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185FB" w14:textId="77777777" w:rsidR="00DC5A5A" w:rsidRDefault="00DC5A5A" w:rsidP="00DC5A5A">
      <w:pPr>
        <w:pStyle w:val="ndicedeilustraes"/>
        <w:tabs>
          <w:tab w:val="right" w:leader="dot" w:pos="8494"/>
        </w:tabs>
        <w:jc w:val="center"/>
      </w:pPr>
      <w:r>
        <w:t>UNIVERSIDADE DE SÃO PAULO</w:t>
      </w:r>
    </w:p>
    <w:p w14:paraId="6F855681" w14:textId="77777777" w:rsidR="00DC5A5A" w:rsidRPr="00DC5A5A" w:rsidRDefault="00DC5A5A" w:rsidP="00DC5A5A"/>
    <w:p w14:paraId="13ADE4E3" w14:textId="084DB119" w:rsidR="00DC5A5A" w:rsidRDefault="00DC5A5A" w:rsidP="00DC5A5A">
      <w:pPr>
        <w:pStyle w:val="ndicedeilustraes"/>
        <w:tabs>
          <w:tab w:val="right" w:leader="dot" w:pos="8494"/>
        </w:tabs>
        <w:jc w:val="center"/>
      </w:pPr>
      <w:r>
        <w:t>GABRIEL BIZ TONIN</w:t>
      </w:r>
    </w:p>
    <w:p w14:paraId="7D692DB6" w14:textId="51E2750B" w:rsidR="00DC5A5A" w:rsidRDefault="00DC5A5A" w:rsidP="00DC5A5A">
      <w:pPr>
        <w:jc w:val="center"/>
      </w:pPr>
    </w:p>
    <w:p w14:paraId="77B0F5AB" w14:textId="5ACD96AF" w:rsidR="00DC5A5A" w:rsidRDefault="00DC5A5A" w:rsidP="00DC5A5A">
      <w:pPr>
        <w:jc w:val="center"/>
      </w:pPr>
    </w:p>
    <w:p w14:paraId="1C1A9144" w14:textId="763B4205" w:rsidR="00DC5A5A" w:rsidRDefault="00DC5A5A" w:rsidP="00DC5A5A">
      <w:pPr>
        <w:jc w:val="center"/>
      </w:pPr>
    </w:p>
    <w:p w14:paraId="5A60BA18" w14:textId="77777777" w:rsidR="00DC5A5A" w:rsidRDefault="00DC5A5A" w:rsidP="00DC5A5A">
      <w:pPr>
        <w:jc w:val="center"/>
      </w:pPr>
    </w:p>
    <w:p w14:paraId="249B3693" w14:textId="71896996" w:rsidR="00DC5A5A" w:rsidRDefault="00DC5A5A" w:rsidP="00DC5A5A">
      <w:pPr>
        <w:jc w:val="center"/>
      </w:pPr>
    </w:p>
    <w:p w14:paraId="54E1D185" w14:textId="77777777" w:rsidR="00542A8C" w:rsidRPr="00DC5A5A" w:rsidRDefault="00542A8C" w:rsidP="00542A8C">
      <w:pPr>
        <w:jc w:val="center"/>
        <w:rPr>
          <w:b/>
          <w:bCs/>
        </w:rPr>
      </w:pPr>
      <w:r>
        <w:rPr>
          <w:b/>
          <w:bCs/>
        </w:rPr>
        <w:t>L</w:t>
      </w:r>
      <w:r w:rsidRPr="00542A8C">
        <w:rPr>
          <w:b/>
          <w:bCs/>
        </w:rPr>
        <w:t>imites e possibilidades do turismo na manutenção da conservação do Caminho do Peabiru no município de Botucatu e região</w:t>
      </w:r>
    </w:p>
    <w:p w14:paraId="2AD513D5" w14:textId="4243A170" w:rsidR="00DC5A5A" w:rsidRDefault="00DC5A5A" w:rsidP="00DC5A5A">
      <w:pPr>
        <w:jc w:val="center"/>
      </w:pPr>
    </w:p>
    <w:p w14:paraId="37952752" w14:textId="70124243" w:rsidR="00DC5A5A" w:rsidRDefault="00DC5A5A" w:rsidP="00DC5A5A">
      <w:pPr>
        <w:jc w:val="center"/>
      </w:pPr>
    </w:p>
    <w:p w14:paraId="71B78C08" w14:textId="2984072B" w:rsidR="00DC5A5A" w:rsidRDefault="00DC5A5A" w:rsidP="00DC5A5A">
      <w:pPr>
        <w:jc w:val="left"/>
      </w:pPr>
    </w:p>
    <w:p w14:paraId="5C8EB2CC" w14:textId="16468CBC" w:rsidR="00DC5A5A" w:rsidRDefault="00DC5A5A" w:rsidP="00DC5A5A">
      <w:pPr>
        <w:jc w:val="center"/>
      </w:pPr>
    </w:p>
    <w:p w14:paraId="2B91D5A0" w14:textId="14BD1FFD" w:rsidR="00DC5A5A" w:rsidRDefault="00DC5A5A" w:rsidP="00DC5A5A">
      <w:pPr>
        <w:jc w:val="center"/>
      </w:pPr>
    </w:p>
    <w:p w14:paraId="2D0EB768" w14:textId="69549683" w:rsidR="00DC5A5A" w:rsidRDefault="00DC5A5A" w:rsidP="00DC5A5A">
      <w:pPr>
        <w:jc w:val="center"/>
      </w:pPr>
    </w:p>
    <w:p w14:paraId="6D1EFEF9" w14:textId="59287910" w:rsidR="00DC5A5A" w:rsidRDefault="00DC5A5A" w:rsidP="00DC5A5A">
      <w:pPr>
        <w:jc w:val="center"/>
      </w:pPr>
    </w:p>
    <w:p w14:paraId="00B93627" w14:textId="5C5F39C0" w:rsidR="00DC5A5A" w:rsidRDefault="00DC5A5A" w:rsidP="00DC5A5A">
      <w:pPr>
        <w:jc w:val="center"/>
      </w:pPr>
    </w:p>
    <w:p w14:paraId="4C3774CF" w14:textId="06890A63" w:rsidR="00DC5A5A" w:rsidRDefault="00DC5A5A" w:rsidP="00DC5A5A">
      <w:pPr>
        <w:jc w:val="center"/>
      </w:pPr>
    </w:p>
    <w:p w14:paraId="566CEC91" w14:textId="2BBC6678" w:rsidR="00DC5A5A" w:rsidRDefault="00DC5A5A" w:rsidP="008A3A9D"/>
    <w:p w14:paraId="75B3E3BB" w14:textId="77777777" w:rsidR="00DC5A5A" w:rsidRDefault="00DC5A5A" w:rsidP="00DC5A5A">
      <w:pPr>
        <w:jc w:val="center"/>
      </w:pPr>
    </w:p>
    <w:p w14:paraId="3BF83CE1" w14:textId="0234ED13" w:rsidR="00DC5A5A" w:rsidRPr="008A3A9D" w:rsidRDefault="00DC5A5A" w:rsidP="00DC5A5A">
      <w:pPr>
        <w:jc w:val="center"/>
      </w:pPr>
      <w:r w:rsidRPr="008A3A9D">
        <w:t>São Paulo</w:t>
      </w:r>
    </w:p>
    <w:p w14:paraId="138A438E" w14:textId="77777777" w:rsidR="00DC5A5A" w:rsidRPr="008A3A9D" w:rsidRDefault="00DC5A5A" w:rsidP="00DC5A5A">
      <w:pPr>
        <w:jc w:val="center"/>
      </w:pPr>
      <w:r w:rsidRPr="008A3A9D">
        <w:t>2020</w:t>
      </w:r>
    </w:p>
    <w:p w14:paraId="215A2AE2" w14:textId="2AD048EC" w:rsidR="00DC5A5A" w:rsidRPr="008A3A9D" w:rsidRDefault="00DC5A5A" w:rsidP="00DC5A5A">
      <w:pPr>
        <w:jc w:val="center"/>
      </w:pPr>
      <w:r w:rsidRPr="008A3A9D">
        <w:lastRenderedPageBreak/>
        <w:t>GABRIEL BIZ TONIN</w:t>
      </w:r>
    </w:p>
    <w:p w14:paraId="1B2BE749" w14:textId="0F289AB2" w:rsidR="00DC5A5A" w:rsidRPr="008A3A9D" w:rsidRDefault="00DC5A5A" w:rsidP="00DC5A5A">
      <w:pPr>
        <w:jc w:val="center"/>
      </w:pPr>
    </w:p>
    <w:p w14:paraId="23C362C7" w14:textId="77777777" w:rsidR="000B62C5" w:rsidRPr="008A3A9D" w:rsidRDefault="000B62C5" w:rsidP="00DC5A5A">
      <w:pPr>
        <w:jc w:val="center"/>
      </w:pPr>
    </w:p>
    <w:p w14:paraId="1FCD212C" w14:textId="0B915218" w:rsidR="000B62C5" w:rsidRPr="008A3A9D" w:rsidRDefault="000B62C5" w:rsidP="000B62C5"/>
    <w:p w14:paraId="61070DE0" w14:textId="66AC3C30" w:rsidR="00B93482" w:rsidRPr="008A3A9D" w:rsidRDefault="00B93482" w:rsidP="000B62C5"/>
    <w:p w14:paraId="788DFA44" w14:textId="79C6F411" w:rsidR="00B93482" w:rsidRPr="008A3A9D" w:rsidRDefault="00B93482" w:rsidP="000B62C5"/>
    <w:p w14:paraId="608E29A2" w14:textId="77777777" w:rsidR="00B93482" w:rsidRPr="008A3A9D" w:rsidRDefault="00B93482" w:rsidP="000B62C5">
      <w:pPr>
        <w:jc w:val="left"/>
      </w:pPr>
    </w:p>
    <w:p w14:paraId="6CBB1405" w14:textId="389B1647" w:rsidR="00110E5B" w:rsidRPr="00DC5A5A" w:rsidRDefault="00542A8C" w:rsidP="00110E5B">
      <w:pPr>
        <w:jc w:val="center"/>
        <w:rPr>
          <w:b/>
          <w:bCs/>
        </w:rPr>
      </w:pPr>
      <w:bookmarkStart w:id="0" w:name="_Hlk36996140"/>
      <w:r>
        <w:rPr>
          <w:b/>
          <w:bCs/>
        </w:rPr>
        <w:t>L</w:t>
      </w:r>
      <w:r w:rsidRPr="00542A8C">
        <w:rPr>
          <w:b/>
          <w:bCs/>
        </w:rPr>
        <w:t>imites e possibilidades do turismo na manutenção da conservação do Caminho do Peabiru no município de Botucatu e região</w:t>
      </w:r>
    </w:p>
    <w:bookmarkEnd w:id="0"/>
    <w:p w14:paraId="3D385A52" w14:textId="48E016A0" w:rsidR="00DC5A5A" w:rsidRDefault="00DC5A5A" w:rsidP="00DC5A5A">
      <w:pPr>
        <w:jc w:val="center"/>
      </w:pPr>
    </w:p>
    <w:p w14:paraId="57D0CBBE" w14:textId="00252D24" w:rsidR="00B93482" w:rsidRDefault="00B93482" w:rsidP="00DC5A5A">
      <w:pPr>
        <w:jc w:val="center"/>
      </w:pPr>
    </w:p>
    <w:p w14:paraId="2D416DE2" w14:textId="77777777" w:rsidR="00B93482" w:rsidRDefault="00B93482" w:rsidP="00DC5A5A">
      <w:pPr>
        <w:jc w:val="center"/>
      </w:pPr>
    </w:p>
    <w:p w14:paraId="7555F00C" w14:textId="77777777" w:rsidR="000B62C5" w:rsidRDefault="000B62C5" w:rsidP="00DC5A5A">
      <w:pPr>
        <w:jc w:val="center"/>
      </w:pPr>
    </w:p>
    <w:p w14:paraId="35EDDB53" w14:textId="236D51BE" w:rsidR="00DC5A5A" w:rsidRDefault="000B62C5" w:rsidP="000B62C5">
      <w:pPr>
        <w:ind w:left="3402"/>
      </w:pPr>
      <w:r>
        <w:t>Trabalho de conclusão de curso de graduação em Turismo, apresentado ao Departamento de Relações Públicas, Propaganda e Turismo.</w:t>
      </w:r>
    </w:p>
    <w:p w14:paraId="33E5A94F" w14:textId="0C9D19E3" w:rsidR="000B62C5" w:rsidRDefault="000B62C5" w:rsidP="000B62C5">
      <w:pPr>
        <w:ind w:left="3402"/>
      </w:pPr>
    </w:p>
    <w:p w14:paraId="01F6D94F" w14:textId="373C17D8" w:rsidR="000B62C5" w:rsidRPr="00B93482" w:rsidRDefault="000B62C5" w:rsidP="000B62C5">
      <w:pPr>
        <w:ind w:left="3402"/>
      </w:pPr>
      <w:r>
        <w:t xml:space="preserve">Orientação: Prof.ª </w:t>
      </w:r>
      <w:r w:rsidRPr="00B93482">
        <w:t>Dr.ª Clarissa M</w:t>
      </w:r>
      <w:r w:rsidR="008A3A9D">
        <w:t>aria</w:t>
      </w:r>
      <w:r w:rsidRPr="00B93482">
        <w:t xml:space="preserve"> R</w:t>
      </w:r>
      <w:r w:rsidR="008A3A9D">
        <w:t>osa</w:t>
      </w:r>
      <w:r w:rsidRPr="00B93482">
        <w:t xml:space="preserve"> Gagliardi</w:t>
      </w:r>
    </w:p>
    <w:p w14:paraId="0103C956" w14:textId="77777777" w:rsidR="00DC5A5A" w:rsidRPr="00B93482" w:rsidRDefault="00DC5A5A" w:rsidP="00DC5A5A">
      <w:pPr>
        <w:jc w:val="left"/>
      </w:pPr>
    </w:p>
    <w:p w14:paraId="094F94FA" w14:textId="77777777" w:rsidR="00DC5A5A" w:rsidRPr="00B93482" w:rsidRDefault="00DC5A5A" w:rsidP="00DC5A5A">
      <w:pPr>
        <w:jc w:val="center"/>
      </w:pPr>
    </w:p>
    <w:p w14:paraId="4D12FF28" w14:textId="77777777" w:rsidR="00DC5A5A" w:rsidRPr="00B93482" w:rsidRDefault="00DC5A5A" w:rsidP="00DC5A5A">
      <w:pPr>
        <w:jc w:val="center"/>
      </w:pPr>
    </w:p>
    <w:p w14:paraId="07F01022" w14:textId="77777777" w:rsidR="00DC5A5A" w:rsidRPr="00B93482" w:rsidRDefault="00DC5A5A" w:rsidP="008A3A9D"/>
    <w:p w14:paraId="54983A35" w14:textId="77777777" w:rsidR="00DC5A5A" w:rsidRDefault="00DC5A5A" w:rsidP="00DC5A5A">
      <w:pPr>
        <w:jc w:val="center"/>
      </w:pPr>
      <w:r>
        <w:t>São Paulo</w:t>
      </w:r>
    </w:p>
    <w:p w14:paraId="2B6941BA" w14:textId="77777777" w:rsidR="00432D67" w:rsidRDefault="00DC5A5A" w:rsidP="00432D67">
      <w:pPr>
        <w:jc w:val="center"/>
        <w:sectPr w:rsidR="00432D67" w:rsidSect="00344A7F"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  <w:r>
        <w:t>2</w:t>
      </w:r>
      <w:r w:rsidR="00432D67">
        <w:t>020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979223399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p w14:paraId="77A2A846" w14:textId="0DB6F29C" w:rsidR="003051C2" w:rsidRDefault="003051C2">
          <w:pPr>
            <w:pStyle w:val="CabealhodoSumrio"/>
            <w:rPr>
              <w:color w:val="auto"/>
            </w:rPr>
          </w:pPr>
          <w:r w:rsidRPr="00B93482">
            <w:rPr>
              <w:color w:val="auto"/>
            </w:rPr>
            <w:t>Sumário</w:t>
          </w:r>
        </w:p>
        <w:p w14:paraId="759EC8A2" w14:textId="77777777" w:rsidR="00B93482" w:rsidRPr="00B93482" w:rsidRDefault="00B93482" w:rsidP="00B93482">
          <w:pPr>
            <w:rPr>
              <w:lang w:eastAsia="pt-BR"/>
            </w:rPr>
          </w:pPr>
        </w:p>
        <w:p w14:paraId="3EBE1E6E" w14:textId="01FC5A5F" w:rsidR="00404F25" w:rsidRDefault="003051C2">
          <w:pPr>
            <w:pStyle w:val="Sumrio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val="it-IT"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6996932" w:history="1">
            <w:r w:rsidR="00404F25" w:rsidRPr="007235AF">
              <w:rPr>
                <w:rStyle w:val="Hyperlink"/>
                <w:noProof/>
              </w:rPr>
              <w:t>1</w:t>
            </w:r>
            <w:r w:rsidR="00404F25">
              <w:rPr>
                <w:rFonts w:asciiTheme="minorHAnsi" w:eastAsiaTheme="minorEastAsia" w:hAnsiTheme="minorHAnsi"/>
                <w:noProof/>
                <w:sz w:val="22"/>
                <w:lang w:val="it-IT" w:eastAsia="it-IT"/>
              </w:rPr>
              <w:tab/>
            </w:r>
            <w:r w:rsidR="00404F25" w:rsidRPr="007235AF">
              <w:rPr>
                <w:rStyle w:val="Hyperlink"/>
                <w:noProof/>
              </w:rPr>
              <w:t>Tema</w:t>
            </w:r>
            <w:r w:rsidR="00404F25">
              <w:rPr>
                <w:noProof/>
                <w:webHidden/>
              </w:rPr>
              <w:tab/>
            </w:r>
            <w:r w:rsidR="00404F25">
              <w:rPr>
                <w:noProof/>
                <w:webHidden/>
              </w:rPr>
              <w:fldChar w:fldCharType="begin"/>
            </w:r>
            <w:r w:rsidR="00404F25">
              <w:rPr>
                <w:noProof/>
                <w:webHidden/>
              </w:rPr>
              <w:instrText xml:space="preserve"> PAGEREF _Toc36996932 \h </w:instrText>
            </w:r>
            <w:r w:rsidR="00404F25">
              <w:rPr>
                <w:noProof/>
                <w:webHidden/>
              </w:rPr>
            </w:r>
            <w:r w:rsidR="00404F25">
              <w:rPr>
                <w:noProof/>
                <w:webHidden/>
              </w:rPr>
              <w:fldChar w:fldCharType="separate"/>
            </w:r>
            <w:r w:rsidR="00404F25">
              <w:rPr>
                <w:noProof/>
                <w:webHidden/>
              </w:rPr>
              <w:t>2</w:t>
            </w:r>
            <w:r w:rsidR="00404F25">
              <w:rPr>
                <w:noProof/>
                <w:webHidden/>
              </w:rPr>
              <w:fldChar w:fldCharType="end"/>
            </w:r>
          </w:hyperlink>
        </w:p>
        <w:p w14:paraId="1EA24086" w14:textId="2EA649FE" w:rsidR="00404F25" w:rsidRDefault="00C262E9">
          <w:pPr>
            <w:pStyle w:val="Sumrio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val="it-IT" w:eastAsia="it-IT"/>
            </w:rPr>
          </w:pPr>
          <w:hyperlink w:anchor="_Toc36996933" w:history="1">
            <w:r w:rsidR="00404F25" w:rsidRPr="007235AF">
              <w:rPr>
                <w:rStyle w:val="Hyperlink"/>
                <w:noProof/>
              </w:rPr>
              <w:t>2</w:t>
            </w:r>
            <w:r w:rsidR="00404F25">
              <w:rPr>
                <w:rFonts w:asciiTheme="minorHAnsi" w:eastAsiaTheme="minorEastAsia" w:hAnsiTheme="minorHAnsi"/>
                <w:noProof/>
                <w:sz w:val="22"/>
                <w:lang w:val="it-IT" w:eastAsia="it-IT"/>
              </w:rPr>
              <w:tab/>
            </w:r>
            <w:r w:rsidR="00404F25" w:rsidRPr="007235AF">
              <w:rPr>
                <w:rStyle w:val="Hyperlink"/>
                <w:noProof/>
              </w:rPr>
              <w:t>Problema de pesquisa</w:t>
            </w:r>
            <w:r w:rsidR="00404F25">
              <w:rPr>
                <w:noProof/>
                <w:webHidden/>
              </w:rPr>
              <w:tab/>
            </w:r>
            <w:r w:rsidR="00404F25">
              <w:rPr>
                <w:noProof/>
                <w:webHidden/>
              </w:rPr>
              <w:fldChar w:fldCharType="begin"/>
            </w:r>
            <w:r w:rsidR="00404F25">
              <w:rPr>
                <w:noProof/>
                <w:webHidden/>
              </w:rPr>
              <w:instrText xml:space="preserve"> PAGEREF _Toc36996933 \h </w:instrText>
            </w:r>
            <w:r w:rsidR="00404F25">
              <w:rPr>
                <w:noProof/>
                <w:webHidden/>
              </w:rPr>
            </w:r>
            <w:r w:rsidR="00404F25">
              <w:rPr>
                <w:noProof/>
                <w:webHidden/>
              </w:rPr>
              <w:fldChar w:fldCharType="separate"/>
            </w:r>
            <w:r w:rsidR="00404F25">
              <w:rPr>
                <w:noProof/>
                <w:webHidden/>
              </w:rPr>
              <w:t>2</w:t>
            </w:r>
            <w:r w:rsidR="00404F25">
              <w:rPr>
                <w:noProof/>
                <w:webHidden/>
              </w:rPr>
              <w:fldChar w:fldCharType="end"/>
            </w:r>
          </w:hyperlink>
        </w:p>
        <w:p w14:paraId="519210FF" w14:textId="2BD0877F" w:rsidR="00404F25" w:rsidRDefault="00C262E9">
          <w:pPr>
            <w:pStyle w:val="Sumrio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val="it-IT" w:eastAsia="it-IT"/>
            </w:rPr>
          </w:pPr>
          <w:hyperlink w:anchor="_Toc36996934" w:history="1">
            <w:r w:rsidR="00404F25" w:rsidRPr="007235AF">
              <w:rPr>
                <w:rStyle w:val="Hyperlink"/>
                <w:noProof/>
              </w:rPr>
              <w:t>3</w:t>
            </w:r>
            <w:r w:rsidR="00404F25">
              <w:rPr>
                <w:rFonts w:asciiTheme="minorHAnsi" w:eastAsiaTheme="minorEastAsia" w:hAnsiTheme="minorHAnsi"/>
                <w:noProof/>
                <w:sz w:val="22"/>
                <w:lang w:val="it-IT" w:eastAsia="it-IT"/>
              </w:rPr>
              <w:tab/>
            </w:r>
            <w:r w:rsidR="00404F25" w:rsidRPr="007235AF">
              <w:rPr>
                <w:rStyle w:val="Hyperlink"/>
                <w:noProof/>
              </w:rPr>
              <w:t>Justificativa</w:t>
            </w:r>
            <w:r w:rsidR="00404F25">
              <w:rPr>
                <w:noProof/>
                <w:webHidden/>
              </w:rPr>
              <w:tab/>
            </w:r>
            <w:r w:rsidR="00404F25">
              <w:rPr>
                <w:noProof/>
                <w:webHidden/>
              </w:rPr>
              <w:fldChar w:fldCharType="begin"/>
            </w:r>
            <w:r w:rsidR="00404F25">
              <w:rPr>
                <w:noProof/>
                <w:webHidden/>
              </w:rPr>
              <w:instrText xml:space="preserve"> PAGEREF _Toc36996934 \h </w:instrText>
            </w:r>
            <w:r w:rsidR="00404F25">
              <w:rPr>
                <w:noProof/>
                <w:webHidden/>
              </w:rPr>
            </w:r>
            <w:r w:rsidR="00404F25">
              <w:rPr>
                <w:noProof/>
                <w:webHidden/>
              </w:rPr>
              <w:fldChar w:fldCharType="separate"/>
            </w:r>
            <w:r w:rsidR="00404F25">
              <w:rPr>
                <w:noProof/>
                <w:webHidden/>
              </w:rPr>
              <w:t>2</w:t>
            </w:r>
            <w:r w:rsidR="00404F25">
              <w:rPr>
                <w:noProof/>
                <w:webHidden/>
              </w:rPr>
              <w:fldChar w:fldCharType="end"/>
            </w:r>
          </w:hyperlink>
        </w:p>
        <w:p w14:paraId="6BA2E8F1" w14:textId="5B84B240" w:rsidR="00404F25" w:rsidRDefault="00C262E9">
          <w:pPr>
            <w:pStyle w:val="Sumrio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val="it-IT" w:eastAsia="it-IT"/>
            </w:rPr>
          </w:pPr>
          <w:hyperlink w:anchor="_Toc36996935" w:history="1">
            <w:r w:rsidR="00404F25" w:rsidRPr="007235AF">
              <w:rPr>
                <w:rStyle w:val="Hyperlink"/>
                <w:noProof/>
              </w:rPr>
              <w:t>4</w:t>
            </w:r>
            <w:r w:rsidR="00404F25">
              <w:rPr>
                <w:rFonts w:asciiTheme="minorHAnsi" w:eastAsiaTheme="minorEastAsia" w:hAnsiTheme="minorHAnsi"/>
                <w:noProof/>
                <w:sz w:val="22"/>
                <w:lang w:val="it-IT" w:eastAsia="it-IT"/>
              </w:rPr>
              <w:tab/>
            </w:r>
            <w:r w:rsidR="00404F25" w:rsidRPr="007235AF">
              <w:rPr>
                <w:rStyle w:val="Hyperlink"/>
                <w:noProof/>
              </w:rPr>
              <w:t>Objetivos</w:t>
            </w:r>
            <w:r w:rsidR="00404F25">
              <w:rPr>
                <w:noProof/>
                <w:webHidden/>
              </w:rPr>
              <w:tab/>
            </w:r>
            <w:r w:rsidR="00404F25">
              <w:rPr>
                <w:noProof/>
                <w:webHidden/>
              </w:rPr>
              <w:fldChar w:fldCharType="begin"/>
            </w:r>
            <w:r w:rsidR="00404F25">
              <w:rPr>
                <w:noProof/>
                <w:webHidden/>
              </w:rPr>
              <w:instrText xml:space="preserve"> PAGEREF _Toc36996935 \h </w:instrText>
            </w:r>
            <w:r w:rsidR="00404F25">
              <w:rPr>
                <w:noProof/>
                <w:webHidden/>
              </w:rPr>
            </w:r>
            <w:r w:rsidR="00404F25">
              <w:rPr>
                <w:noProof/>
                <w:webHidden/>
              </w:rPr>
              <w:fldChar w:fldCharType="separate"/>
            </w:r>
            <w:r w:rsidR="00404F25">
              <w:rPr>
                <w:noProof/>
                <w:webHidden/>
              </w:rPr>
              <w:t>3</w:t>
            </w:r>
            <w:r w:rsidR="00404F25">
              <w:rPr>
                <w:noProof/>
                <w:webHidden/>
              </w:rPr>
              <w:fldChar w:fldCharType="end"/>
            </w:r>
          </w:hyperlink>
        </w:p>
        <w:p w14:paraId="63CF4B60" w14:textId="3A3864EF" w:rsidR="00404F25" w:rsidRDefault="00C262E9">
          <w:pPr>
            <w:pStyle w:val="Sumrio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val="it-IT" w:eastAsia="it-IT"/>
            </w:rPr>
          </w:pPr>
          <w:hyperlink w:anchor="_Toc36996936" w:history="1">
            <w:r w:rsidR="00404F25" w:rsidRPr="007235AF">
              <w:rPr>
                <w:rStyle w:val="Hyperlink"/>
                <w:noProof/>
              </w:rPr>
              <w:t>5</w:t>
            </w:r>
            <w:r w:rsidR="00404F25">
              <w:rPr>
                <w:rFonts w:asciiTheme="minorHAnsi" w:eastAsiaTheme="minorEastAsia" w:hAnsiTheme="minorHAnsi"/>
                <w:noProof/>
                <w:sz w:val="22"/>
                <w:lang w:val="it-IT" w:eastAsia="it-IT"/>
              </w:rPr>
              <w:tab/>
            </w:r>
            <w:r w:rsidR="00404F25" w:rsidRPr="007235AF">
              <w:rPr>
                <w:rStyle w:val="Hyperlink"/>
                <w:noProof/>
              </w:rPr>
              <w:t>Referencial teórico</w:t>
            </w:r>
            <w:r w:rsidR="00404F25">
              <w:rPr>
                <w:noProof/>
                <w:webHidden/>
              </w:rPr>
              <w:tab/>
            </w:r>
            <w:r w:rsidR="00404F25">
              <w:rPr>
                <w:noProof/>
                <w:webHidden/>
              </w:rPr>
              <w:fldChar w:fldCharType="begin"/>
            </w:r>
            <w:r w:rsidR="00404F25">
              <w:rPr>
                <w:noProof/>
                <w:webHidden/>
              </w:rPr>
              <w:instrText xml:space="preserve"> PAGEREF _Toc36996936 \h </w:instrText>
            </w:r>
            <w:r w:rsidR="00404F25">
              <w:rPr>
                <w:noProof/>
                <w:webHidden/>
              </w:rPr>
            </w:r>
            <w:r w:rsidR="00404F25">
              <w:rPr>
                <w:noProof/>
                <w:webHidden/>
              </w:rPr>
              <w:fldChar w:fldCharType="separate"/>
            </w:r>
            <w:r w:rsidR="00404F25">
              <w:rPr>
                <w:noProof/>
                <w:webHidden/>
              </w:rPr>
              <w:t>3</w:t>
            </w:r>
            <w:r w:rsidR="00404F25">
              <w:rPr>
                <w:noProof/>
                <w:webHidden/>
              </w:rPr>
              <w:fldChar w:fldCharType="end"/>
            </w:r>
          </w:hyperlink>
        </w:p>
        <w:p w14:paraId="228B9C63" w14:textId="24366BA5" w:rsidR="00404F25" w:rsidRDefault="00C262E9">
          <w:pPr>
            <w:pStyle w:val="Sumrio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val="it-IT" w:eastAsia="it-IT"/>
            </w:rPr>
          </w:pPr>
          <w:hyperlink w:anchor="_Toc36996937" w:history="1">
            <w:r w:rsidR="00404F25" w:rsidRPr="007235AF">
              <w:rPr>
                <w:rStyle w:val="Hyperlink"/>
                <w:noProof/>
              </w:rPr>
              <w:t>6</w:t>
            </w:r>
            <w:r w:rsidR="00404F25">
              <w:rPr>
                <w:rFonts w:asciiTheme="minorHAnsi" w:eastAsiaTheme="minorEastAsia" w:hAnsiTheme="minorHAnsi"/>
                <w:noProof/>
                <w:sz w:val="22"/>
                <w:lang w:val="it-IT" w:eastAsia="it-IT"/>
              </w:rPr>
              <w:tab/>
            </w:r>
            <w:r w:rsidR="00404F25" w:rsidRPr="007235AF">
              <w:rPr>
                <w:rStyle w:val="Hyperlink"/>
                <w:noProof/>
              </w:rPr>
              <w:t>Revisão de literatura</w:t>
            </w:r>
            <w:r w:rsidR="00404F25">
              <w:rPr>
                <w:noProof/>
                <w:webHidden/>
              </w:rPr>
              <w:tab/>
            </w:r>
            <w:r w:rsidR="00404F25">
              <w:rPr>
                <w:noProof/>
                <w:webHidden/>
              </w:rPr>
              <w:fldChar w:fldCharType="begin"/>
            </w:r>
            <w:r w:rsidR="00404F25">
              <w:rPr>
                <w:noProof/>
                <w:webHidden/>
              </w:rPr>
              <w:instrText xml:space="preserve"> PAGEREF _Toc36996937 \h </w:instrText>
            </w:r>
            <w:r w:rsidR="00404F25">
              <w:rPr>
                <w:noProof/>
                <w:webHidden/>
              </w:rPr>
            </w:r>
            <w:r w:rsidR="00404F25">
              <w:rPr>
                <w:noProof/>
                <w:webHidden/>
              </w:rPr>
              <w:fldChar w:fldCharType="separate"/>
            </w:r>
            <w:r w:rsidR="00404F25">
              <w:rPr>
                <w:noProof/>
                <w:webHidden/>
              </w:rPr>
              <w:t>3</w:t>
            </w:r>
            <w:r w:rsidR="00404F25">
              <w:rPr>
                <w:noProof/>
                <w:webHidden/>
              </w:rPr>
              <w:fldChar w:fldCharType="end"/>
            </w:r>
          </w:hyperlink>
        </w:p>
        <w:p w14:paraId="60FB34C4" w14:textId="28192A79" w:rsidR="00404F25" w:rsidRDefault="00C262E9">
          <w:pPr>
            <w:pStyle w:val="Sumrio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val="it-IT" w:eastAsia="it-IT"/>
            </w:rPr>
          </w:pPr>
          <w:hyperlink w:anchor="_Toc36996938" w:history="1">
            <w:r w:rsidR="00404F25" w:rsidRPr="007235AF">
              <w:rPr>
                <w:rStyle w:val="Hyperlink"/>
                <w:noProof/>
              </w:rPr>
              <w:t>7</w:t>
            </w:r>
            <w:r w:rsidR="00404F25">
              <w:rPr>
                <w:rFonts w:asciiTheme="minorHAnsi" w:eastAsiaTheme="minorEastAsia" w:hAnsiTheme="minorHAnsi"/>
                <w:noProof/>
                <w:sz w:val="22"/>
                <w:lang w:val="it-IT" w:eastAsia="it-IT"/>
              </w:rPr>
              <w:tab/>
            </w:r>
            <w:r w:rsidR="00404F25" w:rsidRPr="007235AF">
              <w:rPr>
                <w:rStyle w:val="Hyperlink"/>
                <w:noProof/>
              </w:rPr>
              <w:t>Materiais e métodos</w:t>
            </w:r>
            <w:r w:rsidR="00404F25">
              <w:rPr>
                <w:noProof/>
                <w:webHidden/>
              </w:rPr>
              <w:tab/>
            </w:r>
            <w:r w:rsidR="00404F25">
              <w:rPr>
                <w:noProof/>
                <w:webHidden/>
              </w:rPr>
              <w:fldChar w:fldCharType="begin"/>
            </w:r>
            <w:r w:rsidR="00404F25">
              <w:rPr>
                <w:noProof/>
                <w:webHidden/>
              </w:rPr>
              <w:instrText xml:space="preserve"> PAGEREF _Toc36996938 \h </w:instrText>
            </w:r>
            <w:r w:rsidR="00404F25">
              <w:rPr>
                <w:noProof/>
                <w:webHidden/>
              </w:rPr>
            </w:r>
            <w:r w:rsidR="00404F25">
              <w:rPr>
                <w:noProof/>
                <w:webHidden/>
              </w:rPr>
              <w:fldChar w:fldCharType="separate"/>
            </w:r>
            <w:r w:rsidR="00404F25">
              <w:rPr>
                <w:noProof/>
                <w:webHidden/>
              </w:rPr>
              <w:t>3</w:t>
            </w:r>
            <w:r w:rsidR="00404F25">
              <w:rPr>
                <w:noProof/>
                <w:webHidden/>
              </w:rPr>
              <w:fldChar w:fldCharType="end"/>
            </w:r>
          </w:hyperlink>
        </w:p>
        <w:p w14:paraId="202422E4" w14:textId="0295F605" w:rsidR="00404F25" w:rsidRDefault="00C262E9">
          <w:pPr>
            <w:pStyle w:val="Sumrio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val="it-IT" w:eastAsia="it-IT"/>
            </w:rPr>
          </w:pPr>
          <w:hyperlink w:anchor="_Toc36996939" w:history="1">
            <w:r w:rsidR="00404F25" w:rsidRPr="007235AF">
              <w:rPr>
                <w:rStyle w:val="Hyperlink"/>
                <w:noProof/>
              </w:rPr>
              <w:t>8</w:t>
            </w:r>
            <w:r w:rsidR="00404F25">
              <w:rPr>
                <w:rFonts w:asciiTheme="minorHAnsi" w:eastAsiaTheme="minorEastAsia" w:hAnsiTheme="minorHAnsi"/>
                <w:noProof/>
                <w:sz w:val="22"/>
                <w:lang w:val="it-IT" w:eastAsia="it-IT"/>
              </w:rPr>
              <w:tab/>
            </w:r>
            <w:r w:rsidR="00404F25" w:rsidRPr="007235AF">
              <w:rPr>
                <w:rStyle w:val="Hyperlink"/>
                <w:noProof/>
              </w:rPr>
              <w:t>Referências</w:t>
            </w:r>
            <w:r w:rsidR="00404F25">
              <w:rPr>
                <w:noProof/>
                <w:webHidden/>
              </w:rPr>
              <w:tab/>
            </w:r>
            <w:r w:rsidR="00404F25">
              <w:rPr>
                <w:noProof/>
                <w:webHidden/>
              </w:rPr>
              <w:fldChar w:fldCharType="begin"/>
            </w:r>
            <w:r w:rsidR="00404F25">
              <w:rPr>
                <w:noProof/>
                <w:webHidden/>
              </w:rPr>
              <w:instrText xml:space="preserve"> PAGEREF _Toc36996939 \h </w:instrText>
            </w:r>
            <w:r w:rsidR="00404F25">
              <w:rPr>
                <w:noProof/>
                <w:webHidden/>
              </w:rPr>
            </w:r>
            <w:r w:rsidR="00404F25">
              <w:rPr>
                <w:noProof/>
                <w:webHidden/>
              </w:rPr>
              <w:fldChar w:fldCharType="separate"/>
            </w:r>
            <w:r w:rsidR="00404F25">
              <w:rPr>
                <w:noProof/>
                <w:webHidden/>
              </w:rPr>
              <w:t>3</w:t>
            </w:r>
            <w:r w:rsidR="00404F25">
              <w:rPr>
                <w:noProof/>
                <w:webHidden/>
              </w:rPr>
              <w:fldChar w:fldCharType="end"/>
            </w:r>
          </w:hyperlink>
        </w:p>
        <w:p w14:paraId="5601CE30" w14:textId="255B3695" w:rsidR="00EC06BD" w:rsidRDefault="003051C2">
          <w:r>
            <w:rPr>
              <w:b/>
              <w:bCs/>
            </w:rPr>
            <w:fldChar w:fldCharType="end"/>
          </w:r>
        </w:p>
      </w:sdtContent>
    </w:sdt>
    <w:p w14:paraId="5CCBA085" w14:textId="79C72F5C" w:rsidR="003051C2" w:rsidRDefault="003051C2"/>
    <w:p w14:paraId="6970C5FE" w14:textId="26689EEE" w:rsidR="00EC06BD" w:rsidRDefault="00EC06BD"/>
    <w:p w14:paraId="16A5DB64" w14:textId="0F9B9EE8" w:rsidR="00EC06BD" w:rsidRDefault="00EC06BD"/>
    <w:p w14:paraId="602BE7DF" w14:textId="186C6BC4" w:rsidR="00EC06BD" w:rsidRDefault="00EC06BD"/>
    <w:p w14:paraId="71A5C87D" w14:textId="10F6D055" w:rsidR="00EC06BD" w:rsidRPr="00EC06BD" w:rsidRDefault="00EC06BD"/>
    <w:p w14:paraId="7B264699" w14:textId="77777777" w:rsidR="00B7152C" w:rsidRDefault="00B7152C" w:rsidP="00B51859">
      <w:pPr>
        <w:pStyle w:val="Ttulo1"/>
        <w:sectPr w:rsidR="00B7152C" w:rsidSect="00432D67"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14:paraId="686B6B01" w14:textId="75488BC0" w:rsidR="00B51859" w:rsidRDefault="00E556BC" w:rsidP="00B51859">
      <w:pPr>
        <w:pStyle w:val="Ttulo1"/>
      </w:pPr>
      <w:bookmarkStart w:id="1" w:name="_Toc36996932"/>
      <w:r>
        <w:lastRenderedPageBreak/>
        <w:t>Tem</w:t>
      </w:r>
      <w:r w:rsidR="00B51859">
        <w:t>a</w:t>
      </w:r>
      <w:bookmarkEnd w:id="1"/>
    </w:p>
    <w:p w14:paraId="2887E530" w14:textId="61B644F0" w:rsidR="003A1B2E" w:rsidRDefault="00F1602C" w:rsidP="00B51859">
      <w:r>
        <w:t>“</w:t>
      </w:r>
      <w:r w:rsidR="00542A8C" w:rsidRPr="00542A8C">
        <w:t>Limites e possibilidades do turismo na manutenção da conservação do Caminho do Peabiru no município de Botucatu e região</w:t>
      </w:r>
      <w:r w:rsidR="00542A8C">
        <w:t>”.</w:t>
      </w:r>
    </w:p>
    <w:p w14:paraId="28BBAE9E" w14:textId="09046923" w:rsidR="003051C2" w:rsidRDefault="00E556BC" w:rsidP="003051C2">
      <w:pPr>
        <w:pStyle w:val="Ttulo1"/>
      </w:pPr>
      <w:bookmarkStart w:id="2" w:name="_Toc36996933"/>
      <w:r>
        <w:t>Problema de pesquisa</w:t>
      </w:r>
      <w:bookmarkEnd w:id="2"/>
    </w:p>
    <w:p w14:paraId="46AECADE" w14:textId="3A04A20D" w:rsidR="00FA62F4" w:rsidRDefault="00617D5E" w:rsidP="00797476">
      <w:pPr>
        <w:rPr>
          <w:shd w:val="clear" w:color="auto" w:fill="FFFFFF"/>
        </w:rPr>
      </w:pPr>
      <w:r>
        <w:rPr>
          <w:shd w:val="clear" w:color="auto" w:fill="FFFFFF"/>
        </w:rPr>
        <w:t xml:space="preserve">O Caminho do Peabiru </w:t>
      </w:r>
      <w:r w:rsidR="000719D1">
        <w:rPr>
          <w:shd w:val="clear" w:color="auto" w:fill="FFFFFF"/>
        </w:rPr>
        <w:t>é</w:t>
      </w:r>
      <w:r>
        <w:rPr>
          <w:shd w:val="clear" w:color="auto" w:fill="FFFFFF"/>
        </w:rPr>
        <w:t xml:space="preserve"> uma rota indígena </w:t>
      </w:r>
      <w:proofErr w:type="spellStart"/>
      <w:r>
        <w:rPr>
          <w:shd w:val="clear" w:color="auto" w:fill="FFFFFF"/>
        </w:rPr>
        <w:t>pré-cabralina</w:t>
      </w:r>
      <w:proofErr w:type="spellEnd"/>
      <w:r>
        <w:rPr>
          <w:shd w:val="clear" w:color="auto" w:fill="FFFFFF"/>
        </w:rPr>
        <w:t xml:space="preserve"> </w:t>
      </w:r>
      <w:r w:rsidR="00797476">
        <w:rPr>
          <w:shd w:val="clear" w:color="auto" w:fill="FFFFFF"/>
        </w:rPr>
        <w:t xml:space="preserve">que, com cerca de </w:t>
      </w:r>
      <w:r w:rsidR="000719D1">
        <w:rPr>
          <w:shd w:val="clear" w:color="auto" w:fill="FFFFFF"/>
        </w:rPr>
        <w:t>quatro</w:t>
      </w:r>
      <w:r w:rsidR="007D4C7F">
        <w:rPr>
          <w:shd w:val="clear" w:color="auto" w:fill="FFFFFF"/>
        </w:rPr>
        <w:t xml:space="preserve"> mil</w:t>
      </w:r>
      <w:r w:rsidR="00797476">
        <w:rPr>
          <w:shd w:val="clear" w:color="auto" w:fill="FFFFFF"/>
        </w:rPr>
        <w:t xml:space="preserve"> quilômetros de extensão, conecta a costa do Oceano Atlântico ao Oceano Pacífico, passando por territórios que hoje </w:t>
      </w:r>
      <w:r w:rsidR="006D6AB2">
        <w:rPr>
          <w:shd w:val="clear" w:color="auto" w:fill="FFFFFF"/>
        </w:rPr>
        <w:t>compreendem o B</w:t>
      </w:r>
      <w:r w:rsidR="00797476">
        <w:rPr>
          <w:shd w:val="clear" w:color="auto" w:fill="FFFFFF"/>
        </w:rPr>
        <w:t xml:space="preserve">rasil, </w:t>
      </w:r>
      <w:r w:rsidR="006D6AB2">
        <w:rPr>
          <w:shd w:val="clear" w:color="auto" w:fill="FFFFFF"/>
        </w:rPr>
        <w:t>a América Platina e a América Andina</w:t>
      </w:r>
      <w:r w:rsidR="00797476">
        <w:rPr>
          <w:shd w:val="clear" w:color="auto" w:fill="FFFFFF"/>
        </w:rPr>
        <w:t xml:space="preserve">. Os vestígios desse caminho </w:t>
      </w:r>
      <w:r w:rsidR="006A4D1A">
        <w:rPr>
          <w:shd w:val="clear" w:color="auto" w:fill="FFFFFF"/>
        </w:rPr>
        <w:t>são</w:t>
      </w:r>
      <w:r w:rsidR="00797476">
        <w:rPr>
          <w:shd w:val="clear" w:color="auto" w:fill="FFFFFF"/>
        </w:rPr>
        <w:t xml:space="preserve"> palco para </w:t>
      </w:r>
      <w:r w:rsidR="000B7215">
        <w:rPr>
          <w:shd w:val="clear" w:color="auto" w:fill="FFFFFF"/>
        </w:rPr>
        <w:t>significativas discussões</w:t>
      </w:r>
      <w:r w:rsidR="00797476">
        <w:rPr>
          <w:shd w:val="clear" w:color="auto" w:fill="FFFFFF"/>
        </w:rPr>
        <w:t xml:space="preserve"> não só no </w:t>
      </w:r>
      <w:r w:rsidR="006D6AB2">
        <w:rPr>
          <w:shd w:val="clear" w:color="auto" w:fill="FFFFFF"/>
        </w:rPr>
        <w:t xml:space="preserve">que diz </w:t>
      </w:r>
      <w:r w:rsidR="00797476">
        <w:rPr>
          <w:shd w:val="clear" w:color="auto" w:fill="FFFFFF"/>
        </w:rPr>
        <w:t xml:space="preserve">respeito a sua identificação material, mas também de que forma </w:t>
      </w:r>
      <w:r w:rsidR="00542A8C">
        <w:rPr>
          <w:shd w:val="clear" w:color="auto" w:fill="FFFFFF"/>
        </w:rPr>
        <w:t xml:space="preserve">a identificação de </w:t>
      </w:r>
      <w:r w:rsidR="00797476">
        <w:rPr>
          <w:shd w:val="clear" w:color="auto" w:fill="FFFFFF"/>
        </w:rPr>
        <w:t>seu significado imaterial poderia ser viabilizad</w:t>
      </w:r>
      <w:r w:rsidR="00542A8C">
        <w:rPr>
          <w:shd w:val="clear" w:color="auto" w:fill="FFFFFF"/>
        </w:rPr>
        <w:t>a</w:t>
      </w:r>
      <w:r w:rsidR="00797476">
        <w:rPr>
          <w:shd w:val="clear" w:color="auto" w:fill="FFFFFF"/>
        </w:rPr>
        <w:t xml:space="preserve"> para manter viva sua história.</w:t>
      </w:r>
      <w:r w:rsidR="006D6AB2">
        <w:rPr>
          <w:shd w:val="clear" w:color="auto" w:fill="FFFFFF"/>
        </w:rPr>
        <w:t xml:space="preserve"> Portanto, questiona-se se </w:t>
      </w:r>
      <w:r w:rsidR="00542A8C">
        <w:rPr>
          <w:shd w:val="clear" w:color="auto" w:fill="FFFFFF"/>
        </w:rPr>
        <w:t xml:space="preserve">a rota </w:t>
      </w:r>
      <w:r w:rsidR="00FA62F4" w:rsidRPr="00FA62F4">
        <w:rPr>
          <w:shd w:val="clear" w:color="auto" w:fill="FFFFFF"/>
        </w:rPr>
        <w:t>poderia ser aproveitad</w:t>
      </w:r>
      <w:r w:rsidR="00542A8C">
        <w:rPr>
          <w:shd w:val="clear" w:color="auto" w:fill="FFFFFF"/>
        </w:rPr>
        <w:t>a</w:t>
      </w:r>
      <w:r w:rsidR="00FA62F4" w:rsidRPr="00FA62F4">
        <w:rPr>
          <w:shd w:val="clear" w:color="auto" w:fill="FFFFFF"/>
        </w:rPr>
        <w:t xml:space="preserve"> para </w:t>
      </w:r>
      <w:r w:rsidR="006D6AB2">
        <w:rPr>
          <w:shd w:val="clear" w:color="auto" w:fill="FFFFFF"/>
        </w:rPr>
        <w:t xml:space="preserve">uso </w:t>
      </w:r>
      <w:r w:rsidR="00FA62F4" w:rsidRPr="00FA62F4">
        <w:rPr>
          <w:shd w:val="clear" w:color="auto" w:fill="FFFFFF"/>
        </w:rPr>
        <w:t>tur</w:t>
      </w:r>
      <w:r w:rsidR="006D6AB2">
        <w:rPr>
          <w:shd w:val="clear" w:color="auto" w:fill="FFFFFF"/>
        </w:rPr>
        <w:t xml:space="preserve">ístico </w:t>
      </w:r>
      <w:r w:rsidR="00FA62F4" w:rsidRPr="00FA62F4">
        <w:rPr>
          <w:shd w:val="clear" w:color="auto" w:fill="FFFFFF"/>
        </w:rPr>
        <w:t xml:space="preserve">de modo a respeitar seu significado </w:t>
      </w:r>
      <w:r w:rsidR="006D6AB2">
        <w:rPr>
          <w:shd w:val="clear" w:color="auto" w:fill="FFFFFF"/>
        </w:rPr>
        <w:t>histórico e simbólico</w:t>
      </w:r>
      <w:r w:rsidR="00FA62F4" w:rsidRPr="00FA62F4">
        <w:rPr>
          <w:shd w:val="clear" w:color="auto" w:fill="FFFFFF"/>
        </w:rPr>
        <w:t xml:space="preserve"> para os habitantes do lugar</w:t>
      </w:r>
      <w:r w:rsidR="006D6AB2">
        <w:rPr>
          <w:shd w:val="clear" w:color="auto" w:fill="FFFFFF"/>
        </w:rPr>
        <w:t xml:space="preserve"> e </w:t>
      </w:r>
      <w:r w:rsidR="00542A8C">
        <w:rPr>
          <w:shd w:val="clear" w:color="auto" w:fill="FFFFFF"/>
        </w:rPr>
        <w:t xml:space="preserve">de modo a </w:t>
      </w:r>
      <w:r w:rsidR="00FA62F4" w:rsidRPr="00FA62F4">
        <w:rPr>
          <w:shd w:val="clear" w:color="auto" w:fill="FFFFFF"/>
        </w:rPr>
        <w:t>mante</w:t>
      </w:r>
      <w:r w:rsidR="00542A8C">
        <w:rPr>
          <w:shd w:val="clear" w:color="auto" w:fill="FFFFFF"/>
        </w:rPr>
        <w:t>r</w:t>
      </w:r>
      <w:r w:rsidR="00FA62F4" w:rsidRPr="00FA62F4">
        <w:rPr>
          <w:shd w:val="clear" w:color="auto" w:fill="FFFFFF"/>
        </w:rPr>
        <w:t xml:space="preserve"> o protagonismo dos indígenas</w:t>
      </w:r>
      <w:r w:rsidR="006D6AB2">
        <w:rPr>
          <w:shd w:val="clear" w:color="auto" w:fill="FFFFFF"/>
        </w:rPr>
        <w:t xml:space="preserve"> no processo de </w:t>
      </w:r>
      <w:r w:rsidR="00542A8C">
        <w:rPr>
          <w:shd w:val="clear" w:color="auto" w:fill="FFFFFF"/>
        </w:rPr>
        <w:t>seu ressurgimento.</w:t>
      </w:r>
    </w:p>
    <w:p w14:paraId="4326B3F2" w14:textId="35749771" w:rsidR="00E556BC" w:rsidRDefault="00E556BC" w:rsidP="00CD4AB1">
      <w:pPr>
        <w:pStyle w:val="Ttulo1"/>
      </w:pPr>
      <w:bookmarkStart w:id="3" w:name="_Toc36996934"/>
      <w:r>
        <w:t>Justificativa</w:t>
      </w:r>
      <w:bookmarkEnd w:id="3"/>
    </w:p>
    <w:p w14:paraId="13148EA0" w14:textId="51F3BE26" w:rsidR="006A4D1A" w:rsidRDefault="006A4D1A" w:rsidP="006A4D1A">
      <w:pPr>
        <w:rPr>
          <w:shd w:val="clear" w:color="auto" w:fill="FFFFFF"/>
        </w:rPr>
      </w:pPr>
      <w:r>
        <w:rPr>
          <w:shd w:val="clear" w:color="auto" w:fill="FFFFFF"/>
        </w:rPr>
        <w:t xml:space="preserve">Ao passo que há pesquisadores que defendem o uso do Caminho do Peabiru para fins turísticos em território brasileiro, há a questão de que ele é sagrado para diversos povos indígenas, e o turismo poderia causar a banalização e a falsa interpretação dos fatos. O Caminho do Peabiru era de uso exclusivo dos povos que habitavam a América </w:t>
      </w:r>
      <w:proofErr w:type="spellStart"/>
      <w:r>
        <w:rPr>
          <w:shd w:val="clear" w:color="auto" w:fill="FFFFFF"/>
        </w:rPr>
        <w:t>pré-cabralina</w:t>
      </w:r>
      <w:proofErr w:type="spellEnd"/>
      <w:r>
        <w:rPr>
          <w:shd w:val="clear" w:color="auto" w:fill="FFFFFF"/>
        </w:rPr>
        <w:t xml:space="preserve">, mas devido à posterior colonização, foi usado por bandeirantes e jesuítas, tendo ocupado e logo, </w:t>
      </w:r>
      <w:proofErr w:type="spellStart"/>
      <w:r>
        <w:rPr>
          <w:shd w:val="clear" w:color="auto" w:fill="FFFFFF"/>
        </w:rPr>
        <w:t>ressignificado</w:t>
      </w:r>
      <w:proofErr w:type="spellEnd"/>
      <w:r>
        <w:rPr>
          <w:shd w:val="clear" w:color="auto" w:fill="FFFFFF"/>
        </w:rPr>
        <w:t xml:space="preserve"> seu uso e </w:t>
      </w:r>
      <w:r w:rsidR="009635B0">
        <w:rPr>
          <w:shd w:val="clear" w:color="auto" w:fill="FFFFFF"/>
        </w:rPr>
        <w:t>velado</w:t>
      </w:r>
      <w:r>
        <w:rPr>
          <w:shd w:val="clear" w:color="auto" w:fill="FFFFFF"/>
        </w:rPr>
        <w:t xml:space="preserve"> sua história.</w:t>
      </w:r>
    </w:p>
    <w:p w14:paraId="54E29427" w14:textId="79B7BCA3" w:rsidR="00797476" w:rsidRDefault="006A4D1A" w:rsidP="00797476">
      <w:r>
        <w:t xml:space="preserve">O arqueólogo Igor </w:t>
      </w:r>
      <w:proofErr w:type="spellStart"/>
      <w:r>
        <w:t>Chmyz</w:t>
      </w:r>
      <w:proofErr w:type="spellEnd"/>
      <w:r>
        <w:t xml:space="preserve"> </w:t>
      </w:r>
      <w:r w:rsidR="00FA62F4">
        <w:t>(</w:t>
      </w:r>
      <w:r w:rsidR="000719D1">
        <w:t>CHMYZ, 1966</w:t>
      </w:r>
      <w:r w:rsidR="00FA62F4">
        <w:t xml:space="preserve">) </w:t>
      </w:r>
      <w:r>
        <w:t>defende o uso das rotas ainda remanescentes do Peabiru como uma fonte de turismo de modo que se possam explorar os recursos naturais e históricos da região, utilizando-o desta maneira como patrimônio material. Para a jornalista Rosana Bond, o caminho não deveria ser usado para fins comerciais</w:t>
      </w:r>
      <w:proofErr w:type="gramStart"/>
      <w:r w:rsidR="009635B0">
        <w:t xml:space="preserve"> mas</w:t>
      </w:r>
      <w:proofErr w:type="gramEnd"/>
      <w:r w:rsidR="009635B0">
        <w:t xml:space="preserve"> deveria ser entendido como patrimônio cultural indígena, e afirma: “até 1522, o Caminho de Peabiru era só utilizado pelos índios. Mas menos de oito anos depois, o Peabiru começou a trazer o </w:t>
      </w:r>
      <w:r w:rsidR="009635B0">
        <w:lastRenderedPageBreak/>
        <w:t>sofrimento para as populações indígenas do Paraná e do Paraguai. Por ele, chegaram os brancos” (BOND, 1996).</w:t>
      </w:r>
    </w:p>
    <w:p w14:paraId="02EF79E4" w14:textId="2FAB07BE" w:rsidR="007138C3" w:rsidRPr="00797476" w:rsidRDefault="00E06EF3" w:rsidP="00797476">
      <w:r>
        <w:t>Devido às atrocidades cometidas ao longo da história contra a população indígena</w:t>
      </w:r>
      <w:r w:rsidR="00E4510B">
        <w:t xml:space="preserve">, </w:t>
      </w:r>
      <w:r>
        <w:t xml:space="preserve">faz-se necessário encontrar um modo de revivificar sua cultura </w:t>
      </w:r>
      <w:r w:rsidR="00E4510B">
        <w:t xml:space="preserve">e sua história </w:t>
      </w:r>
      <w:r>
        <w:t xml:space="preserve">através de </w:t>
      </w:r>
      <w:r w:rsidR="00E4510B">
        <w:t xml:space="preserve">elementos que as façam </w:t>
      </w:r>
      <w:proofErr w:type="gramStart"/>
      <w:r w:rsidR="00E4510B">
        <w:t>reconhecer</w:t>
      </w:r>
      <w:proofErr w:type="gramEnd"/>
      <w:r>
        <w:t xml:space="preserve">. </w:t>
      </w:r>
      <w:r w:rsidR="00E4510B">
        <w:t>Diante disso</w:t>
      </w:r>
      <w:r>
        <w:t xml:space="preserve">, </w:t>
      </w:r>
      <w:r w:rsidR="00E4510B">
        <w:t xml:space="preserve">este trabalho </w:t>
      </w:r>
      <w:r>
        <w:t xml:space="preserve">busca fazer esse reconhecimento </w:t>
      </w:r>
      <w:r w:rsidR="00FA62F4">
        <w:t>por meio</w:t>
      </w:r>
      <w:r>
        <w:t xml:space="preserve"> d</w:t>
      </w:r>
      <w:r w:rsidR="00E4510B">
        <w:t>o Caminho do Peabiru,</w:t>
      </w:r>
      <w:r>
        <w:t xml:space="preserve"> um elemento material que </w:t>
      </w:r>
      <w:r w:rsidR="00E4510B">
        <w:t>pode abrir</w:t>
      </w:r>
      <w:r>
        <w:t xml:space="preserve"> espaço para </w:t>
      </w:r>
      <w:r w:rsidR="00E4510B">
        <w:t>o enten</w:t>
      </w:r>
      <w:r>
        <w:t xml:space="preserve">dimento </w:t>
      </w:r>
      <w:r w:rsidR="00E4510B">
        <w:t>da cultura regional através de um t</w:t>
      </w:r>
      <w:r>
        <w:t xml:space="preserve">urismo consciente, que respeite </w:t>
      </w:r>
      <w:r w:rsidR="00E4510B">
        <w:t>prioritariamente as comunidades indígenas e o contexto na qual estão inseridas.</w:t>
      </w:r>
    </w:p>
    <w:p w14:paraId="3ED22EDE" w14:textId="7750B005" w:rsidR="00E556BC" w:rsidRDefault="00E556BC" w:rsidP="00CD4AB1">
      <w:pPr>
        <w:pStyle w:val="Ttulo1"/>
      </w:pPr>
      <w:bookmarkStart w:id="4" w:name="_Toc36996935"/>
      <w:r>
        <w:t>Objetivos</w:t>
      </w:r>
      <w:bookmarkEnd w:id="4"/>
    </w:p>
    <w:p w14:paraId="267D31CF" w14:textId="2FE2DA63" w:rsidR="000719D1" w:rsidRDefault="00901B49" w:rsidP="00FA62F4">
      <w:pPr>
        <w:rPr>
          <w:shd w:val="clear" w:color="auto" w:fill="FFFFFF"/>
        </w:rPr>
      </w:pPr>
      <w:r>
        <w:rPr>
          <w:shd w:val="clear" w:color="auto" w:fill="FFFFFF"/>
        </w:rPr>
        <w:t xml:space="preserve">Tendo em vista </w:t>
      </w:r>
      <w:r w:rsidRPr="00A46E02">
        <w:rPr>
          <w:highlight w:val="yellow"/>
          <w:shd w:val="clear" w:color="auto" w:fill="FFFFFF"/>
        </w:rPr>
        <w:t>os cenários</w:t>
      </w:r>
      <w:r w:rsidR="00A46E02" w:rsidRPr="00A46E02">
        <w:rPr>
          <w:highlight w:val="yellow"/>
          <w:shd w:val="clear" w:color="auto" w:fill="FFFFFF"/>
        </w:rPr>
        <w:t xml:space="preserve"> (será que ramificações não </w:t>
      </w:r>
      <w:proofErr w:type="gramStart"/>
      <w:r w:rsidR="00A46E02" w:rsidRPr="00A46E02">
        <w:rPr>
          <w:highlight w:val="yellow"/>
          <w:shd w:val="clear" w:color="auto" w:fill="FFFFFF"/>
        </w:rPr>
        <w:t>ficaria</w:t>
      </w:r>
      <w:proofErr w:type="gramEnd"/>
      <w:r w:rsidR="00A46E02" w:rsidRPr="00A46E02">
        <w:rPr>
          <w:highlight w:val="yellow"/>
          <w:shd w:val="clear" w:color="auto" w:fill="FFFFFF"/>
        </w:rPr>
        <w:t xml:space="preserve"> melhor?)</w:t>
      </w:r>
      <w:r>
        <w:rPr>
          <w:shd w:val="clear" w:color="auto" w:fill="FFFFFF"/>
        </w:rPr>
        <w:t xml:space="preserve"> de atuação da atividade turística na sociedade contemporânea, </w:t>
      </w:r>
      <w:r w:rsidRPr="00A46E02">
        <w:rPr>
          <w:highlight w:val="yellow"/>
          <w:shd w:val="clear" w:color="auto" w:fill="FFFFFF"/>
        </w:rPr>
        <w:t xml:space="preserve">essa </w:t>
      </w:r>
      <w:r w:rsidR="00A46E02">
        <w:rPr>
          <w:highlight w:val="yellow"/>
          <w:shd w:val="clear" w:color="auto" w:fill="FFFFFF"/>
        </w:rPr>
        <w:t xml:space="preserve">(essa o que? Se for a apropriação do turismo de descobertas histórico-culturais, acho que tem que falar o por quê é inevitável) </w:t>
      </w:r>
      <w:r w:rsidRPr="00A46E02">
        <w:rPr>
          <w:highlight w:val="yellow"/>
          <w:shd w:val="clear" w:color="auto" w:fill="FFFFFF"/>
        </w:rPr>
        <w:t>mostra-se inevitável à medida que vêm à tona novas descobertas</w:t>
      </w:r>
      <w:r w:rsidR="00C00ACD" w:rsidRPr="00A46E02">
        <w:rPr>
          <w:highlight w:val="yellow"/>
          <w:shd w:val="clear" w:color="auto" w:fill="FFFFFF"/>
        </w:rPr>
        <w:t xml:space="preserve"> arqueológicas, antropológicas, histórico-culturais etc</w:t>
      </w:r>
      <w:r w:rsidRPr="00A46E02">
        <w:rPr>
          <w:highlight w:val="yellow"/>
          <w:shd w:val="clear" w:color="auto" w:fill="FFFFFF"/>
        </w:rPr>
        <w:t>.</w:t>
      </w:r>
      <w:r>
        <w:rPr>
          <w:shd w:val="clear" w:color="auto" w:fill="FFFFFF"/>
        </w:rPr>
        <w:t xml:space="preserve"> No entanto, </w:t>
      </w:r>
      <w:r w:rsidR="00546F00">
        <w:rPr>
          <w:shd w:val="clear" w:color="auto" w:fill="FFFFFF"/>
        </w:rPr>
        <w:t>independentemente</w:t>
      </w:r>
      <w:r>
        <w:rPr>
          <w:shd w:val="clear" w:color="auto" w:fill="FFFFFF"/>
        </w:rPr>
        <w:t xml:space="preserve"> de sua finalidade turística, </w:t>
      </w:r>
      <w:r w:rsidRPr="00A46E02">
        <w:rPr>
          <w:highlight w:val="yellow"/>
          <w:shd w:val="clear" w:color="auto" w:fill="FFFFFF"/>
        </w:rPr>
        <w:t xml:space="preserve">é importante que a essência do objeto </w:t>
      </w:r>
      <w:r w:rsidR="00C00ACD" w:rsidRPr="00A46E02">
        <w:rPr>
          <w:highlight w:val="yellow"/>
          <w:shd w:val="clear" w:color="auto" w:fill="FFFFFF"/>
        </w:rPr>
        <w:t>explorado</w:t>
      </w:r>
      <w:r w:rsidRPr="00A46E02">
        <w:rPr>
          <w:highlight w:val="yellow"/>
          <w:shd w:val="clear" w:color="auto" w:fill="FFFFFF"/>
        </w:rPr>
        <w:t xml:space="preserve"> seja conservada</w:t>
      </w:r>
      <w:r w:rsidR="00A46E02">
        <w:rPr>
          <w:shd w:val="clear" w:color="auto" w:fill="FFFFFF"/>
        </w:rPr>
        <w:t xml:space="preserve"> </w:t>
      </w:r>
      <w:r w:rsidR="00A46E02" w:rsidRPr="00A46E02">
        <w:rPr>
          <w:highlight w:val="yellow"/>
          <w:shd w:val="clear" w:color="auto" w:fill="FFFFFF"/>
        </w:rPr>
        <w:t xml:space="preserve">(sim, mas por quê? Acho que seria legal falar que seguindo algum autor é importante preservar por </w:t>
      </w:r>
      <w:proofErr w:type="spellStart"/>
      <w:r w:rsidR="00A46E02" w:rsidRPr="00A46E02">
        <w:rPr>
          <w:highlight w:val="yellow"/>
          <w:shd w:val="clear" w:color="auto" w:fill="FFFFFF"/>
        </w:rPr>
        <w:t>blá</w:t>
      </w:r>
      <w:proofErr w:type="spellEnd"/>
      <w:r w:rsidR="00A46E02" w:rsidRPr="00A46E02">
        <w:rPr>
          <w:highlight w:val="yellow"/>
          <w:shd w:val="clear" w:color="auto" w:fill="FFFFFF"/>
        </w:rPr>
        <w:t xml:space="preserve"> </w:t>
      </w:r>
      <w:proofErr w:type="spellStart"/>
      <w:r w:rsidR="00A46E02" w:rsidRPr="00A46E02">
        <w:rPr>
          <w:highlight w:val="yellow"/>
          <w:shd w:val="clear" w:color="auto" w:fill="FFFFFF"/>
        </w:rPr>
        <w:t>blá</w:t>
      </w:r>
      <w:proofErr w:type="spellEnd"/>
      <w:r w:rsidR="00A46E02" w:rsidRPr="00A46E02">
        <w:rPr>
          <w:highlight w:val="yellow"/>
          <w:shd w:val="clear" w:color="auto" w:fill="FFFFFF"/>
        </w:rPr>
        <w:t xml:space="preserve"> </w:t>
      </w:r>
      <w:proofErr w:type="spellStart"/>
      <w:r w:rsidR="00A46E02" w:rsidRPr="00A46E02">
        <w:rPr>
          <w:highlight w:val="yellow"/>
          <w:shd w:val="clear" w:color="auto" w:fill="FFFFFF"/>
        </w:rPr>
        <w:t>blá</w:t>
      </w:r>
      <w:proofErr w:type="spellEnd"/>
      <w:r w:rsidR="00A46E02" w:rsidRPr="00A46E02">
        <w:rPr>
          <w:highlight w:val="yellow"/>
          <w:shd w:val="clear" w:color="auto" w:fill="FFFFFF"/>
        </w:rPr>
        <w:t>, óbvio que concordo</w:t>
      </w:r>
      <w:r w:rsidR="00A46E02">
        <w:rPr>
          <w:highlight w:val="yellow"/>
          <w:shd w:val="clear" w:color="auto" w:fill="FFFFFF"/>
        </w:rPr>
        <w:t xml:space="preserve"> que devemos preservar</w:t>
      </w:r>
      <w:r w:rsidR="00A46E02" w:rsidRPr="00A46E02">
        <w:rPr>
          <w:highlight w:val="yellow"/>
          <w:shd w:val="clear" w:color="auto" w:fill="FFFFFF"/>
        </w:rPr>
        <w:t>, mas às vezes pra nós de turismo fica muito fácil falar de preservação sem darmos as razões para tal</w:t>
      </w:r>
      <w:r w:rsidR="00A46E02">
        <w:rPr>
          <w:highlight w:val="yellow"/>
          <w:shd w:val="clear" w:color="auto" w:fill="FFFFFF"/>
        </w:rPr>
        <w:t xml:space="preserve">, enfim entra o clichê de preservar por preservar memória e o </w:t>
      </w:r>
      <w:proofErr w:type="spellStart"/>
      <w:r w:rsidR="00A46E02">
        <w:rPr>
          <w:highlight w:val="yellow"/>
          <w:shd w:val="clear" w:color="auto" w:fill="FFFFFF"/>
        </w:rPr>
        <w:t>blá</w:t>
      </w:r>
      <w:proofErr w:type="spellEnd"/>
      <w:r w:rsidR="00A46E02">
        <w:rPr>
          <w:highlight w:val="yellow"/>
          <w:shd w:val="clear" w:color="auto" w:fill="FFFFFF"/>
        </w:rPr>
        <w:t xml:space="preserve"> </w:t>
      </w:r>
      <w:proofErr w:type="spellStart"/>
      <w:r w:rsidR="00A46E02">
        <w:rPr>
          <w:highlight w:val="yellow"/>
          <w:shd w:val="clear" w:color="auto" w:fill="FFFFFF"/>
        </w:rPr>
        <w:t>blá</w:t>
      </w:r>
      <w:proofErr w:type="spellEnd"/>
      <w:r w:rsidR="00A46E02">
        <w:rPr>
          <w:highlight w:val="yellow"/>
          <w:shd w:val="clear" w:color="auto" w:fill="FFFFFF"/>
        </w:rPr>
        <w:t xml:space="preserve"> </w:t>
      </w:r>
      <w:proofErr w:type="spellStart"/>
      <w:r w:rsidR="00A46E02">
        <w:rPr>
          <w:highlight w:val="yellow"/>
          <w:shd w:val="clear" w:color="auto" w:fill="FFFFFF"/>
        </w:rPr>
        <w:t>blá</w:t>
      </w:r>
      <w:proofErr w:type="spellEnd"/>
      <w:r w:rsidR="00A46E02">
        <w:rPr>
          <w:highlight w:val="yellow"/>
          <w:shd w:val="clear" w:color="auto" w:fill="FFFFFF"/>
        </w:rPr>
        <w:t xml:space="preserve"> de sempre</w:t>
      </w:r>
      <w:r w:rsidR="00A46E02" w:rsidRPr="00A46E02">
        <w:rPr>
          <w:highlight w:val="yellow"/>
          <w:shd w:val="clear" w:color="auto" w:fill="FFFFFF"/>
        </w:rPr>
        <w:t>)</w:t>
      </w:r>
      <w:r w:rsidRPr="00A46E02">
        <w:rPr>
          <w:highlight w:val="yellow"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proofErr w:type="gramStart"/>
      <w:r w:rsidR="00404F25">
        <w:rPr>
          <w:shd w:val="clear" w:color="auto" w:fill="FFFFFF"/>
        </w:rPr>
        <w:t>Isto posto</w:t>
      </w:r>
      <w:proofErr w:type="gramEnd"/>
      <w:r w:rsidR="00404F25">
        <w:rPr>
          <w:shd w:val="clear" w:color="auto" w:fill="FFFFFF"/>
        </w:rPr>
        <w:t>, o</w:t>
      </w:r>
      <w:r w:rsidR="00FA62F4">
        <w:rPr>
          <w:shd w:val="clear" w:color="auto" w:fill="FFFFFF"/>
        </w:rPr>
        <w:t xml:space="preserve"> presente trabalho tem como objetivo</w:t>
      </w:r>
      <w:r w:rsidR="003234A6">
        <w:rPr>
          <w:shd w:val="clear" w:color="auto" w:fill="FFFFFF"/>
        </w:rPr>
        <w:t xml:space="preserve"> geral</w:t>
      </w:r>
      <w:r w:rsidR="00FA62F4">
        <w:rPr>
          <w:shd w:val="clear" w:color="auto" w:fill="FFFFFF"/>
        </w:rPr>
        <w:t xml:space="preserve"> </w:t>
      </w:r>
      <w:bookmarkStart w:id="5" w:name="_Hlk36996071"/>
      <w:r w:rsidR="003234A6" w:rsidRPr="00A46E02">
        <w:rPr>
          <w:highlight w:val="yellow"/>
          <w:shd w:val="clear" w:color="auto" w:fill="FFFFFF"/>
        </w:rPr>
        <w:t>verificar</w:t>
      </w:r>
      <w:r w:rsidR="00FA62F4" w:rsidRPr="00A46E02">
        <w:rPr>
          <w:highlight w:val="yellow"/>
          <w:shd w:val="clear" w:color="auto" w:fill="FFFFFF"/>
        </w:rPr>
        <w:t xml:space="preserve"> os limites e possibilidades do turismo na manutenção da conservação do Caminho do Peabiru no município de Botucatu e região</w:t>
      </w:r>
      <w:bookmarkEnd w:id="5"/>
      <w:r w:rsidR="00FA62F4" w:rsidRPr="00A46E02">
        <w:rPr>
          <w:highlight w:val="yellow"/>
          <w:shd w:val="clear" w:color="auto" w:fill="FFFFFF"/>
        </w:rPr>
        <w:t xml:space="preserve">, respeitando </w:t>
      </w:r>
      <w:r w:rsidR="003234A6" w:rsidRPr="00A46E02">
        <w:rPr>
          <w:highlight w:val="yellow"/>
          <w:shd w:val="clear" w:color="auto" w:fill="FFFFFF"/>
        </w:rPr>
        <w:t>seu significado local e histórico</w:t>
      </w:r>
      <w:r w:rsidR="00A46E02">
        <w:rPr>
          <w:highlight w:val="yellow"/>
          <w:shd w:val="clear" w:color="auto" w:fill="FFFFFF"/>
        </w:rPr>
        <w:t xml:space="preserve"> (ÓTIMO!)</w:t>
      </w:r>
      <w:r w:rsidR="003234A6" w:rsidRPr="00A46E02">
        <w:rPr>
          <w:highlight w:val="yellow"/>
          <w:shd w:val="clear" w:color="auto" w:fill="FFFFFF"/>
        </w:rPr>
        <w:t>.</w:t>
      </w:r>
      <w:r w:rsidR="003234A6">
        <w:rPr>
          <w:shd w:val="clear" w:color="auto" w:fill="FFFFFF"/>
        </w:rPr>
        <w:t xml:space="preserve"> Como objetivos específicos, busca-se contextualizar a situação</w:t>
      </w:r>
      <w:r w:rsidR="00404F25">
        <w:rPr>
          <w:shd w:val="clear" w:color="auto" w:fill="FFFFFF"/>
        </w:rPr>
        <w:t xml:space="preserve"> usual</w:t>
      </w:r>
      <w:r w:rsidR="003234A6">
        <w:rPr>
          <w:shd w:val="clear" w:color="auto" w:fill="FFFFFF"/>
        </w:rPr>
        <w:t xml:space="preserve"> da rota nos dias atuais; discutir sua dimensão material e imaterial; analisar aspectos importantes de pertencimento da população indígena</w:t>
      </w:r>
      <w:r w:rsidR="000719D1">
        <w:rPr>
          <w:shd w:val="clear" w:color="auto" w:fill="FFFFFF"/>
        </w:rPr>
        <w:t xml:space="preserve"> e local</w:t>
      </w:r>
      <w:r w:rsidR="003234A6">
        <w:rPr>
          <w:shd w:val="clear" w:color="auto" w:fill="FFFFFF"/>
        </w:rPr>
        <w:t xml:space="preserve"> </w:t>
      </w:r>
      <w:r w:rsidR="000719D1">
        <w:rPr>
          <w:shd w:val="clear" w:color="auto" w:fill="FFFFFF"/>
        </w:rPr>
        <w:t xml:space="preserve">com o trecho em questão; levantar referenciais de casos em que seu redescobrimento e processo de </w:t>
      </w:r>
      <w:proofErr w:type="spellStart"/>
      <w:r w:rsidR="000719D1" w:rsidRPr="00A46E02">
        <w:rPr>
          <w:highlight w:val="yellow"/>
          <w:shd w:val="clear" w:color="auto" w:fill="FFFFFF"/>
        </w:rPr>
        <w:t>turistificação</w:t>
      </w:r>
      <w:proofErr w:type="spellEnd"/>
      <w:r w:rsidR="00A46E02">
        <w:rPr>
          <w:shd w:val="clear" w:color="auto" w:fill="FFFFFF"/>
        </w:rPr>
        <w:t xml:space="preserve"> </w:t>
      </w:r>
      <w:r w:rsidR="00A46E02" w:rsidRPr="00A46E02">
        <w:rPr>
          <w:highlight w:val="yellow"/>
          <w:shd w:val="clear" w:color="auto" w:fill="FFFFFF"/>
        </w:rPr>
        <w:t>(apropriação pelo turismo não fica melhor?)</w:t>
      </w:r>
      <w:r w:rsidR="000719D1">
        <w:rPr>
          <w:shd w:val="clear" w:color="auto" w:fill="FFFFFF"/>
        </w:rPr>
        <w:t xml:space="preserve"> foram possíveis;</w:t>
      </w:r>
      <w:r w:rsidR="00542A8C">
        <w:rPr>
          <w:shd w:val="clear" w:color="auto" w:fill="FFFFFF"/>
        </w:rPr>
        <w:t xml:space="preserve"> e</w:t>
      </w:r>
      <w:r w:rsidR="000719D1">
        <w:rPr>
          <w:shd w:val="clear" w:color="auto" w:fill="FFFFFF"/>
        </w:rPr>
        <w:t xml:space="preserve"> discutir aspectos relativos aos protagonistas do direito de memória e posse do patrimônio </w:t>
      </w:r>
      <w:r w:rsidR="00542A8C">
        <w:rPr>
          <w:shd w:val="clear" w:color="auto" w:fill="FFFFFF"/>
        </w:rPr>
        <w:t>imaterial.</w:t>
      </w:r>
    </w:p>
    <w:p w14:paraId="3DAFA804" w14:textId="7EF27AA4" w:rsidR="00A46E02" w:rsidRDefault="00A46E02" w:rsidP="00FA62F4">
      <w:pPr>
        <w:rPr>
          <w:shd w:val="clear" w:color="auto" w:fill="FFFFFF"/>
        </w:rPr>
      </w:pPr>
      <w:r w:rsidRPr="00A46E02">
        <w:rPr>
          <w:highlight w:val="yellow"/>
          <w:shd w:val="clear" w:color="auto" w:fill="FFFFFF"/>
        </w:rPr>
        <w:t xml:space="preserve">Achei incrível e ficou muito bom, aproveitei pra ler o trabalho como um todo e está bem legal, muito encaminhado (só consertaria algumas coisinhas de formatação que não estão seguindo o padrão imposto pelas normas). Dentro do </w:t>
      </w:r>
      <w:proofErr w:type="gramStart"/>
      <w:r w:rsidRPr="00A46E02">
        <w:rPr>
          <w:highlight w:val="yellow"/>
          <w:shd w:val="clear" w:color="auto" w:fill="FFFFFF"/>
        </w:rPr>
        <w:t>campo OBJETIVOS</w:t>
      </w:r>
      <w:proofErr w:type="gramEnd"/>
      <w:r w:rsidRPr="00A46E02">
        <w:rPr>
          <w:highlight w:val="yellow"/>
          <w:shd w:val="clear" w:color="auto" w:fill="FFFFFF"/>
        </w:rPr>
        <w:t xml:space="preserve">, mudaria algumas </w:t>
      </w:r>
      <w:r w:rsidRPr="00A46E02">
        <w:rPr>
          <w:highlight w:val="yellow"/>
          <w:shd w:val="clear" w:color="auto" w:fill="FFFFFF"/>
        </w:rPr>
        <w:lastRenderedPageBreak/>
        <w:t>palavrinhas e melhoraria a formatação para OBJETIVO GERAL e OBJETIVOS ESPECÍFICOS (esses geralmente vêm com marcadores)</w:t>
      </w:r>
      <w:r w:rsidR="00E32AA8">
        <w:rPr>
          <w:highlight w:val="yellow"/>
          <w:shd w:val="clear" w:color="auto" w:fill="FFFFFF"/>
        </w:rPr>
        <w:t>, tudo</w:t>
      </w:r>
      <w:bookmarkStart w:id="6" w:name="_GoBack"/>
      <w:bookmarkEnd w:id="6"/>
      <w:r w:rsidR="00E32AA8">
        <w:rPr>
          <w:highlight w:val="yellow"/>
          <w:shd w:val="clear" w:color="auto" w:fill="FFFFFF"/>
        </w:rPr>
        <w:t xml:space="preserve"> está completamente alinhado com tema e justifica propostas pelo autor</w:t>
      </w:r>
      <w:r w:rsidRPr="00A46E02">
        <w:rPr>
          <w:highlight w:val="yellow"/>
          <w:shd w:val="clear" w:color="auto" w:fill="FFFFFF"/>
        </w:rPr>
        <w:t>.</w:t>
      </w:r>
      <w:r>
        <w:rPr>
          <w:shd w:val="clear" w:color="auto" w:fill="FFFFFF"/>
        </w:rPr>
        <w:t xml:space="preserve">  </w:t>
      </w:r>
    </w:p>
    <w:p w14:paraId="16CD7D8B" w14:textId="77777777" w:rsidR="00A46E02" w:rsidRDefault="00A46E02" w:rsidP="00FA62F4">
      <w:pPr>
        <w:rPr>
          <w:shd w:val="clear" w:color="auto" w:fill="FFFFFF"/>
        </w:rPr>
      </w:pPr>
    </w:p>
    <w:p w14:paraId="205CE054" w14:textId="7F9EFAE2" w:rsidR="00E556BC" w:rsidRDefault="00E556BC" w:rsidP="00CD4AB1">
      <w:pPr>
        <w:pStyle w:val="Ttulo1"/>
      </w:pPr>
      <w:bookmarkStart w:id="7" w:name="_Toc36996936"/>
      <w:r>
        <w:t>Referencial teórico</w:t>
      </w:r>
      <w:bookmarkEnd w:id="7"/>
    </w:p>
    <w:p w14:paraId="2616BCA7" w14:textId="6DCEAF06" w:rsidR="00E556BC" w:rsidRDefault="00E556BC" w:rsidP="00CD4AB1">
      <w:pPr>
        <w:pStyle w:val="Ttulo1"/>
      </w:pPr>
      <w:bookmarkStart w:id="8" w:name="_Toc36996937"/>
      <w:r>
        <w:t>Revisão de literatura</w:t>
      </w:r>
      <w:bookmarkEnd w:id="8"/>
    </w:p>
    <w:p w14:paraId="515006BE" w14:textId="5CBD9E10" w:rsidR="00E556BC" w:rsidRDefault="00E556BC" w:rsidP="00CD4AB1">
      <w:pPr>
        <w:pStyle w:val="Ttulo1"/>
      </w:pPr>
      <w:bookmarkStart w:id="9" w:name="_Toc36996938"/>
      <w:r>
        <w:t>Materiais e métodos</w:t>
      </w:r>
      <w:bookmarkEnd w:id="9"/>
    </w:p>
    <w:p w14:paraId="7A09944E" w14:textId="200BE7A3" w:rsidR="00C027A8" w:rsidRDefault="00E556BC" w:rsidP="00C73DA8">
      <w:pPr>
        <w:pStyle w:val="Ttulo1"/>
      </w:pPr>
      <w:bookmarkStart w:id="10" w:name="_Toc36996939"/>
      <w:r>
        <w:t>Referências</w:t>
      </w:r>
      <w:bookmarkEnd w:id="10"/>
    </w:p>
    <w:p w14:paraId="3ADF5DA6" w14:textId="21916DE0" w:rsidR="00787289" w:rsidRDefault="00787289" w:rsidP="00787289">
      <w:r>
        <w:t>BOND, Rosana. Os caminhos de Peabiru.</w:t>
      </w:r>
      <w:r w:rsidR="00546F00">
        <w:t xml:space="preserve"> </w:t>
      </w:r>
      <w:r>
        <w:t xml:space="preserve">Campo Mourão: </w:t>
      </w:r>
      <w:proofErr w:type="spellStart"/>
      <w:r>
        <w:t>Kromoset</w:t>
      </w:r>
      <w:proofErr w:type="spellEnd"/>
      <w:r>
        <w:t xml:space="preserve">, 1996. </w:t>
      </w:r>
    </w:p>
    <w:p w14:paraId="3FA1E892" w14:textId="1740D190" w:rsidR="006B752B" w:rsidRPr="00F1602C" w:rsidRDefault="00F1602C" w:rsidP="00787289">
      <w:r>
        <w:t>IGOR CHMYZ. Terminologia arqueológica brasileira para a cerâmica. Manuais de arqueologia, número 1. Curitiba: Universidade Federal do Paraná, 1966.</w:t>
      </w:r>
    </w:p>
    <w:sectPr w:rsidR="006B752B" w:rsidRPr="00F1602C" w:rsidSect="00B7152C">
      <w:headerReference w:type="default" r:id="rId9"/>
      <w:pgSz w:w="11906" w:h="16838"/>
      <w:pgMar w:top="1701" w:right="113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33558" w14:textId="77777777" w:rsidR="00C262E9" w:rsidRDefault="00C262E9" w:rsidP="001F30F2">
      <w:pPr>
        <w:spacing w:before="0" w:after="0" w:line="240" w:lineRule="auto"/>
      </w:pPr>
      <w:r>
        <w:separator/>
      </w:r>
    </w:p>
  </w:endnote>
  <w:endnote w:type="continuationSeparator" w:id="0">
    <w:p w14:paraId="64C6D805" w14:textId="77777777" w:rsidR="00C262E9" w:rsidRDefault="00C262E9" w:rsidP="001F30F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1B2B2" w14:textId="77777777" w:rsidR="00C262E9" w:rsidRDefault="00C262E9" w:rsidP="001F30F2">
      <w:pPr>
        <w:spacing w:before="0" w:after="0" w:line="240" w:lineRule="auto"/>
      </w:pPr>
      <w:r>
        <w:separator/>
      </w:r>
    </w:p>
  </w:footnote>
  <w:footnote w:type="continuationSeparator" w:id="0">
    <w:p w14:paraId="42E9429E" w14:textId="77777777" w:rsidR="00C262E9" w:rsidRDefault="00C262E9" w:rsidP="001F30F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824479"/>
      <w:docPartObj>
        <w:docPartGallery w:val="Page Numbers (Top of Page)"/>
        <w:docPartUnique/>
      </w:docPartObj>
    </w:sdtPr>
    <w:sdtEndPr/>
    <w:sdtContent>
      <w:p w14:paraId="41BEF7F6" w14:textId="6946C19D" w:rsidR="00B7152C" w:rsidRDefault="00B7152C" w:rsidP="00B7152C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AA8">
          <w:rPr>
            <w:noProof/>
          </w:rPr>
          <w:t>4</w:t>
        </w:r>
        <w:r>
          <w:fldChar w:fldCharType="end"/>
        </w:r>
      </w:p>
    </w:sdtContent>
  </w:sdt>
  <w:p w14:paraId="332D4EA5" w14:textId="77777777" w:rsidR="00B7152C" w:rsidRDefault="00B7152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07D32"/>
    <w:multiLevelType w:val="hybridMultilevel"/>
    <w:tmpl w:val="46082898"/>
    <w:lvl w:ilvl="0" w:tplc="77EAC9D2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3017B"/>
    <w:multiLevelType w:val="hybridMultilevel"/>
    <w:tmpl w:val="D08052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37748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3C"/>
    <w:rsid w:val="000719D1"/>
    <w:rsid w:val="000B62C5"/>
    <w:rsid w:val="000B7215"/>
    <w:rsid w:val="00110E5B"/>
    <w:rsid w:val="00124BC0"/>
    <w:rsid w:val="00132C76"/>
    <w:rsid w:val="00155AA5"/>
    <w:rsid w:val="00164408"/>
    <w:rsid w:val="0019433F"/>
    <w:rsid w:val="001F30F2"/>
    <w:rsid w:val="001F43E1"/>
    <w:rsid w:val="002E558B"/>
    <w:rsid w:val="003051C2"/>
    <w:rsid w:val="00306C92"/>
    <w:rsid w:val="003234A6"/>
    <w:rsid w:val="00342DF3"/>
    <w:rsid w:val="00344A7F"/>
    <w:rsid w:val="00371438"/>
    <w:rsid w:val="003A1B2E"/>
    <w:rsid w:val="003C13BD"/>
    <w:rsid w:val="004025E8"/>
    <w:rsid w:val="00404F25"/>
    <w:rsid w:val="004215B8"/>
    <w:rsid w:val="00432D67"/>
    <w:rsid w:val="00435D3B"/>
    <w:rsid w:val="004F3B20"/>
    <w:rsid w:val="00514ADD"/>
    <w:rsid w:val="00517FA6"/>
    <w:rsid w:val="00522E84"/>
    <w:rsid w:val="00542A8C"/>
    <w:rsid w:val="00546F00"/>
    <w:rsid w:val="00581CEF"/>
    <w:rsid w:val="00617D5E"/>
    <w:rsid w:val="00624229"/>
    <w:rsid w:val="00681A1C"/>
    <w:rsid w:val="0068515C"/>
    <w:rsid w:val="00691DFC"/>
    <w:rsid w:val="006977B2"/>
    <w:rsid w:val="006A4D1A"/>
    <w:rsid w:val="006B752B"/>
    <w:rsid w:val="006D6AB2"/>
    <w:rsid w:val="007138C3"/>
    <w:rsid w:val="00787289"/>
    <w:rsid w:val="00797476"/>
    <w:rsid w:val="007D4C7F"/>
    <w:rsid w:val="007E1DFA"/>
    <w:rsid w:val="00875545"/>
    <w:rsid w:val="008A3A9D"/>
    <w:rsid w:val="008C35B0"/>
    <w:rsid w:val="008D1AAB"/>
    <w:rsid w:val="008D4A9B"/>
    <w:rsid w:val="00901B49"/>
    <w:rsid w:val="009514C8"/>
    <w:rsid w:val="009635B0"/>
    <w:rsid w:val="00A46E02"/>
    <w:rsid w:val="00A73D0C"/>
    <w:rsid w:val="00AA2DD6"/>
    <w:rsid w:val="00AF2666"/>
    <w:rsid w:val="00B20376"/>
    <w:rsid w:val="00B40FC7"/>
    <w:rsid w:val="00B51859"/>
    <w:rsid w:val="00B7152C"/>
    <w:rsid w:val="00B84B00"/>
    <w:rsid w:val="00B90F9D"/>
    <w:rsid w:val="00B93482"/>
    <w:rsid w:val="00BB64E2"/>
    <w:rsid w:val="00BC3D2F"/>
    <w:rsid w:val="00C00ACD"/>
    <w:rsid w:val="00C027A8"/>
    <w:rsid w:val="00C2104A"/>
    <w:rsid w:val="00C262E9"/>
    <w:rsid w:val="00C6523C"/>
    <w:rsid w:val="00C73DA8"/>
    <w:rsid w:val="00C82031"/>
    <w:rsid w:val="00C841FE"/>
    <w:rsid w:val="00CD280C"/>
    <w:rsid w:val="00CD4AB1"/>
    <w:rsid w:val="00D1774E"/>
    <w:rsid w:val="00DC5A5A"/>
    <w:rsid w:val="00DC6484"/>
    <w:rsid w:val="00DE07EE"/>
    <w:rsid w:val="00E06EF3"/>
    <w:rsid w:val="00E32AA8"/>
    <w:rsid w:val="00E4510B"/>
    <w:rsid w:val="00E556BC"/>
    <w:rsid w:val="00E62A8E"/>
    <w:rsid w:val="00E902AE"/>
    <w:rsid w:val="00EC06BD"/>
    <w:rsid w:val="00F1602C"/>
    <w:rsid w:val="00F35A42"/>
    <w:rsid w:val="00F37FAF"/>
    <w:rsid w:val="00F44DD4"/>
    <w:rsid w:val="00FA62F4"/>
    <w:rsid w:val="00FA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BC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482"/>
    <w:pPr>
      <w:spacing w:before="120" w:line="36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CD4AB1"/>
    <w:pPr>
      <w:keepNext/>
      <w:keepLines/>
      <w:numPr>
        <w:numId w:val="1"/>
      </w:numPr>
      <w:spacing w:before="480" w:after="36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C35B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06C9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C9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C9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C9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C9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06C9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06C9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D4AB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C35B0"/>
    <w:rPr>
      <w:rFonts w:ascii="Times New Roman" w:eastAsiaTheme="majorEastAsia" w:hAnsi="Times New Roman" w:cstheme="majorBidi"/>
      <w:b/>
      <w:bCs/>
      <w:color w:val="000000" w:themeColor="tex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306C92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semiHidden/>
    <w:rsid w:val="00306C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C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C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C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C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06C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06C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306C9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306C92"/>
    <w:rPr>
      <w:i/>
      <w:iCs/>
      <w:color w:val="000000" w:themeColor="text1"/>
    </w:rPr>
  </w:style>
  <w:style w:type="paragraph" w:styleId="CabealhodoSumrio">
    <w:name w:val="TOC Heading"/>
    <w:basedOn w:val="Ttulo1"/>
    <w:next w:val="Normal"/>
    <w:uiPriority w:val="39"/>
    <w:unhideWhenUsed/>
    <w:qFormat/>
    <w:rsid w:val="003051C2"/>
    <w:pPr>
      <w:numPr>
        <w:numId w:val="0"/>
      </w:numPr>
      <w:spacing w:after="0" w:line="276" w:lineRule="auto"/>
      <w:outlineLvl w:val="9"/>
    </w:pPr>
    <w:rPr>
      <w:rFonts w:asciiTheme="majorHAnsi" w:hAnsiTheme="majorHAnsi"/>
      <w:color w:val="365F91" w:themeColor="accent1" w:themeShade="BF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3051C2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3051C2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3051C2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5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51C2"/>
    <w:rPr>
      <w:rFonts w:ascii="Tahoma" w:hAnsi="Tahoma" w:cs="Tahoma"/>
      <w:sz w:val="16"/>
      <w:szCs w:val="16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3051C2"/>
    <w:pPr>
      <w:spacing w:after="100"/>
      <w:ind w:left="440"/>
    </w:pPr>
    <w:rPr>
      <w:rFonts w:eastAsiaTheme="minorEastAsia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CD280C"/>
    <w:pPr>
      <w:spacing w:line="240" w:lineRule="auto"/>
    </w:pPr>
    <w:rPr>
      <w:b/>
      <w:bCs/>
      <w:color w:val="000000" w:themeColor="text1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CD280C"/>
    <w:pPr>
      <w:spacing w:after="0"/>
    </w:pPr>
  </w:style>
  <w:style w:type="paragraph" w:styleId="Cabealho">
    <w:name w:val="header"/>
    <w:basedOn w:val="Normal"/>
    <w:link w:val="CabealhoChar"/>
    <w:uiPriority w:val="99"/>
    <w:unhideWhenUsed/>
    <w:rsid w:val="001F30F2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F30F2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1F30F2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F30F2"/>
    <w:rPr>
      <w:rFonts w:ascii="Times New Roman" w:hAnsi="Times New Roman"/>
      <w:sz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F30F2"/>
    <w:pPr>
      <w:spacing w:before="0"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F30F2"/>
    <w:rPr>
      <w:rFonts w:ascii="Times New Roman" w:hAnsi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F30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482"/>
    <w:pPr>
      <w:spacing w:before="120" w:line="36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CD4AB1"/>
    <w:pPr>
      <w:keepNext/>
      <w:keepLines/>
      <w:numPr>
        <w:numId w:val="1"/>
      </w:numPr>
      <w:spacing w:before="480" w:after="36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C35B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06C9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C9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C9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C9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C9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06C9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06C9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D4AB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C35B0"/>
    <w:rPr>
      <w:rFonts w:ascii="Times New Roman" w:eastAsiaTheme="majorEastAsia" w:hAnsi="Times New Roman" w:cstheme="majorBidi"/>
      <w:b/>
      <w:bCs/>
      <w:color w:val="000000" w:themeColor="tex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306C92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semiHidden/>
    <w:rsid w:val="00306C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C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C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C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C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06C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06C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306C9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306C92"/>
    <w:rPr>
      <w:i/>
      <w:iCs/>
      <w:color w:val="000000" w:themeColor="text1"/>
    </w:rPr>
  </w:style>
  <w:style w:type="paragraph" w:styleId="CabealhodoSumrio">
    <w:name w:val="TOC Heading"/>
    <w:basedOn w:val="Ttulo1"/>
    <w:next w:val="Normal"/>
    <w:uiPriority w:val="39"/>
    <w:unhideWhenUsed/>
    <w:qFormat/>
    <w:rsid w:val="003051C2"/>
    <w:pPr>
      <w:numPr>
        <w:numId w:val="0"/>
      </w:numPr>
      <w:spacing w:after="0" w:line="276" w:lineRule="auto"/>
      <w:outlineLvl w:val="9"/>
    </w:pPr>
    <w:rPr>
      <w:rFonts w:asciiTheme="majorHAnsi" w:hAnsiTheme="majorHAnsi"/>
      <w:color w:val="365F91" w:themeColor="accent1" w:themeShade="BF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3051C2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3051C2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3051C2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5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51C2"/>
    <w:rPr>
      <w:rFonts w:ascii="Tahoma" w:hAnsi="Tahoma" w:cs="Tahoma"/>
      <w:sz w:val="16"/>
      <w:szCs w:val="16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3051C2"/>
    <w:pPr>
      <w:spacing w:after="100"/>
      <w:ind w:left="440"/>
    </w:pPr>
    <w:rPr>
      <w:rFonts w:eastAsiaTheme="minorEastAsia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CD280C"/>
    <w:pPr>
      <w:spacing w:line="240" w:lineRule="auto"/>
    </w:pPr>
    <w:rPr>
      <w:b/>
      <w:bCs/>
      <w:color w:val="000000" w:themeColor="text1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CD280C"/>
    <w:pPr>
      <w:spacing w:after="0"/>
    </w:pPr>
  </w:style>
  <w:style w:type="paragraph" w:styleId="Cabealho">
    <w:name w:val="header"/>
    <w:basedOn w:val="Normal"/>
    <w:link w:val="CabealhoChar"/>
    <w:uiPriority w:val="99"/>
    <w:unhideWhenUsed/>
    <w:rsid w:val="001F30F2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F30F2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1F30F2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F30F2"/>
    <w:rPr>
      <w:rFonts w:ascii="Times New Roman" w:hAnsi="Times New Roman"/>
      <w:sz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F30F2"/>
    <w:pPr>
      <w:spacing w:before="0"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F30F2"/>
    <w:rPr>
      <w:rFonts w:ascii="Times New Roman" w:hAnsi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F3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88E2-8A85-424B-B593-E640389A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958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Setor de Audiovisual</dc:creator>
  <cp:lastModifiedBy>Gus Lucena</cp:lastModifiedBy>
  <cp:revision>2</cp:revision>
  <dcterms:created xsi:type="dcterms:W3CDTF">2020-04-11T17:36:00Z</dcterms:created>
  <dcterms:modified xsi:type="dcterms:W3CDTF">2020-04-11T17:36:00Z</dcterms:modified>
</cp:coreProperties>
</file>