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4D" w:rsidRDefault="00566B32" w:rsidP="00566B32">
      <w:pPr>
        <w:jc w:val="center"/>
        <w:rPr>
          <w:b/>
          <w:sz w:val="24"/>
          <w:szCs w:val="24"/>
        </w:rPr>
      </w:pPr>
      <w:r w:rsidRPr="008B2A73">
        <w:rPr>
          <w:b/>
          <w:sz w:val="24"/>
          <w:szCs w:val="24"/>
        </w:rPr>
        <w:t>RETORNO TAREFA 07 04 2020</w:t>
      </w:r>
    </w:p>
    <w:p w:rsidR="00433530" w:rsidRPr="008B2A73" w:rsidRDefault="00433530" w:rsidP="00566B3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66B32" w:rsidRPr="008B2A73" w:rsidRDefault="00566B32" w:rsidP="00566B32">
      <w:pPr>
        <w:jc w:val="both"/>
        <w:rPr>
          <w:sz w:val="24"/>
          <w:szCs w:val="24"/>
        </w:rPr>
      </w:pPr>
      <w:r w:rsidRPr="008B2A73">
        <w:rPr>
          <w:sz w:val="24"/>
          <w:szCs w:val="24"/>
        </w:rPr>
        <w:t xml:space="preserve">O vídeo do treinador </w:t>
      </w:r>
      <w:proofErr w:type="spellStart"/>
      <w:r w:rsidRPr="008B2A73">
        <w:rPr>
          <w:sz w:val="24"/>
          <w:szCs w:val="24"/>
        </w:rPr>
        <w:t>Kyle</w:t>
      </w:r>
      <w:proofErr w:type="spellEnd"/>
      <w:r w:rsidRPr="008B2A73">
        <w:rPr>
          <w:sz w:val="24"/>
          <w:szCs w:val="24"/>
        </w:rPr>
        <w:t xml:space="preserve"> </w:t>
      </w:r>
      <w:proofErr w:type="spellStart"/>
      <w:r w:rsidRPr="008B2A73">
        <w:rPr>
          <w:sz w:val="24"/>
          <w:szCs w:val="24"/>
        </w:rPr>
        <w:t>Thalman</w:t>
      </w:r>
      <w:proofErr w:type="spellEnd"/>
      <w:r w:rsidRPr="008B2A73">
        <w:rPr>
          <w:sz w:val="24"/>
          <w:szCs w:val="24"/>
        </w:rPr>
        <w:t xml:space="preserve"> trata de um dos recursos pedagógicos para o aprendizado e, principalmente, segurança na GA, ou seja, a Ajuda Manual (AJ).</w:t>
      </w:r>
    </w:p>
    <w:p w:rsidR="00566B32" w:rsidRPr="008B2A73" w:rsidRDefault="00566B32" w:rsidP="00566B32">
      <w:pPr>
        <w:jc w:val="both"/>
        <w:rPr>
          <w:sz w:val="24"/>
          <w:szCs w:val="24"/>
        </w:rPr>
      </w:pPr>
      <w:r w:rsidRPr="008B2A73">
        <w:rPr>
          <w:sz w:val="24"/>
          <w:szCs w:val="24"/>
        </w:rPr>
        <w:t xml:space="preserve">A AJ é amplamente empregada na GA, em todos os níveis de prática. Entretanto, a AJ não é o único meio, tampouco, o melhor recurso para garantir aprendizado e segurança. Assim, é importante conhecer e compreender os </w:t>
      </w:r>
      <w:r w:rsidRPr="008B2A73">
        <w:rPr>
          <w:sz w:val="24"/>
          <w:szCs w:val="24"/>
          <w:u w:val="single"/>
        </w:rPr>
        <w:t>princípios</w:t>
      </w:r>
      <w:r w:rsidRPr="008B2A73">
        <w:rPr>
          <w:sz w:val="24"/>
          <w:szCs w:val="24"/>
        </w:rPr>
        <w:t xml:space="preserve"> de sua aplicação, seus </w:t>
      </w:r>
      <w:r w:rsidRPr="008B2A73">
        <w:rPr>
          <w:sz w:val="24"/>
          <w:szCs w:val="24"/>
          <w:u w:val="single"/>
        </w:rPr>
        <w:t>benefícios</w:t>
      </w:r>
      <w:r w:rsidRPr="008B2A73">
        <w:rPr>
          <w:sz w:val="24"/>
          <w:szCs w:val="24"/>
        </w:rPr>
        <w:t xml:space="preserve"> e, principalmente, suas </w:t>
      </w:r>
      <w:r w:rsidRPr="008B2A73">
        <w:rPr>
          <w:sz w:val="24"/>
          <w:szCs w:val="24"/>
          <w:u w:val="single"/>
        </w:rPr>
        <w:t>limitações</w:t>
      </w:r>
      <w:r w:rsidRPr="008B2A73">
        <w:rPr>
          <w:sz w:val="24"/>
          <w:szCs w:val="24"/>
        </w:rPr>
        <w:t xml:space="preserve"> e, quando for o caso, saber utilizá-la apropriadamente.</w:t>
      </w:r>
    </w:p>
    <w:p w:rsidR="008603B0" w:rsidRPr="008B2A73" w:rsidRDefault="008603B0" w:rsidP="00566B32">
      <w:pPr>
        <w:jc w:val="both"/>
        <w:rPr>
          <w:sz w:val="24"/>
          <w:szCs w:val="24"/>
        </w:rPr>
      </w:pPr>
      <w:r w:rsidRPr="008B2A73">
        <w:rPr>
          <w:sz w:val="24"/>
          <w:szCs w:val="24"/>
        </w:rPr>
        <w:t xml:space="preserve">Nos slides e capítulo enviados anteriormente, espero que tenham compreendido as noções básicas dos princípios de aplicação, mas, caso haja dúvidas ou questões, envie para o </w:t>
      </w:r>
      <w:proofErr w:type="spellStart"/>
      <w:r w:rsidRPr="008B2A73">
        <w:rPr>
          <w:sz w:val="24"/>
          <w:szCs w:val="24"/>
        </w:rPr>
        <w:t>moodle</w:t>
      </w:r>
      <w:proofErr w:type="spellEnd"/>
      <w:r w:rsidRPr="008B2A73">
        <w:rPr>
          <w:sz w:val="24"/>
          <w:szCs w:val="24"/>
        </w:rPr>
        <w:t xml:space="preserve"> </w:t>
      </w:r>
      <w:proofErr w:type="spellStart"/>
      <w:proofErr w:type="gramStart"/>
      <w:r w:rsidRPr="008B2A73">
        <w:rPr>
          <w:sz w:val="24"/>
          <w:szCs w:val="24"/>
        </w:rPr>
        <w:t>usp</w:t>
      </w:r>
      <w:proofErr w:type="spellEnd"/>
      <w:proofErr w:type="gramEnd"/>
      <w:r w:rsidRPr="008B2A73">
        <w:rPr>
          <w:sz w:val="24"/>
          <w:szCs w:val="24"/>
        </w:rPr>
        <w:t xml:space="preserve"> ou por diretamente e-mail.</w:t>
      </w:r>
    </w:p>
    <w:p w:rsidR="00566B32" w:rsidRPr="008B2A73" w:rsidRDefault="008603B0" w:rsidP="00566B32">
      <w:pPr>
        <w:jc w:val="both"/>
        <w:rPr>
          <w:sz w:val="24"/>
          <w:szCs w:val="24"/>
        </w:rPr>
      </w:pPr>
      <w:r w:rsidRPr="008B2A73">
        <w:rPr>
          <w:sz w:val="24"/>
          <w:szCs w:val="24"/>
        </w:rPr>
        <w:t>No VÍDEO, o treinador aponta dicas pessoas para empregar a AJ (pode haver variações entre profissionais, mas seriam válidas desde que estejam de acordo com os princípios e circunstâncias</w:t>
      </w:r>
      <w:r w:rsidR="00D90808" w:rsidRPr="008B2A73">
        <w:rPr>
          <w:sz w:val="24"/>
          <w:szCs w:val="24"/>
        </w:rPr>
        <w:t>):</w:t>
      </w:r>
    </w:p>
    <w:p w:rsidR="00D90808" w:rsidRPr="008B2A73" w:rsidRDefault="00D90808" w:rsidP="00566B32">
      <w:pPr>
        <w:jc w:val="both"/>
        <w:rPr>
          <w:sz w:val="24"/>
          <w:szCs w:val="24"/>
        </w:rPr>
      </w:pPr>
      <w:r w:rsidRPr="008B2A73">
        <w:rPr>
          <w:sz w:val="24"/>
          <w:szCs w:val="24"/>
          <w:u w:val="single"/>
        </w:rPr>
        <w:t>PARADA DE MÃOS</w:t>
      </w:r>
      <w:r w:rsidRPr="008B2A73">
        <w:rPr>
          <w:sz w:val="24"/>
          <w:szCs w:val="24"/>
        </w:rPr>
        <w:t xml:space="preserve">: a inversão e o apoio no CM são aplicados quando o praticante já tem certa experiência, por exemplo, suporta bem o peso do próprio corpo e atinge </w:t>
      </w:r>
      <w:proofErr w:type="gramStart"/>
      <w:r w:rsidRPr="008B2A73">
        <w:rPr>
          <w:sz w:val="24"/>
          <w:szCs w:val="24"/>
        </w:rPr>
        <w:t>a verticalidade sozinho (não necessita de ajuda para a impulsão)</w:t>
      </w:r>
      <w:proofErr w:type="gramEnd"/>
      <w:r w:rsidRPr="008B2A73">
        <w:rPr>
          <w:sz w:val="24"/>
          <w:szCs w:val="24"/>
        </w:rPr>
        <w:t xml:space="preserve">, mas ainda tem dificuldade </w:t>
      </w:r>
      <w:r w:rsidR="007A418E" w:rsidRPr="008B2A73">
        <w:rPr>
          <w:sz w:val="24"/>
          <w:szCs w:val="24"/>
        </w:rPr>
        <w:t xml:space="preserve">de controle </w:t>
      </w:r>
      <w:r w:rsidRPr="008B2A73">
        <w:rPr>
          <w:sz w:val="24"/>
          <w:szCs w:val="24"/>
        </w:rPr>
        <w:t>para manter a posição. Nessa situação</w:t>
      </w:r>
      <w:r w:rsidR="007A418E" w:rsidRPr="008B2A73">
        <w:rPr>
          <w:sz w:val="24"/>
          <w:szCs w:val="24"/>
        </w:rPr>
        <w:t xml:space="preserve">, o apoio no CM será apropriado, além da BA do treinador estar bem próxima ao praticante. </w:t>
      </w:r>
    </w:p>
    <w:p w:rsidR="007A418E" w:rsidRPr="008B2A73" w:rsidRDefault="007A418E" w:rsidP="00566B32">
      <w:pPr>
        <w:jc w:val="both"/>
        <w:rPr>
          <w:sz w:val="24"/>
          <w:szCs w:val="24"/>
        </w:rPr>
      </w:pPr>
      <w:r w:rsidRPr="008B2A73">
        <w:rPr>
          <w:sz w:val="24"/>
          <w:szCs w:val="24"/>
          <w:u w:val="single"/>
        </w:rPr>
        <w:t>ROLAMENTO PARA FRENTE</w:t>
      </w:r>
      <w:r w:rsidRPr="008B2A73">
        <w:rPr>
          <w:sz w:val="24"/>
          <w:szCs w:val="24"/>
        </w:rPr>
        <w:t>: o treinador protege a cabeça e pescoço, pois geralmente iniciantes têm dificuldade de arredondar o corpo como um todo e, principalmente, entender que arredondamento</w:t>
      </w:r>
      <w:r w:rsidR="008B2A73" w:rsidRPr="008B2A73">
        <w:rPr>
          <w:sz w:val="24"/>
          <w:szCs w:val="24"/>
        </w:rPr>
        <w:t xml:space="preserve"> </w:t>
      </w:r>
      <w:r w:rsidRPr="008B2A73">
        <w:rPr>
          <w:sz w:val="24"/>
          <w:szCs w:val="24"/>
        </w:rPr>
        <w:t>+</w:t>
      </w:r>
      <w:r w:rsidR="008B2A73" w:rsidRPr="008B2A73">
        <w:rPr>
          <w:sz w:val="24"/>
          <w:szCs w:val="24"/>
        </w:rPr>
        <w:t xml:space="preserve"> </w:t>
      </w:r>
      <w:r w:rsidRPr="008B2A73">
        <w:rPr>
          <w:sz w:val="24"/>
          <w:szCs w:val="24"/>
        </w:rPr>
        <w:t>fechamento ocorre pela contração e não relaxamento abdominal. Na rotação no ET, o ponto de aplicação da força para efeito de giro seria distante desse ponto, ou seja, mãos e pés, somados ao desequilíbrio para frente. Mas, iniciantes tendem a não utilizar mãos e pés de forma eficiente, e o peso recai muito forte sobre as costas</w:t>
      </w:r>
      <w:r w:rsidR="008B2A73" w:rsidRPr="008B2A73">
        <w:rPr>
          <w:sz w:val="24"/>
          <w:szCs w:val="24"/>
        </w:rPr>
        <w:t xml:space="preserve">, caso </w:t>
      </w:r>
      <w:r w:rsidRPr="008B2A73">
        <w:rPr>
          <w:sz w:val="24"/>
          <w:szCs w:val="24"/>
        </w:rPr>
        <w:t>não h</w:t>
      </w:r>
      <w:r w:rsidR="008B2A73" w:rsidRPr="008B2A73">
        <w:rPr>
          <w:sz w:val="24"/>
          <w:szCs w:val="24"/>
        </w:rPr>
        <w:t>aja</w:t>
      </w:r>
      <w:r w:rsidRPr="008B2A73">
        <w:rPr>
          <w:sz w:val="24"/>
          <w:szCs w:val="24"/>
        </w:rPr>
        <w:t xml:space="preserve"> o arredondamento do corpo. Assim, a elevação do CM proposta pelo treinador aliviaria em parte esse impacto. </w:t>
      </w:r>
      <w:r w:rsidR="008B2A73" w:rsidRPr="008B2A73">
        <w:rPr>
          <w:sz w:val="24"/>
          <w:szCs w:val="24"/>
        </w:rPr>
        <w:t>Então, diria que o pré-requisito para essa habilidade seria o domínio do “</w:t>
      </w:r>
      <w:proofErr w:type="spellStart"/>
      <w:r w:rsidR="008B2A73" w:rsidRPr="008B2A73">
        <w:rPr>
          <w:sz w:val="24"/>
          <w:szCs w:val="24"/>
        </w:rPr>
        <w:t>rocking</w:t>
      </w:r>
      <w:proofErr w:type="spellEnd"/>
      <w:r w:rsidR="008B2A73" w:rsidRPr="008B2A73">
        <w:rPr>
          <w:sz w:val="24"/>
          <w:szCs w:val="24"/>
        </w:rPr>
        <w:t>” (rolar sobre as costas com corpo arredondado totalmente) e mínimo de core para garantir o fechamento ao longo de todo o rolamento.</w:t>
      </w:r>
    </w:p>
    <w:p w:rsidR="008B2A73" w:rsidRDefault="008B2A73" w:rsidP="00566B32">
      <w:pPr>
        <w:jc w:val="both"/>
        <w:rPr>
          <w:sz w:val="24"/>
          <w:szCs w:val="24"/>
        </w:rPr>
      </w:pPr>
      <w:r w:rsidRPr="008B2A73">
        <w:rPr>
          <w:sz w:val="24"/>
          <w:szCs w:val="24"/>
          <w:u w:val="single"/>
        </w:rPr>
        <w:t>ROLAMENTO PARA TRÁS</w:t>
      </w:r>
      <w:r w:rsidRPr="008B2A7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basicamente, as mesmas considerações anteriores (rolamento para frente) se aplicam aqui, com pequenas diferenças. Rolar para trás, quando não se enxerga a superfície de aterrissagem, poderia causar receio, além da tendência de jogar a cabeça antecipadamente para justamente encontrar logo a superfície de aterrissagem. Na verdade, as mãos deveriam chegar antes da cabeça e demais partes do corpo, pois é justamente a BA que também elevaria o peso do corpo para aliviar pescoço e cabeça. Assim, o apoio do treinador na </w:t>
      </w:r>
      <w:proofErr w:type="spellStart"/>
      <w:r>
        <w:rPr>
          <w:sz w:val="24"/>
          <w:szCs w:val="24"/>
        </w:rPr>
        <w:t>cabeça+pescoço</w:t>
      </w:r>
      <w:proofErr w:type="spellEnd"/>
      <w:r>
        <w:rPr>
          <w:sz w:val="24"/>
          <w:szCs w:val="24"/>
        </w:rPr>
        <w:t xml:space="preserve"> garantiria essa proteção e instrução tátil para atenção. Diria que o pré-requisito para o rolamento para trás seria o posicionamento e tempo correto do apoio das mãos, o </w:t>
      </w:r>
      <w:proofErr w:type="spellStart"/>
      <w:r>
        <w:rPr>
          <w:sz w:val="24"/>
          <w:szCs w:val="24"/>
        </w:rPr>
        <w:lastRenderedPageBreak/>
        <w:t>arredondamento+fechamento</w:t>
      </w:r>
      <w:proofErr w:type="spellEnd"/>
      <w:r>
        <w:rPr>
          <w:sz w:val="24"/>
          <w:szCs w:val="24"/>
        </w:rPr>
        <w:t xml:space="preserve"> por contração muscular, e mínimo de força nos braços que sustentem momentaneamente o peso do próprio corpo. Para praticantes iniciantes, ajudaria utilizar plano inclinado, pois a gravidade aceleraria a execução e haveria menos tempo de pressão sobre cabeça e pescoço. Mas, não deve ser aplicado antes de dominar </w:t>
      </w:r>
      <w:proofErr w:type="gramStart"/>
      <w:r>
        <w:rPr>
          <w:sz w:val="24"/>
          <w:szCs w:val="24"/>
        </w:rPr>
        <w:t>os pré-requisito</w:t>
      </w:r>
      <w:proofErr w:type="gramEnd"/>
      <w:r>
        <w:rPr>
          <w:sz w:val="24"/>
          <w:szCs w:val="24"/>
        </w:rPr>
        <w:t xml:space="preserve"> mencionado anteriormente.</w:t>
      </w:r>
    </w:p>
    <w:p w:rsidR="008B2A73" w:rsidRDefault="008B2A73" w:rsidP="00566B32">
      <w:pPr>
        <w:jc w:val="both"/>
        <w:rPr>
          <w:sz w:val="24"/>
          <w:szCs w:val="24"/>
        </w:rPr>
      </w:pPr>
      <w:r w:rsidRPr="00D557EA">
        <w:rPr>
          <w:sz w:val="24"/>
          <w:szCs w:val="24"/>
          <w:u w:val="single"/>
        </w:rPr>
        <w:t>PONTE PARA FRENTE</w:t>
      </w:r>
      <w:r>
        <w:rPr>
          <w:sz w:val="24"/>
          <w:szCs w:val="24"/>
        </w:rPr>
        <w:t xml:space="preserve">: basicamente aplicam-se as mesmas informações para rolamento, pois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rotação no ET. A diferença é a passagem pela parada de mãos</w:t>
      </w:r>
      <w:r w:rsidR="00D557EA">
        <w:rPr>
          <w:sz w:val="24"/>
          <w:szCs w:val="24"/>
        </w:rPr>
        <w:t xml:space="preserve"> e a abertura, ao invés do fechamento</w:t>
      </w:r>
      <w:r>
        <w:rPr>
          <w:sz w:val="24"/>
          <w:szCs w:val="24"/>
        </w:rPr>
        <w:t xml:space="preserve">, e o treinador apoia no CM </w:t>
      </w:r>
      <w:r w:rsidR="00D557EA">
        <w:rPr>
          <w:sz w:val="24"/>
          <w:szCs w:val="24"/>
        </w:rPr>
        <w:t xml:space="preserve">para garantir a abertura e elevação no movimento. </w:t>
      </w:r>
    </w:p>
    <w:p w:rsidR="00D557EA" w:rsidRDefault="00D557EA" w:rsidP="00566B32">
      <w:pPr>
        <w:jc w:val="both"/>
        <w:rPr>
          <w:sz w:val="24"/>
          <w:szCs w:val="24"/>
        </w:rPr>
      </w:pPr>
      <w:r w:rsidRPr="00D557EA">
        <w:rPr>
          <w:sz w:val="24"/>
          <w:szCs w:val="24"/>
          <w:u w:val="single"/>
        </w:rPr>
        <w:t>PONTE PARA TRÁS</w:t>
      </w:r>
      <w:r>
        <w:rPr>
          <w:sz w:val="24"/>
          <w:szCs w:val="24"/>
        </w:rPr>
        <w:t>: idem para frente, com atenção para que sempre haja base de apoio em contato com o solo, pois não há fase de voo (aérea) como nas reversões. Geralmente, a dificuldade é a elevação da “segunda parte” do corpo, por isso a AM concentrada nesse ponto. Para trás, ainda acrescentamos o receio de lançar o peso do corpo sobre as mãos e a passagem pela para de mãos. Da mesma forma que os rolamentos, essa abertura do corpo não é relaxada, mas controlada pelo core, principalmente.</w:t>
      </w:r>
    </w:p>
    <w:p w:rsidR="001E6774" w:rsidRDefault="00D557EA" w:rsidP="00566B32">
      <w:pPr>
        <w:jc w:val="both"/>
        <w:rPr>
          <w:sz w:val="24"/>
          <w:szCs w:val="24"/>
        </w:rPr>
      </w:pPr>
      <w:r w:rsidRPr="00D557EA">
        <w:rPr>
          <w:sz w:val="24"/>
          <w:szCs w:val="24"/>
          <w:u w:val="single"/>
        </w:rPr>
        <w:t>ESTRELA/RODA</w:t>
      </w:r>
      <w:r>
        <w:rPr>
          <w:sz w:val="24"/>
          <w:szCs w:val="24"/>
        </w:rPr>
        <w:t xml:space="preserve">: </w:t>
      </w:r>
      <w:r w:rsidR="007D1108">
        <w:rPr>
          <w:sz w:val="24"/>
          <w:szCs w:val="24"/>
        </w:rPr>
        <w:t>Sempre a AM ao lado d</w:t>
      </w:r>
      <w:r w:rsidR="00792EED">
        <w:rPr>
          <w:sz w:val="24"/>
          <w:szCs w:val="24"/>
        </w:rPr>
        <w:t xml:space="preserve">a perna de apoio, pois poderia esbarrar no treinador caso as pernas não atinjam a verticalidade. </w:t>
      </w:r>
      <w:r w:rsidR="004849C3">
        <w:rPr>
          <w:sz w:val="24"/>
          <w:szCs w:val="24"/>
        </w:rPr>
        <w:t xml:space="preserve">Geralmente, prefiro que a AM fique em pé, pois é uma habilidade que se desloca mais do que rolamentos e parada de mãos, além de ser mais dinâmica. Ao se posicionar em pé, a AM pode acompanhar o deslocamento do CM e ser mais efetivo e estável ao posicionar sua BA em relação ao praticante. A AM basicamente acompanha o CM e pode auxiliar no efeito de giro na perna de apoio, estabilizar o CM na vertical, ajudar na elevação do CM para finalizar a rotação. </w:t>
      </w:r>
      <w:r w:rsidR="00966761">
        <w:rPr>
          <w:sz w:val="24"/>
          <w:szCs w:val="24"/>
        </w:rPr>
        <w:t>Pré-requisito importante é o domínio da parada de mãos.</w:t>
      </w:r>
    </w:p>
    <w:p w:rsidR="00A40C5A" w:rsidRDefault="00B7599C" w:rsidP="00A40C5A">
      <w:pPr>
        <w:jc w:val="both"/>
        <w:rPr>
          <w:sz w:val="24"/>
          <w:szCs w:val="24"/>
        </w:rPr>
      </w:pPr>
      <w:r w:rsidRPr="00B7599C">
        <w:rPr>
          <w:sz w:val="24"/>
          <w:szCs w:val="24"/>
          <w:u w:val="single"/>
        </w:rPr>
        <w:t>AJUDA MANUAL</w:t>
      </w:r>
      <w:r>
        <w:rPr>
          <w:sz w:val="24"/>
          <w:szCs w:val="24"/>
        </w:rPr>
        <w:t xml:space="preserve">: </w:t>
      </w:r>
      <w:r w:rsidR="00881F36">
        <w:rPr>
          <w:sz w:val="24"/>
          <w:szCs w:val="24"/>
        </w:rPr>
        <w:t xml:space="preserve">conforme dito, a AM é um dos recursos pedagógicos utilizados pelos profissionais, não o único e muito menos o melhor, em todo nível de prática. Assim como o aprendizado de habilidades na GA, a AM também precisa ser praticada para ser efetiva. Além da força física, é preciso compreender a natureza dos aparelhos, das habilidades e o perfil de seus praticantes. E, saber quando deve ou não ser aplicada. </w:t>
      </w:r>
      <w:r w:rsidR="00A40C5A">
        <w:rPr>
          <w:sz w:val="24"/>
          <w:szCs w:val="24"/>
        </w:rPr>
        <w:t xml:space="preserve">Portanto, para ser efetivo na AM e ser capaz de tomar as decisões mais apropriadas para o contexto, é algo que ocorre no tempo, não é possível tornar-se expert na AM da noite para o dia. Por mais que se </w:t>
      </w:r>
      <w:proofErr w:type="gramStart"/>
      <w:r w:rsidR="00A40C5A">
        <w:rPr>
          <w:sz w:val="24"/>
          <w:szCs w:val="24"/>
        </w:rPr>
        <w:t>compreenda</w:t>
      </w:r>
      <w:proofErr w:type="gramEnd"/>
      <w:r w:rsidR="00A40C5A">
        <w:rPr>
          <w:sz w:val="24"/>
          <w:szCs w:val="24"/>
        </w:rPr>
        <w:t xml:space="preserve"> os princípios e teoria da mecânica da AM é preciso praticá-las muito, não há outro caminho. Quando planejamos as atividades, temos em mente “QUEM – O QUE – COMO – POR QUE – ONDE” como nortes para as nossas decisões. </w:t>
      </w:r>
    </w:p>
    <w:p w:rsidR="00A40C5A" w:rsidRDefault="00A40C5A" w:rsidP="00A40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geral, acredita-se que os iniciantes sejam aqueles que mais necessitem de AM, ou aqueles com mais dificuldade de aprendizado. </w:t>
      </w:r>
      <w:r w:rsidR="00F449BD">
        <w:rPr>
          <w:sz w:val="24"/>
          <w:szCs w:val="24"/>
        </w:rPr>
        <w:t>Em minha opinião,</w:t>
      </w:r>
      <w:r>
        <w:rPr>
          <w:sz w:val="24"/>
          <w:szCs w:val="24"/>
        </w:rPr>
        <w:t xml:space="preserve"> e apoiada nos ensinamentos de </w:t>
      </w:r>
      <w:proofErr w:type="spellStart"/>
      <w:proofErr w:type="gramStart"/>
      <w:r>
        <w:rPr>
          <w:sz w:val="24"/>
          <w:szCs w:val="24"/>
        </w:rPr>
        <w:t>KRussell</w:t>
      </w:r>
      <w:proofErr w:type="spellEnd"/>
      <w:proofErr w:type="gramEnd"/>
      <w:r>
        <w:rPr>
          <w:sz w:val="24"/>
          <w:szCs w:val="24"/>
        </w:rPr>
        <w:t>, não inc</w:t>
      </w:r>
      <w:r w:rsidR="0011660C">
        <w:rPr>
          <w:sz w:val="24"/>
          <w:szCs w:val="24"/>
        </w:rPr>
        <w:t xml:space="preserve">entivamos muito a AM, a partir do princípio dos 4 </w:t>
      </w:r>
      <w:proofErr w:type="spellStart"/>
      <w:r w:rsidR="0011660C">
        <w:rPr>
          <w:sz w:val="24"/>
          <w:szCs w:val="24"/>
        </w:rPr>
        <w:t>F’s</w:t>
      </w:r>
      <w:proofErr w:type="spellEnd"/>
      <w:r w:rsidR="0011660C">
        <w:rPr>
          <w:sz w:val="24"/>
          <w:szCs w:val="24"/>
        </w:rPr>
        <w:t xml:space="preserve"> da Ginástica: Fitness – </w:t>
      </w:r>
      <w:proofErr w:type="spellStart"/>
      <w:r w:rsidR="0011660C">
        <w:rPr>
          <w:sz w:val="24"/>
          <w:szCs w:val="24"/>
        </w:rPr>
        <w:t>Fun</w:t>
      </w:r>
      <w:proofErr w:type="spellEnd"/>
      <w:r w:rsidR="0011660C">
        <w:rPr>
          <w:sz w:val="24"/>
          <w:szCs w:val="24"/>
        </w:rPr>
        <w:t xml:space="preserve"> – Fundamentals – </w:t>
      </w:r>
      <w:proofErr w:type="spellStart"/>
      <w:r w:rsidR="0011660C">
        <w:rPr>
          <w:sz w:val="24"/>
          <w:szCs w:val="24"/>
        </w:rPr>
        <w:t>Friendship</w:t>
      </w:r>
      <w:proofErr w:type="spellEnd"/>
      <w:r w:rsidR="0011660C">
        <w:rPr>
          <w:sz w:val="24"/>
          <w:szCs w:val="24"/>
        </w:rPr>
        <w:t xml:space="preserve">. O ensino e o aprendizado consistentes dos fundamentos e fitness (condicionamento) garantiriam segurança e autonomia. </w:t>
      </w:r>
      <w:r w:rsidR="00F449BD">
        <w:rPr>
          <w:sz w:val="24"/>
          <w:szCs w:val="24"/>
        </w:rPr>
        <w:t xml:space="preserve">Certamente, pode haver a interação na AM, mas ela poderia ser drasticamente reduzida se os praticantes desenvolveram o condicionamento para o aprendizado. O inverso poderia ser verdadeiro, ou seja, o emprego exagerado de AM poderia criar dependência e falsa impressão de aprendizado. Outra desvantagem da AM seria os contextos com </w:t>
      </w:r>
      <w:r w:rsidR="00F449BD">
        <w:rPr>
          <w:sz w:val="24"/>
          <w:szCs w:val="24"/>
        </w:rPr>
        <w:lastRenderedPageBreak/>
        <w:t xml:space="preserve">alto número de praticantes e poucos profissionais para oferecer supervisão direta. Acrescente-se, o desgaste físico desses profissionais. </w:t>
      </w:r>
    </w:p>
    <w:p w:rsidR="002F1AB0" w:rsidRDefault="002F1AB0" w:rsidP="00A40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AM pode ser empregada sim, conforme o texto enviado, quando facilitar o aprendizado, </w:t>
      </w:r>
      <w:r w:rsidR="00662F32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acompanhar a execução para eventuais falhas, </w:t>
      </w:r>
      <w:r w:rsidR="00662F32">
        <w:rPr>
          <w:sz w:val="24"/>
          <w:szCs w:val="24"/>
        </w:rPr>
        <w:t xml:space="preserve">para oferecer </w:t>
      </w:r>
      <w:r>
        <w:rPr>
          <w:sz w:val="24"/>
          <w:szCs w:val="24"/>
        </w:rPr>
        <w:t xml:space="preserve">suporte emocional inicial, </w:t>
      </w:r>
      <w:r w:rsidR="00662F32">
        <w:rPr>
          <w:sz w:val="24"/>
          <w:szCs w:val="24"/>
        </w:rPr>
        <w:t>para o praticante obter a sensação/ideia do movimento.</w:t>
      </w:r>
    </w:p>
    <w:p w:rsidR="003E4FC8" w:rsidRDefault="003E4FC8" w:rsidP="00A40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O/A profissional também deve lembrar que há materiais auxiliares para utilizar em substituição ou associação com a AM. </w:t>
      </w:r>
    </w:p>
    <w:p w:rsidR="003E4FC8" w:rsidRDefault="003E4FC8" w:rsidP="00A40C5A">
      <w:pPr>
        <w:jc w:val="both"/>
        <w:rPr>
          <w:sz w:val="24"/>
          <w:szCs w:val="24"/>
        </w:rPr>
      </w:pPr>
    </w:p>
    <w:p w:rsidR="00662F32" w:rsidRDefault="00662F32" w:rsidP="00A40C5A">
      <w:pPr>
        <w:jc w:val="both"/>
        <w:rPr>
          <w:sz w:val="24"/>
          <w:szCs w:val="24"/>
        </w:rPr>
      </w:pPr>
    </w:p>
    <w:p w:rsidR="00A40C5A" w:rsidRPr="008B2A73" w:rsidRDefault="00A40C5A" w:rsidP="00A40C5A">
      <w:pPr>
        <w:jc w:val="both"/>
        <w:rPr>
          <w:sz w:val="24"/>
          <w:szCs w:val="24"/>
        </w:rPr>
      </w:pPr>
    </w:p>
    <w:sectPr w:rsidR="00A40C5A" w:rsidRPr="008B2A73" w:rsidSect="00566B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62" w:rsidRDefault="00B22A62" w:rsidP="003E4FC8">
      <w:pPr>
        <w:spacing w:after="0" w:line="240" w:lineRule="auto"/>
      </w:pPr>
      <w:r>
        <w:separator/>
      </w:r>
    </w:p>
  </w:endnote>
  <w:endnote w:type="continuationSeparator" w:id="0">
    <w:p w:rsidR="00B22A62" w:rsidRDefault="00B22A62" w:rsidP="003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62" w:rsidRDefault="00B22A62" w:rsidP="003E4FC8">
      <w:pPr>
        <w:spacing w:after="0" w:line="240" w:lineRule="auto"/>
      </w:pPr>
      <w:r>
        <w:separator/>
      </w:r>
    </w:p>
  </w:footnote>
  <w:footnote w:type="continuationSeparator" w:id="0">
    <w:p w:rsidR="00B22A62" w:rsidRDefault="00B22A62" w:rsidP="003E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2"/>
    <w:rsid w:val="0011660C"/>
    <w:rsid w:val="001E6774"/>
    <w:rsid w:val="002F1AB0"/>
    <w:rsid w:val="003E4FC8"/>
    <w:rsid w:val="00433530"/>
    <w:rsid w:val="004849C3"/>
    <w:rsid w:val="00566B32"/>
    <w:rsid w:val="00662F32"/>
    <w:rsid w:val="006B5E4D"/>
    <w:rsid w:val="00792EED"/>
    <w:rsid w:val="007A418E"/>
    <w:rsid w:val="007D1108"/>
    <w:rsid w:val="008603B0"/>
    <w:rsid w:val="00881F36"/>
    <w:rsid w:val="008B2A73"/>
    <w:rsid w:val="00966761"/>
    <w:rsid w:val="00A40C5A"/>
    <w:rsid w:val="00B22A62"/>
    <w:rsid w:val="00B7599C"/>
    <w:rsid w:val="00D557EA"/>
    <w:rsid w:val="00D90808"/>
    <w:rsid w:val="00F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FC8"/>
  </w:style>
  <w:style w:type="paragraph" w:styleId="Rodap">
    <w:name w:val="footer"/>
    <w:basedOn w:val="Normal"/>
    <w:link w:val="RodapChar"/>
    <w:uiPriority w:val="99"/>
    <w:unhideWhenUsed/>
    <w:rsid w:val="003E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FC8"/>
  </w:style>
  <w:style w:type="paragraph" w:styleId="Rodap">
    <w:name w:val="footer"/>
    <w:basedOn w:val="Normal"/>
    <w:link w:val="RodapChar"/>
    <w:uiPriority w:val="99"/>
    <w:unhideWhenUsed/>
    <w:rsid w:val="003E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Myrian</dc:creator>
  <cp:lastModifiedBy>Myrian</cp:lastModifiedBy>
  <cp:revision>13</cp:revision>
  <dcterms:created xsi:type="dcterms:W3CDTF">2020-04-13T13:40:00Z</dcterms:created>
  <dcterms:modified xsi:type="dcterms:W3CDTF">2020-04-13T17:48:00Z</dcterms:modified>
</cp:coreProperties>
</file>