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B0" w:rsidRDefault="00830AB0" w:rsidP="00830AB0">
      <w:pPr>
        <w:pStyle w:val="Ttulo1"/>
        <w:ind w:right="2764"/>
        <w:rPr>
          <w:rFonts w:eastAsia="Calibri"/>
          <w:lang w:val="pt-BR"/>
        </w:rPr>
      </w:pPr>
      <w:r>
        <w:rPr>
          <w:rFonts w:eastAsia="Calibri"/>
          <w:lang w:val="pt-BR"/>
        </w:rPr>
        <w:t>Prática 3 - Capacitores</w:t>
      </w:r>
    </w:p>
    <w:p w:rsidR="00211476" w:rsidRDefault="00211476" w:rsidP="00830AB0">
      <w:pPr>
        <w:pStyle w:val="Corpodetexto"/>
        <w:spacing w:line="288" w:lineRule="auto"/>
        <w:ind w:left="659"/>
        <w:rPr>
          <w:b/>
          <w:w w:val="105"/>
          <w:sz w:val="22"/>
          <w:szCs w:val="22"/>
          <w:lang w:val="pt-BR"/>
        </w:rPr>
      </w:pPr>
    </w:p>
    <w:p w:rsidR="00830AB0" w:rsidRDefault="00830AB0" w:rsidP="00830AB0">
      <w:pPr>
        <w:pStyle w:val="Corpodetexto"/>
        <w:spacing w:line="288" w:lineRule="auto"/>
        <w:ind w:left="659"/>
        <w:rPr>
          <w:sz w:val="22"/>
          <w:szCs w:val="22"/>
          <w:lang w:val="pt-BR"/>
        </w:rPr>
      </w:pPr>
      <w:r>
        <w:rPr>
          <w:b/>
          <w:w w:val="105"/>
          <w:sz w:val="22"/>
          <w:szCs w:val="22"/>
          <w:lang w:val="pt-BR"/>
        </w:rPr>
        <w:t xml:space="preserve">Objetivos: </w:t>
      </w:r>
      <w:r>
        <w:rPr>
          <w:w w:val="105"/>
          <w:sz w:val="22"/>
          <w:szCs w:val="22"/>
          <w:lang w:val="pt-BR"/>
        </w:rPr>
        <w:t>Estudar experimentalmente capacitores, suas propriedades de associação, carga, descarga e armazenamento de energia.</w:t>
      </w:r>
    </w:p>
    <w:p w:rsidR="00211476" w:rsidRDefault="00211476" w:rsidP="00830AB0">
      <w:pPr>
        <w:pStyle w:val="Ttulo2"/>
        <w:spacing w:before="53" w:line="288" w:lineRule="auto"/>
        <w:ind w:left="659"/>
        <w:rPr>
          <w:rFonts w:eastAsia="Calibri"/>
          <w:w w:val="105"/>
          <w:sz w:val="22"/>
          <w:szCs w:val="22"/>
        </w:rPr>
      </w:pPr>
    </w:p>
    <w:p w:rsidR="00830AB0" w:rsidRDefault="00211476" w:rsidP="00830AB0">
      <w:pPr>
        <w:pStyle w:val="Ttulo2"/>
        <w:spacing w:before="53" w:line="288" w:lineRule="auto"/>
        <w:ind w:left="659"/>
        <w:rPr>
          <w:rFonts w:eastAsia="Calibri"/>
          <w:sz w:val="22"/>
          <w:szCs w:val="22"/>
        </w:rPr>
      </w:pPr>
      <w:proofErr w:type="spellStart"/>
      <w:r>
        <w:rPr>
          <w:rFonts w:eastAsia="Calibri"/>
          <w:w w:val="105"/>
          <w:sz w:val="22"/>
          <w:szCs w:val="22"/>
        </w:rPr>
        <w:t>Primeira</w:t>
      </w:r>
      <w:proofErr w:type="spellEnd"/>
      <w:r>
        <w:rPr>
          <w:rFonts w:eastAsia="Calibri"/>
          <w:w w:val="105"/>
          <w:sz w:val="22"/>
          <w:szCs w:val="22"/>
        </w:rPr>
        <w:t xml:space="preserve"> parte</w:t>
      </w:r>
      <w:r w:rsidR="00830AB0">
        <w:rPr>
          <w:rFonts w:eastAsia="Calibri"/>
          <w:w w:val="105"/>
          <w:sz w:val="22"/>
          <w:szCs w:val="22"/>
        </w:rPr>
        <w:t>:</w:t>
      </w:r>
      <w:r w:rsidR="003D5FC5">
        <w:rPr>
          <w:rFonts w:eastAsia="Calibri"/>
          <w:w w:val="105"/>
          <w:sz w:val="22"/>
          <w:szCs w:val="22"/>
        </w:rPr>
        <w:t xml:space="preserve"> </w:t>
      </w:r>
    </w:p>
    <w:p w:rsidR="00830AB0" w:rsidRDefault="00203C52" w:rsidP="003D5FC5">
      <w:pPr>
        <w:tabs>
          <w:tab w:val="left" w:pos="1860"/>
        </w:tabs>
        <w:spacing w:before="104" w:line="288" w:lineRule="auto"/>
        <w:ind w:left="709" w:right="463"/>
        <w:rPr>
          <w:w w:val="105"/>
          <w:lang w:val="pt-BR"/>
        </w:rPr>
      </w:pPr>
      <w:r>
        <w:rPr>
          <w:w w:val="105"/>
          <w:lang w:val="pt-BR"/>
        </w:rPr>
        <w:t>Usamos o circuito d</w:t>
      </w:r>
      <w:r w:rsidR="003D5FC5">
        <w:rPr>
          <w:w w:val="105"/>
          <w:lang w:val="pt-BR"/>
        </w:rPr>
        <w:t>a Fig.1 para medir</w:t>
      </w:r>
      <w:r w:rsidR="00830AB0" w:rsidRPr="003D5FC5">
        <w:rPr>
          <w:w w:val="105"/>
          <w:lang w:val="pt-BR"/>
        </w:rPr>
        <w:t xml:space="preserve"> a curva de</w:t>
      </w:r>
      <w:r w:rsidR="003D5FC5">
        <w:rPr>
          <w:w w:val="105"/>
          <w:lang w:val="pt-BR"/>
        </w:rPr>
        <w:t xml:space="preserve"> carga de um</w:t>
      </w:r>
      <w:r w:rsidR="00830AB0" w:rsidRPr="003D5FC5">
        <w:rPr>
          <w:w w:val="105"/>
          <w:lang w:val="pt-BR"/>
        </w:rPr>
        <w:t xml:space="preserve"> capac</w:t>
      </w:r>
      <w:r w:rsidR="003D5FC5">
        <w:rPr>
          <w:w w:val="105"/>
          <w:lang w:val="pt-BR"/>
        </w:rPr>
        <w:t>itor</w:t>
      </w:r>
      <w:r w:rsidR="00830AB0" w:rsidRPr="003D5FC5">
        <w:rPr>
          <w:w w:val="105"/>
          <w:lang w:val="pt-BR"/>
        </w:rPr>
        <w:t>.</w:t>
      </w:r>
    </w:p>
    <w:p w:rsidR="003D5FC5" w:rsidRDefault="003D5FC5" w:rsidP="003D5FC5">
      <w:pPr>
        <w:tabs>
          <w:tab w:val="left" w:pos="1860"/>
        </w:tabs>
        <w:spacing w:before="104" w:line="288" w:lineRule="auto"/>
        <w:ind w:left="709" w:right="463"/>
        <w:rPr>
          <w:w w:val="105"/>
          <w:lang w:val="pt-BR"/>
        </w:rPr>
      </w:pPr>
      <w:r w:rsidRPr="00E623BD">
        <w:rPr>
          <w:b/>
          <w:lang w:val="pt-BR"/>
        </w:rPr>
        <w:t>Medidas</w:t>
      </w:r>
      <w:r>
        <w:rPr>
          <w:lang w:val="pt-BR"/>
        </w:rPr>
        <w:t>: O circuito foi montado com uma resistência R = 97 k</w:t>
      </w:r>
      <w:r>
        <w:rPr>
          <w:lang w:val="pt-BR"/>
        </w:rPr>
        <w:sym w:font="Symbol" w:char="F057"/>
      </w:r>
      <w:r>
        <w:rPr>
          <w:lang w:val="pt-BR"/>
        </w:rPr>
        <w:t xml:space="preserve"> (medida com um </w:t>
      </w:r>
      <w:proofErr w:type="spellStart"/>
      <w:r>
        <w:rPr>
          <w:lang w:val="pt-BR"/>
        </w:rPr>
        <w:t>ohmímetro</w:t>
      </w:r>
      <w:proofErr w:type="spellEnd"/>
      <w:r>
        <w:rPr>
          <w:lang w:val="pt-BR"/>
        </w:rPr>
        <w:t xml:space="preserve">) e um capacitor de 100 </w:t>
      </w:r>
      <w:r>
        <w:rPr>
          <w:lang w:val="pt-BR"/>
        </w:rPr>
        <w:sym w:font="Symbol" w:char="F06D"/>
      </w:r>
      <w:r>
        <w:rPr>
          <w:lang w:val="pt-BR"/>
        </w:rPr>
        <w:t xml:space="preserve">F. O procedimento é ligar a chave S e medir o tempo que o capacitor leva para se carregar até um valor determinado de tensão. A </w:t>
      </w:r>
      <w:r w:rsidR="009217FF">
        <w:rPr>
          <w:lang w:val="pt-BR"/>
        </w:rPr>
        <w:t>m</w:t>
      </w:r>
      <w:r>
        <w:rPr>
          <w:lang w:val="pt-BR"/>
        </w:rPr>
        <w:t>edida sempre começa com o capacitor totalmente descarregado.</w:t>
      </w:r>
    </w:p>
    <w:p w:rsidR="00830AB0" w:rsidRPr="003D5FC5" w:rsidRDefault="00830AB0" w:rsidP="003D5FC5">
      <w:pPr>
        <w:tabs>
          <w:tab w:val="left" w:pos="1860"/>
        </w:tabs>
        <w:spacing w:line="288" w:lineRule="auto"/>
        <w:ind w:right="257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1438275</wp:posOffset>
            </wp:positionH>
            <wp:positionV relativeFrom="paragraph">
              <wp:posOffset>139700</wp:posOffset>
            </wp:positionV>
            <wp:extent cx="4998085" cy="17037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B0" w:rsidRDefault="00830AB0" w:rsidP="00830AB0">
      <w:pPr>
        <w:pStyle w:val="Corpodetexto"/>
        <w:spacing w:line="288" w:lineRule="auto"/>
        <w:rPr>
          <w:sz w:val="22"/>
          <w:szCs w:val="22"/>
          <w:lang w:val="pt-BR"/>
        </w:rPr>
      </w:pPr>
    </w:p>
    <w:p w:rsidR="00830AB0" w:rsidRDefault="00830AB0" w:rsidP="00830AB0">
      <w:pPr>
        <w:pStyle w:val="Corpodetexto"/>
        <w:spacing w:line="288" w:lineRule="auto"/>
        <w:rPr>
          <w:sz w:val="22"/>
          <w:szCs w:val="22"/>
          <w:lang w:val="pt-BR"/>
        </w:rPr>
      </w:pPr>
    </w:p>
    <w:p w:rsidR="00830AB0" w:rsidRDefault="00830AB0" w:rsidP="00830AB0">
      <w:pPr>
        <w:pStyle w:val="Corpodetexto"/>
        <w:spacing w:line="288" w:lineRule="auto"/>
        <w:rPr>
          <w:sz w:val="22"/>
          <w:szCs w:val="22"/>
          <w:lang w:val="pt-BR"/>
        </w:rPr>
      </w:pPr>
    </w:p>
    <w:p w:rsidR="00830AB0" w:rsidRDefault="00830AB0" w:rsidP="00830AB0">
      <w:pPr>
        <w:pStyle w:val="Corpodetexto"/>
        <w:spacing w:line="288" w:lineRule="auto"/>
        <w:rPr>
          <w:sz w:val="22"/>
          <w:szCs w:val="22"/>
          <w:lang w:val="pt-BR"/>
        </w:rPr>
      </w:pPr>
    </w:p>
    <w:p w:rsidR="00830AB0" w:rsidRDefault="00830AB0" w:rsidP="00830AB0">
      <w:pPr>
        <w:pStyle w:val="Corpodetexto"/>
        <w:spacing w:before="9" w:line="288" w:lineRule="auto"/>
        <w:rPr>
          <w:sz w:val="22"/>
          <w:szCs w:val="22"/>
          <w:lang w:val="pt-BR"/>
        </w:rPr>
      </w:pPr>
    </w:p>
    <w:p w:rsidR="00830AB0" w:rsidRDefault="00830AB0" w:rsidP="00830AB0">
      <w:pPr>
        <w:pStyle w:val="Corpodetexto"/>
        <w:tabs>
          <w:tab w:val="left" w:pos="9778"/>
        </w:tabs>
        <w:spacing w:line="288" w:lineRule="auto"/>
        <w:ind w:left="619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</w:p>
    <w:p w:rsidR="00830AB0" w:rsidRDefault="00830AB0" w:rsidP="00830AB0">
      <w:pPr>
        <w:pStyle w:val="Corpodetexto"/>
        <w:spacing w:line="288" w:lineRule="auto"/>
        <w:rPr>
          <w:sz w:val="22"/>
          <w:szCs w:val="22"/>
          <w:lang w:val="pt-BR"/>
        </w:rPr>
      </w:pPr>
    </w:p>
    <w:p w:rsidR="00830AB0" w:rsidRDefault="00830AB0" w:rsidP="00830AB0">
      <w:pPr>
        <w:pStyle w:val="Corpodetexto"/>
        <w:spacing w:line="288" w:lineRule="auto"/>
        <w:rPr>
          <w:sz w:val="22"/>
          <w:szCs w:val="22"/>
          <w:lang w:val="pt-BR"/>
        </w:rPr>
      </w:pPr>
    </w:p>
    <w:p w:rsidR="00830AB0" w:rsidRDefault="00830AB0" w:rsidP="00830AB0">
      <w:pPr>
        <w:pStyle w:val="Corpodetexto"/>
        <w:spacing w:line="288" w:lineRule="auto"/>
        <w:rPr>
          <w:sz w:val="22"/>
          <w:szCs w:val="22"/>
          <w:lang w:val="pt-BR"/>
        </w:rPr>
      </w:pPr>
    </w:p>
    <w:p w:rsidR="00830AB0" w:rsidRDefault="00830AB0" w:rsidP="00830AB0">
      <w:pPr>
        <w:pStyle w:val="Corpodetexto"/>
        <w:spacing w:before="9" w:line="288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Fig. 1                                                                      Fig.2</w:t>
      </w:r>
    </w:p>
    <w:p w:rsidR="00830AB0" w:rsidRDefault="00830AB0" w:rsidP="00830AB0">
      <w:pPr>
        <w:pStyle w:val="Corpodetexto"/>
        <w:spacing w:before="9" w:line="288" w:lineRule="auto"/>
        <w:rPr>
          <w:sz w:val="22"/>
          <w:szCs w:val="22"/>
          <w:lang w:val="pt-BR"/>
        </w:rPr>
      </w:pPr>
    </w:p>
    <w:p w:rsidR="009217FF" w:rsidRDefault="009217FF" w:rsidP="009217FF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 w:rsidRPr="00E623BD">
        <w:rPr>
          <w:b/>
          <w:sz w:val="22"/>
          <w:szCs w:val="22"/>
          <w:lang w:val="pt-BR"/>
        </w:rPr>
        <w:t>Resultados</w:t>
      </w:r>
      <w:r>
        <w:rPr>
          <w:b/>
          <w:sz w:val="22"/>
          <w:szCs w:val="22"/>
          <w:lang w:val="pt-BR"/>
        </w:rPr>
        <w:t xml:space="preserve"> das medidas</w:t>
      </w:r>
      <w:r>
        <w:rPr>
          <w:sz w:val="22"/>
          <w:szCs w:val="22"/>
          <w:lang w:val="pt-BR"/>
        </w:rPr>
        <w:t>:</w:t>
      </w:r>
    </w:p>
    <w:p w:rsidR="009217FF" w:rsidRDefault="009217FF" w:rsidP="009217FF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</w:tblGrid>
      <w:tr w:rsidR="009217FF" w:rsidRPr="008B7214" w:rsidTr="000A3307">
        <w:tc>
          <w:tcPr>
            <w:tcW w:w="126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 w:rsidRPr="008B7214">
              <w:rPr>
                <w:sz w:val="22"/>
                <w:szCs w:val="22"/>
                <w:lang w:val="pt-BR"/>
              </w:rPr>
              <w:t>V</w:t>
            </w:r>
            <w:r>
              <w:rPr>
                <w:sz w:val="22"/>
                <w:szCs w:val="22"/>
                <w:vertAlign w:val="subscript"/>
                <w:lang w:val="pt-BR"/>
              </w:rPr>
              <w:t>C</w:t>
            </w:r>
            <w:r w:rsidRPr="008B7214">
              <w:rPr>
                <w:sz w:val="22"/>
                <w:szCs w:val="22"/>
                <w:lang w:val="pt-BR"/>
              </w:rPr>
              <w:t xml:space="preserve"> (volts)</w:t>
            </w:r>
          </w:p>
        </w:tc>
        <w:tc>
          <w:tcPr>
            <w:tcW w:w="144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t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(</w:t>
            </w:r>
            <w:r w:rsidRPr="008B7214">
              <w:rPr>
                <w:sz w:val="22"/>
                <w:szCs w:val="22"/>
                <w:lang w:val="pt-BR"/>
              </w:rPr>
              <w:t>s)</w:t>
            </w:r>
          </w:p>
        </w:tc>
      </w:tr>
      <w:tr w:rsidR="009217FF" w:rsidRPr="008B7214" w:rsidTr="000A3307">
        <w:tc>
          <w:tcPr>
            <w:tcW w:w="126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0.5</w:t>
            </w:r>
          </w:p>
        </w:tc>
        <w:tc>
          <w:tcPr>
            <w:tcW w:w="144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1.85</w:t>
            </w:r>
          </w:p>
        </w:tc>
      </w:tr>
      <w:tr w:rsidR="009217FF" w:rsidRPr="008B7214" w:rsidTr="000A3307">
        <w:tc>
          <w:tcPr>
            <w:tcW w:w="126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0.6</w:t>
            </w:r>
          </w:p>
        </w:tc>
        <w:tc>
          <w:tcPr>
            <w:tcW w:w="144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2.7</w:t>
            </w:r>
          </w:p>
        </w:tc>
      </w:tr>
      <w:tr w:rsidR="009217FF" w:rsidRPr="008B7214" w:rsidTr="000A3307">
        <w:tc>
          <w:tcPr>
            <w:tcW w:w="126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0.8</w:t>
            </w:r>
          </w:p>
        </w:tc>
        <w:tc>
          <w:tcPr>
            <w:tcW w:w="144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4.3</w:t>
            </w:r>
          </w:p>
        </w:tc>
      </w:tr>
      <w:tr w:rsidR="009217FF" w:rsidRPr="008B7214" w:rsidTr="000A3307">
        <w:tc>
          <w:tcPr>
            <w:tcW w:w="126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1.0</w:t>
            </w:r>
          </w:p>
        </w:tc>
        <w:tc>
          <w:tcPr>
            <w:tcW w:w="144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6.25</w:t>
            </w:r>
          </w:p>
        </w:tc>
      </w:tr>
      <w:tr w:rsidR="009217FF" w:rsidRPr="008B7214" w:rsidTr="000A3307">
        <w:tc>
          <w:tcPr>
            <w:tcW w:w="126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1.2</w:t>
            </w:r>
          </w:p>
        </w:tc>
        <w:tc>
          <w:tcPr>
            <w:tcW w:w="144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7.8</w:t>
            </w:r>
          </w:p>
        </w:tc>
      </w:tr>
      <w:tr w:rsidR="009217FF" w:rsidRPr="008B7214" w:rsidTr="000A3307">
        <w:tc>
          <w:tcPr>
            <w:tcW w:w="126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1.5</w:t>
            </w:r>
          </w:p>
        </w:tc>
        <w:tc>
          <w:tcPr>
            <w:tcW w:w="144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11</w:t>
            </w:r>
          </w:p>
        </w:tc>
      </w:tr>
      <w:tr w:rsidR="009217FF" w:rsidRPr="008B7214" w:rsidTr="000A3307">
        <w:tc>
          <w:tcPr>
            <w:tcW w:w="126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1.8</w:t>
            </w:r>
          </w:p>
        </w:tc>
        <w:tc>
          <w:tcPr>
            <w:tcW w:w="1440" w:type="dxa"/>
            <w:shd w:val="clear" w:color="auto" w:fill="auto"/>
          </w:tcPr>
          <w:p w:rsidR="009217FF" w:rsidRPr="008B7214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16</w:t>
            </w:r>
          </w:p>
        </w:tc>
      </w:tr>
      <w:tr w:rsidR="009217FF" w:rsidRPr="008B7214" w:rsidTr="000A3307">
        <w:tc>
          <w:tcPr>
            <w:tcW w:w="1260" w:type="dxa"/>
            <w:shd w:val="clear" w:color="auto" w:fill="auto"/>
          </w:tcPr>
          <w:p w:rsidR="009217FF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2.0</w:t>
            </w:r>
          </w:p>
        </w:tc>
        <w:tc>
          <w:tcPr>
            <w:tcW w:w="1440" w:type="dxa"/>
            <w:shd w:val="clear" w:color="auto" w:fill="auto"/>
          </w:tcPr>
          <w:p w:rsidR="009217FF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21.3</w:t>
            </w:r>
          </w:p>
        </w:tc>
      </w:tr>
      <w:tr w:rsidR="009217FF" w:rsidRPr="008B7214" w:rsidTr="000A3307">
        <w:tc>
          <w:tcPr>
            <w:tcW w:w="1260" w:type="dxa"/>
            <w:shd w:val="clear" w:color="auto" w:fill="auto"/>
          </w:tcPr>
          <w:p w:rsidR="009217FF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2.1</w:t>
            </w:r>
          </w:p>
        </w:tc>
        <w:tc>
          <w:tcPr>
            <w:tcW w:w="1440" w:type="dxa"/>
            <w:shd w:val="clear" w:color="auto" w:fill="auto"/>
          </w:tcPr>
          <w:p w:rsidR="009217FF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26.2</w:t>
            </w:r>
          </w:p>
        </w:tc>
      </w:tr>
      <w:tr w:rsidR="009217FF" w:rsidRPr="008B7214" w:rsidTr="000A3307">
        <w:tc>
          <w:tcPr>
            <w:tcW w:w="1260" w:type="dxa"/>
            <w:shd w:val="clear" w:color="auto" w:fill="auto"/>
          </w:tcPr>
          <w:p w:rsidR="009217FF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2.2</w:t>
            </w:r>
          </w:p>
        </w:tc>
        <w:tc>
          <w:tcPr>
            <w:tcW w:w="1440" w:type="dxa"/>
            <w:shd w:val="clear" w:color="auto" w:fill="auto"/>
          </w:tcPr>
          <w:p w:rsidR="009217FF" w:rsidRDefault="009217FF" w:rsidP="009217FF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32.6</w:t>
            </w:r>
          </w:p>
        </w:tc>
      </w:tr>
    </w:tbl>
    <w:p w:rsidR="009217FF" w:rsidRDefault="009217FF" w:rsidP="009217FF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</w:p>
    <w:p w:rsidR="009217FF" w:rsidRDefault="009217FF" w:rsidP="009217FF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 w:rsidRPr="00E10C05">
        <w:rPr>
          <w:b/>
          <w:sz w:val="22"/>
          <w:szCs w:val="22"/>
          <w:lang w:val="pt-BR"/>
        </w:rPr>
        <w:t>Análise dos resultados</w:t>
      </w:r>
      <w:r>
        <w:rPr>
          <w:sz w:val="22"/>
          <w:szCs w:val="22"/>
          <w:lang w:val="pt-BR"/>
        </w:rPr>
        <w:t>:</w:t>
      </w:r>
    </w:p>
    <w:p w:rsidR="003D5FC5" w:rsidRPr="00A643FD" w:rsidRDefault="009217FF" w:rsidP="00A643FD">
      <w:pPr>
        <w:pStyle w:val="PargrafodaLista"/>
        <w:numPr>
          <w:ilvl w:val="0"/>
          <w:numId w:val="2"/>
        </w:numPr>
        <w:tabs>
          <w:tab w:val="left" w:pos="1860"/>
        </w:tabs>
        <w:spacing w:line="288" w:lineRule="auto"/>
        <w:ind w:right="258"/>
        <w:jc w:val="both"/>
        <w:rPr>
          <w:lang w:val="pt-BR"/>
        </w:rPr>
      </w:pPr>
      <w:proofErr w:type="spellStart"/>
      <w:r w:rsidRPr="00A643FD">
        <w:rPr>
          <w:lang w:val="pt-BR"/>
        </w:rPr>
        <w:t>Grafique</w:t>
      </w:r>
      <w:proofErr w:type="spellEnd"/>
      <w:r w:rsidRPr="00A643FD">
        <w:rPr>
          <w:lang w:val="pt-BR"/>
        </w:rPr>
        <w:t xml:space="preserve"> V</w:t>
      </w:r>
      <w:r w:rsidR="00A643FD" w:rsidRPr="00A643FD">
        <w:rPr>
          <w:vertAlign w:val="subscript"/>
          <w:lang w:val="pt-BR"/>
        </w:rPr>
        <w:t>C</w:t>
      </w:r>
      <w:r w:rsidR="00A643FD" w:rsidRPr="00A643FD">
        <w:rPr>
          <w:lang w:val="pt-BR"/>
        </w:rPr>
        <w:t xml:space="preserve"> </w:t>
      </w:r>
      <w:proofErr w:type="spellStart"/>
      <w:r w:rsidR="00A643FD" w:rsidRPr="00A643FD">
        <w:rPr>
          <w:lang w:val="pt-BR"/>
        </w:rPr>
        <w:t>vs</w:t>
      </w:r>
      <w:proofErr w:type="spellEnd"/>
      <w:r w:rsidR="00A643FD" w:rsidRPr="00A643FD">
        <w:rPr>
          <w:lang w:val="pt-BR"/>
        </w:rPr>
        <w:t xml:space="preserve"> t. Descreva o resultado</w:t>
      </w:r>
    </w:p>
    <w:p w:rsidR="00A643FD" w:rsidRDefault="00A643FD" w:rsidP="00A643FD">
      <w:pPr>
        <w:pStyle w:val="PargrafodaLista"/>
        <w:numPr>
          <w:ilvl w:val="0"/>
          <w:numId w:val="2"/>
        </w:numPr>
        <w:tabs>
          <w:tab w:val="left" w:pos="1860"/>
        </w:tabs>
        <w:spacing w:line="288" w:lineRule="auto"/>
        <w:ind w:right="258"/>
        <w:jc w:val="both"/>
        <w:rPr>
          <w:w w:val="105"/>
          <w:lang w:val="pt-BR"/>
        </w:rPr>
      </w:pPr>
      <w:proofErr w:type="spellStart"/>
      <w:r>
        <w:rPr>
          <w:w w:val="105"/>
          <w:lang w:val="pt-BR"/>
        </w:rPr>
        <w:t>Grafique</w:t>
      </w:r>
      <w:proofErr w:type="spellEnd"/>
      <w:r>
        <w:rPr>
          <w:w w:val="105"/>
          <w:lang w:val="pt-BR"/>
        </w:rPr>
        <w:t xml:space="preserve"> log (V</w:t>
      </w:r>
      <w:r>
        <w:rPr>
          <w:w w:val="105"/>
          <w:vertAlign w:val="subscript"/>
          <w:lang w:val="pt-BR"/>
        </w:rPr>
        <w:t>0</w:t>
      </w:r>
      <w:r>
        <w:rPr>
          <w:w w:val="105"/>
          <w:lang w:val="pt-BR"/>
        </w:rPr>
        <w:t xml:space="preserve"> – V</w:t>
      </w:r>
      <w:r>
        <w:rPr>
          <w:w w:val="105"/>
          <w:vertAlign w:val="subscript"/>
          <w:lang w:val="pt-BR"/>
        </w:rPr>
        <w:t>C</w:t>
      </w:r>
      <w:r>
        <w:rPr>
          <w:w w:val="105"/>
          <w:lang w:val="pt-BR"/>
        </w:rPr>
        <w:t xml:space="preserve">) </w:t>
      </w:r>
      <w:proofErr w:type="spellStart"/>
      <w:r>
        <w:rPr>
          <w:w w:val="105"/>
          <w:lang w:val="pt-BR"/>
        </w:rPr>
        <w:t>vs</w:t>
      </w:r>
      <w:proofErr w:type="spellEnd"/>
      <w:r>
        <w:rPr>
          <w:w w:val="105"/>
          <w:lang w:val="pt-BR"/>
        </w:rPr>
        <w:t xml:space="preserve"> t, com V</w:t>
      </w:r>
      <w:r>
        <w:rPr>
          <w:w w:val="105"/>
          <w:vertAlign w:val="subscript"/>
          <w:lang w:val="pt-BR"/>
        </w:rPr>
        <w:t>0</w:t>
      </w:r>
      <w:r>
        <w:rPr>
          <w:w w:val="105"/>
          <w:lang w:val="pt-BR"/>
        </w:rPr>
        <w:t xml:space="preserve"> </w:t>
      </w:r>
      <w:proofErr w:type="gramStart"/>
      <w:r>
        <w:rPr>
          <w:lang w:val="pt-BR"/>
        </w:rPr>
        <w:t>=</w:t>
      </w:r>
      <w:r>
        <w:rPr>
          <w:w w:val="105"/>
          <w:lang w:val="pt-BR"/>
        </w:rPr>
        <w:t xml:space="preserve">  2.2</w:t>
      </w:r>
      <w:proofErr w:type="gramEnd"/>
      <w:r>
        <w:rPr>
          <w:w w:val="105"/>
          <w:lang w:val="pt-BR"/>
        </w:rPr>
        <w:t xml:space="preserve"> V. O coeficiente da reta é (RC)</w:t>
      </w:r>
      <w:r>
        <w:rPr>
          <w:w w:val="105"/>
          <w:vertAlign w:val="superscript"/>
          <w:lang w:val="pt-BR"/>
        </w:rPr>
        <w:t>-1</w:t>
      </w:r>
    </w:p>
    <w:p w:rsidR="00A643FD" w:rsidRDefault="00A643FD" w:rsidP="00A643FD">
      <w:pPr>
        <w:pStyle w:val="PargrafodaLista"/>
        <w:tabs>
          <w:tab w:val="left" w:pos="1860"/>
        </w:tabs>
        <w:spacing w:line="288" w:lineRule="auto"/>
        <w:ind w:left="1069" w:right="258" w:firstLine="0"/>
        <w:jc w:val="both"/>
        <w:rPr>
          <w:w w:val="105"/>
          <w:lang w:val="pt-BR"/>
        </w:rPr>
      </w:pPr>
      <w:r>
        <w:rPr>
          <w:w w:val="105"/>
          <w:lang w:val="pt-BR"/>
        </w:rPr>
        <w:t>Como o valor da resistência R é conhecido, determine o valor da capacitância C</w:t>
      </w:r>
    </w:p>
    <w:p w:rsidR="00A643FD" w:rsidRDefault="00A643FD" w:rsidP="00A643FD">
      <w:pPr>
        <w:pStyle w:val="PargrafodaLista"/>
        <w:tabs>
          <w:tab w:val="left" w:pos="1860"/>
        </w:tabs>
        <w:spacing w:line="288" w:lineRule="auto"/>
        <w:ind w:left="1069" w:right="258" w:firstLine="0"/>
        <w:jc w:val="both"/>
        <w:rPr>
          <w:w w:val="105"/>
          <w:lang w:val="pt-BR"/>
        </w:rPr>
      </w:pPr>
      <w:r>
        <w:rPr>
          <w:w w:val="105"/>
          <w:lang w:val="pt-BR"/>
        </w:rPr>
        <w:t>Compare seu resultado com o valor nominal</w:t>
      </w:r>
    </w:p>
    <w:p w:rsidR="001C0AED" w:rsidRDefault="001C0AED" w:rsidP="00A643FD">
      <w:pPr>
        <w:pStyle w:val="PargrafodaLista"/>
        <w:tabs>
          <w:tab w:val="left" w:pos="1860"/>
        </w:tabs>
        <w:spacing w:line="288" w:lineRule="auto"/>
        <w:ind w:left="1069" w:right="258" w:firstLine="0"/>
        <w:jc w:val="both"/>
        <w:rPr>
          <w:w w:val="105"/>
          <w:lang w:val="pt-BR"/>
        </w:rPr>
      </w:pPr>
    </w:p>
    <w:p w:rsidR="001C0AED" w:rsidRPr="000C7CC2" w:rsidRDefault="001C0AED" w:rsidP="001C0AED">
      <w:pPr>
        <w:pStyle w:val="Corpodetexto"/>
        <w:spacing w:line="288" w:lineRule="auto"/>
        <w:ind w:left="709" w:right="316"/>
        <w:rPr>
          <w:w w:val="105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 leis de carga e de descarga de capacitores podem ser encontrada</w:t>
      </w:r>
      <w:r w:rsidRPr="000C7CC2">
        <w:rPr>
          <w:sz w:val="22"/>
          <w:szCs w:val="22"/>
          <w:lang w:val="pt-BR"/>
        </w:rPr>
        <w:t>s</w:t>
      </w:r>
      <w:r w:rsidR="008E22FD">
        <w:rPr>
          <w:sz w:val="22"/>
          <w:szCs w:val="22"/>
          <w:lang w:val="pt-BR"/>
        </w:rPr>
        <w:t xml:space="preserve"> no capítulo 7</w:t>
      </w:r>
      <w:r w:rsidRPr="000C7CC2">
        <w:rPr>
          <w:sz w:val="22"/>
          <w:szCs w:val="22"/>
          <w:lang w:val="pt-BR"/>
        </w:rPr>
        <w:t xml:space="preserve"> </w:t>
      </w:r>
      <w:r w:rsidRPr="000C7CC2">
        <w:rPr>
          <w:w w:val="105"/>
          <w:sz w:val="22"/>
          <w:szCs w:val="22"/>
          <w:lang w:val="pt-BR"/>
        </w:rPr>
        <w:t>da antiga apostila da disciplina de Laboratório de F</w:t>
      </w:r>
      <w:r w:rsidR="008E22FD">
        <w:rPr>
          <w:w w:val="105"/>
          <w:sz w:val="22"/>
          <w:szCs w:val="22"/>
          <w:lang w:val="pt-BR"/>
        </w:rPr>
        <w:t>ísica 3, disponível</w:t>
      </w:r>
      <w:r w:rsidRPr="000C7CC2">
        <w:rPr>
          <w:w w:val="105"/>
          <w:sz w:val="22"/>
          <w:szCs w:val="22"/>
          <w:lang w:val="pt-BR"/>
        </w:rPr>
        <w:t xml:space="preserve"> em </w:t>
      </w:r>
      <w:hyperlink r:id="rId6" w:history="1">
        <w:r w:rsidRPr="000C7CC2">
          <w:rPr>
            <w:rStyle w:val="Hyperlink"/>
            <w:w w:val="105"/>
            <w:sz w:val="22"/>
            <w:szCs w:val="22"/>
            <w:lang w:val="pt-BR"/>
          </w:rPr>
          <w:t>www.lef.ifsc.usp.br</w:t>
        </w:r>
      </w:hyperlink>
    </w:p>
    <w:p w:rsidR="001C0AED" w:rsidRPr="00A643FD" w:rsidRDefault="001C0AED" w:rsidP="00A643FD">
      <w:pPr>
        <w:pStyle w:val="PargrafodaLista"/>
        <w:tabs>
          <w:tab w:val="left" w:pos="1860"/>
        </w:tabs>
        <w:spacing w:line="288" w:lineRule="auto"/>
        <w:ind w:left="1069" w:right="258" w:firstLine="0"/>
        <w:jc w:val="both"/>
        <w:rPr>
          <w:w w:val="105"/>
          <w:lang w:val="pt-BR"/>
        </w:rPr>
      </w:pPr>
    </w:p>
    <w:p w:rsidR="00203C52" w:rsidRDefault="00203C52" w:rsidP="00203C52">
      <w:pPr>
        <w:tabs>
          <w:tab w:val="left" w:pos="1860"/>
        </w:tabs>
        <w:spacing w:before="104" w:line="288" w:lineRule="auto"/>
        <w:ind w:left="709" w:right="463"/>
        <w:rPr>
          <w:w w:val="105"/>
          <w:lang w:val="pt-BR"/>
        </w:rPr>
      </w:pPr>
      <w:r>
        <w:rPr>
          <w:w w:val="105"/>
          <w:lang w:val="pt-BR"/>
        </w:rPr>
        <w:lastRenderedPageBreak/>
        <w:t>Agora usamos o circuito da Fig.2 para medir</w:t>
      </w:r>
      <w:r w:rsidRPr="003D5FC5">
        <w:rPr>
          <w:w w:val="105"/>
          <w:lang w:val="pt-BR"/>
        </w:rPr>
        <w:t xml:space="preserve"> a curva de</w:t>
      </w:r>
      <w:r>
        <w:rPr>
          <w:w w:val="105"/>
          <w:lang w:val="pt-BR"/>
        </w:rPr>
        <w:t xml:space="preserve"> descarga de um</w:t>
      </w:r>
      <w:r w:rsidRPr="003D5FC5">
        <w:rPr>
          <w:w w:val="105"/>
          <w:lang w:val="pt-BR"/>
        </w:rPr>
        <w:t xml:space="preserve"> capac</w:t>
      </w:r>
      <w:r>
        <w:rPr>
          <w:w w:val="105"/>
          <w:lang w:val="pt-BR"/>
        </w:rPr>
        <w:t>itor</w:t>
      </w:r>
      <w:r w:rsidRPr="003D5FC5">
        <w:rPr>
          <w:w w:val="105"/>
          <w:lang w:val="pt-BR"/>
        </w:rPr>
        <w:t>.</w:t>
      </w:r>
    </w:p>
    <w:p w:rsidR="00203C52" w:rsidRDefault="00203C52" w:rsidP="00203C52">
      <w:pPr>
        <w:tabs>
          <w:tab w:val="left" w:pos="1860"/>
        </w:tabs>
        <w:spacing w:before="104" w:line="288" w:lineRule="auto"/>
        <w:ind w:left="709" w:right="463"/>
        <w:rPr>
          <w:lang w:val="pt-BR"/>
        </w:rPr>
      </w:pPr>
      <w:r w:rsidRPr="00E623BD">
        <w:rPr>
          <w:b/>
          <w:lang w:val="pt-BR"/>
        </w:rPr>
        <w:t>Medidas</w:t>
      </w:r>
      <w:r>
        <w:rPr>
          <w:lang w:val="pt-BR"/>
        </w:rPr>
        <w:t>: O circuito foi montado com uma resistência R = 224 k</w:t>
      </w:r>
      <w:r>
        <w:rPr>
          <w:lang w:val="pt-BR"/>
        </w:rPr>
        <w:sym w:font="Symbol" w:char="F057"/>
      </w:r>
      <w:r>
        <w:rPr>
          <w:lang w:val="pt-BR"/>
        </w:rPr>
        <w:t xml:space="preserve"> (medida com um </w:t>
      </w:r>
      <w:proofErr w:type="spellStart"/>
      <w:r>
        <w:rPr>
          <w:lang w:val="pt-BR"/>
        </w:rPr>
        <w:t>ohmímetro</w:t>
      </w:r>
      <w:proofErr w:type="spellEnd"/>
      <w:r>
        <w:rPr>
          <w:lang w:val="pt-BR"/>
        </w:rPr>
        <w:t xml:space="preserve">) e um capacitor de 100 </w:t>
      </w:r>
      <w:r>
        <w:rPr>
          <w:lang w:val="pt-BR"/>
        </w:rPr>
        <w:sym w:font="Symbol" w:char="F06D"/>
      </w:r>
      <w:r>
        <w:rPr>
          <w:lang w:val="pt-BR"/>
        </w:rPr>
        <w:t>F. A fonte de alimentação é de 10 volts. O procedimento é ligar a chave S e medir o tempo que o capacitor leva para se descarregar até um valor determinado de tensão. O voltímetro é colocado em paralelo sobre a resistência R</w:t>
      </w:r>
    </w:p>
    <w:p w:rsidR="00203C52" w:rsidRDefault="00203C52" w:rsidP="00203C52">
      <w:pPr>
        <w:tabs>
          <w:tab w:val="left" w:pos="1860"/>
        </w:tabs>
        <w:spacing w:before="104" w:line="288" w:lineRule="auto"/>
        <w:ind w:left="709" w:right="463"/>
        <w:rPr>
          <w:w w:val="105"/>
          <w:lang w:val="pt-BR"/>
        </w:rPr>
      </w:pPr>
    </w:p>
    <w:p w:rsidR="00203C52" w:rsidRDefault="00203C52" w:rsidP="00203C52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 w:rsidRPr="00E623BD">
        <w:rPr>
          <w:b/>
          <w:sz w:val="22"/>
          <w:szCs w:val="22"/>
          <w:lang w:val="pt-BR"/>
        </w:rPr>
        <w:t>Resultados</w:t>
      </w:r>
      <w:r>
        <w:rPr>
          <w:b/>
          <w:sz w:val="22"/>
          <w:szCs w:val="22"/>
          <w:lang w:val="pt-BR"/>
        </w:rPr>
        <w:t xml:space="preserve"> das medidas</w:t>
      </w:r>
      <w:r>
        <w:rPr>
          <w:sz w:val="22"/>
          <w:szCs w:val="22"/>
          <w:lang w:val="pt-BR"/>
        </w:rPr>
        <w:t>:</w:t>
      </w:r>
    </w:p>
    <w:p w:rsidR="00203C52" w:rsidRDefault="00203C52" w:rsidP="00203C52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</w:tblGrid>
      <w:tr w:rsidR="00203C52" w:rsidRPr="008B7214" w:rsidTr="000A3307">
        <w:tc>
          <w:tcPr>
            <w:tcW w:w="126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</w:t>
            </w:r>
            <w:r w:rsidRPr="008B7214">
              <w:rPr>
                <w:sz w:val="22"/>
                <w:szCs w:val="22"/>
                <w:lang w:val="pt-BR"/>
              </w:rPr>
              <w:t xml:space="preserve"> (volts)</w:t>
            </w:r>
          </w:p>
        </w:tc>
        <w:tc>
          <w:tcPr>
            <w:tcW w:w="144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t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(</w:t>
            </w:r>
            <w:r w:rsidRPr="008B7214">
              <w:rPr>
                <w:sz w:val="22"/>
                <w:szCs w:val="22"/>
                <w:lang w:val="pt-BR"/>
              </w:rPr>
              <w:t>s)</w:t>
            </w:r>
          </w:p>
        </w:tc>
      </w:tr>
      <w:tr w:rsidR="00203C52" w:rsidRPr="008B7214" w:rsidTr="000A3307">
        <w:tc>
          <w:tcPr>
            <w:tcW w:w="126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3.4</w:t>
            </w:r>
          </w:p>
        </w:tc>
      </w:tr>
      <w:tr w:rsidR="00203C52" w:rsidRPr="008B7214" w:rsidTr="000A3307">
        <w:tc>
          <w:tcPr>
            <w:tcW w:w="126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6.5</w:t>
            </w:r>
          </w:p>
        </w:tc>
      </w:tr>
      <w:tr w:rsidR="00203C52" w:rsidRPr="008B7214" w:rsidTr="000A3307">
        <w:tc>
          <w:tcPr>
            <w:tcW w:w="126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9.3</w:t>
            </w:r>
          </w:p>
        </w:tc>
      </w:tr>
      <w:tr w:rsidR="00203C52" w:rsidRPr="008B7214" w:rsidTr="000A3307">
        <w:tc>
          <w:tcPr>
            <w:tcW w:w="126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12.7</w:t>
            </w:r>
          </w:p>
        </w:tc>
      </w:tr>
      <w:tr w:rsidR="00203C52" w:rsidRPr="008B7214" w:rsidTr="000A3307">
        <w:tc>
          <w:tcPr>
            <w:tcW w:w="126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17</w:t>
            </w:r>
          </w:p>
        </w:tc>
      </w:tr>
      <w:tr w:rsidR="00203C52" w:rsidRPr="008B7214" w:rsidTr="000A3307">
        <w:tc>
          <w:tcPr>
            <w:tcW w:w="126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23</w:t>
            </w:r>
          </w:p>
        </w:tc>
      </w:tr>
      <w:tr w:rsidR="00203C52" w:rsidRPr="008B7214" w:rsidTr="000A3307">
        <w:tc>
          <w:tcPr>
            <w:tcW w:w="126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03C52" w:rsidRPr="008B7214" w:rsidRDefault="00203C52" w:rsidP="000A3307">
            <w:pPr>
              <w:pStyle w:val="Corpodetexto"/>
              <w:spacing w:line="288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29.8</w:t>
            </w:r>
          </w:p>
        </w:tc>
      </w:tr>
    </w:tbl>
    <w:p w:rsidR="00203C52" w:rsidRDefault="00203C52" w:rsidP="00203C52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</w:p>
    <w:p w:rsidR="00203C52" w:rsidRDefault="00203C52" w:rsidP="00203C52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 w:rsidRPr="00E10C05">
        <w:rPr>
          <w:b/>
          <w:sz w:val="22"/>
          <w:szCs w:val="22"/>
          <w:lang w:val="pt-BR"/>
        </w:rPr>
        <w:t>Análise dos resultados</w:t>
      </w:r>
      <w:r>
        <w:rPr>
          <w:sz w:val="22"/>
          <w:szCs w:val="22"/>
          <w:lang w:val="pt-BR"/>
        </w:rPr>
        <w:t>:</w:t>
      </w:r>
    </w:p>
    <w:p w:rsidR="00203C52" w:rsidRPr="00203C52" w:rsidRDefault="00203C52" w:rsidP="00203C52">
      <w:pPr>
        <w:tabs>
          <w:tab w:val="left" w:pos="1860"/>
        </w:tabs>
        <w:spacing w:line="288" w:lineRule="auto"/>
        <w:ind w:left="709" w:right="258"/>
        <w:jc w:val="both"/>
        <w:rPr>
          <w:lang w:val="pt-BR"/>
        </w:rPr>
      </w:pPr>
      <w:proofErr w:type="spellStart"/>
      <w:r w:rsidRPr="00203C52">
        <w:rPr>
          <w:lang w:val="pt-BR"/>
        </w:rPr>
        <w:t>Grafique</w:t>
      </w:r>
      <w:proofErr w:type="spellEnd"/>
      <w:r w:rsidRPr="00203C52">
        <w:rPr>
          <w:lang w:val="pt-BR"/>
        </w:rPr>
        <w:t xml:space="preserve"> log V </w:t>
      </w:r>
      <w:proofErr w:type="spellStart"/>
      <w:r w:rsidRPr="00203C52">
        <w:rPr>
          <w:lang w:val="pt-BR"/>
        </w:rPr>
        <w:t>vs</w:t>
      </w:r>
      <w:proofErr w:type="spellEnd"/>
      <w:r w:rsidRPr="00203C52">
        <w:rPr>
          <w:lang w:val="pt-BR"/>
        </w:rPr>
        <w:t xml:space="preserve"> t</w:t>
      </w:r>
      <w:r w:rsidRPr="00203C52">
        <w:rPr>
          <w:w w:val="105"/>
          <w:lang w:val="pt-BR"/>
        </w:rPr>
        <w:t>. O coeficiente da reta é (</w:t>
      </w:r>
      <w:proofErr w:type="gramStart"/>
      <w:r w:rsidRPr="00203C52">
        <w:rPr>
          <w:w w:val="105"/>
          <w:lang w:val="pt-BR"/>
        </w:rPr>
        <w:t>RC)</w:t>
      </w:r>
      <w:r w:rsidRPr="00203C52">
        <w:rPr>
          <w:w w:val="105"/>
          <w:vertAlign w:val="superscript"/>
          <w:lang w:val="pt-BR"/>
        </w:rPr>
        <w:t>-</w:t>
      </w:r>
      <w:proofErr w:type="gramEnd"/>
      <w:r w:rsidRPr="00203C52">
        <w:rPr>
          <w:w w:val="105"/>
          <w:vertAlign w:val="superscript"/>
          <w:lang w:val="pt-BR"/>
        </w:rPr>
        <w:t>1</w:t>
      </w:r>
      <w:r>
        <w:rPr>
          <w:lang w:val="pt-BR"/>
        </w:rPr>
        <w:t xml:space="preserve"> . </w:t>
      </w:r>
      <w:r w:rsidRPr="00203C52">
        <w:rPr>
          <w:w w:val="105"/>
          <w:lang w:val="pt-BR"/>
        </w:rPr>
        <w:t>Como o valor da resistência R é conhecido, determine o valor da capacitância C</w:t>
      </w:r>
      <w:r>
        <w:rPr>
          <w:lang w:val="pt-BR"/>
        </w:rPr>
        <w:t xml:space="preserve">. </w:t>
      </w:r>
      <w:r w:rsidRPr="00203C52">
        <w:rPr>
          <w:w w:val="105"/>
          <w:lang w:val="pt-BR"/>
        </w:rPr>
        <w:t>Compare s</w:t>
      </w:r>
      <w:r>
        <w:rPr>
          <w:w w:val="105"/>
          <w:lang w:val="pt-BR"/>
        </w:rPr>
        <w:t xml:space="preserve">eu resultado com o valor de C medido com um </w:t>
      </w:r>
      <w:proofErr w:type="spellStart"/>
      <w:r>
        <w:rPr>
          <w:w w:val="105"/>
          <w:lang w:val="pt-BR"/>
        </w:rPr>
        <w:t>capacímetro</w:t>
      </w:r>
      <w:proofErr w:type="spellEnd"/>
      <w:r>
        <w:rPr>
          <w:w w:val="105"/>
          <w:lang w:val="pt-BR"/>
        </w:rPr>
        <w:t xml:space="preserve"> (C </w:t>
      </w:r>
      <w:proofErr w:type="gramStart"/>
      <w:r w:rsidR="00C658A3">
        <w:rPr>
          <w:lang w:val="pt-BR"/>
        </w:rPr>
        <w:t>=</w:t>
      </w:r>
      <w:r w:rsidR="00C658A3">
        <w:rPr>
          <w:w w:val="105"/>
          <w:lang w:val="pt-BR"/>
        </w:rPr>
        <w:t xml:space="preserve"> </w:t>
      </w:r>
      <w:r>
        <w:rPr>
          <w:w w:val="105"/>
          <w:lang w:val="pt-BR"/>
        </w:rPr>
        <w:t xml:space="preserve"> 106</w:t>
      </w:r>
      <w:proofErr w:type="gramEnd"/>
      <w:r>
        <w:rPr>
          <w:w w:val="105"/>
          <w:lang w:val="pt-BR"/>
        </w:rPr>
        <w:t xml:space="preserve"> </w:t>
      </w:r>
      <w:r w:rsidR="00C658A3">
        <w:rPr>
          <w:w w:val="105"/>
          <w:lang w:val="pt-BR"/>
        </w:rPr>
        <w:sym w:font="Symbol" w:char="F06D"/>
      </w:r>
      <w:r w:rsidR="00C658A3">
        <w:rPr>
          <w:w w:val="105"/>
          <w:lang w:val="pt-BR"/>
        </w:rPr>
        <w:t>F).</w:t>
      </w:r>
    </w:p>
    <w:p w:rsidR="00C658A3" w:rsidRDefault="00C658A3" w:rsidP="00C658A3">
      <w:pPr>
        <w:pStyle w:val="Ttulo2"/>
        <w:spacing w:before="53" w:line="288" w:lineRule="auto"/>
        <w:ind w:left="659"/>
        <w:rPr>
          <w:rFonts w:eastAsia="Calibri"/>
          <w:w w:val="105"/>
          <w:sz w:val="22"/>
          <w:szCs w:val="22"/>
        </w:rPr>
      </w:pPr>
    </w:p>
    <w:p w:rsidR="00C658A3" w:rsidRDefault="00C658A3" w:rsidP="00C658A3">
      <w:pPr>
        <w:pStyle w:val="Ttulo2"/>
        <w:spacing w:before="53" w:line="288" w:lineRule="auto"/>
        <w:ind w:left="659"/>
        <w:rPr>
          <w:rFonts w:eastAsia="Calibri"/>
          <w:sz w:val="22"/>
          <w:szCs w:val="22"/>
        </w:rPr>
      </w:pPr>
      <w:proofErr w:type="spellStart"/>
      <w:r>
        <w:rPr>
          <w:rFonts w:eastAsia="Calibri"/>
          <w:w w:val="105"/>
          <w:sz w:val="22"/>
          <w:szCs w:val="22"/>
        </w:rPr>
        <w:t>Segunda</w:t>
      </w:r>
      <w:proofErr w:type="spellEnd"/>
      <w:r>
        <w:rPr>
          <w:rFonts w:eastAsia="Calibri"/>
          <w:w w:val="105"/>
          <w:sz w:val="22"/>
          <w:szCs w:val="22"/>
        </w:rPr>
        <w:t xml:space="preserve"> parte: </w:t>
      </w:r>
      <w:proofErr w:type="spellStart"/>
      <w:r w:rsidR="00FD4E84">
        <w:rPr>
          <w:rFonts w:eastAsia="Calibri"/>
          <w:w w:val="105"/>
          <w:sz w:val="22"/>
          <w:szCs w:val="22"/>
        </w:rPr>
        <w:t>Associação</w:t>
      </w:r>
      <w:proofErr w:type="spellEnd"/>
      <w:r w:rsidR="00FD4E84">
        <w:rPr>
          <w:rFonts w:eastAsia="Calibri"/>
          <w:w w:val="105"/>
          <w:sz w:val="22"/>
          <w:szCs w:val="22"/>
        </w:rPr>
        <w:t xml:space="preserve"> de um capacitor </w:t>
      </w:r>
      <w:proofErr w:type="spellStart"/>
      <w:r w:rsidR="00FD4E84">
        <w:rPr>
          <w:rFonts w:eastAsia="Calibri"/>
          <w:w w:val="105"/>
          <w:sz w:val="22"/>
          <w:szCs w:val="22"/>
        </w:rPr>
        <w:t>carregado</w:t>
      </w:r>
      <w:proofErr w:type="spellEnd"/>
      <w:r w:rsidR="00FD4E84">
        <w:rPr>
          <w:rFonts w:eastAsia="Calibri"/>
          <w:w w:val="105"/>
          <w:sz w:val="22"/>
          <w:szCs w:val="22"/>
        </w:rPr>
        <w:t xml:space="preserve"> com um </w:t>
      </w:r>
      <w:proofErr w:type="spellStart"/>
      <w:r w:rsidR="00FD4E84">
        <w:rPr>
          <w:rFonts w:eastAsia="Calibri"/>
          <w:w w:val="105"/>
          <w:sz w:val="22"/>
          <w:szCs w:val="22"/>
        </w:rPr>
        <w:t>descarregado</w:t>
      </w:r>
      <w:proofErr w:type="spellEnd"/>
    </w:p>
    <w:p w:rsidR="00203C52" w:rsidRDefault="00203C52" w:rsidP="00203C52">
      <w:pPr>
        <w:tabs>
          <w:tab w:val="left" w:pos="1860"/>
        </w:tabs>
        <w:spacing w:before="104" w:line="288" w:lineRule="auto"/>
        <w:ind w:left="709" w:right="463"/>
        <w:rPr>
          <w:w w:val="105"/>
          <w:lang w:val="pt-BR"/>
        </w:rPr>
      </w:pPr>
    </w:p>
    <w:p w:rsidR="00830AB0" w:rsidRPr="003D5FC5" w:rsidRDefault="002F57FA" w:rsidP="00FD4E84">
      <w:pPr>
        <w:tabs>
          <w:tab w:val="left" w:pos="1860"/>
        </w:tabs>
        <w:spacing w:line="288" w:lineRule="auto"/>
        <w:ind w:left="709" w:right="258"/>
        <w:jc w:val="both"/>
        <w:rPr>
          <w:lang w:val="pt-BR"/>
        </w:rPr>
      </w:pPr>
      <w:r>
        <w:rPr>
          <w:w w:val="105"/>
          <w:lang w:val="pt-BR"/>
        </w:rPr>
        <w:t xml:space="preserve">Montamos o circuito da Fig.3 e </w:t>
      </w:r>
      <w:r w:rsidR="00FD4E84">
        <w:rPr>
          <w:w w:val="105"/>
          <w:lang w:val="pt-BR"/>
        </w:rPr>
        <w:t>carregamos</w:t>
      </w:r>
      <w:r w:rsidR="00830AB0" w:rsidRPr="003D5FC5">
        <w:rPr>
          <w:w w:val="105"/>
          <w:lang w:val="pt-BR"/>
        </w:rPr>
        <w:t xml:space="preserve"> o capacitor C</w:t>
      </w:r>
      <w:r w:rsidR="00830AB0" w:rsidRPr="003D5FC5">
        <w:rPr>
          <w:w w:val="105"/>
          <w:vertAlign w:val="subscript"/>
          <w:lang w:val="pt-BR"/>
        </w:rPr>
        <w:t>1</w:t>
      </w:r>
      <w:r>
        <w:rPr>
          <w:w w:val="105"/>
          <w:lang w:val="pt-BR"/>
        </w:rPr>
        <w:t xml:space="preserve"> fechando a chave S</w:t>
      </w:r>
      <w:r>
        <w:rPr>
          <w:w w:val="105"/>
          <w:vertAlign w:val="subscript"/>
          <w:lang w:val="pt-BR"/>
        </w:rPr>
        <w:t>1</w:t>
      </w:r>
      <w:r>
        <w:rPr>
          <w:w w:val="105"/>
          <w:lang w:val="pt-BR"/>
        </w:rPr>
        <w:t>. Uma vez carregado abrimos a chave S</w:t>
      </w:r>
      <w:r>
        <w:rPr>
          <w:w w:val="105"/>
          <w:vertAlign w:val="subscript"/>
          <w:lang w:val="pt-BR"/>
        </w:rPr>
        <w:t>1</w:t>
      </w:r>
      <w:r>
        <w:rPr>
          <w:w w:val="105"/>
          <w:lang w:val="pt-BR"/>
        </w:rPr>
        <w:t xml:space="preserve"> e fechamos</w:t>
      </w:r>
      <w:r w:rsidR="00FD4E84">
        <w:rPr>
          <w:w w:val="105"/>
          <w:lang w:val="pt-BR"/>
        </w:rPr>
        <w:t xml:space="preserve"> a</w:t>
      </w:r>
      <w:r w:rsidR="00830AB0" w:rsidRPr="003D5FC5">
        <w:rPr>
          <w:w w:val="105"/>
          <w:lang w:val="pt-BR"/>
        </w:rPr>
        <w:t xml:space="preserve"> chave</w:t>
      </w:r>
      <w:r w:rsidR="00FD4E84">
        <w:rPr>
          <w:w w:val="105"/>
          <w:lang w:val="pt-BR"/>
        </w:rPr>
        <w:t xml:space="preserve"> S</w:t>
      </w:r>
      <w:r w:rsidR="00FD4E84">
        <w:rPr>
          <w:w w:val="105"/>
          <w:vertAlign w:val="subscript"/>
          <w:lang w:val="pt-BR"/>
        </w:rPr>
        <w:t>2</w:t>
      </w:r>
      <w:r>
        <w:rPr>
          <w:w w:val="105"/>
          <w:lang w:val="pt-BR"/>
        </w:rPr>
        <w:t>. A</w:t>
      </w:r>
      <w:r w:rsidR="00830AB0" w:rsidRPr="003D5FC5">
        <w:rPr>
          <w:w w:val="105"/>
          <w:lang w:val="pt-BR"/>
        </w:rPr>
        <w:t xml:space="preserve"> carga acumulada em C</w:t>
      </w:r>
      <w:r w:rsidR="00830AB0" w:rsidRPr="003D5FC5">
        <w:rPr>
          <w:w w:val="105"/>
          <w:vertAlign w:val="subscript"/>
          <w:lang w:val="pt-BR"/>
        </w:rPr>
        <w:t>1</w:t>
      </w:r>
      <w:r w:rsidR="00830AB0" w:rsidRPr="003D5FC5">
        <w:rPr>
          <w:w w:val="105"/>
          <w:lang w:val="pt-BR"/>
        </w:rPr>
        <w:t xml:space="preserve"> </w:t>
      </w:r>
      <w:r>
        <w:rPr>
          <w:w w:val="105"/>
          <w:lang w:val="pt-BR"/>
        </w:rPr>
        <w:t xml:space="preserve">será </w:t>
      </w:r>
      <w:r w:rsidR="00FD4E84">
        <w:rPr>
          <w:w w:val="105"/>
          <w:lang w:val="pt-BR"/>
        </w:rPr>
        <w:t xml:space="preserve">redistribuída </w:t>
      </w:r>
      <w:r w:rsidR="00830AB0" w:rsidRPr="003D5FC5">
        <w:rPr>
          <w:w w:val="105"/>
          <w:lang w:val="pt-BR"/>
        </w:rPr>
        <w:t>entre C</w:t>
      </w:r>
      <w:r w:rsidR="00830AB0" w:rsidRPr="003D5FC5">
        <w:rPr>
          <w:w w:val="105"/>
          <w:vertAlign w:val="subscript"/>
          <w:lang w:val="pt-BR"/>
        </w:rPr>
        <w:t>1</w:t>
      </w:r>
      <w:r w:rsidR="00830AB0" w:rsidRPr="003D5FC5">
        <w:rPr>
          <w:w w:val="105"/>
          <w:lang w:val="pt-BR"/>
        </w:rPr>
        <w:t xml:space="preserve"> e C</w:t>
      </w:r>
      <w:r w:rsidR="00830AB0" w:rsidRPr="003D5FC5">
        <w:rPr>
          <w:w w:val="105"/>
          <w:vertAlign w:val="subscript"/>
          <w:lang w:val="pt-BR"/>
        </w:rPr>
        <w:t>2</w:t>
      </w:r>
      <w:r w:rsidR="00830AB0" w:rsidRPr="003D5FC5">
        <w:rPr>
          <w:w w:val="105"/>
          <w:lang w:val="pt-BR"/>
        </w:rPr>
        <w:t xml:space="preserve">. </w:t>
      </w:r>
    </w:p>
    <w:p w:rsidR="00830AB0" w:rsidRDefault="00830AB0" w:rsidP="00830AB0">
      <w:pPr>
        <w:pStyle w:val="PargrafodaLista"/>
        <w:tabs>
          <w:tab w:val="left" w:pos="1860"/>
        </w:tabs>
        <w:spacing w:line="288" w:lineRule="auto"/>
        <w:ind w:right="258"/>
        <w:rPr>
          <w:w w:val="105"/>
        </w:rPr>
      </w:pPr>
    </w:p>
    <w:p w:rsidR="00830AB0" w:rsidRDefault="00830AB0" w:rsidP="00830AB0">
      <w:pPr>
        <w:pStyle w:val="PargrafodaLista"/>
        <w:tabs>
          <w:tab w:val="left" w:pos="1860"/>
        </w:tabs>
        <w:spacing w:line="288" w:lineRule="auto"/>
        <w:ind w:right="258"/>
        <w:rPr>
          <w:w w:val="10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1771650</wp:posOffset>
            </wp:positionH>
            <wp:positionV relativeFrom="paragraph">
              <wp:posOffset>14605</wp:posOffset>
            </wp:positionV>
            <wp:extent cx="4204970" cy="1268730"/>
            <wp:effectExtent l="0" t="0" r="508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B0" w:rsidRDefault="00830AB0" w:rsidP="00830AB0">
      <w:pPr>
        <w:pStyle w:val="PargrafodaLista"/>
        <w:tabs>
          <w:tab w:val="left" w:pos="1860"/>
        </w:tabs>
        <w:spacing w:line="288" w:lineRule="auto"/>
        <w:ind w:right="258"/>
        <w:rPr>
          <w:w w:val="105"/>
        </w:rPr>
      </w:pPr>
    </w:p>
    <w:p w:rsidR="00830AB0" w:rsidRDefault="00830AB0" w:rsidP="00830AB0">
      <w:pPr>
        <w:pStyle w:val="PargrafodaLista"/>
        <w:tabs>
          <w:tab w:val="left" w:pos="1860"/>
        </w:tabs>
        <w:spacing w:line="288" w:lineRule="auto"/>
        <w:ind w:right="258"/>
        <w:rPr>
          <w:w w:val="105"/>
        </w:rPr>
      </w:pPr>
    </w:p>
    <w:p w:rsidR="00830AB0" w:rsidRDefault="00830AB0" w:rsidP="00830AB0">
      <w:pPr>
        <w:pStyle w:val="PargrafodaLista"/>
        <w:tabs>
          <w:tab w:val="left" w:pos="1860"/>
        </w:tabs>
        <w:spacing w:line="288" w:lineRule="auto"/>
        <w:ind w:right="258"/>
        <w:rPr>
          <w:w w:val="105"/>
        </w:rPr>
      </w:pPr>
    </w:p>
    <w:p w:rsidR="00830AB0" w:rsidRDefault="00830AB0" w:rsidP="00830AB0">
      <w:pPr>
        <w:pStyle w:val="Corpodetexto"/>
        <w:jc w:val="center"/>
        <w:rPr>
          <w:lang w:val="pt-BR"/>
        </w:rPr>
      </w:pPr>
    </w:p>
    <w:p w:rsidR="00830AB0" w:rsidRDefault="00830AB0" w:rsidP="00830AB0">
      <w:pPr>
        <w:pStyle w:val="Corpodetexto"/>
        <w:jc w:val="center"/>
        <w:rPr>
          <w:lang w:val="pt-BR"/>
        </w:rPr>
      </w:pPr>
    </w:p>
    <w:p w:rsidR="00830AB0" w:rsidRDefault="00830AB0" w:rsidP="00830AB0">
      <w:pPr>
        <w:pStyle w:val="Corpodetexto"/>
        <w:jc w:val="center"/>
        <w:rPr>
          <w:lang w:val="pt-BR"/>
        </w:rPr>
      </w:pPr>
    </w:p>
    <w:p w:rsidR="00830AB0" w:rsidRDefault="00830AB0" w:rsidP="00830AB0">
      <w:pPr>
        <w:pStyle w:val="Corpodetexto"/>
        <w:jc w:val="center"/>
        <w:rPr>
          <w:lang w:val="pt-BR"/>
        </w:rPr>
      </w:pPr>
    </w:p>
    <w:p w:rsidR="001F4D65" w:rsidRDefault="001F4D65" w:rsidP="001F4D65">
      <w:pPr>
        <w:pStyle w:val="Corpodetexto"/>
        <w:jc w:val="center"/>
        <w:rPr>
          <w:lang w:val="pt-BR"/>
        </w:rPr>
      </w:pPr>
      <w:r>
        <w:rPr>
          <w:lang w:val="pt-BR"/>
        </w:rPr>
        <w:t>Fig. 3</w:t>
      </w:r>
    </w:p>
    <w:p w:rsidR="00830AB0" w:rsidRDefault="00830AB0" w:rsidP="00830AB0">
      <w:pPr>
        <w:pStyle w:val="Corpodetexto"/>
        <w:jc w:val="center"/>
        <w:rPr>
          <w:lang w:val="pt-BR"/>
        </w:rPr>
      </w:pPr>
    </w:p>
    <w:p w:rsidR="00830AB0" w:rsidRDefault="00830AB0" w:rsidP="00830AB0">
      <w:pPr>
        <w:pStyle w:val="Corpodetexto"/>
        <w:jc w:val="center"/>
        <w:rPr>
          <w:lang w:val="pt-BR"/>
        </w:rPr>
      </w:pPr>
    </w:p>
    <w:p w:rsidR="00FD4E84" w:rsidRDefault="00FD4E84" w:rsidP="00FD4E84">
      <w:pPr>
        <w:tabs>
          <w:tab w:val="left" w:pos="1860"/>
        </w:tabs>
        <w:spacing w:line="288" w:lineRule="auto"/>
        <w:ind w:left="709" w:right="258"/>
        <w:rPr>
          <w:lang w:val="pt-BR"/>
        </w:rPr>
      </w:pPr>
      <w:r w:rsidRPr="00E623BD">
        <w:rPr>
          <w:b/>
          <w:lang w:val="pt-BR"/>
        </w:rPr>
        <w:t>Medidas</w:t>
      </w:r>
      <w:r>
        <w:rPr>
          <w:lang w:val="pt-BR"/>
        </w:rPr>
        <w:t>: O circuito foi montado com um capacitor C</w:t>
      </w:r>
      <w:proofErr w:type="gramStart"/>
      <w:r>
        <w:rPr>
          <w:vertAlign w:val="subscript"/>
          <w:lang w:val="pt-BR"/>
        </w:rPr>
        <w:t>1</w:t>
      </w:r>
      <w:r>
        <w:rPr>
          <w:lang w:val="pt-BR"/>
        </w:rPr>
        <w:t xml:space="preserve"> </w:t>
      </w:r>
      <w:r>
        <w:rPr>
          <w:lang w:val="pt-BR"/>
        </w:rPr>
        <w:sym w:font="Symbol" w:char="F03D"/>
      </w:r>
      <w:r>
        <w:rPr>
          <w:lang w:val="pt-BR"/>
        </w:rPr>
        <w:t xml:space="preserve"> 1000</w:t>
      </w:r>
      <w:proofErr w:type="gramEnd"/>
      <w:r>
        <w:rPr>
          <w:lang w:val="pt-BR"/>
        </w:rPr>
        <w:t xml:space="preserve"> </w:t>
      </w:r>
      <w:r>
        <w:rPr>
          <w:lang w:val="pt-BR"/>
        </w:rPr>
        <w:sym w:font="Symbol" w:char="F06D"/>
      </w:r>
      <w:r>
        <w:rPr>
          <w:lang w:val="pt-BR"/>
        </w:rPr>
        <w:t>F e um capacitor C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</w:t>
      </w:r>
      <w:r>
        <w:rPr>
          <w:lang w:val="pt-BR"/>
        </w:rPr>
        <w:sym w:font="Symbol" w:char="F03D"/>
      </w:r>
      <w:r>
        <w:rPr>
          <w:lang w:val="pt-BR"/>
        </w:rPr>
        <w:t xml:space="preserve"> 2200 </w:t>
      </w:r>
      <w:r>
        <w:rPr>
          <w:lang w:val="pt-BR"/>
        </w:rPr>
        <w:sym w:font="Symbol" w:char="F06D"/>
      </w:r>
      <w:r>
        <w:rPr>
          <w:lang w:val="pt-BR"/>
        </w:rPr>
        <w:t>F. Os valores</w:t>
      </w:r>
      <w:r w:rsidR="00184CA0">
        <w:rPr>
          <w:lang w:val="pt-BR"/>
        </w:rPr>
        <w:t xml:space="preserve"> reais</w:t>
      </w:r>
      <w:r>
        <w:rPr>
          <w:lang w:val="pt-BR"/>
        </w:rPr>
        <w:t xml:space="preserve"> de capacitância medidos  com um </w:t>
      </w:r>
      <w:proofErr w:type="spellStart"/>
      <w:r>
        <w:rPr>
          <w:lang w:val="pt-BR"/>
        </w:rPr>
        <w:t>capacímetro</w:t>
      </w:r>
      <w:proofErr w:type="spellEnd"/>
      <w:r>
        <w:rPr>
          <w:lang w:val="pt-BR"/>
        </w:rPr>
        <w:t xml:space="preserve"> foram C</w:t>
      </w:r>
      <w:r>
        <w:rPr>
          <w:vertAlign w:val="subscript"/>
          <w:lang w:val="pt-BR"/>
        </w:rPr>
        <w:t>1</w:t>
      </w:r>
      <w:r>
        <w:rPr>
          <w:lang w:val="pt-BR"/>
        </w:rPr>
        <w:t xml:space="preserve"> </w:t>
      </w:r>
      <w:r>
        <w:rPr>
          <w:lang w:val="pt-BR"/>
        </w:rPr>
        <w:sym w:font="Symbol" w:char="F03D"/>
      </w:r>
      <w:r>
        <w:rPr>
          <w:lang w:val="pt-BR"/>
        </w:rPr>
        <w:t xml:space="preserve"> 913 </w:t>
      </w:r>
      <w:r>
        <w:rPr>
          <w:lang w:val="pt-BR"/>
        </w:rPr>
        <w:sym w:font="Symbol" w:char="F06D"/>
      </w:r>
      <w:r w:rsidR="00D72DB6">
        <w:rPr>
          <w:lang w:val="pt-BR"/>
        </w:rPr>
        <w:t>F e</w:t>
      </w:r>
      <w:r>
        <w:rPr>
          <w:lang w:val="pt-BR"/>
        </w:rPr>
        <w:t xml:space="preserve"> C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</w:t>
      </w:r>
      <w:r>
        <w:rPr>
          <w:lang w:val="pt-BR"/>
        </w:rPr>
        <w:sym w:font="Symbol" w:char="F03D"/>
      </w:r>
      <w:r>
        <w:rPr>
          <w:lang w:val="pt-BR"/>
        </w:rPr>
        <w:t xml:space="preserve"> 1958 </w:t>
      </w:r>
      <w:r>
        <w:rPr>
          <w:lang w:val="pt-BR"/>
        </w:rPr>
        <w:sym w:font="Symbol" w:char="F06D"/>
      </w:r>
      <w:r>
        <w:rPr>
          <w:lang w:val="pt-BR"/>
        </w:rPr>
        <w:t>F</w:t>
      </w:r>
      <w:r w:rsidR="00D72DB6">
        <w:rPr>
          <w:lang w:val="pt-BR"/>
        </w:rPr>
        <w:t>. Ajustamos a fonte para  9 volts. Fechamos a chave S</w:t>
      </w:r>
      <w:r w:rsidR="00D72DB6">
        <w:rPr>
          <w:vertAlign w:val="subscript"/>
          <w:lang w:val="pt-BR"/>
        </w:rPr>
        <w:t>1</w:t>
      </w:r>
      <w:r w:rsidR="00D72DB6">
        <w:rPr>
          <w:lang w:val="pt-BR"/>
        </w:rPr>
        <w:t xml:space="preserve"> para carregar o capacitor C</w:t>
      </w:r>
      <w:r w:rsidR="00D72DB6">
        <w:rPr>
          <w:vertAlign w:val="subscript"/>
          <w:lang w:val="pt-BR"/>
        </w:rPr>
        <w:t>1</w:t>
      </w:r>
      <w:r w:rsidR="00D72DB6">
        <w:rPr>
          <w:lang w:val="pt-BR"/>
        </w:rPr>
        <w:t xml:space="preserve"> e medimos com o multímetro a tensão V</w:t>
      </w:r>
      <w:r w:rsidR="00D72DB6">
        <w:rPr>
          <w:vertAlign w:val="subscript"/>
          <w:lang w:val="pt-BR"/>
        </w:rPr>
        <w:t>i</w:t>
      </w:r>
      <w:r w:rsidR="00D72DB6">
        <w:rPr>
          <w:lang w:val="pt-BR"/>
        </w:rPr>
        <w:t xml:space="preserve"> entre seus terminais. Em seguida abrimos a chave S</w:t>
      </w:r>
      <w:r w:rsidR="00D72DB6">
        <w:rPr>
          <w:vertAlign w:val="subscript"/>
          <w:lang w:val="pt-BR"/>
        </w:rPr>
        <w:t>1</w:t>
      </w:r>
      <w:r w:rsidR="00D72DB6">
        <w:rPr>
          <w:lang w:val="pt-BR"/>
        </w:rPr>
        <w:t xml:space="preserve"> para desconectar a fonte</w:t>
      </w:r>
      <w:r w:rsidR="009D1BAA">
        <w:rPr>
          <w:lang w:val="pt-BR"/>
        </w:rPr>
        <w:t>,</w:t>
      </w:r>
      <w:r w:rsidR="00D72DB6">
        <w:rPr>
          <w:lang w:val="pt-BR"/>
        </w:rPr>
        <w:t xml:space="preserve"> e fechamos a chave S</w:t>
      </w:r>
      <w:r w:rsidR="00D72DB6">
        <w:rPr>
          <w:vertAlign w:val="subscript"/>
          <w:lang w:val="pt-BR"/>
        </w:rPr>
        <w:t>2</w:t>
      </w:r>
      <w:r w:rsidR="009D1BAA">
        <w:rPr>
          <w:lang w:val="pt-BR"/>
        </w:rPr>
        <w:t>. M</w:t>
      </w:r>
      <w:r w:rsidR="00D72DB6">
        <w:rPr>
          <w:lang w:val="pt-BR"/>
        </w:rPr>
        <w:t xml:space="preserve">edimos a tensão de equilíbrio </w:t>
      </w:r>
      <w:proofErr w:type="spellStart"/>
      <w:r w:rsidR="00D72DB6">
        <w:rPr>
          <w:lang w:val="pt-BR"/>
        </w:rPr>
        <w:t>V</w:t>
      </w:r>
      <w:r w:rsidR="00D72DB6">
        <w:rPr>
          <w:vertAlign w:val="subscript"/>
          <w:lang w:val="pt-BR"/>
        </w:rPr>
        <w:t>f</w:t>
      </w:r>
      <w:proofErr w:type="spellEnd"/>
      <w:r w:rsidR="00D72DB6">
        <w:rPr>
          <w:lang w:val="pt-BR"/>
        </w:rPr>
        <w:t xml:space="preserve"> da associação</w:t>
      </w:r>
    </w:p>
    <w:p w:rsidR="00D72DB6" w:rsidRDefault="00D72DB6" w:rsidP="00FD4E84">
      <w:pPr>
        <w:tabs>
          <w:tab w:val="left" w:pos="1860"/>
        </w:tabs>
        <w:spacing w:line="288" w:lineRule="auto"/>
        <w:ind w:left="709" w:right="258"/>
        <w:rPr>
          <w:lang w:val="pt-BR"/>
        </w:rPr>
      </w:pPr>
    </w:p>
    <w:p w:rsidR="00D72DB6" w:rsidRPr="00D72DB6" w:rsidRDefault="00D72DB6" w:rsidP="00D72DB6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 w:rsidRPr="00E623BD">
        <w:rPr>
          <w:b/>
          <w:sz w:val="22"/>
          <w:szCs w:val="22"/>
          <w:lang w:val="pt-BR"/>
        </w:rPr>
        <w:t>Resultados</w:t>
      </w:r>
      <w:r>
        <w:rPr>
          <w:b/>
          <w:sz w:val="22"/>
          <w:szCs w:val="22"/>
          <w:lang w:val="pt-BR"/>
        </w:rPr>
        <w:t xml:space="preserve"> das medidas</w:t>
      </w:r>
      <w:r>
        <w:rPr>
          <w:sz w:val="22"/>
          <w:szCs w:val="22"/>
          <w:lang w:val="pt-BR"/>
        </w:rPr>
        <w:t xml:space="preserve">: </w:t>
      </w:r>
      <w:proofErr w:type="gramStart"/>
      <w:r>
        <w:rPr>
          <w:lang w:val="pt-BR"/>
        </w:rPr>
        <w:t>V</w:t>
      </w:r>
      <w:r>
        <w:rPr>
          <w:vertAlign w:val="subscript"/>
          <w:lang w:val="pt-BR"/>
        </w:rPr>
        <w:t>i</w:t>
      </w:r>
      <w:r>
        <w:rPr>
          <w:lang w:val="pt-BR"/>
        </w:rPr>
        <w:t xml:space="preserve"> </w:t>
      </w:r>
      <w:r>
        <w:rPr>
          <w:lang w:val="pt-BR"/>
        </w:rPr>
        <w:sym w:font="Symbol" w:char="F03D"/>
      </w:r>
      <w:r>
        <w:rPr>
          <w:lang w:val="pt-BR"/>
        </w:rPr>
        <w:t xml:space="preserve"> 9</w:t>
      </w:r>
      <w:proofErr w:type="gramEnd"/>
      <w:r>
        <w:rPr>
          <w:lang w:val="pt-BR"/>
        </w:rPr>
        <w:t xml:space="preserve"> V e </w:t>
      </w:r>
      <w:proofErr w:type="spellStart"/>
      <w:r>
        <w:rPr>
          <w:lang w:val="pt-BR"/>
        </w:rPr>
        <w:t>V</w:t>
      </w:r>
      <w:r>
        <w:rPr>
          <w:vertAlign w:val="subscript"/>
          <w:lang w:val="pt-BR"/>
        </w:rPr>
        <w:t>f</w:t>
      </w:r>
      <w:proofErr w:type="spellEnd"/>
      <w:r>
        <w:rPr>
          <w:lang w:val="pt-BR"/>
        </w:rPr>
        <w:t xml:space="preserve"> </w:t>
      </w:r>
      <w:r>
        <w:rPr>
          <w:lang w:val="pt-BR"/>
        </w:rPr>
        <w:sym w:font="Symbol" w:char="F03D"/>
      </w:r>
      <w:r>
        <w:rPr>
          <w:lang w:val="pt-BR"/>
        </w:rPr>
        <w:t xml:space="preserve"> 2.88 V</w:t>
      </w:r>
    </w:p>
    <w:p w:rsidR="001F4D65" w:rsidRDefault="001F4D65" w:rsidP="00D72DB6">
      <w:pPr>
        <w:pStyle w:val="Corpodetexto"/>
        <w:spacing w:line="288" w:lineRule="auto"/>
        <w:ind w:left="720"/>
        <w:rPr>
          <w:b/>
          <w:sz w:val="22"/>
          <w:szCs w:val="22"/>
          <w:lang w:val="pt-BR"/>
        </w:rPr>
      </w:pPr>
    </w:p>
    <w:p w:rsidR="00D72DB6" w:rsidRDefault="00D72DB6" w:rsidP="00D72DB6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 w:rsidRPr="00E10C05">
        <w:rPr>
          <w:b/>
          <w:sz w:val="22"/>
          <w:szCs w:val="22"/>
          <w:lang w:val="pt-BR"/>
        </w:rPr>
        <w:t>Análise dos resultados</w:t>
      </w:r>
      <w:r>
        <w:rPr>
          <w:sz w:val="22"/>
          <w:szCs w:val="22"/>
          <w:lang w:val="pt-BR"/>
        </w:rPr>
        <w:t>:</w:t>
      </w:r>
    </w:p>
    <w:p w:rsidR="00FD4E84" w:rsidRDefault="00D72DB6" w:rsidP="00D72DB6">
      <w:pPr>
        <w:tabs>
          <w:tab w:val="left" w:pos="1860"/>
        </w:tabs>
        <w:spacing w:line="288" w:lineRule="auto"/>
        <w:ind w:left="709" w:right="258"/>
        <w:rPr>
          <w:lang w:val="pt-BR"/>
        </w:rPr>
      </w:pPr>
      <w:r>
        <w:rPr>
          <w:lang w:val="pt-BR"/>
        </w:rPr>
        <w:lastRenderedPageBreak/>
        <w:t>Calcule a carga e a energia armazenada pelos capacitores antes e depois do contato.</w:t>
      </w:r>
    </w:p>
    <w:p w:rsidR="001F4D65" w:rsidRPr="001F4D65" w:rsidRDefault="001F4D65" w:rsidP="00D72DB6">
      <w:pPr>
        <w:tabs>
          <w:tab w:val="left" w:pos="1860"/>
        </w:tabs>
        <w:spacing w:line="288" w:lineRule="auto"/>
        <w:ind w:left="709" w:right="258"/>
        <w:rPr>
          <w:vertAlign w:val="subscript"/>
          <w:lang w:val="es-CL"/>
        </w:rPr>
      </w:pPr>
      <w:r w:rsidRPr="001F4D65">
        <w:rPr>
          <w:lang w:val="es-CL"/>
        </w:rPr>
        <w:t xml:space="preserve">Carga inicial: </w:t>
      </w:r>
      <w:proofErr w:type="spellStart"/>
      <w:r w:rsidRPr="001F4D65">
        <w:rPr>
          <w:lang w:val="es-CL"/>
        </w:rPr>
        <w:t>Q</w:t>
      </w:r>
      <w:r w:rsidRPr="001F4D65">
        <w:rPr>
          <w:vertAlign w:val="subscript"/>
          <w:lang w:val="es-CL"/>
        </w:rPr>
        <w:t>i</w:t>
      </w:r>
      <w:proofErr w:type="spellEnd"/>
      <w:r w:rsidRPr="001F4D65">
        <w:rPr>
          <w:lang w:val="es-CL"/>
        </w:rPr>
        <w:t xml:space="preserve"> </w:t>
      </w:r>
      <w:r>
        <w:rPr>
          <w:lang w:val="pt-BR"/>
        </w:rPr>
        <w:sym w:font="Symbol" w:char="F03D"/>
      </w:r>
      <w:r w:rsidRPr="001F4D65">
        <w:rPr>
          <w:lang w:val="es-CL"/>
        </w:rPr>
        <w:t xml:space="preserve"> C</w:t>
      </w:r>
      <w:r w:rsidRPr="001F4D65">
        <w:rPr>
          <w:vertAlign w:val="subscript"/>
          <w:lang w:val="es-CL"/>
        </w:rPr>
        <w:t>1</w:t>
      </w:r>
      <w:r>
        <w:rPr>
          <w:lang w:val="pt-BR"/>
        </w:rPr>
        <w:sym w:font="Symbol" w:char="F0D7"/>
      </w:r>
      <w:r w:rsidRPr="001F4D65">
        <w:rPr>
          <w:lang w:val="es-CL"/>
        </w:rPr>
        <w:t>V</w:t>
      </w:r>
      <w:r>
        <w:rPr>
          <w:vertAlign w:val="subscript"/>
          <w:lang w:val="es-CL"/>
        </w:rPr>
        <w:t>i</w:t>
      </w:r>
      <w:r w:rsidRPr="001F4D65">
        <w:rPr>
          <w:lang w:val="es-CL"/>
        </w:rPr>
        <w:t>; carga</w:t>
      </w:r>
      <w:r>
        <w:rPr>
          <w:lang w:val="es-CL"/>
        </w:rPr>
        <w:t xml:space="preserve"> final: </w:t>
      </w:r>
      <w:proofErr w:type="spellStart"/>
      <w:r>
        <w:rPr>
          <w:lang w:val="es-CL"/>
        </w:rPr>
        <w:t>Q</w:t>
      </w:r>
      <w:r>
        <w:rPr>
          <w:vertAlign w:val="subscript"/>
          <w:lang w:val="es-CL"/>
        </w:rPr>
        <w:t>f</w:t>
      </w:r>
      <w:proofErr w:type="spellEnd"/>
      <w:r>
        <w:rPr>
          <w:lang w:val="es-CL"/>
        </w:rPr>
        <w:t xml:space="preserve"> </w:t>
      </w:r>
      <w:r>
        <w:rPr>
          <w:lang w:val="es-CL"/>
        </w:rPr>
        <w:sym w:font="Symbol" w:char="F03D"/>
      </w:r>
      <w:r>
        <w:rPr>
          <w:lang w:val="es-CL"/>
        </w:rPr>
        <w:t xml:space="preserve"> (C</w:t>
      </w:r>
      <w:r>
        <w:rPr>
          <w:vertAlign w:val="subscript"/>
          <w:lang w:val="es-CL"/>
        </w:rPr>
        <w:t>1</w:t>
      </w:r>
      <w:r>
        <w:rPr>
          <w:lang w:val="es-CL"/>
        </w:rPr>
        <w:t xml:space="preserve"> </w:t>
      </w:r>
      <w:r>
        <w:rPr>
          <w:lang w:val="es-CL"/>
        </w:rPr>
        <w:sym w:font="Symbol" w:char="F02B"/>
      </w:r>
      <w:r>
        <w:rPr>
          <w:lang w:val="es-CL"/>
        </w:rPr>
        <w:t xml:space="preserve"> C</w:t>
      </w:r>
      <w:r>
        <w:rPr>
          <w:vertAlign w:val="subscript"/>
          <w:lang w:val="es-CL"/>
        </w:rPr>
        <w:t>2</w:t>
      </w:r>
      <w:r>
        <w:rPr>
          <w:lang w:val="es-CL"/>
        </w:rPr>
        <w:t>)</w:t>
      </w:r>
      <w:r>
        <w:rPr>
          <w:lang w:val="es-CL"/>
        </w:rPr>
        <w:sym w:font="Symbol" w:char="F0D7"/>
      </w:r>
      <w:proofErr w:type="spellStart"/>
      <w:r>
        <w:rPr>
          <w:lang w:val="es-CL"/>
        </w:rPr>
        <w:t>V</w:t>
      </w:r>
      <w:r>
        <w:rPr>
          <w:vertAlign w:val="subscript"/>
          <w:lang w:val="es-CL"/>
        </w:rPr>
        <w:t>f</w:t>
      </w:r>
      <w:proofErr w:type="spellEnd"/>
    </w:p>
    <w:p w:rsidR="001F4D65" w:rsidRPr="001F4D65" w:rsidRDefault="001F4D65" w:rsidP="001F4D65">
      <w:pPr>
        <w:tabs>
          <w:tab w:val="left" w:pos="1860"/>
        </w:tabs>
        <w:spacing w:line="288" w:lineRule="auto"/>
        <w:ind w:left="709" w:right="258"/>
        <w:rPr>
          <w:vertAlign w:val="superscript"/>
          <w:lang w:val="pt-BR"/>
        </w:rPr>
      </w:pPr>
      <w:r w:rsidRPr="001F4D65">
        <w:rPr>
          <w:lang w:val="pt-BR"/>
        </w:rPr>
        <w:t>Energia</w:t>
      </w:r>
      <w:r w:rsidR="004C7972">
        <w:rPr>
          <w:lang w:val="pt-BR"/>
        </w:rPr>
        <w:t xml:space="preserve"> inicial U</w:t>
      </w:r>
      <w:r w:rsidR="00D72DB6" w:rsidRPr="001F4D65">
        <w:rPr>
          <w:vertAlign w:val="subscript"/>
          <w:lang w:val="pt-BR"/>
        </w:rPr>
        <w:t>i</w:t>
      </w:r>
      <w:r w:rsidR="00D72DB6" w:rsidRPr="001F4D65">
        <w:rPr>
          <w:lang w:val="pt-BR"/>
        </w:rPr>
        <w:t xml:space="preserve"> </w:t>
      </w:r>
      <w:r w:rsidR="00D72DB6">
        <w:rPr>
          <w:lang w:val="pt-BR"/>
        </w:rPr>
        <w:sym w:font="Symbol" w:char="F03D"/>
      </w:r>
      <w:r w:rsidR="00D72DB6" w:rsidRPr="001F4D65">
        <w:rPr>
          <w:lang w:val="pt-BR"/>
        </w:rPr>
        <w:t>½</w:t>
      </w:r>
      <w:r w:rsidRPr="001F4D65">
        <w:rPr>
          <w:lang w:val="pt-BR"/>
        </w:rPr>
        <w:t>C</w:t>
      </w:r>
      <w:r w:rsidRPr="001F4D65">
        <w:rPr>
          <w:vertAlign w:val="subscript"/>
          <w:lang w:val="pt-BR"/>
        </w:rPr>
        <w:t>1</w:t>
      </w:r>
      <w:r w:rsidRPr="001F4D65">
        <w:rPr>
          <w:lang w:val="pt-BR"/>
        </w:rPr>
        <w:t>V</w:t>
      </w:r>
      <w:r w:rsidRPr="001F4D65">
        <w:rPr>
          <w:vertAlign w:val="subscript"/>
          <w:lang w:val="pt-BR"/>
        </w:rPr>
        <w:t>i</w:t>
      </w:r>
      <w:r w:rsidRPr="001F4D65">
        <w:rPr>
          <w:vertAlign w:val="superscript"/>
          <w:lang w:val="pt-BR"/>
        </w:rPr>
        <w:t>2</w:t>
      </w:r>
      <w:r w:rsidRPr="001F4D65">
        <w:rPr>
          <w:lang w:val="pt-BR"/>
        </w:rPr>
        <w:t>; energia</w:t>
      </w:r>
      <w:r>
        <w:rPr>
          <w:lang w:val="pt-BR"/>
        </w:rPr>
        <w:t xml:space="preserve"> final </w:t>
      </w:r>
      <w:r w:rsidR="004C7972" w:rsidRPr="004C7972">
        <w:rPr>
          <w:lang w:val="pt-BR"/>
        </w:rPr>
        <w:t>U</w:t>
      </w:r>
      <w:r w:rsidRPr="004C7972">
        <w:rPr>
          <w:vertAlign w:val="subscript"/>
          <w:lang w:val="pt-BR"/>
        </w:rPr>
        <w:t xml:space="preserve">f </w:t>
      </w:r>
      <w:r w:rsidR="004C7972">
        <w:rPr>
          <w:vertAlign w:val="subscript"/>
          <w:lang w:val="pt-BR"/>
        </w:rPr>
        <w:t xml:space="preserve"> </w:t>
      </w:r>
      <w:r>
        <w:rPr>
          <w:lang w:val="es-CL"/>
        </w:rPr>
        <w:sym w:font="Symbol" w:char="F03D"/>
      </w:r>
      <w:r w:rsidRPr="001F4D65">
        <w:rPr>
          <w:lang w:val="pt-BR"/>
        </w:rPr>
        <w:t xml:space="preserve"> </w:t>
      </w:r>
      <w:proofErr w:type="gramStart"/>
      <w:r>
        <w:rPr>
          <w:lang w:val="pt-BR"/>
        </w:rPr>
        <w:t>½</w:t>
      </w:r>
      <w:r w:rsidRPr="001F4D65">
        <w:rPr>
          <w:lang w:val="pt-BR"/>
        </w:rPr>
        <w:t>(</w:t>
      </w:r>
      <w:proofErr w:type="gramEnd"/>
      <w:r w:rsidRPr="001F4D65">
        <w:rPr>
          <w:lang w:val="pt-BR"/>
        </w:rPr>
        <w:t>C</w:t>
      </w:r>
      <w:r w:rsidRPr="001F4D65">
        <w:rPr>
          <w:vertAlign w:val="subscript"/>
          <w:lang w:val="pt-BR"/>
        </w:rPr>
        <w:t>1</w:t>
      </w:r>
      <w:r w:rsidRPr="001F4D65">
        <w:rPr>
          <w:lang w:val="pt-BR"/>
        </w:rPr>
        <w:t xml:space="preserve"> </w:t>
      </w:r>
      <w:r>
        <w:rPr>
          <w:lang w:val="es-CL"/>
        </w:rPr>
        <w:sym w:font="Symbol" w:char="F02B"/>
      </w:r>
      <w:r w:rsidRPr="001F4D65">
        <w:rPr>
          <w:lang w:val="pt-BR"/>
        </w:rPr>
        <w:t xml:space="preserve"> C</w:t>
      </w:r>
      <w:r w:rsidRPr="001F4D65">
        <w:rPr>
          <w:vertAlign w:val="subscript"/>
          <w:lang w:val="pt-BR"/>
        </w:rPr>
        <w:t>2</w:t>
      </w:r>
      <w:r w:rsidRPr="001F4D65">
        <w:rPr>
          <w:lang w:val="pt-BR"/>
        </w:rPr>
        <w:t>)</w:t>
      </w:r>
      <w:r>
        <w:rPr>
          <w:lang w:val="es-CL"/>
        </w:rPr>
        <w:sym w:font="Symbol" w:char="F0D7"/>
      </w:r>
      <w:r w:rsidRPr="001F4D65">
        <w:rPr>
          <w:lang w:val="pt-BR"/>
        </w:rPr>
        <w:t>V</w:t>
      </w:r>
      <w:r w:rsidRPr="001F4D65">
        <w:rPr>
          <w:vertAlign w:val="subscript"/>
          <w:lang w:val="pt-BR"/>
        </w:rPr>
        <w:t>f</w:t>
      </w:r>
      <w:r>
        <w:rPr>
          <w:vertAlign w:val="superscript"/>
          <w:lang w:val="pt-BR"/>
        </w:rPr>
        <w:t>2</w:t>
      </w:r>
    </w:p>
    <w:p w:rsidR="00FD4E84" w:rsidRPr="001F4D65" w:rsidRDefault="00FD4E84" w:rsidP="001F4D65">
      <w:pPr>
        <w:tabs>
          <w:tab w:val="left" w:pos="1860"/>
        </w:tabs>
        <w:spacing w:line="288" w:lineRule="auto"/>
        <w:ind w:left="709" w:right="258"/>
        <w:rPr>
          <w:vertAlign w:val="superscript"/>
          <w:lang w:val="pt-BR"/>
        </w:rPr>
      </w:pPr>
      <w:r w:rsidRPr="003D5FC5">
        <w:rPr>
          <w:w w:val="105"/>
          <w:lang w:val="pt-BR"/>
        </w:rPr>
        <w:t>Analise</w:t>
      </w:r>
      <w:r w:rsidR="004C7972">
        <w:rPr>
          <w:w w:val="105"/>
          <w:lang w:val="pt-BR"/>
        </w:rPr>
        <w:t xml:space="preserve"> se há conservação da carga e se há</w:t>
      </w:r>
      <w:r w:rsidRPr="003D5FC5">
        <w:rPr>
          <w:w w:val="105"/>
          <w:lang w:val="pt-BR"/>
        </w:rPr>
        <w:t xml:space="preserve"> conservação</w:t>
      </w:r>
      <w:r w:rsidR="001F4D65">
        <w:rPr>
          <w:w w:val="105"/>
          <w:lang w:val="pt-BR"/>
        </w:rPr>
        <w:t xml:space="preserve"> da energia do sistema.</w:t>
      </w:r>
    </w:p>
    <w:p w:rsidR="001F4D65" w:rsidRDefault="001F4D65" w:rsidP="00FD4E84">
      <w:pPr>
        <w:tabs>
          <w:tab w:val="left" w:pos="1860"/>
        </w:tabs>
        <w:spacing w:line="288" w:lineRule="auto"/>
        <w:ind w:left="1499" w:right="258"/>
        <w:rPr>
          <w:w w:val="105"/>
          <w:lang w:val="pt-BR"/>
        </w:rPr>
      </w:pPr>
    </w:p>
    <w:p w:rsidR="001F4D65" w:rsidRDefault="001F4D65" w:rsidP="001F4D65">
      <w:pPr>
        <w:tabs>
          <w:tab w:val="left" w:pos="1860"/>
        </w:tabs>
        <w:spacing w:line="288" w:lineRule="auto"/>
        <w:ind w:left="709" w:right="258"/>
        <w:rPr>
          <w:w w:val="105"/>
          <w:lang w:val="pt-BR"/>
        </w:rPr>
      </w:pPr>
      <w:r>
        <w:rPr>
          <w:w w:val="105"/>
          <w:lang w:val="pt-BR"/>
        </w:rPr>
        <w:t>O</w:t>
      </w:r>
      <w:r w:rsidR="00FD4E84" w:rsidRPr="003D5FC5">
        <w:rPr>
          <w:w w:val="105"/>
          <w:lang w:val="pt-BR"/>
        </w:rPr>
        <w:t xml:space="preserve"> procedimento </w:t>
      </w:r>
      <w:r>
        <w:rPr>
          <w:w w:val="105"/>
          <w:lang w:val="pt-BR"/>
        </w:rPr>
        <w:t xml:space="preserve">é repetido </w:t>
      </w:r>
      <w:r w:rsidR="00FD4E84" w:rsidRPr="003D5FC5">
        <w:rPr>
          <w:w w:val="105"/>
          <w:lang w:val="pt-BR"/>
        </w:rPr>
        <w:t>para vários</w:t>
      </w:r>
      <w:r>
        <w:rPr>
          <w:w w:val="105"/>
          <w:lang w:val="pt-BR"/>
        </w:rPr>
        <w:t xml:space="preserve"> C</w:t>
      </w:r>
      <w:r>
        <w:rPr>
          <w:w w:val="105"/>
          <w:vertAlign w:val="subscript"/>
          <w:lang w:val="pt-BR"/>
        </w:rPr>
        <w:t>1</w:t>
      </w:r>
      <w:r>
        <w:rPr>
          <w:w w:val="105"/>
          <w:lang w:val="pt-BR"/>
        </w:rPr>
        <w:t xml:space="preserve"> e</w:t>
      </w:r>
      <w:r w:rsidR="00FD4E84" w:rsidRPr="003D5FC5">
        <w:rPr>
          <w:w w:val="105"/>
          <w:lang w:val="pt-BR"/>
        </w:rPr>
        <w:t xml:space="preserve"> C</w:t>
      </w:r>
      <w:r w:rsidR="00FD4E84" w:rsidRPr="003D5FC5">
        <w:rPr>
          <w:w w:val="105"/>
          <w:vertAlign w:val="subscript"/>
          <w:lang w:val="pt-BR"/>
        </w:rPr>
        <w:t>2</w:t>
      </w:r>
      <w:r w:rsidR="00FD4E84" w:rsidRPr="003D5FC5">
        <w:rPr>
          <w:w w:val="105"/>
          <w:lang w:val="pt-BR"/>
        </w:rPr>
        <w:t xml:space="preserve"> diferentes. </w:t>
      </w:r>
    </w:p>
    <w:p w:rsidR="001F4D65" w:rsidRDefault="001F4D65" w:rsidP="001F4D65">
      <w:pPr>
        <w:tabs>
          <w:tab w:val="left" w:pos="1860"/>
        </w:tabs>
        <w:spacing w:line="288" w:lineRule="auto"/>
        <w:ind w:left="709" w:right="258"/>
        <w:rPr>
          <w:w w:val="105"/>
          <w:lang w:val="pt-BR"/>
        </w:rPr>
      </w:pPr>
    </w:p>
    <w:p w:rsidR="001F4D65" w:rsidRDefault="001F4D65" w:rsidP="001F4D65">
      <w:pPr>
        <w:tabs>
          <w:tab w:val="left" w:pos="1860"/>
        </w:tabs>
        <w:spacing w:line="288" w:lineRule="auto"/>
        <w:ind w:left="709" w:right="258"/>
        <w:rPr>
          <w:w w:val="105"/>
          <w:lang w:val="pt-BR"/>
        </w:rPr>
      </w:pPr>
      <w:r w:rsidRPr="00E623BD">
        <w:rPr>
          <w:b/>
          <w:lang w:val="pt-BR"/>
        </w:rPr>
        <w:t>Resultados</w:t>
      </w:r>
      <w:r>
        <w:rPr>
          <w:b/>
          <w:lang w:val="pt-BR"/>
        </w:rPr>
        <w:t xml:space="preserve"> das medidas</w:t>
      </w:r>
    </w:p>
    <w:p w:rsidR="001F4D65" w:rsidRDefault="001F4D65" w:rsidP="001F4D65">
      <w:pPr>
        <w:tabs>
          <w:tab w:val="left" w:pos="1860"/>
        </w:tabs>
        <w:spacing w:line="288" w:lineRule="auto"/>
        <w:ind w:left="709" w:right="258"/>
        <w:rPr>
          <w:w w:val="105"/>
          <w:lang w:val="pt-BR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1560"/>
        <w:gridCol w:w="1417"/>
        <w:gridCol w:w="1276"/>
      </w:tblGrid>
      <w:tr w:rsidR="001F4D65" w:rsidTr="004C7972">
        <w:tc>
          <w:tcPr>
            <w:tcW w:w="1554" w:type="dxa"/>
          </w:tcPr>
          <w:p w:rsidR="001F4D65" w:rsidRPr="001F4D65" w:rsidRDefault="001F4D65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C</w:t>
            </w:r>
            <w:r>
              <w:rPr>
                <w:w w:val="105"/>
                <w:vertAlign w:val="subscript"/>
                <w:lang w:val="pt-BR"/>
              </w:rPr>
              <w:t>1</w:t>
            </w:r>
            <w:r>
              <w:rPr>
                <w:w w:val="105"/>
                <w:lang w:val="pt-BR"/>
              </w:rPr>
              <w:t xml:space="preserve"> (</w:t>
            </w:r>
            <w:r>
              <w:rPr>
                <w:w w:val="105"/>
                <w:lang w:val="pt-BR"/>
              </w:rPr>
              <w:sym w:font="Symbol" w:char="F06D"/>
            </w:r>
            <w:r>
              <w:rPr>
                <w:w w:val="105"/>
                <w:lang w:val="pt-BR"/>
              </w:rPr>
              <w:t>F)</w:t>
            </w:r>
          </w:p>
        </w:tc>
        <w:tc>
          <w:tcPr>
            <w:tcW w:w="1560" w:type="dxa"/>
          </w:tcPr>
          <w:p w:rsidR="001F4D65" w:rsidRDefault="001F4D65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C</w:t>
            </w:r>
            <w:r>
              <w:rPr>
                <w:w w:val="105"/>
                <w:vertAlign w:val="subscript"/>
                <w:lang w:val="pt-BR"/>
              </w:rPr>
              <w:t>2</w:t>
            </w:r>
            <w:r>
              <w:rPr>
                <w:w w:val="105"/>
                <w:lang w:val="pt-BR"/>
              </w:rPr>
              <w:t xml:space="preserve"> (</w:t>
            </w:r>
            <w:r>
              <w:rPr>
                <w:w w:val="105"/>
                <w:lang w:val="pt-BR"/>
              </w:rPr>
              <w:sym w:font="Symbol" w:char="F06D"/>
            </w:r>
            <w:r>
              <w:rPr>
                <w:w w:val="105"/>
                <w:lang w:val="pt-BR"/>
              </w:rPr>
              <w:t>F)</w:t>
            </w:r>
          </w:p>
        </w:tc>
        <w:tc>
          <w:tcPr>
            <w:tcW w:w="1417" w:type="dxa"/>
          </w:tcPr>
          <w:p w:rsidR="001F4D65" w:rsidRPr="001F4D65" w:rsidRDefault="001F4D65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V</w:t>
            </w:r>
            <w:r>
              <w:rPr>
                <w:w w:val="105"/>
                <w:vertAlign w:val="subscript"/>
                <w:lang w:val="pt-BR"/>
              </w:rPr>
              <w:t>i</w:t>
            </w:r>
            <w:r>
              <w:rPr>
                <w:w w:val="105"/>
                <w:lang w:val="pt-BR"/>
              </w:rPr>
              <w:t xml:space="preserve"> (V)</w:t>
            </w:r>
          </w:p>
        </w:tc>
        <w:tc>
          <w:tcPr>
            <w:tcW w:w="1276" w:type="dxa"/>
          </w:tcPr>
          <w:p w:rsidR="001F4D65" w:rsidRPr="001F4D65" w:rsidRDefault="001F4D65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proofErr w:type="spellStart"/>
            <w:proofErr w:type="gramStart"/>
            <w:r>
              <w:rPr>
                <w:w w:val="105"/>
                <w:lang w:val="pt-BR"/>
              </w:rPr>
              <w:t>V</w:t>
            </w:r>
            <w:r>
              <w:rPr>
                <w:w w:val="105"/>
                <w:vertAlign w:val="subscript"/>
                <w:lang w:val="pt-BR"/>
              </w:rPr>
              <w:t>f</w:t>
            </w:r>
            <w:proofErr w:type="spellEnd"/>
            <w:r>
              <w:rPr>
                <w:w w:val="105"/>
                <w:lang w:val="pt-BR"/>
              </w:rPr>
              <w:t>(</w:t>
            </w:r>
            <w:proofErr w:type="gramEnd"/>
            <w:r>
              <w:rPr>
                <w:w w:val="105"/>
                <w:lang w:val="pt-BR"/>
              </w:rPr>
              <w:t>V)</w:t>
            </w:r>
          </w:p>
        </w:tc>
      </w:tr>
      <w:tr w:rsidR="001F4D65" w:rsidTr="004C7972">
        <w:tc>
          <w:tcPr>
            <w:tcW w:w="1554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104</w:t>
            </w:r>
          </w:p>
        </w:tc>
        <w:tc>
          <w:tcPr>
            <w:tcW w:w="1560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2200</w:t>
            </w:r>
          </w:p>
        </w:tc>
        <w:tc>
          <w:tcPr>
            <w:tcW w:w="1417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9.87</w:t>
            </w:r>
          </w:p>
        </w:tc>
        <w:tc>
          <w:tcPr>
            <w:tcW w:w="1276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0.47</w:t>
            </w:r>
          </w:p>
        </w:tc>
      </w:tr>
      <w:tr w:rsidR="001F4D65" w:rsidTr="004C7972">
        <w:tc>
          <w:tcPr>
            <w:tcW w:w="1554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1000</w:t>
            </w:r>
          </w:p>
        </w:tc>
        <w:tc>
          <w:tcPr>
            <w:tcW w:w="1560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2200</w:t>
            </w:r>
          </w:p>
        </w:tc>
        <w:tc>
          <w:tcPr>
            <w:tcW w:w="1417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9.87</w:t>
            </w:r>
          </w:p>
        </w:tc>
        <w:tc>
          <w:tcPr>
            <w:tcW w:w="1276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3.12</w:t>
            </w:r>
          </w:p>
        </w:tc>
      </w:tr>
      <w:tr w:rsidR="001F4D65" w:rsidTr="004C7972">
        <w:tc>
          <w:tcPr>
            <w:tcW w:w="1554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104</w:t>
            </w:r>
          </w:p>
        </w:tc>
        <w:tc>
          <w:tcPr>
            <w:tcW w:w="1560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104</w:t>
            </w:r>
          </w:p>
        </w:tc>
        <w:tc>
          <w:tcPr>
            <w:tcW w:w="1417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9.87</w:t>
            </w:r>
          </w:p>
        </w:tc>
        <w:tc>
          <w:tcPr>
            <w:tcW w:w="1276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4.81</w:t>
            </w:r>
          </w:p>
        </w:tc>
      </w:tr>
      <w:tr w:rsidR="001F4D65" w:rsidTr="004C7972">
        <w:tc>
          <w:tcPr>
            <w:tcW w:w="1554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</w:t>
            </w:r>
          </w:p>
        </w:tc>
        <w:tc>
          <w:tcPr>
            <w:tcW w:w="1560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</w:t>
            </w:r>
          </w:p>
        </w:tc>
        <w:tc>
          <w:tcPr>
            <w:tcW w:w="1417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9.87</w:t>
            </w:r>
          </w:p>
        </w:tc>
        <w:tc>
          <w:tcPr>
            <w:tcW w:w="1276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2.4</w:t>
            </w:r>
          </w:p>
        </w:tc>
      </w:tr>
      <w:tr w:rsidR="001F4D65" w:rsidTr="004C7972">
        <w:tc>
          <w:tcPr>
            <w:tcW w:w="1554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913</w:t>
            </w:r>
          </w:p>
        </w:tc>
        <w:tc>
          <w:tcPr>
            <w:tcW w:w="1560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1958</w:t>
            </w:r>
          </w:p>
        </w:tc>
        <w:tc>
          <w:tcPr>
            <w:tcW w:w="1417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9.0</w:t>
            </w:r>
          </w:p>
        </w:tc>
        <w:tc>
          <w:tcPr>
            <w:tcW w:w="1276" w:type="dxa"/>
          </w:tcPr>
          <w:p w:rsidR="001F4D65" w:rsidRDefault="004C7972" w:rsidP="004C7972">
            <w:pPr>
              <w:tabs>
                <w:tab w:val="left" w:pos="1860"/>
              </w:tabs>
              <w:spacing w:line="288" w:lineRule="auto"/>
              <w:ind w:right="258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2.88</w:t>
            </w:r>
          </w:p>
        </w:tc>
      </w:tr>
    </w:tbl>
    <w:p w:rsidR="001F4D65" w:rsidRDefault="001F4D65" w:rsidP="001F4D65">
      <w:pPr>
        <w:tabs>
          <w:tab w:val="left" w:pos="1860"/>
        </w:tabs>
        <w:spacing w:line="288" w:lineRule="auto"/>
        <w:ind w:left="709" w:right="258"/>
        <w:rPr>
          <w:w w:val="105"/>
          <w:lang w:val="pt-BR"/>
        </w:rPr>
      </w:pPr>
    </w:p>
    <w:p w:rsidR="009D1BAA" w:rsidRDefault="009D1BAA" w:rsidP="009D1BAA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 w:rsidRPr="00E10C05">
        <w:rPr>
          <w:b/>
          <w:sz w:val="22"/>
          <w:szCs w:val="22"/>
          <w:lang w:val="pt-BR"/>
        </w:rPr>
        <w:t>Análise dos resultados</w:t>
      </w:r>
      <w:r>
        <w:rPr>
          <w:sz w:val="22"/>
          <w:szCs w:val="22"/>
          <w:lang w:val="pt-BR"/>
        </w:rPr>
        <w:t>:</w:t>
      </w:r>
    </w:p>
    <w:p w:rsidR="001F4D65" w:rsidRDefault="001F4D65" w:rsidP="001F4D65">
      <w:pPr>
        <w:tabs>
          <w:tab w:val="left" w:pos="1860"/>
        </w:tabs>
        <w:spacing w:line="288" w:lineRule="auto"/>
        <w:ind w:left="709" w:right="258"/>
        <w:rPr>
          <w:w w:val="105"/>
          <w:lang w:val="pt-BR"/>
        </w:rPr>
      </w:pPr>
    </w:p>
    <w:p w:rsidR="00830AB0" w:rsidRDefault="00FD4E84" w:rsidP="004C7972">
      <w:pPr>
        <w:tabs>
          <w:tab w:val="left" w:pos="1860"/>
        </w:tabs>
        <w:spacing w:line="288" w:lineRule="auto"/>
        <w:ind w:left="709" w:right="258"/>
        <w:rPr>
          <w:w w:val="105"/>
        </w:rPr>
      </w:pPr>
      <w:r w:rsidRPr="003D5FC5">
        <w:rPr>
          <w:w w:val="105"/>
          <w:lang w:val="pt-BR"/>
        </w:rPr>
        <w:t>Faça um gráfico da fração da energia final comparada à inicial</w:t>
      </w:r>
      <w:r w:rsidR="004C7972">
        <w:rPr>
          <w:w w:val="105"/>
          <w:lang w:val="pt-BR"/>
        </w:rPr>
        <w:t xml:space="preserve"> (U</w:t>
      </w:r>
      <w:r w:rsidR="004C7972">
        <w:rPr>
          <w:w w:val="105"/>
          <w:vertAlign w:val="subscript"/>
          <w:lang w:val="pt-BR"/>
        </w:rPr>
        <w:t>i</w:t>
      </w:r>
      <w:r w:rsidR="004C7972" w:rsidRPr="003D5FC5">
        <w:rPr>
          <w:w w:val="105"/>
          <w:lang w:val="pt-BR"/>
        </w:rPr>
        <w:t>/</w:t>
      </w:r>
      <w:r w:rsidR="004C7972">
        <w:rPr>
          <w:w w:val="105"/>
          <w:lang w:val="pt-BR"/>
        </w:rPr>
        <w:t>U</w:t>
      </w:r>
      <w:r w:rsidR="004C7972">
        <w:rPr>
          <w:w w:val="105"/>
          <w:vertAlign w:val="subscript"/>
          <w:lang w:val="pt-BR"/>
        </w:rPr>
        <w:t>f</w:t>
      </w:r>
      <w:r w:rsidR="004C7972">
        <w:rPr>
          <w:w w:val="105"/>
          <w:lang w:val="pt-BR"/>
        </w:rPr>
        <w:t xml:space="preserve">) </w:t>
      </w:r>
      <w:r w:rsidRPr="003D5FC5">
        <w:rPr>
          <w:w w:val="105"/>
          <w:lang w:val="pt-BR"/>
        </w:rPr>
        <w:t>como função de C</w:t>
      </w:r>
      <w:r w:rsidRPr="003D5FC5">
        <w:rPr>
          <w:w w:val="105"/>
          <w:vertAlign w:val="subscript"/>
          <w:lang w:val="pt-BR"/>
        </w:rPr>
        <w:t>2</w:t>
      </w:r>
      <w:r w:rsidRPr="003D5FC5">
        <w:rPr>
          <w:w w:val="105"/>
          <w:lang w:val="pt-BR"/>
        </w:rPr>
        <w:t>/C</w:t>
      </w:r>
      <w:r w:rsidRPr="003D5FC5">
        <w:rPr>
          <w:w w:val="105"/>
          <w:vertAlign w:val="subscript"/>
          <w:lang w:val="pt-BR"/>
        </w:rPr>
        <w:t>1</w:t>
      </w:r>
      <w:r w:rsidRPr="003D5FC5">
        <w:rPr>
          <w:w w:val="105"/>
          <w:lang w:val="pt-BR"/>
        </w:rPr>
        <w:t xml:space="preserve">. </w:t>
      </w:r>
      <w:proofErr w:type="spellStart"/>
      <w:r w:rsidRPr="003D5FC5">
        <w:rPr>
          <w:w w:val="105"/>
        </w:rPr>
        <w:t>Explique</w:t>
      </w:r>
      <w:proofErr w:type="spellEnd"/>
      <w:r w:rsidRPr="003D5FC5">
        <w:rPr>
          <w:w w:val="105"/>
        </w:rPr>
        <w:t xml:space="preserve"> o </w:t>
      </w:r>
      <w:proofErr w:type="spellStart"/>
      <w:r w:rsidRPr="003D5FC5">
        <w:rPr>
          <w:w w:val="105"/>
        </w:rPr>
        <w:t>comportamento</w:t>
      </w:r>
      <w:proofErr w:type="spellEnd"/>
      <w:r>
        <w:rPr>
          <w:w w:val="105"/>
        </w:rPr>
        <w:t xml:space="preserve"> </w:t>
      </w:r>
      <w:proofErr w:type="spellStart"/>
      <w:r w:rsidR="004C7972">
        <w:rPr>
          <w:w w:val="105"/>
        </w:rPr>
        <w:t>observado</w:t>
      </w:r>
      <w:proofErr w:type="spellEnd"/>
      <w:r w:rsidR="004C7972">
        <w:rPr>
          <w:w w:val="105"/>
        </w:rPr>
        <w:t xml:space="preserve"> </w:t>
      </w:r>
      <w:proofErr w:type="spellStart"/>
      <w:r w:rsidR="004C7972">
        <w:rPr>
          <w:w w:val="105"/>
        </w:rPr>
        <w:t>tendo</w:t>
      </w:r>
      <w:proofErr w:type="spellEnd"/>
      <w:r w:rsidR="004C7972">
        <w:rPr>
          <w:w w:val="105"/>
        </w:rPr>
        <w:t xml:space="preserve"> </w:t>
      </w:r>
      <w:proofErr w:type="spellStart"/>
      <w:r w:rsidR="004C7972">
        <w:rPr>
          <w:w w:val="105"/>
        </w:rPr>
        <w:t>em</w:t>
      </w:r>
      <w:proofErr w:type="spellEnd"/>
      <w:r w:rsidR="004C7972">
        <w:rPr>
          <w:w w:val="105"/>
        </w:rPr>
        <w:t xml:space="preserve"> vista </w:t>
      </w:r>
      <w:proofErr w:type="gramStart"/>
      <w:r w:rsidR="004C7972">
        <w:rPr>
          <w:w w:val="105"/>
        </w:rPr>
        <w:t>a</w:t>
      </w:r>
      <w:r w:rsidR="005C0D9B">
        <w:rPr>
          <w:w w:val="105"/>
        </w:rPr>
        <w:t xml:space="preserve">  lei</w:t>
      </w:r>
      <w:proofErr w:type="gramEnd"/>
      <w:r w:rsidR="005C0D9B">
        <w:rPr>
          <w:w w:val="105"/>
        </w:rPr>
        <w:t xml:space="preserve"> de </w:t>
      </w:r>
      <w:proofErr w:type="spellStart"/>
      <w:r w:rsidR="005C0D9B">
        <w:rPr>
          <w:w w:val="105"/>
        </w:rPr>
        <w:t>conservação</w:t>
      </w:r>
      <w:proofErr w:type="spellEnd"/>
      <w:r w:rsidR="005C0D9B">
        <w:rPr>
          <w:w w:val="105"/>
        </w:rPr>
        <w:t xml:space="preserve"> de </w:t>
      </w:r>
      <w:proofErr w:type="spellStart"/>
      <w:r w:rsidR="005C0D9B">
        <w:rPr>
          <w:w w:val="105"/>
        </w:rPr>
        <w:t>energia</w:t>
      </w:r>
      <w:proofErr w:type="spellEnd"/>
      <w:r w:rsidR="005C0D9B">
        <w:rPr>
          <w:w w:val="105"/>
        </w:rPr>
        <w:t>.</w:t>
      </w:r>
    </w:p>
    <w:p w:rsidR="005C0D9B" w:rsidRDefault="005C0D9B" w:rsidP="004C7972">
      <w:pPr>
        <w:tabs>
          <w:tab w:val="left" w:pos="1860"/>
        </w:tabs>
        <w:spacing w:line="288" w:lineRule="auto"/>
        <w:ind w:left="709" w:right="258"/>
        <w:rPr>
          <w:w w:val="105"/>
        </w:rPr>
      </w:pPr>
    </w:p>
    <w:p w:rsidR="005C0D9B" w:rsidRPr="000C7CC2" w:rsidRDefault="005C0D9B" w:rsidP="005C0D9B">
      <w:pPr>
        <w:pStyle w:val="Corpodetexto"/>
        <w:spacing w:line="288" w:lineRule="auto"/>
        <w:ind w:left="709" w:right="316"/>
        <w:rPr>
          <w:w w:val="105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 leis de carga e de descarga de capacitores podem ser encontrada</w:t>
      </w:r>
      <w:r w:rsidRPr="000C7CC2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 no capítulo 7</w:t>
      </w:r>
      <w:r w:rsidRPr="000C7CC2">
        <w:rPr>
          <w:sz w:val="22"/>
          <w:szCs w:val="22"/>
          <w:lang w:val="pt-BR"/>
        </w:rPr>
        <w:t xml:space="preserve"> </w:t>
      </w:r>
      <w:r w:rsidRPr="000C7CC2">
        <w:rPr>
          <w:w w:val="105"/>
          <w:sz w:val="22"/>
          <w:szCs w:val="22"/>
          <w:lang w:val="pt-BR"/>
        </w:rPr>
        <w:t>da antiga apostila da disciplina de Laboratório de F</w:t>
      </w:r>
      <w:r>
        <w:rPr>
          <w:w w:val="105"/>
          <w:sz w:val="22"/>
          <w:szCs w:val="22"/>
          <w:lang w:val="pt-BR"/>
        </w:rPr>
        <w:t>ísica 3, disponível</w:t>
      </w:r>
      <w:r w:rsidRPr="000C7CC2">
        <w:rPr>
          <w:w w:val="105"/>
          <w:sz w:val="22"/>
          <w:szCs w:val="22"/>
          <w:lang w:val="pt-BR"/>
        </w:rPr>
        <w:t xml:space="preserve"> em </w:t>
      </w:r>
      <w:hyperlink r:id="rId8" w:history="1">
        <w:r w:rsidRPr="000C7CC2">
          <w:rPr>
            <w:rStyle w:val="Hyperlink"/>
            <w:w w:val="105"/>
            <w:sz w:val="22"/>
            <w:szCs w:val="22"/>
            <w:lang w:val="pt-BR"/>
          </w:rPr>
          <w:t>www.lef.ifsc.usp.br</w:t>
        </w:r>
      </w:hyperlink>
    </w:p>
    <w:p w:rsidR="005C0D9B" w:rsidRDefault="005C0D9B" w:rsidP="005C0D9B">
      <w:pPr>
        <w:tabs>
          <w:tab w:val="left" w:pos="1860"/>
        </w:tabs>
        <w:spacing w:line="288" w:lineRule="auto"/>
        <w:ind w:right="258"/>
        <w:rPr>
          <w:w w:val="105"/>
        </w:rPr>
      </w:pPr>
    </w:p>
    <w:p w:rsidR="005C0D9B" w:rsidRDefault="005C0D9B" w:rsidP="004C7972">
      <w:pPr>
        <w:tabs>
          <w:tab w:val="left" w:pos="1860"/>
        </w:tabs>
        <w:spacing w:line="288" w:lineRule="auto"/>
        <w:ind w:left="709" w:right="258"/>
        <w:rPr>
          <w:w w:val="105"/>
        </w:rPr>
      </w:pPr>
    </w:p>
    <w:p w:rsidR="005C0D9B" w:rsidRPr="00211476" w:rsidRDefault="005C0D9B" w:rsidP="005C0D9B">
      <w:pPr>
        <w:pStyle w:val="Corpodetexto"/>
        <w:ind w:left="709"/>
        <w:rPr>
          <w:b/>
          <w:sz w:val="24"/>
        </w:rPr>
      </w:pPr>
      <w:proofErr w:type="spellStart"/>
      <w:r w:rsidRPr="00211476">
        <w:rPr>
          <w:b/>
          <w:sz w:val="24"/>
        </w:rPr>
        <w:t>Vídeo</w:t>
      </w:r>
      <w:r w:rsidR="00674DA1">
        <w:rPr>
          <w:b/>
          <w:sz w:val="24"/>
        </w:rPr>
        <w:t>s</w:t>
      </w:r>
      <w:proofErr w:type="spellEnd"/>
    </w:p>
    <w:p w:rsidR="005C0D9B" w:rsidRPr="001C0AED" w:rsidRDefault="005C0D9B" w:rsidP="005C0D9B">
      <w:pPr>
        <w:pStyle w:val="Corpodetexto"/>
        <w:ind w:left="709"/>
        <w:rPr>
          <w:i/>
          <w:sz w:val="24"/>
        </w:rPr>
      </w:pPr>
      <w:proofErr w:type="spellStart"/>
      <w:r>
        <w:rPr>
          <w:sz w:val="24"/>
        </w:rPr>
        <w:t>Assista</w:t>
      </w:r>
      <w:proofErr w:type="spellEnd"/>
      <w:r>
        <w:rPr>
          <w:sz w:val="24"/>
        </w:rPr>
        <w:t xml:space="preserve"> o video do Prof. Luiz </w:t>
      </w:r>
      <w:proofErr w:type="spellStart"/>
      <w:r>
        <w:rPr>
          <w:sz w:val="24"/>
        </w:rPr>
        <w:t>Antônio</w:t>
      </w:r>
      <w:proofErr w:type="spellEnd"/>
      <w:r>
        <w:rPr>
          <w:sz w:val="24"/>
        </w:rPr>
        <w:t xml:space="preserve"> de Oliveira </w:t>
      </w:r>
      <w:proofErr w:type="spellStart"/>
      <w:r>
        <w:rPr>
          <w:sz w:val="24"/>
        </w:rPr>
        <w:t>Nunes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carga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descarga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capacitor</w:t>
      </w:r>
      <w:r w:rsidR="00D943D1">
        <w:rPr>
          <w:sz w:val="24"/>
        </w:rPr>
        <w:t>e</w:t>
      </w:r>
      <w:r>
        <w:rPr>
          <w:sz w:val="24"/>
        </w:rPr>
        <w:t>s</w:t>
      </w:r>
      <w:proofErr w:type="spellEnd"/>
      <w:r>
        <w:rPr>
          <w:sz w:val="24"/>
        </w:rPr>
        <w:t xml:space="preserve"> no site </w:t>
      </w:r>
      <w:proofErr w:type="spellStart"/>
      <w:r>
        <w:rPr>
          <w:i/>
          <w:sz w:val="24"/>
        </w:rPr>
        <w:t>Oficiê</w:t>
      </w:r>
      <w:r w:rsidRPr="001C0AED">
        <w:rPr>
          <w:i/>
          <w:sz w:val="24"/>
        </w:rPr>
        <w:t>ncia</w:t>
      </w:r>
      <w:proofErr w:type="spellEnd"/>
    </w:p>
    <w:p w:rsidR="005C0D9B" w:rsidRDefault="005C0D9B" w:rsidP="005C0D9B">
      <w:pPr>
        <w:pStyle w:val="Corpodetexto"/>
        <w:ind w:left="709"/>
        <w:rPr>
          <w:sz w:val="24"/>
        </w:rPr>
      </w:pPr>
      <w:r>
        <w:rPr>
          <w:sz w:val="24"/>
        </w:rPr>
        <w:t>Link:</w:t>
      </w:r>
    </w:p>
    <w:p w:rsidR="005C0D9B" w:rsidRDefault="00A94A3C" w:rsidP="005C0D9B">
      <w:pPr>
        <w:pStyle w:val="Corpodetexto"/>
        <w:ind w:left="709"/>
        <w:rPr>
          <w:rStyle w:val="Hyperlink"/>
          <w:rFonts w:ascii="Arial" w:hAnsi="Arial" w:cs="Arial"/>
          <w:sz w:val="24"/>
        </w:rPr>
      </w:pPr>
      <w:hyperlink r:id="rId9" w:history="1">
        <w:r w:rsidR="005C0D9B" w:rsidRPr="00FD506A">
          <w:rPr>
            <w:rStyle w:val="Hyperlink"/>
            <w:rFonts w:ascii="Arial" w:hAnsi="Arial" w:cs="Arial"/>
            <w:sz w:val="24"/>
          </w:rPr>
          <w:t>https://www.youtube.com/watch?v=xOFp4Y3UeTM&amp;list=PLUBJcDbEzBnx9lFjTfV2U3fw71M_Hgv3A&amp;index=13</w:t>
        </w:r>
      </w:hyperlink>
    </w:p>
    <w:p w:rsidR="002A12B7" w:rsidRDefault="002A12B7" w:rsidP="005C0D9B">
      <w:pPr>
        <w:pStyle w:val="Corpodetexto"/>
        <w:ind w:left="709"/>
        <w:rPr>
          <w:rStyle w:val="Hyperlink"/>
          <w:rFonts w:ascii="Arial" w:hAnsi="Arial" w:cs="Arial"/>
          <w:sz w:val="24"/>
        </w:rPr>
      </w:pPr>
    </w:p>
    <w:p w:rsidR="00674DA1" w:rsidRDefault="00674DA1" w:rsidP="005C0D9B">
      <w:pPr>
        <w:pStyle w:val="Corpodetexto"/>
        <w:ind w:left="709"/>
        <w:rPr>
          <w:rStyle w:val="Hyperlink"/>
          <w:rFonts w:ascii="Arial" w:hAnsi="Arial" w:cs="Arial"/>
          <w:sz w:val="24"/>
        </w:rPr>
      </w:pPr>
      <w:proofErr w:type="spellStart"/>
      <w:r>
        <w:rPr>
          <w:sz w:val="24"/>
        </w:rPr>
        <w:t>Assista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o video do Prof. </w:t>
      </w:r>
      <w:proofErr w:type="spellStart"/>
      <w:r>
        <w:rPr>
          <w:sz w:val="24"/>
        </w:rPr>
        <w:t>Tomáz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>:</w:t>
      </w:r>
    </w:p>
    <w:p w:rsidR="002A12B7" w:rsidRDefault="00674DA1" w:rsidP="005C0D9B">
      <w:pPr>
        <w:pStyle w:val="Corpodetexto"/>
        <w:ind w:left="709"/>
        <w:rPr>
          <w:rStyle w:val="Hyperlink"/>
          <w:rFonts w:ascii="Arial" w:hAnsi="Arial" w:cs="Arial"/>
          <w:sz w:val="24"/>
        </w:rPr>
      </w:pPr>
      <w:r w:rsidRPr="00674DA1">
        <w:rPr>
          <w:rStyle w:val="Hyperlink"/>
          <w:rFonts w:ascii="Arial" w:hAnsi="Arial" w:cs="Arial"/>
          <w:sz w:val="24"/>
        </w:rPr>
        <w:t>https://www.youtube.com/watch?v=jMz83oyGZYY</w:t>
      </w:r>
    </w:p>
    <w:p w:rsidR="00674DA1" w:rsidRDefault="00674DA1" w:rsidP="005C0D9B">
      <w:pPr>
        <w:pStyle w:val="Corpodetexto"/>
        <w:ind w:left="709"/>
        <w:rPr>
          <w:rStyle w:val="Hyperlink"/>
          <w:rFonts w:ascii="Arial" w:hAnsi="Arial" w:cs="Arial"/>
          <w:sz w:val="24"/>
        </w:rPr>
      </w:pPr>
    </w:p>
    <w:p w:rsidR="002A12B7" w:rsidRDefault="002A12B7" w:rsidP="002A12B7">
      <w:pPr>
        <w:ind w:left="709"/>
        <w:rPr>
          <w:rFonts w:eastAsia="Times New Roman"/>
          <w:b/>
        </w:rPr>
      </w:pPr>
      <w:proofErr w:type="spellStart"/>
      <w:r>
        <w:rPr>
          <w:b/>
        </w:rPr>
        <w:t>Relatório</w:t>
      </w:r>
      <w:proofErr w:type="spellEnd"/>
    </w:p>
    <w:p w:rsidR="002A12B7" w:rsidRDefault="002A12B7" w:rsidP="002A12B7">
      <w:pPr>
        <w:ind w:left="709"/>
      </w:pPr>
    </w:p>
    <w:p w:rsidR="002A12B7" w:rsidRDefault="002A12B7" w:rsidP="002A12B7">
      <w:pPr>
        <w:spacing w:line="276" w:lineRule="auto"/>
        <w:ind w:left="709"/>
      </w:pPr>
      <w:r>
        <w:t xml:space="preserve">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individual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. O format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apresentação</w:t>
      </w:r>
      <w:proofErr w:type="spellEnd"/>
      <w:r>
        <w:t xml:space="preserve">.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, </w:t>
      </w:r>
      <w:proofErr w:type="spellStart"/>
      <w:r>
        <w:t>nome</w:t>
      </w:r>
      <w:proofErr w:type="spellEnd"/>
      <w:r>
        <w:t xml:space="preserve"> do(s) </w:t>
      </w:r>
      <w:proofErr w:type="spellStart"/>
      <w:proofErr w:type="gramStart"/>
      <w:r>
        <w:t>autor</w:t>
      </w:r>
      <w:proofErr w:type="spellEnd"/>
      <w:r>
        <w:t>(</w:t>
      </w:r>
      <w:proofErr w:type="spellStart"/>
      <w:proofErr w:type="gramEnd"/>
      <w:r>
        <w:t>es</w:t>
      </w:r>
      <w:proofErr w:type="spellEnd"/>
      <w:r>
        <w:t xml:space="preserve">), </w:t>
      </w:r>
      <w:proofErr w:type="spellStart"/>
      <w:r>
        <w:t>objeti</w:t>
      </w:r>
      <w:r w:rsidR="00A94A3C">
        <w:t>vo</w:t>
      </w:r>
      <w:bookmarkStart w:id="0" w:name="_GoBack"/>
      <w:bookmarkEnd w:id="0"/>
      <w:proofErr w:type="spellEnd"/>
      <w:r>
        <w:t xml:space="preserve">, as </w:t>
      </w:r>
      <w:proofErr w:type="spellStart"/>
      <w:r>
        <w:t>medidas</w:t>
      </w:r>
      <w:proofErr w:type="spellEnd"/>
      <w:r>
        <w:t xml:space="preserve"> e o </w:t>
      </w:r>
      <w:proofErr w:type="spellStart"/>
      <w:r>
        <w:t>análise</w:t>
      </w:r>
      <w:proofErr w:type="spellEnd"/>
      <w:r>
        <w:t xml:space="preserve"> dos </w:t>
      </w:r>
      <w:proofErr w:type="spellStart"/>
      <w:r>
        <w:t>resultados</w:t>
      </w:r>
      <w:proofErr w:type="spellEnd"/>
      <w:r>
        <w:t xml:space="preserve">. </w:t>
      </w:r>
      <w:proofErr w:type="spellStart"/>
      <w:r>
        <w:t>Coloque</w:t>
      </w:r>
      <w:proofErr w:type="spellEnd"/>
      <w:r>
        <w:t xml:space="preserve"> o </w:t>
      </w:r>
      <w:proofErr w:type="spellStart"/>
      <w:r>
        <w:t>arquivo</w:t>
      </w:r>
      <w:proofErr w:type="spellEnd"/>
      <w:r>
        <w:t xml:space="preserve"> com o </w:t>
      </w:r>
      <w:proofErr w:type="spellStart"/>
      <w:r>
        <w:t>relatório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plataforma</w:t>
      </w:r>
      <w:proofErr w:type="spellEnd"/>
      <w:r>
        <w:t xml:space="preserve"> </w:t>
      </w:r>
      <w:proofErr w:type="spellStart"/>
      <w:r>
        <w:t>edisciplinas</w:t>
      </w:r>
      <w:proofErr w:type="spellEnd"/>
      <w:r>
        <w:t xml:space="preserve"> da USP. </w:t>
      </w:r>
    </w:p>
    <w:p w:rsidR="002A12B7" w:rsidRDefault="002A12B7" w:rsidP="002A12B7">
      <w:pPr>
        <w:spacing w:line="276" w:lineRule="auto"/>
        <w:ind w:left="709"/>
      </w:pPr>
    </w:p>
    <w:p w:rsidR="002A12B7" w:rsidRDefault="002A12B7" w:rsidP="002A12B7">
      <w:pPr>
        <w:spacing w:line="276" w:lineRule="auto"/>
        <w:ind w:left="709"/>
      </w:pPr>
      <w:proofErr w:type="spellStart"/>
      <w:r>
        <w:t>Bom</w:t>
      </w:r>
      <w:proofErr w:type="spellEnd"/>
      <w:r>
        <w:t xml:space="preserve"> </w:t>
      </w:r>
      <w:proofErr w:type="spellStart"/>
      <w:proofErr w:type="gramStart"/>
      <w:r>
        <w:t>trabalho</w:t>
      </w:r>
      <w:proofErr w:type="spellEnd"/>
      <w:r>
        <w:t xml:space="preserve"> !</w:t>
      </w:r>
      <w:proofErr w:type="gramEnd"/>
    </w:p>
    <w:p w:rsidR="002A12B7" w:rsidRPr="005C0D9B" w:rsidRDefault="002A12B7" w:rsidP="002A12B7">
      <w:pPr>
        <w:pStyle w:val="Corpodetexto"/>
        <w:ind w:left="709"/>
        <w:rPr>
          <w:sz w:val="24"/>
        </w:rPr>
        <w:sectPr w:rsidR="002A12B7" w:rsidRPr="005C0D9B">
          <w:pgSz w:w="11900" w:h="16840"/>
          <w:pgMar w:top="1020" w:right="880" w:bottom="1020" w:left="480" w:header="0" w:footer="839" w:gutter="0"/>
          <w:pgNumType w:start="15"/>
          <w:cols w:space="720"/>
        </w:sectPr>
      </w:pPr>
    </w:p>
    <w:p w:rsidR="006F1AA7" w:rsidRPr="002A12B7" w:rsidRDefault="006F1AA7"/>
    <w:sectPr w:rsidR="006F1AA7" w:rsidRPr="002A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D2F8C"/>
    <w:multiLevelType w:val="hybridMultilevel"/>
    <w:tmpl w:val="99D65202"/>
    <w:lvl w:ilvl="0" w:tplc="A34E8A0A">
      <w:start w:val="1"/>
      <w:numFmt w:val="decimal"/>
      <w:lvlText w:val="(%1)"/>
      <w:lvlJc w:val="left"/>
      <w:pPr>
        <w:ind w:left="1859" w:hanging="360"/>
      </w:pPr>
      <w:rPr>
        <w:rFonts w:ascii="Arial" w:eastAsia="Times New Roman" w:hAnsi="Arial" w:cs="Arial" w:hint="default"/>
        <w:spacing w:val="0"/>
        <w:w w:val="102"/>
        <w:sz w:val="21"/>
        <w:szCs w:val="21"/>
      </w:rPr>
    </w:lvl>
    <w:lvl w:ilvl="1" w:tplc="37D4273C">
      <w:numFmt w:val="bullet"/>
      <w:lvlText w:val="•"/>
      <w:lvlJc w:val="left"/>
      <w:pPr>
        <w:ind w:left="2728" w:hanging="360"/>
      </w:pPr>
    </w:lvl>
    <w:lvl w:ilvl="2" w:tplc="90081326">
      <w:numFmt w:val="bullet"/>
      <w:lvlText w:val="•"/>
      <w:lvlJc w:val="left"/>
      <w:pPr>
        <w:ind w:left="3596" w:hanging="360"/>
      </w:pPr>
    </w:lvl>
    <w:lvl w:ilvl="3" w:tplc="EF8C57EE">
      <w:numFmt w:val="bullet"/>
      <w:lvlText w:val="•"/>
      <w:lvlJc w:val="left"/>
      <w:pPr>
        <w:ind w:left="4464" w:hanging="360"/>
      </w:pPr>
    </w:lvl>
    <w:lvl w:ilvl="4" w:tplc="BFDE56E0">
      <w:numFmt w:val="bullet"/>
      <w:lvlText w:val="•"/>
      <w:lvlJc w:val="left"/>
      <w:pPr>
        <w:ind w:left="5332" w:hanging="360"/>
      </w:pPr>
    </w:lvl>
    <w:lvl w:ilvl="5" w:tplc="2CAE6D8C">
      <w:numFmt w:val="bullet"/>
      <w:lvlText w:val="•"/>
      <w:lvlJc w:val="left"/>
      <w:pPr>
        <w:ind w:left="6200" w:hanging="360"/>
      </w:pPr>
    </w:lvl>
    <w:lvl w:ilvl="6" w:tplc="36606A9C">
      <w:numFmt w:val="bullet"/>
      <w:lvlText w:val="•"/>
      <w:lvlJc w:val="left"/>
      <w:pPr>
        <w:ind w:left="7068" w:hanging="360"/>
      </w:pPr>
    </w:lvl>
    <w:lvl w:ilvl="7" w:tplc="7D98CF2A">
      <w:numFmt w:val="bullet"/>
      <w:lvlText w:val="•"/>
      <w:lvlJc w:val="left"/>
      <w:pPr>
        <w:ind w:left="7936" w:hanging="360"/>
      </w:pPr>
    </w:lvl>
    <w:lvl w:ilvl="8" w:tplc="2A185C2A">
      <w:numFmt w:val="bullet"/>
      <w:lvlText w:val="•"/>
      <w:lvlJc w:val="left"/>
      <w:pPr>
        <w:ind w:left="8804" w:hanging="360"/>
      </w:pPr>
    </w:lvl>
  </w:abstractNum>
  <w:abstractNum w:abstractNumId="1" w15:restartNumberingAfterBreak="0">
    <w:nsid w:val="784F338D"/>
    <w:multiLevelType w:val="hybridMultilevel"/>
    <w:tmpl w:val="46B2874C"/>
    <w:lvl w:ilvl="0" w:tplc="8E10A0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B0"/>
    <w:rsid w:val="00184CA0"/>
    <w:rsid w:val="001C0AED"/>
    <w:rsid w:val="001F4D65"/>
    <w:rsid w:val="00203C52"/>
    <w:rsid w:val="00211476"/>
    <w:rsid w:val="002A12B7"/>
    <w:rsid w:val="002F57FA"/>
    <w:rsid w:val="003D5FC5"/>
    <w:rsid w:val="004C7972"/>
    <w:rsid w:val="005C0D9B"/>
    <w:rsid w:val="00674DA1"/>
    <w:rsid w:val="006F1AA7"/>
    <w:rsid w:val="007B79B3"/>
    <w:rsid w:val="00830AB0"/>
    <w:rsid w:val="008E22FD"/>
    <w:rsid w:val="009217FF"/>
    <w:rsid w:val="009D1BAA"/>
    <w:rsid w:val="00A643FD"/>
    <w:rsid w:val="00A94A3C"/>
    <w:rsid w:val="00C658A3"/>
    <w:rsid w:val="00D72DB6"/>
    <w:rsid w:val="00D943D1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EEB5-4127-49E1-9ED8-D2D6F3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B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Ttulo1">
    <w:name w:val="heading 1"/>
    <w:basedOn w:val="Normal"/>
    <w:link w:val="Ttulo1Char"/>
    <w:uiPriority w:val="99"/>
    <w:qFormat/>
    <w:rsid w:val="00830AB0"/>
    <w:pPr>
      <w:spacing w:before="69"/>
      <w:ind w:left="3181"/>
      <w:jc w:val="center"/>
      <w:outlineLvl w:val="0"/>
    </w:pPr>
    <w:rPr>
      <w:rFonts w:eastAsia="Times New Roman"/>
      <w:b/>
      <w:bCs/>
      <w:sz w:val="36"/>
      <w:szCs w:val="36"/>
    </w:rPr>
  </w:style>
  <w:style w:type="paragraph" w:styleId="Ttulo2">
    <w:name w:val="heading 2"/>
    <w:basedOn w:val="Normal"/>
    <w:link w:val="Ttulo2Char"/>
    <w:uiPriority w:val="99"/>
    <w:semiHidden/>
    <w:unhideWhenUsed/>
    <w:qFormat/>
    <w:rsid w:val="00830AB0"/>
    <w:pPr>
      <w:ind w:left="662"/>
      <w:outlineLvl w:val="1"/>
    </w:pPr>
    <w:rPr>
      <w:rFonts w:eastAsia="Times New Roman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30AB0"/>
    <w:rPr>
      <w:rFonts w:ascii="Arial" w:eastAsia="Times New Roman" w:hAnsi="Arial" w:cs="Arial"/>
      <w:b/>
      <w:bCs/>
      <w:sz w:val="36"/>
      <w:szCs w:val="36"/>
      <w:lang w:val="en-US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830AB0"/>
    <w:rPr>
      <w:rFonts w:ascii="Arial" w:eastAsia="Times New Roman" w:hAnsi="Arial" w:cs="Arial"/>
      <w:b/>
      <w:bCs/>
      <w:sz w:val="21"/>
      <w:szCs w:val="21"/>
      <w:lang w:val="en-US"/>
    </w:rPr>
  </w:style>
  <w:style w:type="character" w:styleId="Hyperlink">
    <w:name w:val="Hyperlink"/>
    <w:basedOn w:val="Fontepargpadro"/>
    <w:uiPriority w:val="99"/>
    <w:unhideWhenUsed/>
    <w:rsid w:val="00830AB0"/>
    <w:rPr>
      <w:rFonts w:ascii="Times New Roman" w:hAnsi="Times New Roman" w:cs="Times New Roman" w:hint="default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30AB0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830AB0"/>
    <w:rPr>
      <w:rFonts w:ascii="Arial" w:eastAsia="Calibri" w:hAnsi="Arial" w:cs="Arial"/>
      <w:sz w:val="21"/>
      <w:szCs w:val="21"/>
      <w:lang w:val="en-US"/>
    </w:rPr>
  </w:style>
  <w:style w:type="paragraph" w:styleId="PargrafodaLista">
    <w:name w:val="List Paragraph"/>
    <w:basedOn w:val="Normal"/>
    <w:uiPriority w:val="99"/>
    <w:qFormat/>
    <w:rsid w:val="00830AB0"/>
    <w:pPr>
      <w:ind w:left="1862" w:hanging="360"/>
    </w:pPr>
  </w:style>
  <w:style w:type="table" w:styleId="Tabelacomgrade">
    <w:name w:val="Table Grid"/>
    <w:basedOn w:val="Tabelanormal"/>
    <w:uiPriority w:val="39"/>
    <w:rsid w:val="001F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.ifsc.usp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f.ifsc.usp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OFp4Y3UeTM&amp;list=PLUBJcDbEzBnx9lFjTfV2U3fw71M_Hgv3A&amp;index=1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Pedro Donoso</dc:creator>
  <cp:keywords/>
  <dc:description/>
  <cp:lastModifiedBy>Jose Pedro Donoso</cp:lastModifiedBy>
  <cp:revision>20</cp:revision>
  <dcterms:created xsi:type="dcterms:W3CDTF">2020-03-18T16:26:00Z</dcterms:created>
  <dcterms:modified xsi:type="dcterms:W3CDTF">2020-04-13T14:15:00Z</dcterms:modified>
</cp:coreProperties>
</file>