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FE241E" w:rsidP="003C4D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4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3C4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FA3325" w:rsidRDefault="00CE552A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Qual é o contexto histórico (</w:t>
      </w:r>
      <w:r w:rsidR="00FE241E">
        <w:rPr>
          <w:rFonts w:ascii="Times New Roman" w:hAnsi="Times New Roman" w:cs="Times New Roman"/>
          <w:sz w:val="28"/>
          <w:szCs w:val="28"/>
        </w:rPr>
        <w:t>década de 1930 e 1940 nos EUA</w:t>
      </w:r>
      <w:r w:rsidRPr="00FA3325">
        <w:rPr>
          <w:rFonts w:ascii="Times New Roman" w:hAnsi="Times New Roman" w:cs="Times New Roman"/>
          <w:sz w:val="28"/>
          <w:szCs w:val="28"/>
        </w:rPr>
        <w:t xml:space="preserve">) do surgimento da </w:t>
      </w:r>
      <w:r w:rsidR="00FE241E">
        <w:rPr>
          <w:rFonts w:ascii="Times New Roman" w:hAnsi="Times New Roman" w:cs="Times New Roman"/>
          <w:sz w:val="28"/>
          <w:szCs w:val="28"/>
        </w:rPr>
        <w:t>Escola das Relações Humanas</w:t>
      </w:r>
      <w:r w:rsidRPr="00FA3325">
        <w:rPr>
          <w:rFonts w:ascii="Times New Roman" w:hAnsi="Times New Roman" w:cs="Times New Roman"/>
          <w:sz w:val="28"/>
          <w:szCs w:val="28"/>
        </w:rPr>
        <w:t xml:space="preserve"> (</w:t>
      </w:r>
      <w:r w:rsidR="00FE241E">
        <w:rPr>
          <w:rFonts w:ascii="Times New Roman" w:hAnsi="Times New Roman" w:cs="Times New Roman"/>
          <w:sz w:val="28"/>
          <w:szCs w:val="28"/>
        </w:rPr>
        <w:t>Elton Mayo</w:t>
      </w:r>
      <w:r w:rsidRPr="00FA3325">
        <w:rPr>
          <w:rFonts w:ascii="Times New Roman" w:hAnsi="Times New Roman" w:cs="Times New Roman"/>
          <w:sz w:val="28"/>
          <w:szCs w:val="28"/>
        </w:rPr>
        <w:t>)?</w:t>
      </w:r>
    </w:p>
    <w:p w:rsidR="000C0833" w:rsidRPr="00FA3325" w:rsidRDefault="000C0833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FA3325" w:rsidRDefault="00FE241E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as conclusões da experiência de Hawthorne?</w:t>
      </w:r>
    </w:p>
    <w:p w:rsidR="000C0833" w:rsidRPr="00FA3325" w:rsidRDefault="000C0833" w:rsidP="000C083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FE241E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a tarefa básica da administração segundo Elton Mayo</w:t>
      </w:r>
      <w:r w:rsidR="000C0833" w:rsidRPr="00FA3325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0C083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FE241E" w:rsidP="00FA33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Elton Mayo, o conflito social </w:t>
      </w:r>
      <w:r w:rsidR="00796C87">
        <w:rPr>
          <w:rFonts w:ascii="Times New Roman" w:hAnsi="Times New Roman" w:cs="Times New Roman"/>
          <w:sz w:val="28"/>
          <w:szCs w:val="28"/>
        </w:rPr>
        <w:t xml:space="preserve">é negativo e </w:t>
      </w:r>
      <w:r>
        <w:rPr>
          <w:rFonts w:ascii="Times New Roman" w:hAnsi="Times New Roman" w:cs="Times New Roman"/>
          <w:sz w:val="28"/>
          <w:szCs w:val="28"/>
        </w:rPr>
        <w:t>deve ser evitado</w:t>
      </w:r>
      <w:r w:rsidR="00796C87">
        <w:rPr>
          <w:rFonts w:ascii="Times New Roman" w:hAnsi="Times New Roman" w:cs="Times New Roman"/>
          <w:sz w:val="28"/>
          <w:szCs w:val="28"/>
        </w:rPr>
        <w:t>. O que ele propõe para lidar com o conflito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3325" w:rsidRPr="00FA3325" w:rsidRDefault="00FA3325" w:rsidP="00FA3325">
      <w:pPr>
        <w:pStyle w:val="PargrafodaList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833" w:rsidRPr="00FA3325" w:rsidRDefault="00891B21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Quais as c</w:t>
      </w:r>
      <w:r w:rsidR="00CE552A" w:rsidRPr="00FA3325">
        <w:rPr>
          <w:rFonts w:ascii="Times New Roman" w:hAnsi="Times New Roman" w:cs="Times New Roman"/>
          <w:sz w:val="28"/>
          <w:szCs w:val="28"/>
        </w:rPr>
        <w:t xml:space="preserve">ríticas à </w:t>
      </w:r>
      <w:r w:rsidR="00FE241E">
        <w:rPr>
          <w:rFonts w:ascii="Times New Roman" w:hAnsi="Times New Roman" w:cs="Times New Roman"/>
          <w:sz w:val="28"/>
          <w:szCs w:val="28"/>
        </w:rPr>
        <w:t>Escola das Relações Humanas</w:t>
      </w:r>
      <w:r w:rsidRPr="00FA3325">
        <w:rPr>
          <w:rFonts w:ascii="Times New Roman" w:hAnsi="Times New Roman" w:cs="Times New Roman"/>
          <w:sz w:val="28"/>
          <w:szCs w:val="28"/>
        </w:rPr>
        <w:t>?</w:t>
      </w:r>
    </w:p>
    <w:p w:rsidR="004946A0" w:rsidRPr="00FA3325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4946A0" w:rsidP="004946A0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FA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3C4D1E"/>
    <w:rsid w:val="004946A0"/>
    <w:rsid w:val="00796C87"/>
    <w:rsid w:val="007E10F8"/>
    <w:rsid w:val="00823A8F"/>
    <w:rsid w:val="00891B21"/>
    <w:rsid w:val="0091152C"/>
    <w:rsid w:val="009F56D6"/>
    <w:rsid w:val="00CE552A"/>
    <w:rsid w:val="00FA332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AA21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2020-04-15T23:11:00Z</dcterms:created>
  <dcterms:modified xsi:type="dcterms:W3CDTF">2020-04-15T23:23:00Z</dcterms:modified>
</cp:coreProperties>
</file>