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E7CA" w14:textId="6A34D6DE" w:rsidR="00B82220" w:rsidRDefault="00704B2C" w:rsidP="001041FD">
      <w:pPr>
        <w:tabs>
          <w:tab w:val="num" w:pos="1320"/>
        </w:tabs>
        <w:spacing w:line="320" w:lineRule="atLeast"/>
        <w:rPr>
          <w:rFonts w:ascii="Verdana" w:hAnsi="Verdana" w:cs="Arial"/>
          <w:b/>
          <w:caps/>
          <w:sz w:val="18"/>
        </w:rPr>
      </w:pPr>
      <w:r>
        <w:rPr>
          <w:rFonts w:ascii="Verdana" w:hAnsi="Verdana" w:cs="Arial"/>
          <w:b/>
          <w:caps/>
          <w:sz w:val="14"/>
        </w:rPr>
        <w:t>ze</w:t>
      </w:r>
      <w:r w:rsidR="009D346A">
        <w:rPr>
          <w:rFonts w:ascii="Verdana" w:hAnsi="Verdana" w:cs="Arial"/>
          <w:b/>
          <w:caps/>
          <w:sz w:val="14"/>
        </w:rPr>
        <w:t>B</w:t>
      </w:r>
      <w:r w:rsidR="00B82220">
        <w:rPr>
          <w:rFonts w:ascii="Georgia" w:hAnsi="Georgia" w:cs="Arial"/>
          <w:b/>
          <w:caps/>
          <w:sz w:val="20"/>
        </w:rPr>
        <w:t>1</w:t>
      </w:r>
      <w:r>
        <w:rPr>
          <w:rFonts w:ascii="Georgia" w:hAnsi="Georgia" w:cs="Arial"/>
          <w:b/>
          <w:caps/>
          <w:sz w:val="20"/>
        </w:rPr>
        <w:t>038</w:t>
      </w:r>
      <w:r w:rsidR="00B82220">
        <w:rPr>
          <w:rFonts w:ascii="Verdana" w:hAnsi="Verdana" w:cs="Arial"/>
          <w:b/>
          <w:caps/>
          <w:sz w:val="18"/>
        </w:rPr>
        <w:t xml:space="preserve">     </w:t>
      </w:r>
      <w:r w:rsidR="001945AA">
        <w:rPr>
          <w:rFonts w:ascii="Verdana" w:hAnsi="Verdana" w:cs="Arial"/>
          <w:b/>
          <w:sz w:val="18"/>
        </w:rPr>
        <w:t xml:space="preserve">Ciência e Tecnologia dos Materiais                                                   </w:t>
      </w:r>
      <w:r w:rsidR="00CC15AE">
        <w:rPr>
          <w:rFonts w:ascii="Verdana" w:hAnsi="Verdana" w:cs="Arial"/>
          <w:b/>
          <w:caps/>
          <w:sz w:val="18"/>
        </w:rPr>
        <w:t>1</w:t>
      </w:r>
      <w:r w:rsidR="001945AA" w:rsidRPr="006B320D">
        <w:rPr>
          <w:rFonts w:ascii="Verdana" w:hAnsi="Verdana" w:cs="Arial"/>
          <w:b/>
          <w:caps/>
          <w:sz w:val="18"/>
        </w:rPr>
        <w:t>º</w:t>
      </w:r>
      <w:r w:rsidR="001945AA">
        <w:rPr>
          <w:rFonts w:ascii="Verdana" w:hAnsi="Verdana" w:cs="Arial"/>
          <w:b/>
          <w:caps/>
          <w:sz w:val="18"/>
        </w:rPr>
        <w:t xml:space="preserve"> Semestre </w:t>
      </w:r>
      <w:r w:rsidR="001945AA" w:rsidRPr="002F129D">
        <w:rPr>
          <w:rFonts w:ascii="Verdana" w:hAnsi="Verdana" w:cs="Arial"/>
          <w:caps/>
          <w:sz w:val="18"/>
        </w:rPr>
        <w:t>|</w:t>
      </w:r>
      <w:r w:rsidR="001945AA">
        <w:rPr>
          <w:rFonts w:ascii="Verdana" w:hAnsi="Verdana" w:cs="Arial"/>
          <w:b/>
          <w:caps/>
          <w:sz w:val="18"/>
        </w:rPr>
        <w:t xml:space="preserve"> </w:t>
      </w:r>
      <w:r w:rsidR="001945AA" w:rsidRPr="007A670C">
        <w:rPr>
          <w:rFonts w:ascii="Georgia" w:hAnsi="Georgia" w:cs="Arial"/>
          <w:b/>
          <w:caps/>
          <w:sz w:val="20"/>
        </w:rPr>
        <w:t>20</w:t>
      </w:r>
      <w:r w:rsidR="00007027">
        <w:rPr>
          <w:rFonts w:ascii="Georgia" w:hAnsi="Georgia" w:cs="Arial"/>
          <w:b/>
          <w:caps/>
          <w:sz w:val="20"/>
        </w:rPr>
        <w:t>20</w:t>
      </w:r>
      <w:r w:rsidR="001945AA">
        <w:rPr>
          <w:rFonts w:ascii="Georgia" w:hAnsi="Georgia" w:cs="Arial"/>
          <w:b/>
          <w:caps/>
          <w:sz w:val="20"/>
        </w:rPr>
        <w:t>|</w:t>
      </w:r>
      <w:r w:rsidR="00B82220">
        <w:rPr>
          <w:rFonts w:ascii="Verdana" w:hAnsi="Verdana" w:cs="Arial"/>
          <w:b/>
          <w:caps/>
          <w:sz w:val="18"/>
        </w:rPr>
        <w:tab/>
        <w:t xml:space="preserve"> </w:t>
      </w:r>
    </w:p>
    <w:p w14:paraId="004B2367" w14:textId="77777777" w:rsidR="00704B2C" w:rsidRDefault="00704B2C" w:rsidP="00B82220">
      <w:pPr>
        <w:tabs>
          <w:tab w:val="left" w:pos="5923"/>
        </w:tabs>
        <w:spacing w:line="320" w:lineRule="atLeast"/>
        <w:rPr>
          <w:rFonts w:ascii="Verdana" w:hAnsi="Verdana" w:cs="Arial"/>
          <w:smallCaps/>
          <w:sz w:val="18"/>
        </w:rPr>
      </w:pPr>
      <w:r w:rsidRPr="00704B2C">
        <w:rPr>
          <w:rFonts w:ascii="Verdana" w:hAnsi="Verdana" w:cs="Arial"/>
          <w:smallCaps/>
          <w:sz w:val="18"/>
        </w:rPr>
        <w:t xml:space="preserve">Departamento de Engenharia de </w:t>
      </w:r>
      <w:r w:rsidR="001945AA">
        <w:rPr>
          <w:rFonts w:ascii="Verdana" w:hAnsi="Verdana" w:cs="Arial"/>
          <w:smallCaps/>
          <w:sz w:val="18"/>
        </w:rPr>
        <w:t>Biossistemas</w:t>
      </w:r>
    </w:p>
    <w:p w14:paraId="5D99D2ED" w14:textId="77777777" w:rsidR="002A0E9C" w:rsidRDefault="00B743D3" w:rsidP="00B82220">
      <w:pPr>
        <w:tabs>
          <w:tab w:val="left" w:pos="5923"/>
        </w:tabs>
        <w:spacing w:line="320" w:lineRule="atLeast"/>
        <w:rPr>
          <w:rFonts w:ascii="Verdana" w:hAnsi="Verdana" w:cs="Arial"/>
          <w:sz w:val="16"/>
          <w:szCs w:val="20"/>
        </w:rPr>
      </w:pPr>
      <w:r w:rsidRPr="00B82220">
        <w:rPr>
          <w:rFonts w:ascii="Verdana" w:hAnsi="Verdana" w:cs="Arial"/>
          <w:sz w:val="18"/>
          <w:szCs w:val="18"/>
        </w:rPr>
        <w:t>Professor</w:t>
      </w:r>
      <w:r w:rsidR="00B82220" w:rsidRPr="00B82220">
        <w:rPr>
          <w:rFonts w:ascii="Verdana" w:hAnsi="Verdana" w:cs="Arial"/>
          <w:sz w:val="18"/>
          <w:szCs w:val="18"/>
        </w:rPr>
        <w:t>es</w:t>
      </w:r>
      <w:r w:rsidRPr="00B82220">
        <w:rPr>
          <w:rFonts w:ascii="Verdana" w:hAnsi="Verdana" w:cs="Arial"/>
          <w:caps/>
          <w:sz w:val="18"/>
          <w:szCs w:val="18"/>
        </w:rPr>
        <w:t xml:space="preserve">: </w:t>
      </w:r>
      <w:r w:rsidR="00BF7996" w:rsidRPr="00BF7996">
        <w:rPr>
          <w:rFonts w:ascii="Verdana" w:hAnsi="Verdana" w:cs="Arial"/>
          <w:sz w:val="18"/>
          <w:szCs w:val="18"/>
        </w:rPr>
        <w:t>ELIRIA M</w:t>
      </w:r>
      <w:r w:rsidR="00BF7996">
        <w:rPr>
          <w:rFonts w:ascii="Verdana" w:hAnsi="Verdana" w:cs="Arial"/>
          <w:sz w:val="18"/>
          <w:szCs w:val="18"/>
        </w:rPr>
        <w:t>.</w:t>
      </w:r>
      <w:r w:rsidR="00BF7996" w:rsidRPr="00BF7996">
        <w:rPr>
          <w:rFonts w:ascii="Verdana" w:hAnsi="Verdana" w:cs="Arial"/>
          <w:sz w:val="18"/>
          <w:szCs w:val="18"/>
        </w:rPr>
        <w:t xml:space="preserve"> J</w:t>
      </w:r>
      <w:r w:rsidR="00BF7996">
        <w:rPr>
          <w:rFonts w:ascii="Verdana" w:hAnsi="Verdana" w:cs="Arial"/>
          <w:sz w:val="18"/>
          <w:szCs w:val="18"/>
        </w:rPr>
        <w:t>.</w:t>
      </w:r>
      <w:r w:rsidR="00BF7996" w:rsidRPr="00BF7996">
        <w:rPr>
          <w:rFonts w:ascii="Verdana" w:hAnsi="Verdana" w:cs="Arial"/>
          <w:sz w:val="18"/>
          <w:szCs w:val="18"/>
        </w:rPr>
        <w:t xml:space="preserve"> AGNOLON </w:t>
      </w:r>
      <w:proofErr w:type="gramStart"/>
      <w:r w:rsidR="00BF7996" w:rsidRPr="00BF7996">
        <w:rPr>
          <w:rFonts w:ascii="Verdana" w:hAnsi="Verdana" w:cs="Arial"/>
          <w:sz w:val="18"/>
          <w:szCs w:val="18"/>
        </w:rPr>
        <w:t>PALLONE</w:t>
      </w:r>
      <w:r w:rsidR="00BF7996">
        <w:rPr>
          <w:rFonts w:ascii="Verdana" w:hAnsi="Verdana" w:cs="Arial"/>
          <w:sz w:val="18"/>
          <w:szCs w:val="18"/>
        </w:rPr>
        <w:t xml:space="preserve">  </w:t>
      </w:r>
      <w:r w:rsidR="006640B8">
        <w:rPr>
          <w:rFonts w:ascii="Verdana" w:hAnsi="Verdana" w:cs="Arial"/>
          <w:sz w:val="18"/>
          <w:szCs w:val="18"/>
        </w:rPr>
        <w:t>e</w:t>
      </w:r>
      <w:proofErr w:type="gramEnd"/>
      <w:r w:rsidR="006640B8">
        <w:rPr>
          <w:rFonts w:ascii="Verdana" w:hAnsi="Verdana" w:cs="Arial"/>
          <w:sz w:val="18"/>
          <w:szCs w:val="18"/>
        </w:rPr>
        <w:t xml:space="preserve"> </w:t>
      </w:r>
      <w:r w:rsidR="006640B8" w:rsidRPr="00704B2C">
        <w:rPr>
          <w:rFonts w:ascii="Verdana" w:hAnsi="Verdana"/>
          <w:sz w:val="18"/>
          <w:szCs w:val="18"/>
        </w:rPr>
        <w:t xml:space="preserve"> </w:t>
      </w:r>
      <w:r w:rsidR="006640B8" w:rsidRPr="00704B2C">
        <w:rPr>
          <w:rFonts w:ascii="Verdana" w:hAnsi="Verdana" w:cs="Arial"/>
          <w:smallCaps/>
          <w:sz w:val="18"/>
          <w:szCs w:val="18"/>
        </w:rPr>
        <w:t xml:space="preserve">JOÃO ADRIANO </w:t>
      </w:r>
      <w:r w:rsidR="006640B8">
        <w:rPr>
          <w:rFonts w:ascii="Verdana" w:hAnsi="Verdana" w:cs="Arial"/>
          <w:smallCaps/>
          <w:sz w:val="18"/>
          <w:szCs w:val="18"/>
        </w:rPr>
        <w:t>ROSIGNOLO</w:t>
      </w:r>
      <w:r w:rsidR="00B82220" w:rsidRPr="006B320D">
        <w:rPr>
          <w:rFonts w:ascii="Verdana" w:hAnsi="Verdana" w:cs="Arial"/>
          <w:sz w:val="16"/>
          <w:szCs w:val="20"/>
        </w:rPr>
        <w:t xml:space="preserve"> </w:t>
      </w:r>
      <w:r w:rsidR="00B82220">
        <w:rPr>
          <w:rFonts w:ascii="Verdana" w:hAnsi="Verdana" w:cs="Arial"/>
          <w:sz w:val="16"/>
          <w:szCs w:val="20"/>
        </w:rPr>
        <w:t xml:space="preserve">  </w:t>
      </w:r>
    </w:p>
    <w:p w14:paraId="713DA3E4" w14:textId="77777777" w:rsidR="007A670C" w:rsidRDefault="007A670C" w:rsidP="002A0E9C">
      <w:pPr>
        <w:rPr>
          <w:rFonts w:ascii="Verdana" w:hAnsi="Verdana" w:cs="Arial"/>
          <w:b/>
          <w:sz w:val="16"/>
        </w:rPr>
      </w:pPr>
    </w:p>
    <w:p w14:paraId="64C5493A" w14:textId="77777777" w:rsidR="00CC2638" w:rsidRDefault="00CC2638" w:rsidP="00CC2638">
      <w:pPr>
        <w:spacing w:line="320" w:lineRule="atLeast"/>
        <w:jc w:val="center"/>
        <w:rPr>
          <w:rFonts w:ascii="Verdana" w:hAnsi="Verdana" w:cs="Arial"/>
          <w:b/>
          <w:sz w:val="20"/>
          <w:szCs w:val="22"/>
        </w:rPr>
      </w:pPr>
    </w:p>
    <w:p w14:paraId="7F972962" w14:textId="0F434FB9" w:rsidR="00CC2638" w:rsidRDefault="00007027" w:rsidP="00CC2638">
      <w:pPr>
        <w:spacing w:line="320" w:lineRule="atLeast"/>
        <w:jc w:val="center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PROGRAMA 1º sem. 2020</w:t>
      </w:r>
    </w:p>
    <w:p w14:paraId="651B8358" w14:textId="77777777" w:rsidR="00CC2638" w:rsidRDefault="00CC2638" w:rsidP="00CC2638">
      <w:pPr>
        <w:spacing w:line="320" w:lineRule="atLeast"/>
        <w:jc w:val="center"/>
        <w:rPr>
          <w:rFonts w:ascii="Verdana" w:hAnsi="Verdana" w:cs="Arial"/>
          <w:b/>
          <w:sz w:val="20"/>
          <w:szCs w:val="22"/>
        </w:rPr>
      </w:pPr>
    </w:p>
    <w:p w14:paraId="6B8AB2CA" w14:textId="77777777" w:rsidR="00CC2638" w:rsidRPr="00022DDA" w:rsidRDefault="00CC2638" w:rsidP="00CC2638">
      <w:pPr>
        <w:spacing w:line="320" w:lineRule="atLeast"/>
        <w:jc w:val="center"/>
        <w:rPr>
          <w:rFonts w:ascii="Verdana" w:hAnsi="Verdana" w:cs="Arial"/>
          <w:b/>
          <w:sz w:val="20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5"/>
        <w:gridCol w:w="641"/>
        <w:gridCol w:w="8272"/>
      </w:tblGrid>
      <w:tr w:rsidR="00CC2638" w:rsidRPr="00F92691" w14:paraId="13B2080D" w14:textId="77777777" w:rsidTr="00F559AC">
        <w:trPr>
          <w:trHeight w:val="466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9D7D5" w14:textId="77777777" w:rsidR="00CC2638" w:rsidRPr="00F92691" w:rsidRDefault="00CC2638" w:rsidP="00F559AC">
            <w:pPr>
              <w:jc w:val="center"/>
              <w:rPr>
                <w:rFonts w:ascii="Verdana" w:hAnsi="Verdana" w:cs="Arial"/>
                <w:b/>
                <w:caps/>
                <w:sz w:val="18"/>
              </w:rPr>
            </w:pPr>
            <w:r w:rsidRPr="00F92691">
              <w:rPr>
                <w:rFonts w:ascii="Verdana" w:hAnsi="Verdana" w:cs="Arial"/>
                <w:b/>
                <w:caps/>
                <w:sz w:val="18"/>
              </w:rPr>
              <w:t>Data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9E850" w14:textId="77777777" w:rsidR="00CC2638" w:rsidRPr="00B446FF" w:rsidRDefault="00CC2638" w:rsidP="00F559AC">
            <w:pPr>
              <w:jc w:val="center"/>
              <w:rPr>
                <w:rFonts w:ascii="Verdana" w:hAnsi="Verdana" w:cs="Arial"/>
                <w:b/>
                <w:i/>
                <w:caps/>
                <w:sz w:val="18"/>
              </w:rPr>
            </w:pPr>
            <w:r w:rsidRPr="00B446FF">
              <w:rPr>
                <w:rFonts w:ascii="Verdana" w:hAnsi="Verdana" w:cs="Arial"/>
                <w:b/>
                <w:i/>
                <w:caps/>
                <w:sz w:val="18"/>
              </w:rPr>
              <w:t>Assunto</w:t>
            </w:r>
          </w:p>
        </w:tc>
      </w:tr>
      <w:tr w:rsidR="00CC2638" w:rsidRPr="00BA3982" w14:paraId="71EDE2D1" w14:textId="77777777" w:rsidTr="00F559AC">
        <w:trPr>
          <w:trHeight w:val="454"/>
          <w:jc w:val="center"/>
        </w:trPr>
        <w:tc>
          <w:tcPr>
            <w:tcW w:w="595" w:type="dxa"/>
          </w:tcPr>
          <w:p w14:paraId="2FEB9D09" w14:textId="77777777" w:rsidR="00CC2638" w:rsidRPr="00BA3982" w:rsidRDefault="00CC2638" w:rsidP="00F559A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3982">
              <w:rPr>
                <w:rFonts w:ascii="Verdana" w:hAnsi="Verdana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64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CF43297" w14:textId="77777777" w:rsidR="00CC2638" w:rsidRPr="00BA3982" w:rsidRDefault="00237810" w:rsidP="00F559A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</w:t>
            </w:r>
          </w:p>
        </w:tc>
        <w:tc>
          <w:tcPr>
            <w:tcW w:w="827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F45C045" w14:textId="77777777" w:rsidR="00CC2638" w:rsidRPr="00402B1D" w:rsidRDefault="00DA1089" w:rsidP="0090562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716A8">
              <w:rPr>
                <w:rFonts w:ascii="Verdana" w:hAnsi="Verdana"/>
                <w:sz w:val="18"/>
                <w:szCs w:val="18"/>
              </w:rPr>
              <w:t xml:space="preserve">Apresentação da disciplina, forma de avaliação e introdução à Ciência e Tecnologia dos Materiais / </w:t>
            </w:r>
            <w:r w:rsidRPr="00C716A8">
              <w:rPr>
                <w:rFonts w:ascii="Verdana" w:hAnsi="Verdana"/>
                <w:i/>
                <w:sz w:val="18"/>
                <w:szCs w:val="18"/>
              </w:rPr>
              <w:t xml:space="preserve">J. Adriano e </w:t>
            </w:r>
            <w:proofErr w:type="spellStart"/>
            <w:r w:rsidRPr="00C716A8">
              <w:rPr>
                <w:rFonts w:ascii="Verdana" w:hAnsi="Verdana"/>
                <w:i/>
                <w:sz w:val="18"/>
                <w:szCs w:val="18"/>
              </w:rPr>
              <w:t>Eliria</w:t>
            </w:r>
            <w:proofErr w:type="spellEnd"/>
            <w:r w:rsidRPr="00C716A8">
              <w:rPr>
                <w:rFonts w:ascii="Verdana" w:hAnsi="Verdana"/>
                <w:i/>
                <w:sz w:val="18"/>
                <w:szCs w:val="18"/>
              </w:rPr>
              <w:t xml:space="preserve">          </w:t>
            </w:r>
          </w:p>
        </w:tc>
      </w:tr>
      <w:tr w:rsidR="00DA1089" w:rsidRPr="00BA3982" w14:paraId="2EF1FE84" w14:textId="77777777" w:rsidTr="00F559AC">
        <w:trPr>
          <w:trHeight w:val="454"/>
          <w:jc w:val="center"/>
        </w:trPr>
        <w:tc>
          <w:tcPr>
            <w:tcW w:w="595" w:type="dxa"/>
          </w:tcPr>
          <w:p w14:paraId="4E235E44" w14:textId="77777777" w:rsidR="00DA1089" w:rsidRPr="00BA3982" w:rsidRDefault="00DA1089" w:rsidP="00DA108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DE437BC" w14:textId="77777777" w:rsidR="00DA1089" w:rsidRDefault="00237810" w:rsidP="00DA108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27</w:t>
            </w:r>
          </w:p>
        </w:tc>
        <w:tc>
          <w:tcPr>
            <w:tcW w:w="827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73B09C0" w14:textId="77777777" w:rsidR="00DA1089" w:rsidRPr="00800E6E" w:rsidRDefault="00DA1089" w:rsidP="00DA1089">
            <w:pPr>
              <w:rPr>
                <w:rFonts w:ascii="Verdana" w:hAnsi="Verdana" w:cs="Arial"/>
                <w:sz w:val="18"/>
                <w:szCs w:val="18"/>
              </w:rPr>
            </w:pPr>
            <w:r w:rsidRPr="00800E6E">
              <w:rPr>
                <w:rFonts w:ascii="Verdana" w:hAnsi="Verdana" w:cs="Arial"/>
                <w:sz w:val="18"/>
                <w:szCs w:val="18"/>
              </w:rPr>
              <w:t xml:space="preserve">Estrutura Atômica, Ligações </w:t>
            </w:r>
            <w:proofErr w:type="spellStart"/>
            <w:r w:rsidRPr="00800E6E">
              <w:rPr>
                <w:rFonts w:ascii="Verdana" w:hAnsi="Verdana" w:cs="Arial"/>
                <w:sz w:val="18"/>
                <w:szCs w:val="18"/>
              </w:rPr>
              <w:t>interat</w:t>
            </w:r>
            <w:r>
              <w:rPr>
                <w:rFonts w:ascii="Verdana" w:hAnsi="Verdana" w:cs="Arial"/>
                <w:sz w:val="18"/>
                <w:szCs w:val="18"/>
              </w:rPr>
              <w:t>ômicas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800E6E">
              <w:rPr>
                <w:rFonts w:ascii="Verdana" w:hAnsi="Verdana" w:cs="Arial"/>
                <w:sz w:val="18"/>
                <w:szCs w:val="18"/>
              </w:rPr>
              <w:t>Estrutura</w:t>
            </w:r>
            <w:proofErr w:type="spellEnd"/>
            <w:r w:rsidRPr="00800E6E">
              <w:rPr>
                <w:rFonts w:ascii="Verdana" w:hAnsi="Verdana" w:cs="Arial"/>
                <w:sz w:val="18"/>
                <w:szCs w:val="18"/>
              </w:rPr>
              <w:t xml:space="preserve"> dos sólidos </w:t>
            </w:r>
            <w:proofErr w:type="gramStart"/>
            <w:r w:rsidRPr="00800E6E">
              <w:rPr>
                <w:rFonts w:ascii="Verdana" w:hAnsi="Verdana" w:cs="Arial"/>
                <w:sz w:val="18"/>
                <w:szCs w:val="18"/>
              </w:rPr>
              <w:t>cristalinos  /</w:t>
            </w:r>
            <w:proofErr w:type="gramEnd"/>
            <w:r w:rsidRPr="00800E6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00E6E">
              <w:rPr>
                <w:rFonts w:ascii="Verdana" w:hAnsi="Verdana" w:cs="Arial"/>
                <w:i/>
                <w:sz w:val="18"/>
                <w:szCs w:val="18"/>
              </w:rPr>
              <w:t>J. Adriano</w:t>
            </w:r>
          </w:p>
        </w:tc>
      </w:tr>
      <w:tr w:rsidR="003764FC" w:rsidRPr="008C2152" w14:paraId="45D814DA" w14:textId="77777777" w:rsidTr="003764FC">
        <w:trPr>
          <w:trHeight w:val="454"/>
          <w:jc w:val="center"/>
        </w:trPr>
        <w:tc>
          <w:tcPr>
            <w:tcW w:w="595" w:type="dxa"/>
            <w:tcBorders>
              <w:top w:val="single" w:sz="6" w:space="0" w:color="auto"/>
            </w:tcBorders>
            <w:shd w:val="clear" w:color="auto" w:fill="auto"/>
          </w:tcPr>
          <w:p w14:paraId="14BDD9DC" w14:textId="77777777" w:rsidR="003764FC" w:rsidRPr="008C2152" w:rsidRDefault="003764FC" w:rsidP="00DA1089">
            <w:pPr>
              <w:rPr>
                <w:rFonts w:ascii="Verdana" w:hAnsi="Verdana" w:cs="Arial"/>
                <w:sz w:val="20"/>
                <w:szCs w:val="20"/>
              </w:rPr>
            </w:pPr>
            <w:r w:rsidRPr="008C2152">
              <w:rPr>
                <w:rFonts w:ascii="Verdana" w:hAnsi="Verdana" w:cs="Arial"/>
                <w:sz w:val="20"/>
                <w:szCs w:val="20"/>
              </w:rPr>
              <w:t>Mar</w:t>
            </w:r>
          </w:p>
        </w:tc>
        <w:tc>
          <w:tcPr>
            <w:tcW w:w="64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B8079" w14:textId="77777777" w:rsidR="003764FC" w:rsidRPr="008C2152" w:rsidRDefault="003764FC" w:rsidP="00DA1089">
            <w:pPr>
              <w:jc w:val="center"/>
              <w:rPr>
                <w:rFonts w:ascii="Verdana" w:hAnsi="Verdana"/>
                <w:sz w:val="18"/>
              </w:rPr>
            </w:pPr>
            <w:r w:rsidRPr="008C2152">
              <w:rPr>
                <w:rFonts w:ascii="Verdana" w:hAnsi="Verdana"/>
                <w:sz w:val="18"/>
              </w:rPr>
              <w:t>0</w:t>
            </w: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C7A9A" w14:textId="11379C6B" w:rsidR="003764FC" w:rsidRPr="00C716A8" w:rsidRDefault="00F969F5" w:rsidP="009E0993">
            <w:pPr>
              <w:rPr>
                <w:rFonts w:ascii="Verdana" w:hAnsi="Verdana" w:cs="Arial"/>
                <w:sz w:val="18"/>
                <w:szCs w:val="18"/>
              </w:rPr>
            </w:pPr>
            <w:r w:rsidRPr="00800E6E">
              <w:rPr>
                <w:rFonts w:ascii="Verdana" w:hAnsi="Verdana" w:cs="Arial"/>
                <w:sz w:val="18"/>
                <w:szCs w:val="18"/>
              </w:rPr>
              <w:t>Metais</w:t>
            </w:r>
            <w:r>
              <w:rPr>
                <w:rFonts w:ascii="Verdana" w:hAnsi="Verdana" w:cs="Arial"/>
                <w:sz w:val="18"/>
                <w:szCs w:val="18"/>
              </w:rPr>
              <w:t>: aspectos gerais, processam.</w:t>
            </w:r>
            <w:r w:rsidRPr="00800E6E">
              <w:rPr>
                <w:rFonts w:ascii="Verdana" w:hAnsi="Verdana" w:cs="Arial"/>
                <w:sz w:val="18"/>
                <w:szCs w:val="18"/>
              </w:rPr>
              <w:t xml:space="preserve">, propriedades e aplicações em engenharia / </w:t>
            </w:r>
            <w:proofErr w:type="spellStart"/>
            <w:r w:rsidRPr="00800E6E">
              <w:rPr>
                <w:rFonts w:ascii="Verdana" w:hAnsi="Verdana" w:cs="Arial"/>
                <w:i/>
                <w:sz w:val="18"/>
                <w:szCs w:val="18"/>
              </w:rPr>
              <w:t>Eliria</w:t>
            </w:r>
            <w:proofErr w:type="spellEnd"/>
            <w:r w:rsidRPr="00C716A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764FC" w:rsidRPr="00C716A8">
              <w:rPr>
                <w:rFonts w:ascii="Verdana" w:hAnsi="Verdana" w:cs="Arial"/>
                <w:sz w:val="18"/>
                <w:szCs w:val="18"/>
              </w:rPr>
              <w:t>Polímeros</w:t>
            </w:r>
            <w:r w:rsidR="00417D91">
              <w:rPr>
                <w:rFonts w:ascii="Verdana" w:hAnsi="Verdana" w:cs="Arial"/>
                <w:sz w:val="18"/>
                <w:szCs w:val="18"/>
              </w:rPr>
              <w:t xml:space="preserve">: aspectos gerais, processam., </w:t>
            </w:r>
            <w:proofErr w:type="spellStart"/>
            <w:r w:rsidR="00417D91">
              <w:rPr>
                <w:rFonts w:ascii="Verdana" w:hAnsi="Verdana" w:cs="Arial"/>
                <w:sz w:val="18"/>
                <w:szCs w:val="18"/>
              </w:rPr>
              <w:t>propried</w:t>
            </w:r>
            <w:proofErr w:type="spellEnd"/>
            <w:r w:rsidR="00417D91">
              <w:rPr>
                <w:rFonts w:ascii="Verdana" w:hAnsi="Verdana" w:cs="Arial"/>
                <w:sz w:val="18"/>
                <w:szCs w:val="18"/>
              </w:rPr>
              <w:t>.</w:t>
            </w:r>
            <w:r w:rsidR="003764FC" w:rsidRPr="00C716A8">
              <w:rPr>
                <w:rFonts w:ascii="Verdana" w:hAnsi="Verdana" w:cs="Arial"/>
                <w:sz w:val="18"/>
                <w:szCs w:val="18"/>
              </w:rPr>
              <w:t xml:space="preserve"> e </w:t>
            </w:r>
            <w:proofErr w:type="spellStart"/>
            <w:r w:rsidR="003764FC" w:rsidRPr="00C716A8">
              <w:rPr>
                <w:rFonts w:ascii="Verdana" w:hAnsi="Verdana" w:cs="Arial"/>
                <w:sz w:val="18"/>
                <w:szCs w:val="18"/>
              </w:rPr>
              <w:t>aplic</w:t>
            </w:r>
            <w:proofErr w:type="spellEnd"/>
            <w:r w:rsidR="003764FC" w:rsidRPr="00C716A8">
              <w:rPr>
                <w:rFonts w:ascii="Verdana" w:hAnsi="Verdana" w:cs="Arial"/>
                <w:sz w:val="18"/>
                <w:szCs w:val="18"/>
              </w:rPr>
              <w:t xml:space="preserve">. em engenharia </w:t>
            </w:r>
            <w:r w:rsidR="003764FC" w:rsidRPr="00C716A8">
              <w:rPr>
                <w:rFonts w:ascii="Verdana" w:hAnsi="Verdana" w:cs="Arial"/>
                <w:i/>
                <w:sz w:val="18"/>
                <w:szCs w:val="18"/>
              </w:rPr>
              <w:t>/ J. Adriano</w:t>
            </w:r>
          </w:p>
        </w:tc>
      </w:tr>
      <w:tr w:rsidR="00F969F5" w:rsidRPr="008C2152" w14:paraId="0728325D" w14:textId="77777777" w:rsidTr="00F559AC">
        <w:trPr>
          <w:trHeight w:val="454"/>
          <w:jc w:val="center"/>
        </w:trPr>
        <w:tc>
          <w:tcPr>
            <w:tcW w:w="595" w:type="dxa"/>
            <w:shd w:val="clear" w:color="auto" w:fill="auto"/>
          </w:tcPr>
          <w:p w14:paraId="0DA4BDCC" w14:textId="77777777" w:rsidR="00F969F5" w:rsidRPr="008C2152" w:rsidRDefault="00F969F5" w:rsidP="00F969F5">
            <w:pPr>
              <w:rPr>
                <w:rFonts w:ascii="Verdana" w:hAnsi="Verdana" w:cs="Arial"/>
                <w:i/>
                <w:cap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20358" w14:textId="77777777" w:rsidR="00F969F5" w:rsidRPr="008C2152" w:rsidRDefault="00F969F5" w:rsidP="00F969F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6FE57" w14:textId="6BFB9687" w:rsidR="00F969F5" w:rsidRPr="006E4653" w:rsidRDefault="00F969F5" w:rsidP="00F969F5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F969F5" w:rsidRPr="008C2152" w14:paraId="4CCF1FAE" w14:textId="77777777" w:rsidTr="00F559AC">
        <w:trPr>
          <w:trHeight w:val="454"/>
          <w:jc w:val="center"/>
        </w:trPr>
        <w:tc>
          <w:tcPr>
            <w:tcW w:w="595" w:type="dxa"/>
            <w:shd w:val="clear" w:color="auto" w:fill="auto"/>
          </w:tcPr>
          <w:p w14:paraId="2C20DCB3" w14:textId="77777777" w:rsidR="00F969F5" w:rsidRPr="008C2152" w:rsidRDefault="00F969F5" w:rsidP="00F969F5">
            <w:pPr>
              <w:rPr>
                <w:rFonts w:ascii="Verdana" w:hAnsi="Verdana" w:cs="Arial"/>
                <w:i/>
                <w:cap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F7A60" w14:textId="77777777" w:rsidR="00F969F5" w:rsidRPr="008C2152" w:rsidRDefault="00F969F5" w:rsidP="00F969F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662F4" w14:textId="2DCAB008" w:rsidR="00F969F5" w:rsidRPr="006E4653" w:rsidRDefault="00F969F5" w:rsidP="00F969F5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</w:tr>
      <w:tr w:rsidR="006E4653" w:rsidRPr="008C2152" w14:paraId="5B15D70F" w14:textId="77777777" w:rsidTr="00F559AC">
        <w:trPr>
          <w:trHeight w:val="454"/>
          <w:jc w:val="center"/>
        </w:trPr>
        <w:tc>
          <w:tcPr>
            <w:tcW w:w="595" w:type="dxa"/>
          </w:tcPr>
          <w:p w14:paraId="40FF2569" w14:textId="77777777" w:rsidR="006E4653" w:rsidRPr="008C2152" w:rsidRDefault="006E4653" w:rsidP="006E4653">
            <w:pPr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B06C3" w14:textId="77777777" w:rsidR="006E4653" w:rsidRPr="008C2152" w:rsidRDefault="006E4653" w:rsidP="006E465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26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F239C" w14:textId="72FB63ED" w:rsidR="006E4653" w:rsidRPr="002C7439" w:rsidRDefault="006E4653" w:rsidP="006E465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2C743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Metais: aspectos gerais, processam., propriedades e aplicações em engenharia / </w:t>
            </w:r>
            <w:proofErr w:type="spellStart"/>
            <w:r w:rsidRPr="002C7439">
              <w:rPr>
                <w:rFonts w:ascii="Verdana" w:hAnsi="Verdana" w:cs="Arial"/>
                <w:i/>
                <w:color w:val="000000" w:themeColor="text1"/>
                <w:sz w:val="18"/>
                <w:szCs w:val="18"/>
              </w:rPr>
              <w:t>Eliria</w:t>
            </w:r>
            <w:proofErr w:type="spellEnd"/>
          </w:p>
        </w:tc>
      </w:tr>
      <w:tr w:rsidR="006E4653" w:rsidRPr="00B64606" w14:paraId="67813664" w14:textId="77777777" w:rsidTr="00F559AC">
        <w:trPr>
          <w:trHeight w:val="454"/>
          <w:jc w:val="center"/>
        </w:trPr>
        <w:tc>
          <w:tcPr>
            <w:tcW w:w="595" w:type="dxa"/>
            <w:tcBorders>
              <w:top w:val="single" w:sz="6" w:space="0" w:color="auto"/>
            </w:tcBorders>
            <w:shd w:val="clear" w:color="auto" w:fill="FFFFFF"/>
          </w:tcPr>
          <w:p w14:paraId="6FE84DE9" w14:textId="77777777" w:rsidR="006E4653" w:rsidRPr="00BA3982" w:rsidRDefault="006E4653" w:rsidP="006E465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3982">
              <w:rPr>
                <w:rFonts w:ascii="Verdana" w:hAnsi="Verdana" w:cs="Arial"/>
                <w:caps/>
                <w:sz w:val="20"/>
                <w:szCs w:val="20"/>
              </w:rPr>
              <w:t>A</w:t>
            </w:r>
            <w:r w:rsidRPr="00BA3982">
              <w:rPr>
                <w:rFonts w:ascii="Verdana" w:hAnsi="Verdana" w:cs="Arial"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1E053" w14:textId="77777777" w:rsidR="006E4653" w:rsidRPr="00BA3982" w:rsidRDefault="006E4653" w:rsidP="006E4653">
            <w:pPr>
              <w:jc w:val="center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02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7B394" w14:textId="5C521886" w:rsidR="006E4653" w:rsidRPr="002C7439" w:rsidRDefault="002C7439" w:rsidP="006E4653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2C743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Diagrama de fases/</w:t>
            </w:r>
            <w:proofErr w:type="spellStart"/>
            <w:r w:rsidRPr="002C7439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  <w:t>Eliria</w:t>
            </w:r>
            <w:proofErr w:type="spellEnd"/>
          </w:p>
        </w:tc>
      </w:tr>
      <w:tr w:rsidR="00F969F5" w:rsidRPr="00B64606" w14:paraId="3A64AC50" w14:textId="77777777" w:rsidTr="003764FC">
        <w:trPr>
          <w:trHeight w:val="454"/>
          <w:jc w:val="center"/>
        </w:trPr>
        <w:tc>
          <w:tcPr>
            <w:tcW w:w="595" w:type="dxa"/>
            <w:shd w:val="clear" w:color="auto" w:fill="auto"/>
          </w:tcPr>
          <w:p w14:paraId="6B0715D2" w14:textId="77777777" w:rsidR="00F969F5" w:rsidRPr="00B64606" w:rsidRDefault="00F969F5" w:rsidP="00F969F5">
            <w:pPr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CF77A" w14:textId="4C27D5B2" w:rsidR="00F969F5" w:rsidRDefault="002C7439" w:rsidP="00F969F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09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EC33B" w14:textId="4ED1C5B9" w:rsidR="00F969F5" w:rsidRPr="002C7439" w:rsidRDefault="002C7439" w:rsidP="00F969F5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2C743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Dúvidas e Seminários – metais</w:t>
            </w:r>
          </w:p>
        </w:tc>
      </w:tr>
      <w:tr w:rsidR="002C7439" w:rsidRPr="00B64606" w14:paraId="02D59631" w14:textId="77777777" w:rsidTr="003764FC">
        <w:trPr>
          <w:trHeight w:val="454"/>
          <w:jc w:val="center"/>
        </w:trPr>
        <w:tc>
          <w:tcPr>
            <w:tcW w:w="595" w:type="dxa"/>
            <w:shd w:val="clear" w:color="auto" w:fill="auto"/>
          </w:tcPr>
          <w:p w14:paraId="1041621F" w14:textId="77777777" w:rsidR="002C7439" w:rsidRPr="00B64606" w:rsidRDefault="002C7439" w:rsidP="00F969F5">
            <w:pPr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DEA92" w14:textId="75FF54F6" w:rsidR="002C7439" w:rsidRDefault="002C7439" w:rsidP="00F969F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CBC6E" w14:textId="366AAB15" w:rsidR="002C7439" w:rsidRPr="00CF1A36" w:rsidRDefault="002C7439" w:rsidP="00F969F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Prova 1</w:t>
            </w:r>
          </w:p>
        </w:tc>
      </w:tr>
      <w:tr w:rsidR="006E4653" w:rsidRPr="00B64606" w14:paraId="6F306255" w14:textId="77777777" w:rsidTr="00F559AC">
        <w:trPr>
          <w:trHeight w:val="454"/>
          <w:jc w:val="center"/>
        </w:trPr>
        <w:tc>
          <w:tcPr>
            <w:tcW w:w="595" w:type="dxa"/>
            <w:shd w:val="clear" w:color="auto" w:fill="FFFFFF"/>
          </w:tcPr>
          <w:p w14:paraId="433358E5" w14:textId="77777777" w:rsidR="006E4653" w:rsidRPr="00985B4A" w:rsidRDefault="006E4653" w:rsidP="006E4653">
            <w:pPr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3E62F3F" w14:textId="77777777" w:rsidR="006E4653" w:rsidRPr="00064924" w:rsidRDefault="006E4653" w:rsidP="006E4653">
            <w:pPr>
              <w:jc w:val="center"/>
              <w:rPr>
                <w:rFonts w:ascii="Verdana" w:hAnsi="Verdana"/>
                <w:sz w:val="16"/>
              </w:rPr>
            </w:pPr>
            <w:r w:rsidRPr="00985B4A"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0AF467F" w14:textId="58C8CCB8" w:rsidR="006E4653" w:rsidRPr="00800E6E" w:rsidRDefault="006E4653" w:rsidP="006E4653">
            <w:pPr>
              <w:rPr>
                <w:rFonts w:ascii="Verdana" w:hAnsi="Verdana" w:cs="Arial"/>
                <w:sz w:val="18"/>
                <w:szCs w:val="18"/>
              </w:rPr>
            </w:pPr>
            <w:r w:rsidRPr="00C716A8">
              <w:rPr>
                <w:rFonts w:ascii="Verdana" w:hAnsi="Verdana" w:cs="Arial"/>
                <w:sz w:val="18"/>
                <w:szCs w:val="18"/>
              </w:rPr>
              <w:t>Polímeros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aspectos gerais, processam.,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propried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C716A8">
              <w:rPr>
                <w:rFonts w:ascii="Verdana" w:hAnsi="Verdana" w:cs="Arial"/>
                <w:sz w:val="18"/>
                <w:szCs w:val="18"/>
              </w:rPr>
              <w:t xml:space="preserve"> e </w:t>
            </w:r>
            <w:proofErr w:type="spellStart"/>
            <w:r w:rsidRPr="00C716A8">
              <w:rPr>
                <w:rFonts w:ascii="Verdana" w:hAnsi="Verdana" w:cs="Arial"/>
                <w:sz w:val="18"/>
                <w:szCs w:val="18"/>
              </w:rPr>
              <w:t>aplic</w:t>
            </w:r>
            <w:proofErr w:type="spellEnd"/>
            <w:r w:rsidRPr="00C716A8">
              <w:rPr>
                <w:rFonts w:ascii="Verdana" w:hAnsi="Verdana" w:cs="Arial"/>
                <w:sz w:val="18"/>
                <w:szCs w:val="18"/>
              </w:rPr>
              <w:t xml:space="preserve">. em engenharia </w:t>
            </w:r>
            <w:r w:rsidRPr="00C716A8">
              <w:rPr>
                <w:rFonts w:ascii="Verdana" w:hAnsi="Verdana" w:cs="Arial"/>
                <w:i/>
                <w:sz w:val="18"/>
                <w:szCs w:val="18"/>
              </w:rPr>
              <w:t>/ J. Adriano</w:t>
            </w:r>
          </w:p>
        </w:tc>
      </w:tr>
      <w:tr w:rsidR="006E4653" w:rsidRPr="00B64606" w14:paraId="0967B719" w14:textId="77777777" w:rsidTr="00F559AC">
        <w:trPr>
          <w:trHeight w:val="454"/>
          <w:jc w:val="center"/>
        </w:trPr>
        <w:tc>
          <w:tcPr>
            <w:tcW w:w="595" w:type="dxa"/>
            <w:shd w:val="clear" w:color="auto" w:fill="FFFFFF"/>
          </w:tcPr>
          <w:p w14:paraId="2E393BCF" w14:textId="77777777" w:rsidR="006E4653" w:rsidRPr="00985B4A" w:rsidRDefault="006E4653" w:rsidP="006E4653">
            <w:pPr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4B84173" w14:textId="77777777" w:rsidR="006E4653" w:rsidRPr="00985B4A" w:rsidRDefault="006E4653" w:rsidP="006E465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B3BD09" w14:textId="7735ECE3" w:rsidR="006E4653" w:rsidRPr="00800E6E" w:rsidRDefault="006E4653" w:rsidP="006E465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Seminários – polímeros</w:t>
            </w:r>
          </w:p>
        </w:tc>
      </w:tr>
      <w:tr w:rsidR="006E4653" w:rsidRPr="00B64606" w14:paraId="7ED18D24" w14:textId="77777777" w:rsidTr="00F559AC">
        <w:trPr>
          <w:trHeight w:val="454"/>
          <w:jc w:val="center"/>
        </w:trPr>
        <w:tc>
          <w:tcPr>
            <w:tcW w:w="595" w:type="dxa"/>
            <w:tcBorders>
              <w:top w:val="single" w:sz="6" w:space="0" w:color="auto"/>
            </w:tcBorders>
            <w:shd w:val="clear" w:color="auto" w:fill="FFFFFF"/>
          </w:tcPr>
          <w:p w14:paraId="6AE7EFBA" w14:textId="77777777" w:rsidR="006E4653" w:rsidRPr="00B64606" w:rsidRDefault="006E4653" w:rsidP="006E4653">
            <w:pPr>
              <w:rPr>
                <w:rFonts w:ascii="Verdana" w:hAnsi="Verdana" w:cs="Arial"/>
                <w:caps/>
                <w:sz w:val="20"/>
                <w:szCs w:val="20"/>
              </w:rPr>
            </w:pPr>
            <w:r w:rsidRPr="00B64606">
              <w:rPr>
                <w:rFonts w:ascii="Verdana" w:hAnsi="Verdana" w:cs="Arial"/>
                <w:caps/>
                <w:sz w:val="20"/>
                <w:szCs w:val="20"/>
              </w:rPr>
              <w:t>M</w:t>
            </w:r>
            <w:r w:rsidRPr="00B64606">
              <w:rPr>
                <w:rFonts w:ascii="Verdana" w:hAnsi="Verdana" w:cs="Arial"/>
                <w:sz w:val="20"/>
                <w:szCs w:val="20"/>
              </w:rPr>
              <w:t>ai</w:t>
            </w:r>
          </w:p>
        </w:tc>
        <w:tc>
          <w:tcPr>
            <w:tcW w:w="64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4B4DE" w14:textId="77777777" w:rsidR="006E4653" w:rsidRPr="00B64606" w:rsidRDefault="006E4653" w:rsidP="006E465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07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BA40F" w14:textId="6ACDB61A" w:rsidR="006E4653" w:rsidRPr="00800E6E" w:rsidRDefault="006E4653" w:rsidP="006E4653">
            <w:pPr>
              <w:rPr>
                <w:rFonts w:ascii="Verdana" w:hAnsi="Verdana"/>
                <w:sz w:val="18"/>
                <w:szCs w:val="18"/>
              </w:rPr>
            </w:pPr>
            <w:r w:rsidRPr="00C716A8">
              <w:rPr>
                <w:rFonts w:ascii="Verdana" w:hAnsi="Verdana" w:cs="Arial"/>
                <w:sz w:val="18"/>
                <w:szCs w:val="18"/>
              </w:rPr>
              <w:t>Cerâmica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aspectos gerais, processam., propriedades 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aplic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C716A8">
              <w:rPr>
                <w:rFonts w:ascii="Verdana" w:hAnsi="Verdana" w:cs="Arial"/>
                <w:sz w:val="18"/>
                <w:szCs w:val="18"/>
              </w:rPr>
              <w:t xml:space="preserve"> em engenharia / </w:t>
            </w:r>
            <w:proofErr w:type="spellStart"/>
            <w:r w:rsidRPr="00C716A8">
              <w:rPr>
                <w:rFonts w:ascii="Verdana" w:hAnsi="Verdana" w:cs="Arial"/>
                <w:i/>
                <w:sz w:val="18"/>
                <w:szCs w:val="18"/>
              </w:rPr>
              <w:t>Eliria</w:t>
            </w:r>
            <w:proofErr w:type="spellEnd"/>
          </w:p>
        </w:tc>
      </w:tr>
      <w:tr w:rsidR="006E4653" w:rsidRPr="00133A4E" w14:paraId="17390EB5" w14:textId="77777777" w:rsidTr="00F559AC">
        <w:trPr>
          <w:trHeight w:val="454"/>
          <w:jc w:val="center"/>
        </w:trPr>
        <w:tc>
          <w:tcPr>
            <w:tcW w:w="595" w:type="dxa"/>
            <w:shd w:val="clear" w:color="auto" w:fill="FFFFFF"/>
          </w:tcPr>
          <w:p w14:paraId="48209909" w14:textId="77777777" w:rsidR="006E4653" w:rsidRPr="00B64606" w:rsidRDefault="006E4653" w:rsidP="006E4653">
            <w:pPr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BCAF5" w14:textId="77777777" w:rsidR="006E4653" w:rsidRPr="00133A4E" w:rsidRDefault="006E4653" w:rsidP="006E465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5E6ED" w14:textId="4DC53BA9" w:rsidR="006E4653" w:rsidRPr="00C716A8" w:rsidRDefault="006E4653" w:rsidP="006E465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Seminários - cerâmica</w:t>
            </w:r>
          </w:p>
        </w:tc>
      </w:tr>
      <w:tr w:rsidR="006E4653" w:rsidRPr="00B64606" w14:paraId="7640EFD9" w14:textId="77777777" w:rsidTr="00F559AC">
        <w:trPr>
          <w:trHeight w:val="454"/>
          <w:jc w:val="center"/>
        </w:trPr>
        <w:tc>
          <w:tcPr>
            <w:tcW w:w="595" w:type="dxa"/>
          </w:tcPr>
          <w:p w14:paraId="02F5EBDB" w14:textId="77777777" w:rsidR="006E4653" w:rsidRPr="00133A4E" w:rsidRDefault="006E4653" w:rsidP="006E4653">
            <w:pPr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E995" w14:textId="77777777" w:rsidR="006E4653" w:rsidRPr="00133A4E" w:rsidRDefault="006E4653" w:rsidP="006E465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21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EB55F" w14:textId="228E9724" w:rsidR="006E4653" w:rsidRPr="00402B1D" w:rsidRDefault="006E4653" w:rsidP="006E46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C716A8">
              <w:rPr>
                <w:rFonts w:ascii="Verdana" w:hAnsi="Verdana"/>
                <w:sz w:val="18"/>
                <w:szCs w:val="18"/>
              </w:rPr>
              <w:t xml:space="preserve">Biomateriais: </w:t>
            </w:r>
            <w:r>
              <w:rPr>
                <w:rFonts w:ascii="Verdana" w:hAnsi="Verdana" w:cs="Arial"/>
                <w:sz w:val="18"/>
                <w:szCs w:val="18"/>
              </w:rPr>
              <w:t>aspectos gerais, processam.</w:t>
            </w:r>
            <w:r w:rsidRPr="00C716A8">
              <w:rPr>
                <w:rFonts w:ascii="Verdana" w:hAnsi="Verdana" w:cs="Arial"/>
                <w:sz w:val="18"/>
                <w:szCs w:val="18"/>
              </w:rPr>
              <w:t xml:space="preserve">, propriedades e </w:t>
            </w:r>
            <w:proofErr w:type="spellStart"/>
            <w:r w:rsidRPr="00C716A8">
              <w:rPr>
                <w:rFonts w:ascii="Verdana" w:hAnsi="Verdana" w:cs="Arial"/>
                <w:sz w:val="18"/>
                <w:szCs w:val="18"/>
              </w:rPr>
              <w:t>aplic</w:t>
            </w:r>
            <w:proofErr w:type="spellEnd"/>
            <w:r w:rsidRPr="00C716A8">
              <w:rPr>
                <w:rFonts w:ascii="Verdana" w:hAnsi="Verdana" w:cs="Arial"/>
                <w:sz w:val="18"/>
                <w:szCs w:val="18"/>
              </w:rPr>
              <w:t xml:space="preserve">. em engenharia / </w:t>
            </w:r>
            <w:proofErr w:type="spellStart"/>
            <w:r w:rsidRPr="00C716A8">
              <w:rPr>
                <w:rFonts w:ascii="Verdana" w:hAnsi="Verdana" w:cs="Arial"/>
                <w:i/>
                <w:sz w:val="18"/>
                <w:szCs w:val="18"/>
              </w:rPr>
              <w:t>Eliria</w:t>
            </w:r>
            <w:proofErr w:type="spellEnd"/>
            <w:r w:rsidRPr="00C716A8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6E4653" w:rsidRPr="00402B1D" w14:paraId="367B7922" w14:textId="77777777" w:rsidTr="00F559AC">
        <w:trPr>
          <w:trHeight w:val="454"/>
          <w:jc w:val="center"/>
        </w:trPr>
        <w:tc>
          <w:tcPr>
            <w:tcW w:w="595" w:type="dxa"/>
            <w:shd w:val="clear" w:color="auto" w:fill="auto"/>
          </w:tcPr>
          <w:p w14:paraId="343E5F3A" w14:textId="77777777" w:rsidR="006E4653" w:rsidRPr="00B64606" w:rsidRDefault="006E4653" w:rsidP="006E4653">
            <w:pPr>
              <w:rPr>
                <w:rFonts w:ascii="Verdana" w:hAnsi="Verdana" w:cs="Arial"/>
                <w:i/>
                <w:cap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8169A" w14:textId="77777777" w:rsidR="006E4653" w:rsidRPr="00402B1D" w:rsidRDefault="006E4653" w:rsidP="006E465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28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7E651" w14:textId="1F66D7E5" w:rsidR="006E4653" w:rsidRPr="00C716A8" w:rsidRDefault="006E4653" w:rsidP="006E465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Seminários - Biomateriais</w:t>
            </w:r>
          </w:p>
        </w:tc>
      </w:tr>
      <w:tr w:rsidR="006E4653" w:rsidRPr="00402B1D" w14:paraId="76ADC5EA" w14:textId="77777777" w:rsidTr="003764FC">
        <w:trPr>
          <w:trHeight w:val="454"/>
          <w:jc w:val="center"/>
        </w:trPr>
        <w:tc>
          <w:tcPr>
            <w:tcW w:w="595" w:type="dxa"/>
            <w:tcBorders>
              <w:top w:val="single" w:sz="6" w:space="0" w:color="auto"/>
            </w:tcBorders>
          </w:tcPr>
          <w:p w14:paraId="39E2E0AC" w14:textId="77777777" w:rsidR="006E4653" w:rsidRPr="00402B1D" w:rsidRDefault="006E4653" w:rsidP="006E465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02B1D">
              <w:rPr>
                <w:rFonts w:ascii="Verdana" w:hAnsi="Verdana" w:cs="Arial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D1FFB9" w14:textId="77777777" w:rsidR="006E4653" w:rsidRPr="00402B1D" w:rsidRDefault="006E4653" w:rsidP="006E465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04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C42DC" w14:textId="477539D1" w:rsidR="006E4653" w:rsidRPr="00C716A8" w:rsidRDefault="006E4653" w:rsidP="006E4653">
            <w:pPr>
              <w:rPr>
                <w:rFonts w:ascii="Verdana" w:hAnsi="Verdana" w:cs="Arial"/>
                <w:sz w:val="18"/>
                <w:szCs w:val="18"/>
              </w:rPr>
            </w:pPr>
            <w:r w:rsidRPr="00C716A8">
              <w:rPr>
                <w:rFonts w:ascii="Verdana" w:hAnsi="Verdana"/>
                <w:sz w:val="18"/>
                <w:szCs w:val="18"/>
              </w:rPr>
              <w:t>Compósitos</w:t>
            </w:r>
            <w:r>
              <w:rPr>
                <w:rFonts w:ascii="Verdana" w:hAnsi="Verdana"/>
                <w:sz w:val="18"/>
                <w:szCs w:val="18"/>
              </w:rPr>
              <w:t xml:space="preserve">: aspectos gerais, processam.,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propried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C716A8">
              <w:rPr>
                <w:rFonts w:ascii="Verdana" w:hAnsi="Verdana"/>
                <w:sz w:val="18"/>
                <w:szCs w:val="18"/>
              </w:rPr>
              <w:t xml:space="preserve"> e </w:t>
            </w:r>
            <w:proofErr w:type="spellStart"/>
            <w:r w:rsidRPr="00C716A8">
              <w:rPr>
                <w:rFonts w:ascii="Verdana" w:hAnsi="Verdana"/>
                <w:sz w:val="18"/>
                <w:szCs w:val="18"/>
              </w:rPr>
              <w:t>aplic</w:t>
            </w:r>
            <w:proofErr w:type="spellEnd"/>
            <w:r w:rsidRPr="00C716A8">
              <w:rPr>
                <w:rFonts w:ascii="Verdana" w:hAnsi="Verdana"/>
                <w:sz w:val="18"/>
                <w:szCs w:val="18"/>
              </w:rPr>
              <w:t>. em engenharia / J. Adriano</w:t>
            </w:r>
          </w:p>
        </w:tc>
      </w:tr>
      <w:tr w:rsidR="006E4653" w:rsidRPr="00B64606" w14:paraId="0E117F1E" w14:textId="77777777" w:rsidTr="006E4653">
        <w:trPr>
          <w:trHeight w:val="454"/>
          <w:jc w:val="center"/>
        </w:trPr>
        <w:tc>
          <w:tcPr>
            <w:tcW w:w="595" w:type="dxa"/>
            <w:shd w:val="clear" w:color="auto" w:fill="auto"/>
          </w:tcPr>
          <w:p w14:paraId="038E939A" w14:textId="77777777" w:rsidR="006E4653" w:rsidRPr="00402B1D" w:rsidRDefault="006E4653" w:rsidP="006E465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13C83" w14:textId="77777777" w:rsidR="006E4653" w:rsidRPr="00402B1D" w:rsidRDefault="006E4653" w:rsidP="006E465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B1E99" w14:textId="77777777" w:rsidR="006E4653" w:rsidRPr="00402B1D" w:rsidRDefault="006E4653" w:rsidP="006E46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2B1D">
              <w:rPr>
                <w:rFonts w:ascii="Verdana" w:hAnsi="Verdana"/>
                <w:b/>
                <w:i/>
                <w:sz w:val="18"/>
                <w:szCs w:val="18"/>
              </w:rPr>
              <w:t>Feriado</w:t>
            </w:r>
          </w:p>
        </w:tc>
      </w:tr>
      <w:tr w:rsidR="006E4653" w:rsidRPr="00B64606" w14:paraId="69F65453" w14:textId="77777777" w:rsidTr="006E4653">
        <w:trPr>
          <w:trHeight w:val="454"/>
          <w:jc w:val="center"/>
        </w:trPr>
        <w:tc>
          <w:tcPr>
            <w:tcW w:w="595" w:type="dxa"/>
            <w:shd w:val="clear" w:color="auto" w:fill="auto"/>
          </w:tcPr>
          <w:p w14:paraId="0803C5D7" w14:textId="77777777" w:rsidR="006E4653" w:rsidRPr="00402B1D" w:rsidRDefault="006E4653" w:rsidP="006E465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99024" w14:textId="2F2EA3DA" w:rsidR="006E4653" w:rsidRDefault="006E4653" w:rsidP="006E465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18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B700C" w14:textId="3FF4702B" w:rsidR="006E4653" w:rsidRPr="00402B1D" w:rsidRDefault="006E4653" w:rsidP="006E465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Seminários - Compósitos</w:t>
            </w:r>
          </w:p>
        </w:tc>
      </w:tr>
      <w:tr w:rsidR="006E4653" w:rsidRPr="00B64606" w14:paraId="7149D39A" w14:textId="77777777" w:rsidTr="003764FC">
        <w:trPr>
          <w:trHeight w:val="454"/>
          <w:jc w:val="center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414A2B2F" w14:textId="77777777" w:rsidR="006E4653" w:rsidRPr="00402B1D" w:rsidRDefault="006E4653" w:rsidP="006E465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78D81" w14:textId="5ECFB8C1" w:rsidR="006E4653" w:rsidRDefault="006E4653" w:rsidP="006E465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25</w:t>
            </w:r>
          </w:p>
        </w:tc>
        <w:tc>
          <w:tcPr>
            <w:tcW w:w="8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C6921" w14:textId="7F6AD107" w:rsidR="006E4653" w:rsidRPr="00402B1D" w:rsidRDefault="006E4653" w:rsidP="006E465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F1A36">
              <w:rPr>
                <w:rFonts w:ascii="Verdana" w:hAnsi="Verdana" w:cs="Arial"/>
                <w:b/>
                <w:sz w:val="18"/>
                <w:szCs w:val="18"/>
              </w:rPr>
              <w:t>Prova 2</w:t>
            </w:r>
          </w:p>
        </w:tc>
      </w:tr>
    </w:tbl>
    <w:p w14:paraId="504669D5" w14:textId="77777777" w:rsidR="00CC2638" w:rsidRDefault="00CC2638" w:rsidP="00CC2638">
      <w:pPr>
        <w:spacing w:before="120" w:line="360" w:lineRule="auto"/>
      </w:pPr>
      <w:bookmarkStart w:id="0" w:name="_GoBack"/>
      <w:bookmarkEnd w:id="0"/>
    </w:p>
    <w:p w14:paraId="3856E93F" w14:textId="77777777" w:rsidR="00311076" w:rsidRDefault="00311076" w:rsidP="00566D2F">
      <w:pPr>
        <w:spacing w:before="120" w:line="360" w:lineRule="auto"/>
      </w:pPr>
    </w:p>
    <w:p w14:paraId="793ED9B2" w14:textId="77777777" w:rsidR="00311076" w:rsidRDefault="00311076" w:rsidP="00566D2F">
      <w:pPr>
        <w:spacing w:before="120" w:line="360" w:lineRule="auto"/>
      </w:pPr>
    </w:p>
    <w:p w14:paraId="7B326A43" w14:textId="77777777" w:rsidR="00CC2638" w:rsidRDefault="00CC2638" w:rsidP="00566D2F">
      <w:pPr>
        <w:spacing w:before="120" w:line="360" w:lineRule="auto"/>
      </w:pPr>
    </w:p>
    <w:p w14:paraId="58237C0F" w14:textId="77777777" w:rsidR="00CC2638" w:rsidRDefault="00CC2638" w:rsidP="00566D2F">
      <w:pPr>
        <w:spacing w:before="120" w:line="360" w:lineRule="auto"/>
      </w:pPr>
    </w:p>
    <w:p w14:paraId="645B1EB1" w14:textId="77777777" w:rsidR="00CC2638" w:rsidRDefault="00CC2638" w:rsidP="00566D2F">
      <w:pPr>
        <w:spacing w:before="120" w:line="360" w:lineRule="auto"/>
      </w:pPr>
    </w:p>
    <w:p w14:paraId="16B564F0" w14:textId="77777777" w:rsidR="00CC2638" w:rsidRDefault="00CC2638" w:rsidP="00566D2F">
      <w:pPr>
        <w:spacing w:before="120" w:line="360" w:lineRule="auto"/>
      </w:pPr>
    </w:p>
    <w:p w14:paraId="47EE0F99" w14:textId="77777777" w:rsidR="001A5B3A" w:rsidRPr="00B64606" w:rsidRDefault="001945AA" w:rsidP="001A5B3A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A5B3A" w:rsidRPr="00B64606">
        <w:rPr>
          <w:rFonts w:ascii="Verdana" w:hAnsi="Verdana"/>
          <w:b/>
          <w:sz w:val="20"/>
          <w:szCs w:val="20"/>
        </w:rPr>
        <w:t>ocente</w:t>
      </w:r>
      <w:r w:rsidR="001A5B3A">
        <w:rPr>
          <w:rFonts w:ascii="Verdana" w:hAnsi="Verdana"/>
          <w:b/>
          <w:sz w:val="20"/>
          <w:szCs w:val="20"/>
        </w:rPr>
        <w:t>s</w:t>
      </w:r>
      <w:r w:rsidR="001A5B3A" w:rsidRPr="00B64606">
        <w:rPr>
          <w:rFonts w:ascii="Verdana" w:hAnsi="Verdana"/>
          <w:b/>
          <w:sz w:val="20"/>
          <w:szCs w:val="20"/>
        </w:rPr>
        <w:t>:</w:t>
      </w:r>
      <w:r w:rsidR="001A5B3A" w:rsidRPr="00B6460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BF7996" w:rsidRPr="00BF7996">
        <w:rPr>
          <w:rFonts w:ascii="Verdana" w:hAnsi="Verdana" w:cs="Arial"/>
          <w:sz w:val="20"/>
          <w:szCs w:val="20"/>
        </w:rPr>
        <w:t>Eliria</w:t>
      </w:r>
      <w:proofErr w:type="spellEnd"/>
      <w:r w:rsidR="00BF7996" w:rsidRPr="00BF7996">
        <w:rPr>
          <w:rFonts w:ascii="Verdana" w:hAnsi="Verdana" w:cs="Arial"/>
          <w:sz w:val="20"/>
          <w:szCs w:val="20"/>
        </w:rPr>
        <w:t xml:space="preserve"> M. J. </w:t>
      </w:r>
      <w:proofErr w:type="spellStart"/>
      <w:r w:rsidR="00BF7996" w:rsidRPr="00BF7996">
        <w:rPr>
          <w:rFonts w:ascii="Verdana" w:hAnsi="Verdana" w:cs="Arial"/>
          <w:sz w:val="20"/>
          <w:szCs w:val="20"/>
        </w:rPr>
        <w:t>Agnolon</w:t>
      </w:r>
      <w:proofErr w:type="spellEnd"/>
      <w:r w:rsidR="00BF7996" w:rsidRPr="00BF799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F7996" w:rsidRPr="00BF7996">
        <w:rPr>
          <w:rFonts w:ascii="Verdana" w:hAnsi="Verdana" w:cs="Arial"/>
          <w:sz w:val="20"/>
          <w:szCs w:val="20"/>
        </w:rPr>
        <w:t>Pallone</w:t>
      </w:r>
      <w:proofErr w:type="spellEnd"/>
      <w:r w:rsidR="00BF7996">
        <w:rPr>
          <w:rFonts w:ascii="Verdana" w:hAnsi="Verdana" w:cs="Arial"/>
          <w:sz w:val="20"/>
          <w:szCs w:val="20"/>
        </w:rPr>
        <w:t xml:space="preserve"> </w:t>
      </w:r>
      <w:r w:rsidR="001A5B3A">
        <w:rPr>
          <w:rFonts w:ascii="Verdana" w:hAnsi="Verdana" w:cs="Arial"/>
          <w:sz w:val="20"/>
          <w:szCs w:val="20"/>
        </w:rPr>
        <w:t xml:space="preserve">e </w:t>
      </w:r>
      <w:r w:rsidR="001A5B3A" w:rsidRPr="00B64606">
        <w:rPr>
          <w:rFonts w:ascii="Verdana" w:hAnsi="Verdana" w:cs="Arial"/>
          <w:sz w:val="20"/>
          <w:szCs w:val="20"/>
        </w:rPr>
        <w:t xml:space="preserve">João Adriano </w:t>
      </w:r>
      <w:proofErr w:type="spellStart"/>
      <w:r w:rsidR="001A5B3A" w:rsidRPr="00B64606">
        <w:rPr>
          <w:rFonts w:ascii="Verdana" w:hAnsi="Verdana" w:cs="Arial"/>
          <w:sz w:val="20"/>
          <w:szCs w:val="20"/>
        </w:rPr>
        <w:t>Rossignolo</w:t>
      </w:r>
      <w:proofErr w:type="spellEnd"/>
    </w:p>
    <w:p w14:paraId="12D93435" w14:textId="77777777" w:rsidR="001A5B3A" w:rsidRPr="00B64606" w:rsidRDefault="001A5B3A" w:rsidP="001A5B3A">
      <w:pPr>
        <w:spacing w:line="320" w:lineRule="exact"/>
        <w:jc w:val="both"/>
        <w:rPr>
          <w:rFonts w:ascii="Verdana" w:hAnsi="Verdana"/>
          <w:sz w:val="20"/>
          <w:szCs w:val="20"/>
        </w:rPr>
      </w:pPr>
      <w:r w:rsidRPr="00B64606">
        <w:rPr>
          <w:rFonts w:ascii="Verdana" w:hAnsi="Verdana"/>
          <w:b/>
          <w:sz w:val="20"/>
          <w:szCs w:val="20"/>
        </w:rPr>
        <w:t>Colaborador</w:t>
      </w:r>
      <w:r w:rsidR="001945AA">
        <w:rPr>
          <w:rFonts w:ascii="Verdana" w:hAnsi="Verdana"/>
          <w:b/>
          <w:sz w:val="20"/>
          <w:szCs w:val="20"/>
        </w:rPr>
        <w:t>a</w:t>
      </w:r>
      <w:r w:rsidRPr="00B64606">
        <w:rPr>
          <w:rFonts w:ascii="Verdana" w:hAnsi="Verdana"/>
          <w:sz w:val="20"/>
          <w:szCs w:val="20"/>
        </w:rPr>
        <w:t xml:space="preserve">: </w:t>
      </w:r>
    </w:p>
    <w:p w14:paraId="31B47DA4" w14:textId="77777777" w:rsidR="001A5B3A" w:rsidRPr="00B64606" w:rsidRDefault="001A5B3A" w:rsidP="001A5B3A">
      <w:pPr>
        <w:spacing w:line="320" w:lineRule="exact"/>
        <w:jc w:val="both"/>
        <w:rPr>
          <w:rFonts w:ascii="Verdana" w:hAnsi="Verdana"/>
          <w:sz w:val="20"/>
          <w:szCs w:val="20"/>
        </w:rPr>
      </w:pPr>
      <w:r w:rsidRPr="00B64606">
        <w:rPr>
          <w:rFonts w:ascii="Verdana" w:hAnsi="Verdana"/>
          <w:b/>
          <w:sz w:val="20"/>
          <w:szCs w:val="20"/>
        </w:rPr>
        <w:t>Número de créditos</w:t>
      </w:r>
      <w:r w:rsidRPr="00B64606">
        <w:rPr>
          <w:rFonts w:ascii="Verdana" w:hAnsi="Verdana"/>
          <w:sz w:val="20"/>
          <w:szCs w:val="20"/>
        </w:rPr>
        <w:t xml:space="preserve">: quatro. </w:t>
      </w:r>
      <w:r w:rsidR="00BF7996">
        <w:rPr>
          <w:rFonts w:ascii="Verdana" w:hAnsi="Verdana"/>
          <w:sz w:val="20"/>
          <w:szCs w:val="20"/>
        </w:rPr>
        <w:t xml:space="preserve">    </w:t>
      </w:r>
      <w:r w:rsidRPr="00B64606">
        <w:rPr>
          <w:rFonts w:ascii="Verdana" w:hAnsi="Verdana"/>
          <w:b/>
          <w:sz w:val="20"/>
          <w:szCs w:val="20"/>
        </w:rPr>
        <w:t>Carga horária</w:t>
      </w:r>
      <w:r w:rsidRPr="00B64606">
        <w:rPr>
          <w:rFonts w:ascii="Verdana" w:hAnsi="Verdana"/>
          <w:sz w:val="20"/>
          <w:szCs w:val="20"/>
        </w:rPr>
        <w:t>: 60 h.</w:t>
      </w:r>
    </w:p>
    <w:p w14:paraId="7444D2BE" w14:textId="77777777" w:rsidR="006B2FB2" w:rsidRDefault="006B2FB2" w:rsidP="001A5B3A">
      <w:pPr>
        <w:spacing w:line="320" w:lineRule="exact"/>
        <w:rPr>
          <w:rFonts w:ascii="Verdana" w:hAnsi="Verdana"/>
          <w:b/>
          <w:sz w:val="20"/>
          <w:szCs w:val="20"/>
        </w:rPr>
      </w:pPr>
    </w:p>
    <w:p w14:paraId="0F55BEE2" w14:textId="77777777" w:rsidR="00CC2638" w:rsidRDefault="00CC2638" w:rsidP="001A5B3A">
      <w:pPr>
        <w:spacing w:line="320" w:lineRule="exact"/>
        <w:rPr>
          <w:rFonts w:ascii="Verdana" w:hAnsi="Verdana"/>
          <w:b/>
          <w:sz w:val="20"/>
          <w:szCs w:val="20"/>
        </w:rPr>
      </w:pPr>
    </w:p>
    <w:p w14:paraId="6788A151" w14:textId="77777777" w:rsidR="001A5B3A" w:rsidRPr="00B64606" w:rsidRDefault="00BF7996" w:rsidP="001A5B3A">
      <w:pPr>
        <w:spacing w:line="32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Programa</w:t>
      </w:r>
    </w:p>
    <w:p w14:paraId="7FA1899F" w14:textId="77777777" w:rsidR="001A5B3A" w:rsidRPr="00BF7996" w:rsidRDefault="00BF7996" w:rsidP="001A5B3A">
      <w:pPr>
        <w:spacing w:line="320" w:lineRule="exact"/>
        <w:jc w:val="both"/>
        <w:rPr>
          <w:rFonts w:ascii="Verdana" w:hAnsi="Verdana"/>
          <w:sz w:val="20"/>
          <w:szCs w:val="20"/>
        </w:rPr>
      </w:pPr>
      <w:r w:rsidRPr="00BF7996">
        <w:rPr>
          <w:rFonts w:ascii="Verdana" w:hAnsi="Verdana"/>
          <w:sz w:val="20"/>
          <w:szCs w:val="20"/>
        </w:rPr>
        <w:t>Principais características, propriedades e utilização dos diferentes materiais: metais, polímeros, compós</w:t>
      </w:r>
      <w:r>
        <w:rPr>
          <w:rFonts w:ascii="Verdana" w:hAnsi="Verdana"/>
          <w:sz w:val="20"/>
          <w:szCs w:val="20"/>
        </w:rPr>
        <w:t>itos, cerâmicas, semicondutores e biomateriais</w:t>
      </w:r>
      <w:r w:rsidRPr="00BF7996">
        <w:rPr>
          <w:rFonts w:ascii="Verdana" w:hAnsi="Verdana"/>
          <w:sz w:val="20"/>
          <w:szCs w:val="20"/>
        </w:rPr>
        <w:t>. Estrutura interna dos materiais, tipos de ligações, estudo d</w:t>
      </w:r>
      <w:r>
        <w:rPr>
          <w:rFonts w:ascii="Verdana" w:hAnsi="Verdana"/>
          <w:sz w:val="20"/>
          <w:szCs w:val="20"/>
        </w:rPr>
        <w:t>o binômio estrutura-propriedade e</w:t>
      </w:r>
      <w:r w:rsidRPr="00BF7996">
        <w:rPr>
          <w:rFonts w:ascii="Verdana" w:hAnsi="Verdana"/>
          <w:sz w:val="20"/>
          <w:szCs w:val="20"/>
        </w:rPr>
        <w:t xml:space="preserve"> seleção de materiais.</w:t>
      </w:r>
    </w:p>
    <w:p w14:paraId="732999DC" w14:textId="77777777" w:rsidR="00BF7996" w:rsidRDefault="00BF7996" w:rsidP="001A5B3A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</w:p>
    <w:p w14:paraId="1E008BED" w14:textId="77777777" w:rsidR="001A5B3A" w:rsidRDefault="001A5B3A" w:rsidP="001A5B3A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Objetivos</w:t>
      </w:r>
    </w:p>
    <w:p w14:paraId="1604D872" w14:textId="77777777" w:rsidR="001A5B3A" w:rsidRPr="00B64606" w:rsidRDefault="00BF7996" w:rsidP="001A5B3A">
      <w:pPr>
        <w:spacing w:line="320" w:lineRule="exact"/>
        <w:jc w:val="both"/>
        <w:rPr>
          <w:rFonts w:ascii="Verdana" w:hAnsi="Verdana"/>
          <w:sz w:val="20"/>
          <w:szCs w:val="20"/>
        </w:rPr>
      </w:pPr>
      <w:r w:rsidRPr="00BF7996">
        <w:rPr>
          <w:rFonts w:ascii="Verdana" w:hAnsi="Verdana"/>
          <w:sz w:val="20"/>
          <w:szCs w:val="20"/>
        </w:rPr>
        <w:t>Apresentar aspectos fundamentais na área de materiais, visando sua aplicação prática e tecnológica de forma racional e científica. Relacionar a composição, estrutura e propriedades do material visando à seleção adequada e melhor desempenho</w:t>
      </w:r>
    </w:p>
    <w:p w14:paraId="52F03C9E" w14:textId="77777777" w:rsidR="00BF7996" w:rsidRDefault="00BF7996" w:rsidP="001A5B3A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</w:p>
    <w:p w14:paraId="655263DF" w14:textId="77777777" w:rsidR="001A5B3A" w:rsidRPr="00AF38E2" w:rsidRDefault="001A5B3A" w:rsidP="001A5B3A">
      <w:pPr>
        <w:spacing w:line="320" w:lineRule="exact"/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AF38E2">
        <w:rPr>
          <w:rFonts w:ascii="Verdana" w:hAnsi="Verdana"/>
          <w:b/>
          <w:sz w:val="20"/>
          <w:szCs w:val="20"/>
          <w:lang w:val="en-US"/>
        </w:rPr>
        <w:t>Bibliografia</w:t>
      </w:r>
      <w:proofErr w:type="spellEnd"/>
      <w:r w:rsidRPr="00AF38E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AF38E2">
        <w:rPr>
          <w:rFonts w:ascii="Verdana" w:hAnsi="Verdana"/>
          <w:b/>
          <w:sz w:val="20"/>
          <w:szCs w:val="20"/>
          <w:lang w:val="en-US"/>
        </w:rPr>
        <w:t>Básica</w:t>
      </w:r>
      <w:proofErr w:type="spellEnd"/>
    </w:p>
    <w:p w14:paraId="24CE4020" w14:textId="77777777" w:rsidR="001A5B3A" w:rsidRPr="00BF7996" w:rsidRDefault="00BF7996" w:rsidP="00BF7996">
      <w:pPr>
        <w:spacing w:after="240"/>
        <w:ind w:left="709" w:hanging="1"/>
        <w:rPr>
          <w:rFonts w:ascii="Verdana" w:hAnsi="Verdana"/>
          <w:sz w:val="18"/>
          <w:szCs w:val="20"/>
        </w:rPr>
      </w:pPr>
      <w:r w:rsidRPr="00AF38E2">
        <w:rPr>
          <w:rFonts w:ascii="Verdana" w:hAnsi="Verdana"/>
          <w:sz w:val="18"/>
          <w:szCs w:val="20"/>
          <w:lang w:val="en-US"/>
        </w:rPr>
        <w:t>ASKELAND, D.R., The Science and Engineering of Materials, ITP, 1994.</w:t>
      </w:r>
      <w:r w:rsidRPr="00AF38E2">
        <w:rPr>
          <w:rFonts w:ascii="Verdana" w:hAnsi="Verdana"/>
          <w:sz w:val="18"/>
          <w:szCs w:val="20"/>
          <w:lang w:val="en-US"/>
        </w:rPr>
        <w:br/>
        <w:t xml:space="preserve">ANDERSON, J.C., LEAVER, K.D., RAELINGS, R.D., ALLEXANDER, J.M., Materials Science, </w:t>
      </w:r>
      <w:proofErr w:type="spellStart"/>
      <w:r w:rsidRPr="00AF38E2">
        <w:rPr>
          <w:rFonts w:ascii="Verdana" w:hAnsi="Verdana"/>
          <w:sz w:val="18"/>
          <w:szCs w:val="20"/>
          <w:lang w:val="en-US"/>
        </w:rPr>
        <w:t>Champman</w:t>
      </w:r>
      <w:proofErr w:type="spellEnd"/>
      <w:r w:rsidRPr="00AF38E2">
        <w:rPr>
          <w:rFonts w:ascii="Verdana" w:hAnsi="Verdana"/>
          <w:sz w:val="18"/>
          <w:szCs w:val="20"/>
          <w:lang w:val="en-US"/>
        </w:rPr>
        <w:t xml:space="preserve"> &amp; Hall, 1995.</w:t>
      </w:r>
      <w:r w:rsidRPr="00AF38E2">
        <w:rPr>
          <w:rFonts w:ascii="Verdana" w:hAnsi="Verdana"/>
          <w:sz w:val="18"/>
          <w:szCs w:val="20"/>
          <w:lang w:val="en-US"/>
        </w:rPr>
        <w:br/>
        <w:t>BUNDY, K.J., Fundamentals of Biomaterials – Science and Applications, Springer Verlag, 2002.</w:t>
      </w:r>
      <w:r w:rsidRPr="00AF38E2">
        <w:rPr>
          <w:rFonts w:ascii="Verdana" w:hAnsi="Verdana"/>
          <w:sz w:val="18"/>
          <w:szCs w:val="20"/>
          <w:lang w:val="en-US"/>
        </w:rPr>
        <w:br/>
      </w:r>
      <w:r w:rsidRPr="00BF7996">
        <w:rPr>
          <w:rFonts w:ascii="Verdana" w:hAnsi="Verdana"/>
          <w:b/>
          <w:sz w:val="18"/>
          <w:szCs w:val="20"/>
        </w:rPr>
        <w:t>CALLISTER, W.D., Ciência e Engenharia de Materiais: Uma Introdução, LTC, 2000.</w:t>
      </w:r>
      <w:r w:rsidRPr="00BF7996">
        <w:rPr>
          <w:rFonts w:ascii="Verdana" w:hAnsi="Verdana"/>
          <w:b/>
          <w:sz w:val="18"/>
          <w:szCs w:val="20"/>
        </w:rPr>
        <w:br/>
      </w:r>
      <w:r w:rsidRPr="00AF38E2">
        <w:rPr>
          <w:rFonts w:ascii="Verdana" w:hAnsi="Verdana"/>
          <w:sz w:val="18"/>
          <w:szCs w:val="20"/>
          <w:lang w:val="en-US"/>
        </w:rPr>
        <w:t>CUNNINGHAM, A.J., Introduction to Bioanalytical Sensors, John Wily &amp; Sons Inc., 1998.</w:t>
      </w:r>
      <w:r w:rsidRPr="00AF38E2">
        <w:rPr>
          <w:rFonts w:ascii="Verdana" w:hAnsi="Verdana"/>
          <w:sz w:val="18"/>
          <w:szCs w:val="20"/>
          <w:lang w:val="en-US"/>
        </w:rPr>
        <w:br/>
      </w:r>
      <w:r w:rsidRPr="00BF7996">
        <w:rPr>
          <w:rFonts w:ascii="Verdana" w:hAnsi="Verdana"/>
          <w:sz w:val="18"/>
          <w:szCs w:val="20"/>
        </w:rPr>
        <w:t>GUY, A.G. Ciência dos materiais. Rio de Janeiro, LTC, 1980.</w:t>
      </w:r>
      <w:r w:rsidRPr="00BF7996">
        <w:rPr>
          <w:rFonts w:ascii="Verdana" w:hAnsi="Verdana"/>
          <w:sz w:val="18"/>
          <w:szCs w:val="20"/>
        </w:rPr>
        <w:br/>
        <w:t xml:space="preserve">PADILHA, A.F., Materiais de Engenharia: Microestrutura e Propriedades, </w:t>
      </w:r>
      <w:proofErr w:type="spellStart"/>
      <w:r w:rsidRPr="00BF7996">
        <w:rPr>
          <w:rFonts w:ascii="Verdana" w:hAnsi="Verdana"/>
          <w:sz w:val="18"/>
          <w:szCs w:val="20"/>
        </w:rPr>
        <w:t>Hemus</w:t>
      </w:r>
      <w:proofErr w:type="spellEnd"/>
      <w:r w:rsidRPr="00BF7996">
        <w:rPr>
          <w:rFonts w:ascii="Verdana" w:hAnsi="Verdana"/>
          <w:sz w:val="18"/>
          <w:szCs w:val="20"/>
        </w:rPr>
        <w:t xml:space="preserve"> Editora, 1997.</w:t>
      </w:r>
      <w:r w:rsidRPr="00BF7996">
        <w:rPr>
          <w:rFonts w:ascii="Verdana" w:hAnsi="Verdana"/>
          <w:sz w:val="18"/>
          <w:szCs w:val="20"/>
        </w:rPr>
        <w:br/>
      </w:r>
      <w:r w:rsidRPr="00AF38E2">
        <w:rPr>
          <w:rFonts w:ascii="Verdana" w:hAnsi="Verdana"/>
          <w:sz w:val="18"/>
          <w:szCs w:val="20"/>
          <w:lang w:val="en-US"/>
        </w:rPr>
        <w:t>SHACKELFORD, J.F., Introduction to Materials Science for Engineers, Prentice Hall, 1996.</w:t>
      </w:r>
      <w:r w:rsidRPr="00AF38E2">
        <w:rPr>
          <w:rFonts w:ascii="Verdana" w:hAnsi="Verdana"/>
          <w:sz w:val="18"/>
          <w:szCs w:val="20"/>
          <w:lang w:val="en-US"/>
        </w:rPr>
        <w:br/>
      </w:r>
      <w:r w:rsidRPr="00BF7996">
        <w:rPr>
          <w:rFonts w:ascii="Verdana" w:hAnsi="Verdana"/>
          <w:sz w:val="18"/>
          <w:szCs w:val="20"/>
        </w:rPr>
        <w:t>VAN VLACK, L.H., Propriedades dos Materiais Cerâmicos, EDUSP, 1973.</w:t>
      </w:r>
    </w:p>
    <w:p w14:paraId="177EC480" w14:textId="77777777" w:rsidR="001A5B3A" w:rsidRDefault="001A5B3A" w:rsidP="00BF79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64606">
        <w:rPr>
          <w:rFonts w:ascii="Verdana" w:hAnsi="Verdana"/>
          <w:b/>
          <w:sz w:val="20"/>
          <w:szCs w:val="20"/>
        </w:rPr>
        <w:t>Atividades</w:t>
      </w:r>
    </w:p>
    <w:p w14:paraId="754510CE" w14:textId="77777777" w:rsidR="001A5B3A" w:rsidRPr="00B64606" w:rsidRDefault="001A5B3A" w:rsidP="006B2FB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B64606">
        <w:rPr>
          <w:rFonts w:ascii="Verdana" w:hAnsi="Verdana"/>
          <w:sz w:val="20"/>
          <w:szCs w:val="20"/>
        </w:rPr>
        <w:t xml:space="preserve">ulas expositivas, </w:t>
      </w:r>
      <w:r>
        <w:rPr>
          <w:rFonts w:ascii="Verdana" w:hAnsi="Verdana"/>
          <w:sz w:val="20"/>
          <w:szCs w:val="20"/>
        </w:rPr>
        <w:t>visitas técnicas</w:t>
      </w:r>
      <w:r w:rsidR="00137051">
        <w:rPr>
          <w:rFonts w:ascii="Verdana" w:hAnsi="Verdana"/>
          <w:sz w:val="20"/>
          <w:szCs w:val="20"/>
        </w:rPr>
        <w:t xml:space="preserve"> </w:t>
      </w:r>
      <w:r w:rsidRPr="00B64606">
        <w:rPr>
          <w:rFonts w:ascii="Verdana" w:hAnsi="Verdana"/>
          <w:sz w:val="20"/>
          <w:szCs w:val="20"/>
        </w:rPr>
        <w:t>e trabalho em grupo.</w:t>
      </w:r>
    </w:p>
    <w:p w14:paraId="75A2926A" w14:textId="77777777" w:rsidR="00BF7996" w:rsidRDefault="00BF7996" w:rsidP="001A5B3A">
      <w:pPr>
        <w:jc w:val="both"/>
        <w:rPr>
          <w:rFonts w:ascii="Verdana" w:hAnsi="Verdana"/>
          <w:b/>
          <w:sz w:val="20"/>
          <w:szCs w:val="20"/>
        </w:rPr>
      </w:pPr>
    </w:p>
    <w:p w14:paraId="78D7D5C7" w14:textId="77777777" w:rsidR="001A5B3A" w:rsidRPr="00B64606" w:rsidRDefault="001A5B3A" w:rsidP="00BF79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64606">
        <w:rPr>
          <w:rFonts w:ascii="Verdana" w:hAnsi="Verdana"/>
          <w:b/>
          <w:sz w:val="20"/>
          <w:szCs w:val="20"/>
        </w:rPr>
        <w:t>Avaliação</w:t>
      </w:r>
      <w:r w:rsidRPr="00B64606">
        <w:rPr>
          <w:rFonts w:ascii="Verdana" w:hAnsi="Verdana"/>
          <w:sz w:val="20"/>
          <w:szCs w:val="20"/>
        </w:rPr>
        <w:t>: M = 0,</w:t>
      </w:r>
      <w:proofErr w:type="gramStart"/>
      <w:r w:rsidRPr="00B64606">
        <w:rPr>
          <w:rFonts w:ascii="Verdana" w:hAnsi="Verdana"/>
          <w:sz w:val="20"/>
          <w:szCs w:val="20"/>
        </w:rPr>
        <w:t>3</w:t>
      </w:r>
      <w:r w:rsidR="00B414C2">
        <w:rPr>
          <w:rFonts w:ascii="Verdana" w:hAnsi="Verdana"/>
          <w:sz w:val="20"/>
          <w:szCs w:val="20"/>
        </w:rPr>
        <w:t>.P</w:t>
      </w:r>
      <w:proofErr w:type="gramEnd"/>
      <w:r w:rsidR="00B414C2">
        <w:rPr>
          <w:rFonts w:ascii="Verdana" w:hAnsi="Verdana"/>
          <w:sz w:val="20"/>
          <w:szCs w:val="20"/>
        </w:rPr>
        <w:t>1 + 0,3</w:t>
      </w:r>
      <w:r>
        <w:rPr>
          <w:rFonts w:ascii="Verdana" w:hAnsi="Verdana"/>
          <w:sz w:val="20"/>
          <w:szCs w:val="20"/>
        </w:rPr>
        <w:t>.P2 + 0,</w:t>
      </w:r>
      <w:r w:rsidR="0090562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.S</w:t>
      </w:r>
      <w:r w:rsidR="006A2F3E">
        <w:rPr>
          <w:rFonts w:ascii="Verdana" w:hAnsi="Verdana"/>
          <w:sz w:val="20"/>
          <w:szCs w:val="20"/>
        </w:rPr>
        <w:t xml:space="preserve"> </w:t>
      </w:r>
    </w:p>
    <w:p w14:paraId="0B313B71" w14:textId="77777777" w:rsidR="001A5B3A" w:rsidRPr="00B64606" w:rsidRDefault="001A5B3A" w:rsidP="001A5B3A">
      <w:pPr>
        <w:jc w:val="both"/>
        <w:rPr>
          <w:rFonts w:ascii="Verdana" w:hAnsi="Verdana"/>
          <w:sz w:val="20"/>
          <w:szCs w:val="20"/>
        </w:rPr>
      </w:pPr>
      <w:r w:rsidRPr="00B64606">
        <w:rPr>
          <w:rFonts w:ascii="Verdana" w:hAnsi="Verdana"/>
          <w:sz w:val="20"/>
          <w:szCs w:val="20"/>
        </w:rPr>
        <w:t>Onde: M = média;</w:t>
      </w:r>
    </w:p>
    <w:p w14:paraId="7AC2132C" w14:textId="77777777" w:rsidR="00C716A8" w:rsidRDefault="001A5B3A" w:rsidP="001A5B3A">
      <w:pPr>
        <w:ind w:left="708"/>
        <w:jc w:val="both"/>
        <w:rPr>
          <w:rFonts w:ascii="Verdana" w:hAnsi="Verdana"/>
          <w:sz w:val="20"/>
          <w:szCs w:val="20"/>
        </w:rPr>
      </w:pPr>
      <w:r w:rsidRPr="00B64606">
        <w:rPr>
          <w:rFonts w:ascii="Verdana" w:hAnsi="Verdana"/>
          <w:sz w:val="20"/>
          <w:szCs w:val="20"/>
        </w:rPr>
        <w:t xml:space="preserve">P1 = prova escrita da primeira parte; </w:t>
      </w:r>
    </w:p>
    <w:p w14:paraId="026676E0" w14:textId="77777777" w:rsidR="001A5B3A" w:rsidRPr="00B64606" w:rsidRDefault="001A5B3A" w:rsidP="001A5B3A">
      <w:pPr>
        <w:ind w:left="708"/>
        <w:jc w:val="both"/>
        <w:rPr>
          <w:rFonts w:ascii="Verdana" w:hAnsi="Verdana"/>
          <w:sz w:val="20"/>
          <w:szCs w:val="20"/>
        </w:rPr>
      </w:pPr>
      <w:r w:rsidRPr="00B64606">
        <w:rPr>
          <w:rFonts w:ascii="Verdana" w:hAnsi="Verdana"/>
          <w:sz w:val="20"/>
          <w:szCs w:val="20"/>
        </w:rPr>
        <w:t>P2 = prova escrita da segunda parte;</w:t>
      </w:r>
    </w:p>
    <w:p w14:paraId="2FEB1477" w14:textId="77777777" w:rsidR="00B414C2" w:rsidRDefault="00FD1B3C" w:rsidP="00B414C2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 </w:t>
      </w:r>
      <w:proofErr w:type="gramStart"/>
      <w:r>
        <w:rPr>
          <w:rFonts w:ascii="Verdana" w:hAnsi="Verdana"/>
          <w:sz w:val="20"/>
          <w:szCs w:val="20"/>
        </w:rPr>
        <w:t xml:space="preserve">=  </w:t>
      </w:r>
      <w:r w:rsidR="001A5B3A" w:rsidRPr="00137051">
        <w:rPr>
          <w:rFonts w:ascii="Verdana" w:hAnsi="Verdana"/>
          <w:sz w:val="20"/>
          <w:szCs w:val="20"/>
        </w:rPr>
        <w:t>nota</w:t>
      </w:r>
      <w:r w:rsidR="00B414C2">
        <w:rPr>
          <w:rFonts w:ascii="Verdana" w:hAnsi="Verdana"/>
          <w:sz w:val="20"/>
          <w:szCs w:val="20"/>
        </w:rPr>
        <w:t>s</w:t>
      </w:r>
      <w:proofErr w:type="gramEnd"/>
      <w:r w:rsidR="001A5B3A" w:rsidRPr="00137051">
        <w:rPr>
          <w:rFonts w:ascii="Verdana" w:hAnsi="Verdana"/>
          <w:sz w:val="20"/>
          <w:szCs w:val="20"/>
        </w:rPr>
        <w:t xml:space="preserve"> do seminário</w:t>
      </w:r>
    </w:p>
    <w:p w14:paraId="687CEFB3" w14:textId="77777777" w:rsidR="00B414C2" w:rsidRPr="00B64606" w:rsidRDefault="00B414C2" w:rsidP="00B414C2">
      <w:pPr>
        <w:ind w:left="708"/>
        <w:jc w:val="both"/>
        <w:rPr>
          <w:rFonts w:ascii="Verdana" w:hAnsi="Verdana"/>
          <w:sz w:val="20"/>
          <w:szCs w:val="20"/>
        </w:rPr>
      </w:pPr>
    </w:p>
    <w:p w14:paraId="1C048809" w14:textId="77777777" w:rsidR="006B2FB2" w:rsidRPr="00905621" w:rsidRDefault="00905621" w:rsidP="006B2F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Seminários: </w:t>
      </w:r>
      <w:r w:rsidRPr="00905621">
        <w:rPr>
          <w:rFonts w:ascii="Verdana" w:hAnsi="Verdana"/>
          <w:sz w:val="20"/>
          <w:szCs w:val="20"/>
        </w:rPr>
        <w:t>os grupos serão compostos por dois alunos. Todos os grupos apresentarão seminários sobre os temas propostos. Cada seminário terá entre 20 e 30 minutos. Será sorteado o membro que fará a apresentação.</w:t>
      </w:r>
    </w:p>
    <w:p w14:paraId="74E38B39" w14:textId="77777777" w:rsidR="003B7F06" w:rsidRDefault="003B7F06" w:rsidP="004F00C8">
      <w:pPr>
        <w:spacing w:before="120" w:line="360" w:lineRule="auto"/>
        <w:rPr>
          <w:rFonts w:ascii="Verdana" w:hAnsi="Verdana" w:cs="Arial"/>
          <w:b/>
          <w:caps/>
          <w:sz w:val="20"/>
        </w:rPr>
      </w:pPr>
    </w:p>
    <w:p w14:paraId="5860EE42" w14:textId="77777777" w:rsidR="00E94834" w:rsidRDefault="00E94834" w:rsidP="004F00C8">
      <w:pPr>
        <w:spacing w:before="120" w:line="360" w:lineRule="auto"/>
        <w:rPr>
          <w:rFonts w:ascii="Verdana" w:hAnsi="Verdana" w:cs="Arial"/>
          <w:b/>
          <w:caps/>
          <w:sz w:val="20"/>
        </w:rPr>
      </w:pPr>
    </w:p>
    <w:sectPr w:rsidR="00E94834" w:rsidSect="00AE568F">
      <w:headerReference w:type="default" r:id="rId8"/>
      <w:pgSz w:w="11907" w:h="16840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7BFA" w14:textId="77777777" w:rsidR="006D7DB8" w:rsidRDefault="006D7DB8" w:rsidP="00660251">
      <w:r>
        <w:separator/>
      </w:r>
    </w:p>
  </w:endnote>
  <w:endnote w:type="continuationSeparator" w:id="0">
    <w:p w14:paraId="16062435" w14:textId="77777777" w:rsidR="006D7DB8" w:rsidRDefault="006D7DB8" w:rsidP="0066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15131" w14:textId="77777777" w:rsidR="006D7DB8" w:rsidRDefault="006D7DB8" w:rsidP="00660251">
      <w:r>
        <w:separator/>
      </w:r>
    </w:p>
  </w:footnote>
  <w:footnote w:type="continuationSeparator" w:id="0">
    <w:p w14:paraId="1268AE1D" w14:textId="77777777" w:rsidR="006D7DB8" w:rsidRDefault="006D7DB8" w:rsidP="0066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939E" w14:textId="39480EBD" w:rsidR="00660251" w:rsidRPr="00B64606" w:rsidRDefault="00F969F5" w:rsidP="00660251">
    <w:pPr>
      <w:pStyle w:val="Cabealho"/>
      <w:tabs>
        <w:tab w:val="left" w:pos="7513"/>
      </w:tabs>
      <w:ind w:right="1705"/>
      <w:jc w:val="right"/>
      <w:rPr>
        <w:rFonts w:ascii="Verdana" w:hAnsi="Verdana"/>
        <w:color w:val="000000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7728" behindDoc="0" locked="0" layoutInCell="1" allowOverlap="1" wp14:anchorId="3A9A6955" wp14:editId="470C2DDB">
          <wp:simplePos x="0" y="0"/>
          <wp:positionH relativeFrom="column">
            <wp:posOffset>5327015</wp:posOffset>
          </wp:positionH>
          <wp:positionV relativeFrom="paragraph">
            <wp:posOffset>-153035</wp:posOffset>
          </wp:positionV>
          <wp:extent cx="963930" cy="6851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251" w:rsidRPr="00B64606">
      <w:rPr>
        <w:rFonts w:ascii="Verdana" w:hAnsi="Verdana"/>
        <w:color w:val="000000"/>
      </w:rPr>
      <w:t>UNIVERSIDADE DE SÃO PAULO</w:t>
    </w:r>
  </w:p>
  <w:p w14:paraId="70E4D416" w14:textId="77777777" w:rsidR="00660251" w:rsidRPr="00B64606" w:rsidRDefault="00660251" w:rsidP="00660251">
    <w:pPr>
      <w:pStyle w:val="Cabealho"/>
      <w:tabs>
        <w:tab w:val="left" w:pos="7513"/>
      </w:tabs>
      <w:ind w:right="1705"/>
      <w:jc w:val="right"/>
      <w:rPr>
        <w:rFonts w:ascii="Verdana" w:hAnsi="Verdana"/>
        <w:sz w:val="18"/>
      </w:rPr>
    </w:pPr>
    <w:r w:rsidRPr="00B64606">
      <w:rPr>
        <w:rFonts w:ascii="Verdana" w:hAnsi="Verdana"/>
        <w:color w:val="000000"/>
        <w:sz w:val="18"/>
      </w:rPr>
      <w:t>Faculdade de Zootecnia e Engenharia de Alimentos</w:t>
    </w:r>
    <w:r w:rsidRPr="00B64606">
      <w:rPr>
        <w:rFonts w:ascii="Verdana" w:hAnsi="Verdana"/>
        <w:sz w:val="18"/>
      </w:rPr>
      <w:t xml:space="preserve"> </w:t>
    </w:r>
  </w:p>
  <w:p w14:paraId="15A938F8" w14:textId="77777777" w:rsidR="00660251" w:rsidRPr="00B64606" w:rsidRDefault="00660251" w:rsidP="00660251">
    <w:pPr>
      <w:pStyle w:val="Cabealho"/>
      <w:tabs>
        <w:tab w:val="left" w:pos="7513"/>
      </w:tabs>
      <w:ind w:right="1705"/>
      <w:jc w:val="right"/>
      <w:rPr>
        <w:rFonts w:ascii="Verdana" w:hAnsi="Verdana"/>
        <w:sz w:val="16"/>
      </w:rPr>
    </w:pPr>
    <w:r w:rsidRPr="00B64606">
      <w:rPr>
        <w:rFonts w:ascii="Verdana" w:hAnsi="Verdana"/>
        <w:b/>
        <w:bCs/>
        <w:iCs/>
        <w:sz w:val="18"/>
      </w:rPr>
      <w:t xml:space="preserve">Departamento de Engenharia de </w:t>
    </w:r>
    <w:r w:rsidR="001945AA">
      <w:rPr>
        <w:rFonts w:ascii="Verdana" w:hAnsi="Verdana"/>
        <w:b/>
        <w:bCs/>
        <w:iCs/>
        <w:sz w:val="18"/>
      </w:rPr>
      <w:t>Biossistemas</w:t>
    </w:r>
  </w:p>
  <w:p w14:paraId="17FB4801" w14:textId="77777777" w:rsidR="00660251" w:rsidRDefault="006602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560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0559A"/>
    <w:multiLevelType w:val="singleLevel"/>
    <w:tmpl w:val="7EA4BD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64"/>
    <w:rsid w:val="00001050"/>
    <w:rsid w:val="00003E45"/>
    <w:rsid w:val="000055A0"/>
    <w:rsid w:val="000060E3"/>
    <w:rsid w:val="00007027"/>
    <w:rsid w:val="000168EF"/>
    <w:rsid w:val="0001729E"/>
    <w:rsid w:val="00022238"/>
    <w:rsid w:val="000266CE"/>
    <w:rsid w:val="000409B9"/>
    <w:rsid w:val="00046D85"/>
    <w:rsid w:val="00057957"/>
    <w:rsid w:val="00081DAA"/>
    <w:rsid w:val="00081EDC"/>
    <w:rsid w:val="0009072F"/>
    <w:rsid w:val="0009679A"/>
    <w:rsid w:val="000A1B30"/>
    <w:rsid w:val="000A2863"/>
    <w:rsid w:val="000B4633"/>
    <w:rsid w:val="000C4CDD"/>
    <w:rsid w:val="000C6008"/>
    <w:rsid w:val="000D6899"/>
    <w:rsid w:val="000D7E8B"/>
    <w:rsid w:val="000E3473"/>
    <w:rsid w:val="000F4486"/>
    <w:rsid w:val="001011F6"/>
    <w:rsid w:val="001041FD"/>
    <w:rsid w:val="00112A70"/>
    <w:rsid w:val="00113A2F"/>
    <w:rsid w:val="00114FB0"/>
    <w:rsid w:val="0011784C"/>
    <w:rsid w:val="00120D23"/>
    <w:rsid w:val="00125E9D"/>
    <w:rsid w:val="0012650A"/>
    <w:rsid w:val="00137051"/>
    <w:rsid w:val="001417D8"/>
    <w:rsid w:val="00155CDA"/>
    <w:rsid w:val="00161721"/>
    <w:rsid w:val="00161BBE"/>
    <w:rsid w:val="00164F1B"/>
    <w:rsid w:val="001805B2"/>
    <w:rsid w:val="00192291"/>
    <w:rsid w:val="001945AA"/>
    <w:rsid w:val="001A2EA0"/>
    <w:rsid w:val="001A5B3A"/>
    <w:rsid w:val="001B726A"/>
    <w:rsid w:val="001C4B8D"/>
    <w:rsid w:val="001D228F"/>
    <w:rsid w:val="001D3A15"/>
    <w:rsid w:val="00211D68"/>
    <w:rsid w:val="002323C8"/>
    <w:rsid w:val="00237810"/>
    <w:rsid w:val="0024607D"/>
    <w:rsid w:val="00263341"/>
    <w:rsid w:val="0027174F"/>
    <w:rsid w:val="00284E5A"/>
    <w:rsid w:val="002A0E9C"/>
    <w:rsid w:val="002A1D23"/>
    <w:rsid w:val="002C7439"/>
    <w:rsid w:val="002D20C2"/>
    <w:rsid w:val="002D68D1"/>
    <w:rsid w:val="002E40BF"/>
    <w:rsid w:val="002E5651"/>
    <w:rsid w:val="002F129D"/>
    <w:rsid w:val="00303703"/>
    <w:rsid w:val="00311076"/>
    <w:rsid w:val="003273EA"/>
    <w:rsid w:val="00343C8E"/>
    <w:rsid w:val="003449C2"/>
    <w:rsid w:val="003764FC"/>
    <w:rsid w:val="00383300"/>
    <w:rsid w:val="00393D1F"/>
    <w:rsid w:val="00395B4C"/>
    <w:rsid w:val="003A3C43"/>
    <w:rsid w:val="003A6EB3"/>
    <w:rsid w:val="003A7B3E"/>
    <w:rsid w:val="003B7F06"/>
    <w:rsid w:val="003D5752"/>
    <w:rsid w:val="003D58F2"/>
    <w:rsid w:val="003E0FAA"/>
    <w:rsid w:val="003E1287"/>
    <w:rsid w:val="003E35CD"/>
    <w:rsid w:val="003F1D6E"/>
    <w:rsid w:val="003F69CB"/>
    <w:rsid w:val="00407B8B"/>
    <w:rsid w:val="00417D91"/>
    <w:rsid w:val="00421338"/>
    <w:rsid w:val="00436032"/>
    <w:rsid w:val="00453B56"/>
    <w:rsid w:val="00470F79"/>
    <w:rsid w:val="00484863"/>
    <w:rsid w:val="0049616E"/>
    <w:rsid w:val="004A1764"/>
    <w:rsid w:val="004D0ED1"/>
    <w:rsid w:val="004D2222"/>
    <w:rsid w:val="004E348D"/>
    <w:rsid w:val="004F00C8"/>
    <w:rsid w:val="00504B2C"/>
    <w:rsid w:val="00514799"/>
    <w:rsid w:val="0051599B"/>
    <w:rsid w:val="00555813"/>
    <w:rsid w:val="0056605D"/>
    <w:rsid w:val="00566D2F"/>
    <w:rsid w:val="00575B84"/>
    <w:rsid w:val="00582635"/>
    <w:rsid w:val="0058752D"/>
    <w:rsid w:val="00590CE0"/>
    <w:rsid w:val="005A42B8"/>
    <w:rsid w:val="005A5704"/>
    <w:rsid w:val="005A5A7C"/>
    <w:rsid w:val="005A65BA"/>
    <w:rsid w:val="005B2E80"/>
    <w:rsid w:val="005E0600"/>
    <w:rsid w:val="005F0632"/>
    <w:rsid w:val="005F1A10"/>
    <w:rsid w:val="00621EF8"/>
    <w:rsid w:val="0062238B"/>
    <w:rsid w:val="00626C7A"/>
    <w:rsid w:val="006275F7"/>
    <w:rsid w:val="00630BD5"/>
    <w:rsid w:val="006568C7"/>
    <w:rsid w:val="00660251"/>
    <w:rsid w:val="00660408"/>
    <w:rsid w:val="006639BC"/>
    <w:rsid w:val="006640B8"/>
    <w:rsid w:val="00676832"/>
    <w:rsid w:val="00691652"/>
    <w:rsid w:val="00695F4B"/>
    <w:rsid w:val="006965B8"/>
    <w:rsid w:val="006A2F3E"/>
    <w:rsid w:val="006B0C8C"/>
    <w:rsid w:val="006B2FA0"/>
    <w:rsid w:val="006B2FB2"/>
    <w:rsid w:val="006B320D"/>
    <w:rsid w:val="006D07C6"/>
    <w:rsid w:val="006D0BDE"/>
    <w:rsid w:val="006D426E"/>
    <w:rsid w:val="006D6414"/>
    <w:rsid w:val="006D7DB8"/>
    <w:rsid w:val="006E4653"/>
    <w:rsid w:val="006E5162"/>
    <w:rsid w:val="006E5830"/>
    <w:rsid w:val="006E63E0"/>
    <w:rsid w:val="00701CA9"/>
    <w:rsid w:val="00704B2C"/>
    <w:rsid w:val="0071282D"/>
    <w:rsid w:val="00716D1C"/>
    <w:rsid w:val="00720C61"/>
    <w:rsid w:val="00723520"/>
    <w:rsid w:val="00726F14"/>
    <w:rsid w:val="00733461"/>
    <w:rsid w:val="00735BE8"/>
    <w:rsid w:val="0074577B"/>
    <w:rsid w:val="00754231"/>
    <w:rsid w:val="00754254"/>
    <w:rsid w:val="00777C6C"/>
    <w:rsid w:val="00782FC9"/>
    <w:rsid w:val="007A4972"/>
    <w:rsid w:val="007A670C"/>
    <w:rsid w:val="007D7C92"/>
    <w:rsid w:val="00800E6E"/>
    <w:rsid w:val="008111C4"/>
    <w:rsid w:val="008148A9"/>
    <w:rsid w:val="00817CE8"/>
    <w:rsid w:val="008266BC"/>
    <w:rsid w:val="0084765C"/>
    <w:rsid w:val="00851340"/>
    <w:rsid w:val="00862462"/>
    <w:rsid w:val="008664D2"/>
    <w:rsid w:val="00873F8B"/>
    <w:rsid w:val="00876A1D"/>
    <w:rsid w:val="0088001F"/>
    <w:rsid w:val="008865E7"/>
    <w:rsid w:val="008866F5"/>
    <w:rsid w:val="008C42CE"/>
    <w:rsid w:val="008C6857"/>
    <w:rsid w:val="008D4C9D"/>
    <w:rsid w:val="008E47F7"/>
    <w:rsid w:val="008F6C35"/>
    <w:rsid w:val="00905621"/>
    <w:rsid w:val="00911EEE"/>
    <w:rsid w:val="009216EA"/>
    <w:rsid w:val="00930DD6"/>
    <w:rsid w:val="0097487F"/>
    <w:rsid w:val="00990530"/>
    <w:rsid w:val="009D181B"/>
    <w:rsid w:val="009D346A"/>
    <w:rsid w:val="009E399E"/>
    <w:rsid w:val="009E41E8"/>
    <w:rsid w:val="009E704E"/>
    <w:rsid w:val="009F68A6"/>
    <w:rsid w:val="009F785E"/>
    <w:rsid w:val="00A0553F"/>
    <w:rsid w:val="00A25E22"/>
    <w:rsid w:val="00A44688"/>
    <w:rsid w:val="00A534BC"/>
    <w:rsid w:val="00A80F78"/>
    <w:rsid w:val="00A94BE8"/>
    <w:rsid w:val="00A94EB2"/>
    <w:rsid w:val="00AA0CBC"/>
    <w:rsid w:val="00AA4221"/>
    <w:rsid w:val="00AA44AB"/>
    <w:rsid w:val="00AA4ED4"/>
    <w:rsid w:val="00AC39DC"/>
    <w:rsid w:val="00AD3779"/>
    <w:rsid w:val="00AE0D5B"/>
    <w:rsid w:val="00AE2A61"/>
    <w:rsid w:val="00AE3AE0"/>
    <w:rsid w:val="00AE568F"/>
    <w:rsid w:val="00AF3302"/>
    <w:rsid w:val="00AF38E2"/>
    <w:rsid w:val="00AF5B9F"/>
    <w:rsid w:val="00AF7809"/>
    <w:rsid w:val="00B10695"/>
    <w:rsid w:val="00B17F94"/>
    <w:rsid w:val="00B402FF"/>
    <w:rsid w:val="00B414C2"/>
    <w:rsid w:val="00B56C0C"/>
    <w:rsid w:val="00B743D3"/>
    <w:rsid w:val="00B82220"/>
    <w:rsid w:val="00B84391"/>
    <w:rsid w:val="00B94FB6"/>
    <w:rsid w:val="00B96251"/>
    <w:rsid w:val="00BA1915"/>
    <w:rsid w:val="00BA2425"/>
    <w:rsid w:val="00BB0F1F"/>
    <w:rsid w:val="00BB3E1A"/>
    <w:rsid w:val="00BC14E4"/>
    <w:rsid w:val="00BC3E9C"/>
    <w:rsid w:val="00BD0535"/>
    <w:rsid w:val="00BF7996"/>
    <w:rsid w:val="00C12936"/>
    <w:rsid w:val="00C12ACA"/>
    <w:rsid w:val="00C17739"/>
    <w:rsid w:val="00C17F56"/>
    <w:rsid w:val="00C22BDC"/>
    <w:rsid w:val="00C244F0"/>
    <w:rsid w:val="00C342F3"/>
    <w:rsid w:val="00C343AD"/>
    <w:rsid w:val="00C62DB8"/>
    <w:rsid w:val="00C716A8"/>
    <w:rsid w:val="00C83029"/>
    <w:rsid w:val="00C858F6"/>
    <w:rsid w:val="00C95E6D"/>
    <w:rsid w:val="00CA118A"/>
    <w:rsid w:val="00CA6C97"/>
    <w:rsid w:val="00CB5635"/>
    <w:rsid w:val="00CB72E0"/>
    <w:rsid w:val="00CB7445"/>
    <w:rsid w:val="00CC15AE"/>
    <w:rsid w:val="00CC2638"/>
    <w:rsid w:val="00CC6FF8"/>
    <w:rsid w:val="00CD5C96"/>
    <w:rsid w:val="00CF1A36"/>
    <w:rsid w:val="00CF3AC8"/>
    <w:rsid w:val="00D0726F"/>
    <w:rsid w:val="00D105A1"/>
    <w:rsid w:val="00D12ADD"/>
    <w:rsid w:val="00D13AE5"/>
    <w:rsid w:val="00D403AE"/>
    <w:rsid w:val="00D472BF"/>
    <w:rsid w:val="00D51C33"/>
    <w:rsid w:val="00D535F4"/>
    <w:rsid w:val="00D847B8"/>
    <w:rsid w:val="00D94763"/>
    <w:rsid w:val="00D969F8"/>
    <w:rsid w:val="00D97352"/>
    <w:rsid w:val="00D979B8"/>
    <w:rsid w:val="00DA1089"/>
    <w:rsid w:val="00DB2445"/>
    <w:rsid w:val="00DB6E5A"/>
    <w:rsid w:val="00DC581E"/>
    <w:rsid w:val="00DC654E"/>
    <w:rsid w:val="00DD1E64"/>
    <w:rsid w:val="00DD6A40"/>
    <w:rsid w:val="00DE0D0E"/>
    <w:rsid w:val="00DE2D83"/>
    <w:rsid w:val="00DF6358"/>
    <w:rsid w:val="00E34A5E"/>
    <w:rsid w:val="00E354E8"/>
    <w:rsid w:val="00E471DC"/>
    <w:rsid w:val="00E47EE4"/>
    <w:rsid w:val="00E62849"/>
    <w:rsid w:val="00E70BD6"/>
    <w:rsid w:val="00E7119C"/>
    <w:rsid w:val="00E71F1B"/>
    <w:rsid w:val="00E82F57"/>
    <w:rsid w:val="00E94834"/>
    <w:rsid w:val="00EA561B"/>
    <w:rsid w:val="00EA7E04"/>
    <w:rsid w:val="00EE1FB5"/>
    <w:rsid w:val="00EE216F"/>
    <w:rsid w:val="00F22FA3"/>
    <w:rsid w:val="00F31771"/>
    <w:rsid w:val="00F33AD4"/>
    <w:rsid w:val="00F35DDB"/>
    <w:rsid w:val="00F44C9F"/>
    <w:rsid w:val="00F54EB5"/>
    <w:rsid w:val="00F559AC"/>
    <w:rsid w:val="00F656AA"/>
    <w:rsid w:val="00F67F22"/>
    <w:rsid w:val="00F715C5"/>
    <w:rsid w:val="00F737F2"/>
    <w:rsid w:val="00F77ECE"/>
    <w:rsid w:val="00F831C0"/>
    <w:rsid w:val="00F87E67"/>
    <w:rsid w:val="00F94EBF"/>
    <w:rsid w:val="00F969F5"/>
    <w:rsid w:val="00FA2CB6"/>
    <w:rsid w:val="00FD1B3C"/>
    <w:rsid w:val="00FD63DA"/>
    <w:rsid w:val="00FF15CB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C41028"/>
  <w15:docId w15:val="{02C851D8-DC93-4D8A-AB01-58C70E3A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3">
    <w:name w:val="heading 3"/>
    <w:basedOn w:val="Normal"/>
    <w:next w:val="Normal"/>
    <w:qFormat/>
    <w:rsid w:val="007A4972"/>
    <w:pPr>
      <w:keepNext/>
      <w:jc w:val="both"/>
      <w:outlineLvl w:val="2"/>
    </w:pPr>
    <w:rPr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14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1">
    <w:name w:val="txt_arial_8pt_gray1"/>
    <w:rsid w:val="00453B56"/>
    <w:rPr>
      <w:rFonts w:ascii="Verdana" w:hAnsi="Verdana" w:hint="default"/>
      <w:color w:val="666666"/>
      <w:sz w:val="16"/>
      <w:szCs w:val="16"/>
    </w:rPr>
  </w:style>
  <w:style w:type="paragraph" w:styleId="Ttulo">
    <w:name w:val="Title"/>
    <w:basedOn w:val="Normal"/>
    <w:qFormat/>
    <w:rsid w:val="00453B56"/>
    <w:pPr>
      <w:jc w:val="center"/>
    </w:pPr>
    <w:rPr>
      <w:b/>
      <w:bCs/>
      <w:szCs w:val="20"/>
    </w:rPr>
  </w:style>
  <w:style w:type="character" w:styleId="Hyperlink">
    <w:name w:val="Hyperlink"/>
    <w:rsid w:val="00421338"/>
    <w:rPr>
      <w:color w:val="0000FF"/>
      <w:u w:val="single"/>
    </w:rPr>
  </w:style>
  <w:style w:type="paragraph" w:styleId="Textodebalo">
    <w:name w:val="Balloon Text"/>
    <w:basedOn w:val="Normal"/>
    <w:semiHidden/>
    <w:rsid w:val="00C62DB8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0370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037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03703"/>
  </w:style>
  <w:style w:type="paragraph" w:styleId="Assuntodocomentrio">
    <w:name w:val="annotation subject"/>
    <w:basedOn w:val="Textodecomentrio"/>
    <w:next w:val="Textodecomentrio"/>
    <w:link w:val="AssuntodocomentrioChar"/>
    <w:rsid w:val="00303703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303703"/>
    <w:rPr>
      <w:b/>
      <w:bCs/>
    </w:rPr>
  </w:style>
  <w:style w:type="paragraph" w:styleId="Cabealho">
    <w:name w:val="header"/>
    <w:basedOn w:val="Normal"/>
    <w:link w:val="CabealhoChar"/>
    <w:rsid w:val="0066025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660251"/>
    <w:rPr>
      <w:sz w:val="24"/>
      <w:szCs w:val="24"/>
    </w:rPr>
  </w:style>
  <w:style w:type="paragraph" w:styleId="Rodap">
    <w:name w:val="footer"/>
    <w:basedOn w:val="Normal"/>
    <w:link w:val="RodapChar"/>
    <w:rsid w:val="0066025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6602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885F-1B40-4E45-9E2A-75830B36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SAP0135 – DESENHO I</vt:lpstr>
    </vt:vector>
  </TitlesOfParts>
  <Company>sap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SAP0135 – DESENHO I</dc:title>
  <dc:subject/>
  <dc:creator>jadriano</dc:creator>
  <cp:keywords/>
  <cp:lastModifiedBy>USER</cp:lastModifiedBy>
  <cp:revision>4</cp:revision>
  <cp:lastPrinted>2013-08-08T06:34:00Z</cp:lastPrinted>
  <dcterms:created xsi:type="dcterms:W3CDTF">2020-02-17T21:02:00Z</dcterms:created>
  <dcterms:modified xsi:type="dcterms:W3CDTF">2020-03-24T17:24:00Z</dcterms:modified>
</cp:coreProperties>
</file>