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541E0">
      <w:pPr>
        <w:pStyle w:val="Ttulo"/>
      </w:pPr>
      <w:bookmarkStart w:id="0" w:name="_GoBack"/>
      <w:bookmarkEnd w:id="0"/>
      <w:r>
        <w:t>MRP - EXEMPLO 2</w:t>
      </w:r>
    </w:p>
    <w:p w:rsidR="00000000" w:rsidRDefault="008541E0">
      <w:pPr>
        <w:spacing w:line="360" w:lineRule="auto"/>
        <w:jc w:val="center"/>
        <w:rPr>
          <w:sz w:val="28"/>
        </w:rPr>
      </w:pPr>
    </w:p>
    <w:p w:rsidR="00000000" w:rsidRDefault="008541E0">
      <w:pPr>
        <w:spacing w:line="360" w:lineRule="auto"/>
        <w:rPr>
          <w:sz w:val="28"/>
        </w:rPr>
      </w:pPr>
    </w:p>
    <w:p w:rsidR="00000000" w:rsidRDefault="008541E0">
      <w:pPr>
        <w:rPr>
          <w:b/>
          <w:sz w:val="32"/>
        </w:rPr>
      </w:pPr>
      <w:r>
        <w:rPr>
          <w:b/>
          <w:sz w:val="32"/>
        </w:rPr>
        <w:t>MONTAGEM DA MESA</w:t>
      </w:r>
    </w:p>
    <w:p w:rsidR="00000000" w:rsidRDefault="008541E0">
      <w:pPr>
        <w:rPr>
          <w:b/>
          <w:sz w:val="32"/>
        </w:rPr>
      </w:pPr>
      <w:r>
        <w:rPr>
          <w:b/>
          <w:sz w:val="32"/>
        </w:rPr>
        <w:t>L=1</w:t>
      </w:r>
      <w:r>
        <w:rPr>
          <w:b/>
          <w:sz w:val="32"/>
        </w:rPr>
        <w:tab/>
      </w:r>
      <w:r>
        <w:rPr>
          <w:b/>
          <w:sz w:val="32"/>
        </w:rPr>
        <w:tab/>
        <w:t>Q = 30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Semana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Necessidades Brutas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Estoque Disponível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Receb. Programados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Necessidades Líquidas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Liberação de Ordem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000000" w:rsidRDefault="008541E0">
      <w:pPr>
        <w:spacing w:line="360" w:lineRule="auto"/>
        <w:rPr>
          <w:sz w:val="28"/>
        </w:rPr>
      </w:pPr>
    </w:p>
    <w:p w:rsidR="00000000" w:rsidRDefault="008541E0">
      <w:pPr>
        <w:spacing w:line="360" w:lineRule="auto"/>
        <w:rPr>
          <w:sz w:val="28"/>
        </w:rPr>
      </w:pPr>
    </w:p>
    <w:p w:rsidR="00000000" w:rsidRDefault="008541E0">
      <w:pPr>
        <w:rPr>
          <w:b/>
          <w:sz w:val="32"/>
        </w:rPr>
      </w:pPr>
      <w:r>
        <w:rPr>
          <w:b/>
          <w:sz w:val="32"/>
        </w:rPr>
        <w:t>C</w:t>
      </w:r>
      <w:r>
        <w:rPr>
          <w:b/>
          <w:sz w:val="32"/>
        </w:rPr>
        <w:t>OMPRA DO TAMPO</w:t>
      </w:r>
    </w:p>
    <w:p w:rsidR="00000000" w:rsidRDefault="008541E0">
      <w:pPr>
        <w:rPr>
          <w:b/>
          <w:sz w:val="32"/>
        </w:rPr>
      </w:pPr>
      <w:r>
        <w:rPr>
          <w:b/>
          <w:sz w:val="32"/>
        </w:rPr>
        <w:t>L=2</w:t>
      </w:r>
      <w:r>
        <w:rPr>
          <w:b/>
          <w:sz w:val="32"/>
        </w:rPr>
        <w:tab/>
      </w:r>
      <w:r>
        <w:rPr>
          <w:b/>
          <w:sz w:val="32"/>
        </w:rPr>
        <w:tab/>
        <w:t>Q = 30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Semana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Necessidades Brutas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Estoque Disponível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Receb. Programados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Necessidades Líquidas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Liberação de Ordem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000000" w:rsidRDefault="008541E0">
      <w:pPr>
        <w:rPr>
          <w:b/>
          <w:sz w:val="32"/>
        </w:rPr>
      </w:pPr>
    </w:p>
    <w:p w:rsidR="00000000" w:rsidRDefault="008541E0">
      <w:pPr>
        <w:rPr>
          <w:b/>
          <w:sz w:val="32"/>
        </w:rPr>
      </w:pPr>
      <w:r>
        <w:rPr>
          <w:b/>
          <w:sz w:val="32"/>
        </w:rPr>
        <w:br w:type="page"/>
      </w:r>
      <w:r>
        <w:rPr>
          <w:b/>
          <w:sz w:val="32"/>
        </w:rPr>
        <w:lastRenderedPageBreak/>
        <w:t>MONTAGEM DO CONJUNTO</w:t>
      </w:r>
      <w:r>
        <w:rPr>
          <w:b/>
          <w:sz w:val="32"/>
        </w:rPr>
        <w:t xml:space="preserve"> BASE</w:t>
      </w:r>
    </w:p>
    <w:p w:rsidR="00000000" w:rsidRDefault="008541E0">
      <w:pPr>
        <w:rPr>
          <w:b/>
          <w:sz w:val="32"/>
        </w:rPr>
      </w:pPr>
      <w:r>
        <w:rPr>
          <w:b/>
          <w:sz w:val="32"/>
        </w:rPr>
        <w:t>L=1</w:t>
      </w:r>
      <w:r>
        <w:rPr>
          <w:b/>
          <w:sz w:val="32"/>
        </w:rPr>
        <w:tab/>
      </w:r>
      <w:r>
        <w:rPr>
          <w:b/>
          <w:sz w:val="32"/>
        </w:rPr>
        <w:tab/>
        <w:t>Q = 30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Semana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Necessidades Brutas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Estoque Disponível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Receb. Programados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Necessidades Líquidas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Liberação de Ordem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000000" w:rsidRDefault="008541E0">
      <w:pPr>
        <w:spacing w:line="360" w:lineRule="auto"/>
        <w:rPr>
          <w:sz w:val="28"/>
        </w:rPr>
      </w:pPr>
    </w:p>
    <w:p w:rsidR="00000000" w:rsidRDefault="00F81AC6">
      <w:pPr>
        <w:spacing w:line="360" w:lineRule="auto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2846705</wp:posOffset>
                </wp:positionH>
                <wp:positionV relativeFrom="paragraph">
                  <wp:posOffset>3175</wp:posOffset>
                </wp:positionV>
                <wp:extent cx="635" cy="6991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991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triangl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0277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15pt,.25pt" to="224.2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" o:allowincell="f" strokeweight="2.25pt">
                <v:stroke startarrowwidth="wide" startarrowlength="long" endarrow="block" endarrowwidth="wide" endarrowlength="long"/>
              </v:line>
            </w:pict>
          </mc:Fallback>
        </mc:AlternateContent>
      </w:r>
    </w:p>
    <w:p w:rsidR="00000000" w:rsidRDefault="008541E0">
      <w:pPr>
        <w:rPr>
          <w:b/>
          <w:sz w:val="32"/>
        </w:rPr>
      </w:pPr>
      <w:r>
        <w:rPr>
          <w:b/>
          <w:sz w:val="32"/>
        </w:rPr>
        <w:t>COMPRA DAS TRAVESSAS</w:t>
      </w:r>
    </w:p>
    <w:p w:rsidR="00000000" w:rsidRDefault="008541E0">
      <w:pPr>
        <w:rPr>
          <w:b/>
          <w:sz w:val="32"/>
        </w:rPr>
      </w:pPr>
      <w:r>
        <w:rPr>
          <w:b/>
          <w:sz w:val="32"/>
        </w:rPr>
        <w:t>L=1 - (</w:t>
      </w:r>
      <w:r>
        <w:rPr>
          <w:b/>
          <w:sz w:val="32"/>
        </w:rPr>
        <w:t>4 travessas por mesa)</w:t>
      </w:r>
      <w:r>
        <w:rPr>
          <w:b/>
          <w:sz w:val="32"/>
        </w:rPr>
        <w:tab/>
      </w:r>
      <w:r>
        <w:rPr>
          <w:b/>
          <w:sz w:val="32"/>
        </w:rPr>
        <w:tab/>
        <w:t>Q = 120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Semana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Necessidades Brutas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Estoque Disponível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Receb. Programados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Necessidades Líquidas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Liberação de Ordem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000000" w:rsidRDefault="008541E0">
      <w:pPr>
        <w:spacing w:line="360" w:lineRule="auto"/>
        <w:rPr>
          <w:sz w:val="28"/>
        </w:rPr>
      </w:pPr>
    </w:p>
    <w:p w:rsidR="00000000" w:rsidRDefault="00F81AC6">
      <w:pPr>
        <w:spacing w:line="360" w:lineRule="auto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42545</wp:posOffset>
                </wp:positionV>
                <wp:extent cx="635" cy="647065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70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triangl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7EC0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5pt,3.35pt" to="231.4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" o:allowincell="f" strokeweight="2.25pt">
                <v:stroke startarrowwidth="wide" startarrowlength="long" endarrow="block" endarrowwidth="wide" endarrowlength="long"/>
              </v:line>
            </w:pict>
          </mc:Fallback>
        </mc:AlternateContent>
      </w:r>
    </w:p>
    <w:p w:rsidR="00000000" w:rsidRDefault="008541E0">
      <w:pPr>
        <w:pStyle w:val="Ttulo1"/>
        <w:rPr>
          <w:b/>
          <w:sz w:val="32"/>
        </w:rPr>
      </w:pPr>
      <w:r>
        <w:rPr>
          <w:b/>
          <w:sz w:val="32"/>
        </w:rPr>
        <w:t>COMPRA DAS PER</w:t>
      </w:r>
      <w:r>
        <w:rPr>
          <w:b/>
          <w:sz w:val="32"/>
        </w:rPr>
        <w:t>NAS</w:t>
      </w:r>
    </w:p>
    <w:p w:rsidR="00000000" w:rsidRDefault="008541E0">
      <w:pPr>
        <w:rPr>
          <w:b/>
          <w:sz w:val="32"/>
        </w:rPr>
      </w:pPr>
      <w:r>
        <w:rPr>
          <w:b/>
          <w:sz w:val="32"/>
        </w:rPr>
        <w:t>L=2 (4 pernas por mesa)</w:t>
      </w:r>
      <w:r>
        <w:rPr>
          <w:b/>
          <w:sz w:val="32"/>
        </w:rPr>
        <w:tab/>
      </w:r>
      <w:r>
        <w:rPr>
          <w:b/>
          <w:sz w:val="32"/>
        </w:rPr>
        <w:tab/>
        <w:t>Q = 120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Semana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8541E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Necessidades Brutas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Estoque Disponível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Receb. Programados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Necessidades Líquidas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Liberação de Ordem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8541E0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000000" w:rsidRDefault="008541E0">
      <w:pPr>
        <w:spacing w:line="360" w:lineRule="auto"/>
        <w:rPr>
          <w:sz w:val="28"/>
        </w:rPr>
      </w:pPr>
    </w:p>
    <w:p w:rsidR="008541E0" w:rsidRDefault="008541E0">
      <w:pPr>
        <w:spacing w:line="360" w:lineRule="auto"/>
        <w:rPr>
          <w:sz w:val="28"/>
        </w:rPr>
      </w:pPr>
    </w:p>
    <w:sectPr w:rsidR="008541E0">
      <w:footerReference w:type="even" r:id="rId6"/>
      <w:footerReference w:type="default" r:id="rId7"/>
      <w:pgSz w:w="11907" w:h="16840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1E0" w:rsidRDefault="008541E0">
      <w:r>
        <w:separator/>
      </w:r>
    </w:p>
  </w:endnote>
  <w:endnote w:type="continuationSeparator" w:id="0">
    <w:p w:rsidR="008541E0" w:rsidRDefault="0085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541E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8541E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541E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1AC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8541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1E0" w:rsidRDefault="008541E0">
      <w:r>
        <w:separator/>
      </w:r>
    </w:p>
  </w:footnote>
  <w:footnote w:type="continuationSeparator" w:id="0">
    <w:p w:rsidR="008541E0" w:rsidRDefault="00854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6E"/>
    <w:rsid w:val="008541E0"/>
    <w:rsid w:val="009D3D6E"/>
    <w:rsid w:val="00F8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BFE03-D84B-479F-B039-B6A79EFF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Ttulo">
    <w:name w:val="Title"/>
    <w:basedOn w:val="Normal"/>
    <w:qFormat/>
    <w:pPr>
      <w:jc w:val="center"/>
    </w:pPr>
    <w:rPr>
      <w:b/>
      <w:color w:val="8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MRP - EXEMPLO 1</vt:lpstr>
    </vt:vector>
  </TitlesOfParts>
  <Company>FEARP - USP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MRP - EXEMPLO 1</dc:title>
  <dc:subject/>
  <dc:creator>FEA</dc:creator>
  <cp:keywords/>
  <cp:lastModifiedBy>Andre Lucirton Costa</cp:lastModifiedBy>
  <cp:revision>3</cp:revision>
  <cp:lastPrinted>1999-09-24T12:13:00Z</cp:lastPrinted>
  <dcterms:created xsi:type="dcterms:W3CDTF">2017-05-23T18:19:00Z</dcterms:created>
  <dcterms:modified xsi:type="dcterms:W3CDTF">2017-05-23T18:19:00Z</dcterms:modified>
</cp:coreProperties>
</file>