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F48A" w14:textId="39F75673" w:rsidR="00F155FD" w:rsidRPr="008D5A3D" w:rsidRDefault="00F155FD" w:rsidP="00A02C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A3D">
        <w:rPr>
          <w:rFonts w:ascii="Times New Roman" w:hAnsi="Times New Roman" w:cs="Times New Roman"/>
          <w:b/>
          <w:sz w:val="24"/>
          <w:szCs w:val="24"/>
        </w:rPr>
        <w:t>Profa</w:t>
      </w:r>
      <w:proofErr w:type="spellEnd"/>
      <w:r w:rsidRPr="008D5A3D">
        <w:rPr>
          <w:rFonts w:ascii="Times New Roman" w:hAnsi="Times New Roman" w:cs="Times New Roman"/>
          <w:b/>
          <w:sz w:val="24"/>
          <w:szCs w:val="24"/>
        </w:rPr>
        <w:t xml:space="preserve"> Sonia Maria Portella Kruppa – FEUSP</w:t>
      </w:r>
    </w:p>
    <w:p w14:paraId="336EC4BD" w14:textId="20AC0F63" w:rsidR="00F155FD" w:rsidRPr="008D5A3D" w:rsidRDefault="008B0A7B" w:rsidP="00A02C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POEB - </w:t>
      </w:r>
      <w:r w:rsidR="00F155FD" w:rsidRPr="008D5A3D">
        <w:rPr>
          <w:rFonts w:ascii="Times New Roman" w:hAnsi="Times New Roman" w:cs="Times New Roman"/>
          <w:b/>
          <w:sz w:val="24"/>
          <w:szCs w:val="24"/>
        </w:rPr>
        <w:t>Pro</w:t>
      </w:r>
      <w:r w:rsidR="00D960EC" w:rsidRPr="008D5A3D">
        <w:rPr>
          <w:rFonts w:ascii="Times New Roman" w:hAnsi="Times New Roman" w:cs="Times New Roman"/>
          <w:b/>
          <w:sz w:val="24"/>
          <w:szCs w:val="24"/>
        </w:rPr>
        <w:t>posta</w:t>
      </w:r>
      <w:r w:rsidR="00F155FD" w:rsidRPr="008D5A3D">
        <w:rPr>
          <w:rFonts w:ascii="Times New Roman" w:hAnsi="Times New Roman" w:cs="Times New Roman"/>
          <w:b/>
          <w:sz w:val="24"/>
          <w:szCs w:val="24"/>
        </w:rPr>
        <w:t xml:space="preserve"> de Estágio Curricular em Escolas Públicas – NAI-FEUSP/ 2020</w:t>
      </w:r>
    </w:p>
    <w:p w14:paraId="5196573C" w14:textId="7F35AB9B" w:rsidR="003058EF" w:rsidRPr="00844C6D" w:rsidRDefault="00C60E57" w:rsidP="00A02C2F">
      <w:pPr>
        <w:pStyle w:val="PargrafodaLista"/>
        <w:numPr>
          <w:ilvl w:val="0"/>
          <w:numId w:val="8"/>
        </w:numPr>
        <w:spacing w:line="360" w:lineRule="auto"/>
        <w:jc w:val="both"/>
        <w:rPr>
          <w:b/>
          <w:bCs/>
          <w:noProof/>
          <w:sz w:val="24"/>
          <w:szCs w:val="24"/>
        </w:rPr>
      </w:pPr>
      <w:r w:rsidRPr="00844C6D">
        <w:rPr>
          <w:b/>
          <w:bCs/>
          <w:noProof/>
          <w:sz w:val="24"/>
          <w:szCs w:val="24"/>
        </w:rPr>
        <w:t xml:space="preserve">O estágio </w:t>
      </w:r>
      <w:r w:rsidR="000B7F6E" w:rsidRPr="00844C6D">
        <w:rPr>
          <w:b/>
          <w:bCs/>
          <w:noProof/>
          <w:sz w:val="24"/>
          <w:szCs w:val="24"/>
        </w:rPr>
        <w:t>deve ter centralidade na formação do professor</w:t>
      </w:r>
      <w:r w:rsidR="00E8421B" w:rsidRPr="00844C6D">
        <w:rPr>
          <w:b/>
          <w:bCs/>
          <w:noProof/>
          <w:sz w:val="24"/>
          <w:szCs w:val="24"/>
        </w:rPr>
        <w:t>, pois é certo que professor forma professor</w:t>
      </w:r>
      <w:r w:rsidR="003058EF" w:rsidRPr="00844C6D">
        <w:rPr>
          <w:b/>
          <w:bCs/>
          <w:noProof/>
          <w:sz w:val="24"/>
          <w:szCs w:val="24"/>
        </w:rPr>
        <w:t xml:space="preserve">: </w:t>
      </w:r>
      <w:r w:rsidR="003058EF" w:rsidRPr="00844C6D">
        <w:rPr>
          <w:b/>
          <w:bCs/>
          <w:noProof/>
          <w:sz w:val="24"/>
          <w:szCs w:val="24"/>
        </w:rPr>
        <w:t>Apresentação e Justificativa  da proposta</w:t>
      </w:r>
    </w:p>
    <w:p w14:paraId="0AD1DDC5" w14:textId="0F9D836C" w:rsidR="00C60E57" w:rsidRPr="00C60E57" w:rsidRDefault="00C60E57" w:rsidP="00A02C2F">
      <w:pPr>
        <w:spacing w:line="360" w:lineRule="auto"/>
        <w:jc w:val="both"/>
        <w:rPr>
          <w:b/>
          <w:bCs/>
          <w:noProof/>
          <w:sz w:val="24"/>
          <w:szCs w:val="24"/>
        </w:rPr>
      </w:pPr>
    </w:p>
    <w:p w14:paraId="043F6CD4" w14:textId="1333D3B7" w:rsidR="00E63803" w:rsidRPr="008D5A3D" w:rsidRDefault="00E63803" w:rsidP="00A02C2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5A3D">
        <w:rPr>
          <w:rFonts w:ascii="Times New Roman" w:hAnsi="Times New Roman" w:cs="Times New Roman"/>
          <w:noProof/>
          <w:sz w:val="24"/>
          <w:szCs w:val="24"/>
        </w:rPr>
        <w:t>O Núcleo de Avaliação Institucional (NAI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-FEUSP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) dedica-se ao ensino, 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à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pesquisa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 xml:space="preserve"> e à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extensão acerca do tema da Avaliação Institucional (</w:t>
      </w:r>
      <w:r w:rsidR="00E66495" w:rsidRPr="008D5A3D">
        <w:rPr>
          <w:rFonts w:ascii="Times New Roman" w:hAnsi="Times New Roman" w:cs="Times New Roman"/>
          <w:noProof/>
          <w:sz w:val="24"/>
          <w:szCs w:val="24"/>
        </w:rPr>
        <w:t>TERRASECA,2006</w:t>
      </w:r>
      <w:r w:rsidR="00FC1E0A" w:rsidRPr="008D5A3D">
        <w:rPr>
          <w:rFonts w:ascii="Times New Roman" w:hAnsi="Times New Roman" w:cs="Times New Roman"/>
          <w:noProof/>
          <w:sz w:val="24"/>
          <w:szCs w:val="24"/>
        </w:rPr>
        <w:t>; KRUPPA</w:t>
      </w:r>
      <w:r w:rsidR="00D47248" w:rsidRPr="008D5A3D">
        <w:rPr>
          <w:rFonts w:ascii="Times New Roman" w:hAnsi="Times New Roman" w:cs="Times New Roman"/>
          <w:noProof/>
          <w:sz w:val="24"/>
          <w:szCs w:val="24"/>
        </w:rPr>
        <w:t>, 2015a</w:t>
      </w:r>
      <w:r w:rsidRPr="008D5A3D">
        <w:rPr>
          <w:rFonts w:ascii="Times New Roman" w:hAnsi="Times New Roman" w:cs="Times New Roman"/>
          <w:noProof/>
          <w:sz w:val="24"/>
          <w:szCs w:val="24"/>
        </w:rPr>
        <w:t>), articulando-se</w:t>
      </w:r>
      <w:r w:rsidR="00EC6C2A" w:rsidRPr="008D5A3D">
        <w:rPr>
          <w:rFonts w:ascii="Times New Roman" w:hAnsi="Times New Roman" w:cs="Times New Roman"/>
          <w:noProof/>
          <w:sz w:val="24"/>
          <w:szCs w:val="24"/>
        </w:rPr>
        <w:t>, em 2020,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2</w:t>
      </w:r>
      <w:r w:rsidR="00930586" w:rsidRPr="008D5A3D">
        <w:rPr>
          <w:rFonts w:ascii="Times New Roman" w:hAnsi="Times New Roman" w:cs="Times New Roman"/>
          <w:noProof/>
          <w:sz w:val="24"/>
          <w:szCs w:val="24"/>
        </w:rPr>
        <w:t>1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escolas públicas municipais e estadua</w:t>
      </w:r>
      <w:r w:rsidR="007C663C" w:rsidRPr="008D5A3D">
        <w:rPr>
          <w:rFonts w:ascii="Times New Roman" w:hAnsi="Times New Roman" w:cs="Times New Roman"/>
          <w:noProof/>
          <w:sz w:val="24"/>
          <w:szCs w:val="24"/>
        </w:rPr>
        <w:t>l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da regi</w:t>
      </w:r>
      <w:r w:rsidR="007C663C" w:rsidRPr="008D5A3D">
        <w:rPr>
          <w:rFonts w:ascii="Times New Roman" w:hAnsi="Times New Roman" w:cs="Times New Roman"/>
          <w:noProof/>
          <w:sz w:val="24"/>
          <w:szCs w:val="24"/>
        </w:rPr>
        <w:t>ão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metropolitana de São Paulo</w:t>
      </w:r>
      <w:r w:rsidR="00DA68D7" w:rsidRPr="008D5A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à</w:t>
      </w:r>
      <w:r w:rsidR="00DA68D7" w:rsidRPr="008D5A3D">
        <w:rPr>
          <w:rFonts w:ascii="Times New Roman" w:hAnsi="Times New Roman" w:cs="Times New Roman"/>
          <w:noProof/>
          <w:sz w:val="24"/>
          <w:szCs w:val="24"/>
        </w:rPr>
        <w:t xml:space="preserve"> Secretaria Municipal de Cotia, por meio de seu </w:t>
      </w:r>
      <w:r w:rsidR="00781242" w:rsidRPr="008D5A3D">
        <w:rPr>
          <w:rFonts w:ascii="Times New Roman" w:hAnsi="Times New Roman" w:cs="Times New Roman"/>
          <w:noProof/>
          <w:sz w:val="24"/>
          <w:szCs w:val="24"/>
        </w:rPr>
        <w:t>D</w:t>
      </w:r>
      <w:r w:rsidR="00DA68D7" w:rsidRPr="008D5A3D">
        <w:rPr>
          <w:rFonts w:ascii="Times New Roman" w:hAnsi="Times New Roman" w:cs="Times New Roman"/>
          <w:noProof/>
          <w:sz w:val="24"/>
          <w:szCs w:val="24"/>
        </w:rPr>
        <w:t xml:space="preserve">epartamento </w:t>
      </w:r>
      <w:r w:rsidR="00781242" w:rsidRPr="008D5A3D">
        <w:rPr>
          <w:rFonts w:ascii="Times New Roman" w:hAnsi="Times New Roman" w:cs="Times New Roman"/>
          <w:noProof/>
          <w:sz w:val="24"/>
          <w:szCs w:val="24"/>
        </w:rPr>
        <w:t>P</w:t>
      </w:r>
      <w:r w:rsidR="00DA68D7" w:rsidRPr="008D5A3D">
        <w:rPr>
          <w:rFonts w:ascii="Times New Roman" w:hAnsi="Times New Roman" w:cs="Times New Roman"/>
          <w:noProof/>
          <w:sz w:val="24"/>
          <w:szCs w:val="24"/>
        </w:rPr>
        <w:t>edagógico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,</w:t>
      </w:r>
      <w:r w:rsidR="00DA68D7" w:rsidRPr="008D5A3D">
        <w:rPr>
          <w:rFonts w:ascii="Times New Roman" w:hAnsi="Times New Roman" w:cs="Times New Roman"/>
          <w:noProof/>
          <w:sz w:val="24"/>
          <w:szCs w:val="24"/>
        </w:rPr>
        <w:t xml:space="preserve"> e a supervisores de três </w:t>
      </w:r>
      <w:r w:rsidR="00C53A1B" w:rsidRPr="008D5A3D">
        <w:rPr>
          <w:rFonts w:ascii="Times New Roman" w:hAnsi="Times New Roman" w:cs="Times New Roman"/>
          <w:noProof/>
          <w:sz w:val="24"/>
          <w:szCs w:val="24"/>
        </w:rPr>
        <w:t xml:space="preserve">Diretorias Regionais da </w:t>
      </w:r>
      <w:r w:rsidR="007A4507" w:rsidRPr="008D5A3D">
        <w:rPr>
          <w:rFonts w:ascii="Times New Roman" w:hAnsi="Times New Roman" w:cs="Times New Roman"/>
          <w:noProof/>
          <w:sz w:val="24"/>
          <w:szCs w:val="24"/>
        </w:rPr>
        <w:t>S</w:t>
      </w:r>
      <w:r w:rsidR="00C53A1B" w:rsidRPr="008D5A3D">
        <w:rPr>
          <w:rFonts w:ascii="Times New Roman" w:hAnsi="Times New Roman" w:cs="Times New Roman"/>
          <w:noProof/>
          <w:sz w:val="24"/>
          <w:szCs w:val="24"/>
        </w:rPr>
        <w:t>ecretaria Municipal de Educação de São Paulo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 xml:space="preserve"> (DREs do Butantã, do Campo Limpo e de Pirituba)</w:t>
      </w:r>
      <w:r w:rsidR="00C53A1B" w:rsidRPr="008D5A3D">
        <w:rPr>
          <w:rFonts w:ascii="Times New Roman" w:hAnsi="Times New Roman" w:cs="Times New Roman"/>
          <w:noProof/>
          <w:sz w:val="24"/>
          <w:szCs w:val="24"/>
        </w:rPr>
        <w:t>.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103EBDB6" w14:textId="4D748517" w:rsidR="00E63803" w:rsidRPr="008D5A3D" w:rsidRDefault="00E63803" w:rsidP="00A02C2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5A3D">
        <w:rPr>
          <w:rFonts w:ascii="Times New Roman" w:hAnsi="Times New Roman" w:cs="Times New Roman"/>
          <w:noProof/>
          <w:sz w:val="24"/>
          <w:szCs w:val="24"/>
        </w:rPr>
        <w:t>São seus objetivos o estudo de práticas e de  formas escolares que  contribuam para</w:t>
      </w:r>
      <w:r w:rsidR="00C16B7E" w:rsidRPr="008D5A3D">
        <w:rPr>
          <w:rFonts w:ascii="Times New Roman" w:hAnsi="Times New Roman" w:cs="Times New Roman"/>
          <w:noProof/>
          <w:sz w:val="24"/>
          <w:szCs w:val="24"/>
        </w:rPr>
        <w:t>: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a  qualidade social da escola pública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;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sua autonomia e  identidade na elaboração e execução de </w:t>
      </w:r>
      <w:r w:rsidR="00C22BBD" w:rsidRPr="008D5A3D">
        <w:rPr>
          <w:rFonts w:ascii="Times New Roman" w:hAnsi="Times New Roman" w:cs="Times New Roman"/>
          <w:noProof/>
          <w:sz w:val="24"/>
          <w:szCs w:val="24"/>
        </w:rPr>
        <w:t>P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rojeto </w:t>
      </w:r>
      <w:r w:rsidR="00C22BBD" w:rsidRPr="008D5A3D">
        <w:rPr>
          <w:rFonts w:ascii="Times New Roman" w:hAnsi="Times New Roman" w:cs="Times New Roman"/>
          <w:noProof/>
          <w:sz w:val="24"/>
          <w:szCs w:val="24"/>
        </w:rPr>
        <w:t>P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olítico </w:t>
      </w:r>
      <w:r w:rsidR="00C22BBD" w:rsidRPr="008D5A3D">
        <w:rPr>
          <w:rFonts w:ascii="Times New Roman" w:hAnsi="Times New Roman" w:cs="Times New Roman"/>
          <w:noProof/>
          <w:sz w:val="24"/>
          <w:szCs w:val="24"/>
        </w:rPr>
        <w:t>P</w:t>
      </w:r>
      <w:r w:rsidRPr="008D5A3D">
        <w:rPr>
          <w:rFonts w:ascii="Times New Roman" w:hAnsi="Times New Roman" w:cs="Times New Roman"/>
          <w:noProof/>
          <w:sz w:val="24"/>
          <w:szCs w:val="24"/>
        </w:rPr>
        <w:t>edagógico própri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o (PPP)</w:t>
      </w:r>
      <w:r w:rsidR="003B69B9" w:rsidRPr="008D5A3D">
        <w:rPr>
          <w:rFonts w:ascii="Times New Roman" w:hAnsi="Times New Roman" w:cs="Times New Roman"/>
          <w:noProof/>
          <w:sz w:val="24"/>
          <w:szCs w:val="24"/>
        </w:rPr>
        <w:t>;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 xml:space="preserve"> a elaboração </w:t>
      </w:r>
      <w:r w:rsidRPr="008D5A3D">
        <w:rPr>
          <w:rFonts w:ascii="Times New Roman" w:hAnsi="Times New Roman" w:cs="Times New Roman"/>
          <w:noProof/>
          <w:sz w:val="24"/>
          <w:szCs w:val="24"/>
        </w:rPr>
        <w:t>curricular integrada a processos de transformação do território escolar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, acompanhad</w:t>
      </w:r>
      <w:r w:rsidR="00D9075B" w:rsidRPr="008D5A3D">
        <w:rPr>
          <w:rFonts w:ascii="Times New Roman" w:hAnsi="Times New Roman" w:cs="Times New Roman"/>
          <w:noProof/>
          <w:sz w:val="24"/>
          <w:szCs w:val="24"/>
        </w:rPr>
        <w:t>a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 xml:space="preserve"> por processos de</w:t>
      </w:r>
      <w:r w:rsidRPr="008D5A3D">
        <w:rPr>
          <w:rFonts w:ascii="Times New Roman" w:hAnsi="Times New Roman" w:cs="Times New Roman"/>
          <w:noProof/>
          <w:sz w:val="24"/>
          <w:szCs w:val="24"/>
        </w:rPr>
        <w:t xml:space="preserve"> avaliação institucional</w:t>
      </w:r>
      <w:r w:rsidR="000C3066" w:rsidRPr="008D5A3D">
        <w:rPr>
          <w:rFonts w:ascii="Times New Roman" w:hAnsi="Times New Roman" w:cs="Times New Roman"/>
          <w:noProof/>
          <w:sz w:val="24"/>
          <w:szCs w:val="24"/>
        </w:rPr>
        <w:t>, que resultem</w:t>
      </w:r>
      <w:r w:rsidR="00066832" w:rsidRPr="008D5A3D">
        <w:rPr>
          <w:rFonts w:ascii="Times New Roman" w:hAnsi="Times New Roman" w:cs="Times New Roman"/>
          <w:noProof/>
          <w:sz w:val="24"/>
          <w:szCs w:val="24"/>
        </w:rPr>
        <w:t xml:space="preserve"> na revisão permanente de seu PPP</w:t>
      </w:r>
      <w:r w:rsidR="00BE61F0" w:rsidRPr="008D5A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1DE2C1D" w14:textId="09860B11" w:rsidR="00150791" w:rsidRPr="008D5A3D" w:rsidRDefault="00E46BA2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t>Desde 2016, o NAI-FEUSP vem atuando de forma articulada ao Programa de Formação de Professores, tendo orientado</w:t>
      </w:r>
      <w:r w:rsidR="009B085B" w:rsidRPr="008D5A3D">
        <w:rPr>
          <w:rFonts w:ascii="Times New Roman" w:hAnsi="Times New Roman" w:cs="Times New Roman"/>
          <w:sz w:val="24"/>
          <w:szCs w:val="24"/>
        </w:rPr>
        <w:t xml:space="preserve"> mais</w:t>
      </w:r>
      <w:r w:rsidR="005070E0" w:rsidRPr="008D5A3D">
        <w:rPr>
          <w:rFonts w:ascii="Times New Roman" w:hAnsi="Times New Roman" w:cs="Times New Roman"/>
          <w:sz w:val="24"/>
          <w:szCs w:val="24"/>
        </w:rPr>
        <w:t xml:space="preserve"> de </w:t>
      </w:r>
      <w:r w:rsidR="00DF678B" w:rsidRPr="008D5A3D">
        <w:rPr>
          <w:rFonts w:ascii="Times New Roman" w:hAnsi="Times New Roman" w:cs="Times New Roman"/>
          <w:sz w:val="24"/>
          <w:szCs w:val="24"/>
        </w:rPr>
        <w:t>2</w:t>
      </w:r>
      <w:r w:rsidR="00767ACE" w:rsidRPr="008D5A3D">
        <w:rPr>
          <w:rFonts w:ascii="Times New Roman" w:hAnsi="Times New Roman" w:cs="Times New Roman"/>
          <w:sz w:val="24"/>
          <w:szCs w:val="24"/>
        </w:rPr>
        <w:t>8</w:t>
      </w:r>
      <w:r w:rsidR="00DF678B" w:rsidRPr="008D5A3D">
        <w:rPr>
          <w:rFonts w:ascii="Times New Roman" w:hAnsi="Times New Roman" w:cs="Times New Roman"/>
          <w:sz w:val="24"/>
          <w:szCs w:val="24"/>
        </w:rPr>
        <w:t>0</w:t>
      </w:r>
      <w:r w:rsidR="00D704D8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6E5301" w:rsidRPr="008D5A3D">
        <w:rPr>
          <w:rFonts w:ascii="Times New Roman" w:hAnsi="Times New Roman" w:cs="Times New Roman"/>
          <w:sz w:val="24"/>
          <w:szCs w:val="24"/>
        </w:rPr>
        <w:t>licenciandos-estagiários</w:t>
      </w:r>
      <w:r w:rsidR="00D704D8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1E527E" w:rsidRPr="008D5A3D">
        <w:rPr>
          <w:rFonts w:ascii="Times New Roman" w:hAnsi="Times New Roman" w:cs="Times New Roman"/>
          <w:sz w:val="24"/>
          <w:szCs w:val="24"/>
        </w:rPr>
        <w:t>nesses quatro anos.</w:t>
      </w:r>
      <w:r w:rsidR="0075487E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B628EC" w:rsidRPr="008D5A3D">
        <w:rPr>
          <w:rFonts w:ascii="Times New Roman" w:hAnsi="Times New Roman" w:cs="Times New Roman"/>
          <w:sz w:val="24"/>
          <w:szCs w:val="24"/>
        </w:rPr>
        <w:t>Pesquisa</w:t>
      </w:r>
      <w:r w:rsidR="00B24C5F" w:rsidRPr="008D5A3D">
        <w:rPr>
          <w:rFonts w:ascii="Times New Roman" w:hAnsi="Times New Roman" w:cs="Times New Roman"/>
          <w:sz w:val="24"/>
          <w:szCs w:val="24"/>
        </w:rPr>
        <w:t>,</w:t>
      </w:r>
      <w:r w:rsidR="00B628EC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BC6B27" w:rsidRPr="008D5A3D">
        <w:rPr>
          <w:rFonts w:ascii="Times New Roman" w:hAnsi="Times New Roman" w:cs="Times New Roman"/>
          <w:sz w:val="24"/>
          <w:szCs w:val="24"/>
        </w:rPr>
        <w:t>realizada</w:t>
      </w:r>
      <w:r w:rsidR="00414F21" w:rsidRPr="008D5A3D">
        <w:rPr>
          <w:rFonts w:ascii="Times New Roman" w:hAnsi="Times New Roman" w:cs="Times New Roman"/>
          <w:sz w:val="24"/>
          <w:szCs w:val="24"/>
        </w:rPr>
        <w:t xml:space="preserve"> de forma eletrônica </w:t>
      </w:r>
      <w:r w:rsidR="00BC6B27" w:rsidRPr="008D5A3D">
        <w:rPr>
          <w:rFonts w:ascii="Times New Roman" w:hAnsi="Times New Roman" w:cs="Times New Roman"/>
          <w:sz w:val="24"/>
          <w:szCs w:val="24"/>
        </w:rPr>
        <w:t>junto a</w:t>
      </w:r>
      <w:r w:rsidR="00B628EC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6E5301" w:rsidRPr="008D5A3D">
        <w:rPr>
          <w:rFonts w:ascii="Times New Roman" w:hAnsi="Times New Roman" w:cs="Times New Roman"/>
          <w:sz w:val="24"/>
          <w:szCs w:val="24"/>
        </w:rPr>
        <w:t>licenciandos-estagiários</w:t>
      </w:r>
      <w:r w:rsidR="00B628EC" w:rsidRPr="008D5A3D">
        <w:rPr>
          <w:rFonts w:ascii="Times New Roman" w:hAnsi="Times New Roman" w:cs="Times New Roman"/>
          <w:sz w:val="24"/>
          <w:szCs w:val="24"/>
        </w:rPr>
        <w:t xml:space="preserve"> egressos do NAI-FEUSP </w:t>
      </w:r>
      <w:r w:rsidR="00DC5022" w:rsidRPr="008D5A3D">
        <w:rPr>
          <w:rFonts w:ascii="Times New Roman" w:hAnsi="Times New Roman" w:cs="Times New Roman"/>
          <w:sz w:val="24"/>
          <w:szCs w:val="24"/>
        </w:rPr>
        <w:t xml:space="preserve">em 2019, </w:t>
      </w:r>
      <w:r w:rsidR="00B628EC" w:rsidRPr="008D5A3D">
        <w:rPr>
          <w:rFonts w:ascii="Times New Roman" w:hAnsi="Times New Roman" w:cs="Times New Roman"/>
          <w:sz w:val="24"/>
          <w:szCs w:val="24"/>
        </w:rPr>
        <w:t xml:space="preserve">indica </w:t>
      </w:r>
      <w:r w:rsidR="007616F7" w:rsidRPr="008D5A3D">
        <w:rPr>
          <w:rFonts w:ascii="Times New Roman" w:hAnsi="Times New Roman" w:cs="Times New Roman"/>
          <w:sz w:val="24"/>
          <w:szCs w:val="24"/>
        </w:rPr>
        <w:t xml:space="preserve">uma significativa aprovação </w:t>
      </w:r>
      <w:r w:rsidR="002420A2" w:rsidRPr="008D5A3D">
        <w:rPr>
          <w:rFonts w:ascii="Times New Roman" w:hAnsi="Times New Roman" w:cs="Times New Roman"/>
          <w:sz w:val="24"/>
          <w:szCs w:val="24"/>
        </w:rPr>
        <w:t>das atividades e do acompanhamento propiciado por este Núcleo</w:t>
      </w:r>
      <w:r w:rsidR="00BC6B27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BE34B4" w:rsidRPr="008D5A3D">
        <w:rPr>
          <w:rFonts w:ascii="Times New Roman" w:hAnsi="Times New Roman" w:cs="Times New Roman"/>
          <w:sz w:val="24"/>
          <w:szCs w:val="24"/>
        </w:rPr>
        <w:t>por 91% dos 55 question</w:t>
      </w:r>
      <w:r w:rsidR="005122C9" w:rsidRPr="008D5A3D">
        <w:rPr>
          <w:rFonts w:ascii="Times New Roman" w:hAnsi="Times New Roman" w:cs="Times New Roman"/>
          <w:sz w:val="24"/>
          <w:szCs w:val="24"/>
        </w:rPr>
        <w:t>ários res</w:t>
      </w:r>
      <w:r w:rsidR="00BE34B4" w:rsidRPr="008D5A3D">
        <w:rPr>
          <w:rFonts w:ascii="Times New Roman" w:hAnsi="Times New Roman" w:cs="Times New Roman"/>
          <w:sz w:val="24"/>
          <w:szCs w:val="24"/>
        </w:rPr>
        <w:t>pondidos</w:t>
      </w:r>
      <w:r w:rsidR="00C11C1E" w:rsidRPr="008D5A3D">
        <w:rPr>
          <w:rFonts w:ascii="Times New Roman" w:hAnsi="Times New Roman" w:cs="Times New Roman"/>
          <w:sz w:val="24"/>
          <w:szCs w:val="24"/>
        </w:rPr>
        <w:t>.</w:t>
      </w:r>
      <w:r w:rsidR="00150791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DA74F5" w:rsidRPr="008D5A3D">
        <w:rPr>
          <w:rFonts w:ascii="Times New Roman" w:hAnsi="Times New Roman" w:cs="Times New Roman"/>
          <w:sz w:val="24"/>
          <w:szCs w:val="24"/>
        </w:rPr>
        <w:t>Como exempl</w:t>
      </w:r>
      <w:r w:rsidR="002F186C" w:rsidRPr="008D5A3D">
        <w:rPr>
          <w:rFonts w:ascii="Times New Roman" w:hAnsi="Times New Roman" w:cs="Times New Roman"/>
          <w:sz w:val="24"/>
          <w:szCs w:val="24"/>
        </w:rPr>
        <w:t xml:space="preserve">o, </w:t>
      </w:r>
      <w:r w:rsidR="00C1326B" w:rsidRPr="008D5A3D">
        <w:rPr>
          <w:rFonts w:ascii="Times New Roman" w:hAnsi="Times New Roman" w:cs="Times New Roman"/>
          <w:sz w:val="24"/>
          <w:szCs w:val="24"/>
        </w:rPr>
        <w:t xml:space="preserve">a </w:t>
      </w:r>
      <w:r w:rsidR="00DE334A" w:rsidRPr="008D5A3D">
        <w:rPr>
          <w:rFonts w:ascii="Times New Roman" w:hAnsi="Times New Roman" w:cs="Times New Roman"/>
          <w:sz w:val="24"/>
          <w:szCs w:val="24"/>
        </w:rPr>
        <w:t>resposta</w:t>
      </w:r>
      <w:r w:rsidR="007D0BA5" w:rsidRPr="008D5A3D">
        <w:rPr>
          <w:rFonts w:ascii="Times New Roman" w:hAnsi="Times New Roman" w:cs="Times New Roman"/>
          <w:sz w:val="24"/>
          <w:szCs w:val="24"/>
        </w:rPr>
        <w:t xml:space="preserve"> de um </w:t>
      </w:r>
      <w:r w:rsidR="00150791" w:rsidRPr="008D5A3D">
        <w:rPr>
          <w:rFonts w:ascii="Times New Roman" w:hAnsi="Times New Roman" w:cs="Times New Roman"/>
          <w:sz w:val="24"/>
          <w:szCs w:val="24"/>
        </w:rPr>
        <w:t>ex-estagiário do NAI-</w:t>
      </w:r>
      <w:proofErr w:type="gramStart"/>
      <w:r w:rsidR="00150791" w:rsidRPr="008D5A3D">
        <w:rPr>
          <w:rFonts w:ascii="Times New Roman" w:hAnsi="Times New Roman" w:cs="Times New Roman"/>
          <w:sz w:val="24"/>
          <w:szCs w:val="24"/>
        </w:rPr>
        <w:t>FEUSP</w:t>
      </w:r>
      <w:r w:rsidR="00C1326B" w:rsidRPr="008D5A3D">
        <w:rPr>
          <w:rFonts w:ascii="Times New Roman" w:hAnsi="Times New Roman" w:cs="Times New Roman"/>
          <w:sz w:val="24"/>
          <w:szCs w:val="24"/>
        </w:rPr>
        <w:t xml:space="preserve">  </w:t>
      </w:r>
      <w:r w:rsidR="0000127B" w:rsidRPr="008D5A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6042E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4522C8" w:rsidRPr="008D5A3D">
        <w:rPr>
          <w:rFonts w:ascii="Times New Roman" w:hAnsi="Times New Roman" w:cs="Times New Roman"/>
          <w:sz w:val="24"/>
          <w:szCs w:val="24"/>
        </w:rPr>
        <w:t xml:space="preserve">questão </w:t>
      </w:r>
      <w:r w:rsidR="00877C46" w:rsidRPr="008D5A3D">
        <w:rPr>
          <w:rFonts w:ascii="Times New Roman" w:hAnsi="Times New Roman" w:cs="Times New Roman"/>
          <w:sz w:val="24"/>
          <w:szCs w:val="24"/>
        </w:rPr>
        <w:t>formulada nos seguintes termos</w:t>
      </w:r>
      <w:r w:rsidR="00410C99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7931E0" w:rsidRPr="008D5A3D">
        <w:rPr>
          <w:rFonts w:ascii="Times New Roman" w:hAnsi="Times New Roman" w:cs="Times New Roman"/>
          <w:sz w:val="24"/>
          <w:szCs w:val="24"/>
        </w:rPr>
        <w:t>: “</w:t>
      </w:r>
      <w:r w:rsidR="00CE4CA4" w:rsidRPr="008D5A3D">
        <w:rPr>
          <w:rFonts w:ascii="Times New Roman" w:hAnsi="Times New Roman" w:cs="Times New Roman"/>
          <w:sz w:val="24"/>
          <w:szCs w:val="24"/>
        </w:rPr>
        <w:t xml:space="preserve">Avalie criticamente a relevância do NAI </w:t>
      </w:r>
      <w:r w:rsidR="00FD6405" w:rsidRPr="008D5A3D">
        <w:rPr>
          <w:rFonts w:ascii="Times New Roman" w:hAnsi="Times New Roman" w:cs="Times New Roman"/>
          <w:sz w:val="24"/>
          <w:szCs w:val="24"/>
        </w:rPr>
        <w:t>para a sua formação e pratica profissional</w:t>
      </w:r>
      <w:r w:rsidR="00587A92" w:rsidRPr="008D5A3D">
        <w:rPr>
          <w:rFonts w:ascii="Times New Roman" w:hAnsi="Times New Roman" w:cs="Times New Roman"/>
          <w:sz w:val="24"/>
          <w:szCs w:val="24"/>
        </w:rPr>
        <w:t>”</w:t>
      </w:r>
      <w:r w:rsidR="00150791" w:rsidRPr="008D5A3D">
        <w:rPr>
          <w:rFonts w:ascii="Times New Roman" w:hAnsi="Times New Roman" w:cs="Times New Roman"/>
          <w:sz w:val="24"/>
          <w:szCs w:val="24"/>
        </w:rPr>
        <w:t>:</w:t>
      </w:r>
    </w:p>
    <w:p w14:paraId="19BC2754" w14:textId="53BBCC2A" w:rsidR="00377237" w:rsidRPr="008D5A3D" w:rsidRDefault="007D0BA5" w:rsidP="00A02C2F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t xml:space="preserve">O estágio conciliado pelo NAI foi essencial para compreender as diversas dimensões da escola no Brasil e as políticas de educação. Além da experiência extremamente enriquecedora na própria escola, em um ambiente de conversa favorável, aberto à experimentos e análises. Creio que a atividade realizada durante o estágio foi uma das melhores possíveis para meu primeiro contato com a educação enquanto em processo de tornar-se educador. Aluno de POEB, 1º/2019.  </w:t>
      </w:r>
      <w:r w:rsidR="00A20217" w:rsidRPr="008D5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54CE0" w14:textId="77777777" w:rsidR="00082E76" w:rsidRDefault="00E61FE2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D2C09" w:rsidRPr="008D5A3D">
        <w:rPr>
          <w:rFonts w:ascii="Times New Roman" w:hAnsi="Times New Roman" w:cs="Times New Roman"/>
          <w:sz w:val="24"/>
          <w:szCs w:val="24"/>
        </w:rPr>
        <w:t>e</w:t>
      </w:r>
      <w:r w:rsidRPr="008D5A3D">
        <w:rPr>
          <w:rFonts w:ascii="Times New Roman" w:hAnsi="Times New Roman" w:cs="Times New Roman"/>
          <w:sz w:val="24"/>
          <w:szCs w:val="24"/>
        </w:rPr>
        <w:t xml:space="preserve"> mesma maneira, </w:t>
      </w:r>
      <w:r w:rsidR="004A3AE1" w:rsidRPr="008D5A3D">
        <w:rPr>
          <w:rFonts w:ascii="Times New Roman" w:hAnsi="Times New Roman" w:cs="Times New Roman"/>
          <w:sz w:val="24"/>
          <w:szCs w:val="24"/>
        </w:rPr>
        <w:t>as escolas parceiras que compõem a Rede NAI-FEUSP</w:t>
      </w:r>
      <w:r w:rsidR="003F179C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9471AF" w:rsidRPr="008D5A3D">
        <w:rPr>
          <w:rFonts w:ascii="Times New Roman" w:hAnsi="Times New Roman" w:cs="Times New Roman"/>
          <w:sz w:val="24"/>
          <w:szCs w:val="24"/>
        </w:rPr>
        <w:t xml:space="preserve">atestam </w:t>
      </w:r>
      <w:r w:rsidR="003F179C" w:rsidRPr="008D5A3D">
        <w:rPr>
          <w:rFonts w:ascii="Times New Roman" w:hAnsi="Times New Roman" w:cs="Times New Roman"/>
          <w:sz w:val="24"/>
          <w:szCs w:val="24"/>
        </w:rPr>
        <w:t>a importância deste Núcl</w:t>
      </w:r>
      <w:r w:rsidR="00AD54F0" w:rsidRPr="008D5A3D">
        <w:rPr>
          <w:rFonts w:ascii="Times New Roman" w:hAnsi="Times New Roman" w:cs="Times New Roman"/>
          <w:sz w:val="24"/>
          <w:szCs w:val="24"/>
        </w:rPr>
        <w:t>eo</w:t>
      </w:r>
      <w:r w:rsidR="00FC7B28" w:rsidRPr="008D5A3D">
        <w:rPr>
          <w:rFonts w:ascii="Times New Roman" w:hAnsi="Times New Roman" w:cs="Times New Roman"/>
          <w:sz w:val="24"/>
          <w:szCs w:val="24"/>
        </w:rPr>
        <w:t xml:space="preserve"> para a qualidade do trabalho que v</w:t>
      </w:r>
      <w:r w:rsidR="0015111C" w:rsidRPr="008D5A3D">
        <w:rPr>
          <w:rFonts w:ascii="Times New Roman" w:hAnsi="Times New Roman" w:cs="Times New Roman"/>
          <w:sz w:val="24"/>
          <w:szCs w:val="24"/>
        </w:rPr>
        <w:t>ê</w:t>
      </w:r>
      <w:r w:rsidR="00FC7B28" w:rsidRPr="008D5A3D">
        <w:rPr>
          <w:rFonts w:ascii="Times New Roman" w:hAnsi="Times New Roman" w:cs="Times New Roman"/>
          <w:sz w:val="24"/>
          <w:szCs w:val="24"/>
        </w:rPr>
        <w:t xml:space="preserve">m </w:t>
      </w:r>
      <w:r w:rsidR="00A83A92" w:rsidRPr="008D5A3D">
        <w:rPr>
          <w:rFonts w:ascii="Times New Roman" w:hAnsi="Times New Roman" w:cs="Times New Roman"/>
          <w:sz w:val="24"/>
          <w:szCs w:val="24"/>
        </w:rPr>
        <w:t>realiza</w:t>
      </w:r>
      <w:r w:rsidR="002670BE" w:rsidRPr="008D5A3D">
        <w:rPr>
          <w:rFonts w:ascii="Times New Roman" w:hAnsi="Times New Roman" w:cs="Times New Roman"/>
          <w:sz w:val="24"/>
          <w:szCs w:val="24"/>
        </w:rPr>
        <w:t>ndo</w:t>
      </w:r>
      <w:r w:rsidR="00FC7B28" w:rsidRPr="008D5A3D">
        <w:rPr>
          <w:rFonts w:ascii="Times New Roman" w:hAnsi="Times New Roman" w:cs="Times New Roman"/>
          <w:sz w:val="24"/>
          <w:szCs w:val="24"/>
        </w:rPr>
        <w:t>.</w:t>
      </w:r>
    </w:p>
    <w:p w14:paraId="1032E281" w14:textId="77777777" w:rsidR="00082E76" w:rsidRPr="008D5A3D" w:rsidRDefault="00082E76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t>A necessidade de estudos relativos às comunidades escolares e aos estudantes – os chamados “estudos de realidade” - na busca de uma escola pública que realize seu papel formador foi afirmada por grandes educadores (FREIRE,1985; PONTUSCHKA, 2004; ARROYO, 2011). O NAI-FEUSP, ao perseguir esse intento, busca os elementos de formação inicial e continuada de docentes, capazes de articular conhecimento e ação prática sobre a realidade escolar, realizando uma formação articulada por três vértices: (1) profissionais das escolas em formação continuada; (2) licenciandos-estagiários em formação inicial e (3) universidade (professores e monitores-bolsistas). No centro do triângulo, como desafio maior, está a formação dos estudantes da educação básica, juntamente com suas famílias, moradoras e/ou relacionadas ao território em que se situam as escolas.</w:t>
      </w:r>
    </w:p>
    <w:p w14:paraId="0B281A07" w14:textId="77777777" w:rsidR="00082E76" w:rsidRPr="008D5A3D" w:rsidRDefault="00082E76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8D5A3D">
        <w:rPr>
          <w:rFonts w:ascii="Times New Roman" w:hAnsi="Times New Roman" w:cs="Times New Roman"/>
          <w:sz w:val="24"/>
          <w:szCs w:val="24"/>
        </w:rPr>
        <w:t xml:space="preserve">Corroborando com esse intento, o NAI-FEUSP estabeleceu um “Acordo de Cooperação Técnica” com o Instituto Lidas, por meio do qual vem realizando a </w:t>
      </w:r>
      <w:proofErr w:type="spellStart"/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geocodificação</w:t>
      </w:r>
      <w:proofErr w:type="spellEnd"/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de estudantes de escolas da Rede NAI-FEUSP, dando início à Cartografia Social nos territórios das escolas.</w:t>
      </w:r>
    </w:p>
    <w:p w14:paraId="1C7B23A3" w14:textId="77777777" w:rsidR="00082E76" w:rsidRPr="008D5A3D" w:rsidRDefault="00082E76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Ainda, desde sua origem</w:t>
      </w:r>
      <w:r w:rsidRPr="008D5A3D">
        <w:rPr>
          <w:rStyle w:val="Refdenotaderodap"/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footnoteReference w:id="1"/>
      </w:r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, a  Avaliação Institucional estudada por este Núcleo tem como referência um </w:t>
      </w:r>
      <w:r w:rsidRPr="008D5A3D">
        <w:rPr>
          <w:rFonts w:ascii="Times New Roman" w:hAnsi="Times New Roman" w:cs="Times New Roman"/>
          <w:sz w:val="24"/>
          <w:szCs w:val="24"/>
          <w:lang w:val="pt-PT"/>
        </w:rPr>
        <w:t>projeto europeu desenvolvido no quadro do Programa Sócrates, denominado “Avaliação da Qualidade na Educação Escolar”, que levou à construção de um instrumento de autoavaliação, o “Perfil de Auto-Avaliação da Escola” (PAVE), que afirma ser imprescindivel, a qualquer avaliação, compreender a cultura da escola, escutando as vozes dos seus protagonistas – pais, alunos e professores, dando conta de consonâncias e de discordâncias entre os mesmos, o que exige um tempo maior de dedicação a essa escuta atenta  (</w:t>
      </w:r>
      <w:r w:rsidRPr="008D5A3D">
        <w:rPr>
          <w:rFonts w:ascii="Times New Roman" w:hAnsi="Times New Roman" w:cs="Times New Roman"/>
          <w:sz w:val="24"/>
          <w:szCs w:val="24"/>
        </w:rPr>
        <w:t>MACBEATH, 2005)</w:t>
      </w:r>
      <w:r w:rsidRPr="008D5A3D">
        <w:rPr>
          <w:rFonts w:ascii="DroidSerifRegular" w:hAnsi="DroidSerifRegular"/>
          <w:sz w:val="24"/>
          <w:szCs w:val="24"/>
        </w:rPr>
        <w:t>.</w:t>
      </w:r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</w:p>
    <w:p w14:paraId="3B12D452" w14:textId="77777777" w:rsidR="00082E76" w:rsidRPr="008D5A3D" w:rsidRDefault="00082E76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Sem dúvida, o conhecimento da comunidade escolar e do território aonde ela reside qualifica o trabalho escolar, o planejamento consolidado no Projeto Político Pedagógico (PPP) e no currículo escolar. No entanto, em alguns casos, mesmo na REDE NAI-FEUSP, </w:t>
      </w:r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lastRenderedPageBreak/>
        <w:t xml:space="preserve">percebe-se descompassos entre o projeto da escola e o que os estudantes esperam, certo estranhamento/desconhecimento da maneira pela qual as crianças, os adolescentes, os jovens e, também, os seus familiares vêm enfrentando os desafios cotidianos, do modo como: eles se organizam e se comunicam; atuam e/ou são sensíveis às redes sociais e a outras instituições e/ou práticas que percorrem o território aonde vivem. </w:t>
      </w:r>
    </w:p>
    <w:p w14:paraId="5C6818CA" w14:textId="77777777" w:rsidR="00082E76" w:rsidRPr="008D5A3D" w:rsidRDefault="00082E76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8D5A3D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A proposta, ora apresentada, incidirá nesta questão, com o propósito de um diagnóstico dos estudantes e de sua vida nos territórios escolares, contribuindo tanto para a melhoria da qualidade das escolas públicas parceiras quanto para a formação inicial (licenciandos-estagiários) e continuada dos docentes envolvidos no projeto.</w:t>
      </w:r>
    </w:p>
    <w:p w14:paraId="2D303B61" w14:textId="22CB7BA8" w:rsidR="00E215F7" w:rsidRPr="00F042F0" w:rsidRDefault="00CC19B9" w:rsidP="00F042F0">
      <w:pPr>
        <w:spacing w:line="360" w:lineRule="auto"/>
        <w:ind w:left="360"/>
        <w:jc w:val="both"/>
        <w:rPr>
          <w:rFonts w:ascii="Cooper Black" w:hAnsi="Cooper Black" w:cs="Angsana New"/>
          <w:i/>
          <w:iCs/>
          <w:sz w:val="24"/>
          <w:szCs w:val="24"/>
        </w:rPr>
      </w:pPr>
      <w:r w:rsidRPr="00F042F0">
        <w:rPr>
          <w:rFonts w:ascii="Cooper Black" w:hAnsi="Cooper Black" w:cs="Angsana New"/>
          <w:i/>
          <w:iCs/>
          <w:sz w:val="24"/>
          <w:szCs w:val="24"/>
        </w:rPr>
        <w:t xml:space="preserve">POEB - </w:t>
      </w:r>
      <w:r w:rsidR="007D2B26" w:rsidRPr="00F042F0">
        <w:rPr>
          <w:rFonts w:ascii="Cooper Black" w:hAnsi="Cooper Black" w:cs="Angsana New"/>
          <w:i/>
          <w:iCs/>
          <w:sz w:val="24"/>
          <w:szCs w:val="24"/>
        </w:rPr>
        <w:t>Estágio 2020</w:t>
      </w:r>
    </w:p>
    <w:p w14:paraId="728F6FC3" w14:textId="0C6A7F1A" w:rsidR="007D2B26" w:rsidRPr="00564838" w:rsidRDefault="002907B3" w:rsidP="007B7AB6">
      <w:pPr>
        <w:spacing w:after="120" w:line="240" w:lineRule="auto"/>
        <w:jc w:val="center"/>
        <w:rPr>
          <w:rFonts w:ascii="Cooper Black" w:hAnsi="Cooper Black" w:cs="Angsana New"/>
          <w:i/>
          <w:iCs/>
          <w:sz w:val="24"/>
          <w:szCs w:val="24"/>
        </w:rPr>
      </w:pPr>
      <w:r w:rsidRPr="00564838">
        <w:rPr>
          <w:rFonts w:ascii="Cooper Black" w:hAnsi="Cooper Black" w:cs="Angsana New"/>
          <w:i/>
          <w:iCs/>
          <w:sz w:val="24"/>
          <w:szCs w:val="24"/>
        </w:rPr>
        <w:t xml:space="preserve">Com </w:t>
      </w:r>
      <w:r w:rsidR="00384D41" w:rsidRPr="00564838">
        <w:rPr>
          <w:rFonts w:ascii="Cooper Black" w:hAnsi="Cooper Black" w:cs="Angsana New"/>
          <w:i/>
          <w:iCs/>
          <w:sz w:val="24"/>
          <w:szCs w:val="24"/>
        </w:rPr>
        <w:t>+Unidade</w:t>
      </w:r>
      <w:r w:rsidR="003F60B2" w:rsidRPr="00564838">
        <w:rPr>
          <w:rFonts w:ascii="Cooper Black" w:hAnsi="Cooper Black" w:cs="Angsana New"/>
          <w:i/>
          <w:iCs/>
          <w:sz w:val="24"/>
          <w:szCs w:val="24"/>
        </w:rPr>
        <w:t xml:space="preserve">: </w:t>
      </w:r>
      <w:r w:rsidR="003548D1">
        <w:rPr>
          <w:rFonts w:ascii="Cooper Black" w:hAnsi="Cooper Black" w:cs="Angsana New"/>
          <w:i/>
          <w:iCs/>
          <w:sz w:val="24"/>
          <w:szCs w:val="24"/>
        </w:rPr>
        <w:t xml:space="preserve"> </w:t>
      </w:r>
      <w:proofErr w:type="gramStart"/>
      <w:r w:rsidR="003F60B2" w:rsidRPr="00564838">
        <w:rPr>
          <w:rFonts w:ascii="Cooper Black" w:hAnsi="Cooper Black" w:cs="Angsana New"/>
          <w:i/>
          <w:iCs/>
          <w:sz w:val="24"/>
          <w:szCs w:val="24"/>
        </w:rPr>
        <w:t>Universidade</w:t>
      </w:r>
      <w:r w:rsidR="003548D1">
        <w:rPr>
          <w:rFonts w:ascii="Cooper Black" w:hAnsi="Cooper Black" w:cs="Angsana New"/>
          <w:i/>
          <w:iCs/>
          <w:sz w:val="24"/>
          <w:szCs w:val="24"/>
        </w:rPr>
        <w:t xml:space="preserve"> </w:t>
      </w:r>
      <w:r w:rsidR="009A3499">
        <w:rPr>
          <w:rFonts w:ascii="Cooper Black" w:hAnsi="Cooper Black" w:cs="Angsana New"/>
          <w:i/>
          <w:iCs/>
          <w:sz w:val="24"/>
          <w:szCs w:val="24"/>
        </w:rPr>
        <w:t xml:space="preserve"> e</w:t>
      </w:r>
      <w:proofErr w:type="gramEnd"/>
      <w:r w:rsidR="00F637DB">
        <w:rPr>
          <w:rFonts w:ascii="Cooper Black" w:hAnsi="Cooper Black" w:cs="Angsana New"/>
          <w:i/>
          <w:iCs/>
          <w:sz w:val="24"/>
          <w:szCs w:val="24"/>
        </w:rPr>
        <w:t xml:space="preserve"> </w:t>
      </w:r>
      <w:r w:rsidR="009A3499">
        <w:rPr>
          <w:rFonts w:ascii="Cooper Black" w:hAnsi="Cooper Black" w:cs="Angsana New"/>
          <w:i/>
          <w:iCs/>
          <w:sz w:val="24"/>
          <w:szCs w:val="24"/>
        </w:rPr>
        <w:t xml:space="preserve"> </w:t>
      </w:r>
      <w:r w:rsidR="003F60B2" w:rsidRPr="00564838">
        <w:rPr>
          <w:rFonts w:ascii="Cooper Black" w:hAnsi="Cooper Black" w:cs="Angsana New"/>
          <w:i/>
          <w:iCs/>
          <w:sz w:val="24"/>
          <w:szCs w:val="24"/>
        </w:rPr>
        <w:t>Escola Pública</w:t>
      </w:r>
    </w:p>
    <w:p w14:paraId="23178038" w14:textId="1A97D1FC" w:rsidR="00384D41" w:rsidRPr="00564838" w:rsidRDefault="00384D41" w:rsidP="007B7AB6">
      <w:pPr>
        <w:spacing w:after="120" w:line="240" w:lineRule="auto"/>
        <w:jc w:val="center"/>
        <w:rPr>
          <w:rFonts w:ascii="Cooper Black" w:hAnsi="Cooper Black" w:cs="Angsana New"/>
          <w:i/>
          <w:iCs/>
          <w:sz w:val="24"/>
          <w:szCs w:val="24"/>
        </w:rPr>
      </w:pPr>
      <w:r w:rsidRPr="00564838">
        <w:rPr>
          <w:rFonts w:ascii="Cooper Black" w:hAnsi="Cooper Black" w:cs="Angsana New"/>
          <w:i/>
          <w:iCs/>
          <w:sz w:val="24"/>
          <w:szCs w:val="24"/>
        </w:rPr>
        <w:t>Estudante conhece estudante</w:t>
      </w:r>
    </w:p>
    <w:p w14:paraId="4D5F71A9" w14:textId="750C5E89" w:rsidR="003F60B2" w:rsidRPr="00564838" w:rsidRDefault="008D5A3D" w:rsidP="007B7AB6">
      <w:pPr>
        <w:spacing w:after="120" w:line="240" w:lineRule="auto"/>
        <w:jc w:val="center"/>
        <w:rPr>
          <w:rFonts w:ascii="Cooper Black" w:hAnsi="Cooper Black" w:cs="Angsana New"/>
          <w:i/>
          <w:iCs/>
          <w:sz w:val="24"/>
          <w:szCs w:val="24"/>
        </w:rPr>
      </w:pPr>
      <w:r w:rsidRPr="00564838">
        <w:rPr>
          <w:rFonts w:ascii="Cooper Black" w:hAnsi="Cooper Black" w:cs="Angsana New"/>
          <w:i/>
          <w:iCs/>
          <w:sz w:val="24"/>
          <w:szCs w:val="24"/>
        </w:rPr>
        <w:t>As comunidades se encontram</w:t>
      </w:r>
    </w:p>
    <w:p w14:paraId="1DE6D1CD" w14:textId="18078B18" w:rsidR="001F5833" w:rsidRPr="00A02C2F" w:rsidRDefault="008730A9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A </w:t>
      </w:r>
      <w:r w:rsidR="001F5833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disciplina </w:t>
      </w:r>
      <w:r w:rsidR="001F5833" w:rsidRPr="00A02C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EDA0463 - Política e Organização da Educação Básica no Brasil, </w:t>
      </w:r>
      <w:r w:rsidR="001F5833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“</w:t>
      </w:r>
      <w:r w:rsidR="001F5833" w:rsidRPr="00A02C2F">
        <w:rPr>
          <w:rFonts w:ascii="Times New Roman" w:hAnsi="Times New Roman" w:cs="Times New Roman"/>
          <w:sz w:val="24"/>
          <w:szCs w:val="24"/>
        </w:rPr>
        <w:t xml:space="preserve">visa </w:t>
      </w:r>
      <w:r w:rsidR="00AF4448" w:rsidRPr="00A02C2F">
        <w:rPr>
          <w:rFonts w:ascii="Times New Roman" w:hAnsi="Times New Roman" w:cs="Times New Roman"/>
          <w:sz w:val="24"/>
          <w:szCs w:val="24"/>
        </w:rPr>
        <w:t xml:space="preserve">a </w:t>
      </w:r>
      <w:r w:rsidR="001F5833" w:rsidRPr="00A02C2F">
        <w:rPr>
          <w:rFonts w:ascii="Times New Roman" w:hAnsi="Times New Roman" w:cs="Times New Roman"/>
          <w:sz w:val="24"/>
          <w:szCs w:val="24"/>
        </w:rPr>
        <w:t xml:space="preserve">propiciar ao licenciando condições para a compreensão e análise crítica das políticas públicas de educação, bem como da organização escolar e da legislação educacional referentes à Educação Básica, em suas diferentes modalidades de ensino, como elementos de reflexão e intervenção na realidade educacional brasileira” </w:t>
      </w:r>
      <w:r w:rsidR="001F5833" w:rsidRPr="00A02C2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1F5833" w:rsidRPr="00A02C2F">
        <w:rPr>
          <w:rFonts w:ascii="Times New Roman" w:hAnsi="Times New Roman" w:cs="Times New Roman"/>
          <w:sz w:val="24"/>
          <w:szCs w:val="24"/>
        </w:rPr>
        <w:t xml:space="preserve">, ou seja, pretende </w:t>
      </w:r>
      <w:r w:rsidR="001F5833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situar o licenciando nas configurações políticas e organizacionais da educação, considerada como um direito social, exigente da garantia de acesso à escola, mas também de qualidade da proposta escolar, que assegure a permanência do estudante. </w:t>
      </w:r>
    </w:p>
    <w:p w14:paraId="3B0B56C7" w14:textId="77777777" w:rsidR="001F5833" w:rsidRPr="00A02C2F" w:rsidRDefault="001F5833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O estudo apresentado para o estágio, nesta Proposta, atenderá plenamente aos objetivos desta disciplina e funcionará como um eixo articulador dos conteúdos por ela tratados, questionando qual é a realidade dos estudantes da escola pública de educação básica (pequena amostra de três municípios aonde se localizam as escolas da REDE NAI-FEUSP: São Paulo, São Bernardo do Campo e Cotia).</w:t>
      </w:r>
    </w:p>
    <w:p w14:paraId="3D0CD7B3" w14:textId="77777777" w:rsidR="001F5833" w:rsidRPr="00A02C2F" w:rsidRDefault="001F5833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Focado no território escolar, levantará informações que poderão contribuir para o acesso e a qualidade da proposta escolar desenvolvidas pelas unidades da REDE NAI-FEUSP. Este estágio será realizado de forma acordada com as escolas desta REDE.</w:t>
      </w:r>
    </w:p>
    <w:p w14:paraId="324235B7" w14:textId="77777777" w:rsidR="00384D41" w:rsidRPr="00A02C2F" w:rsidRDefault="00384D41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3B121" w14:textId="56448484" w:rsidR="00B82BCB" w:rsidRPr="00A02C2F" w:rsidRDefault="00B82BCB" w:rsidP="00A02C2F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  <w:u w:color="222222"/>
          <w:shd w:val="clear" w:color="auto" w:fill="FFFFFF"/>
        </w:rPr>
      </w:pPr>
      <w:r w:rsidRPr="00A02C2F">
        <w:rPr>
          <w:b/>
          <w:bCs/>
          <w:sz w:val="24"/>
          <w:szCs w:val="24"/>
          <w:u w:color="222222"/>
          <w:shd w:val="clear" w:color="auto" w:fill="FFFFFF"/>
        </w:rPr>
        <w:lastRenderedPageBreak/>
        <w:t>Objetivos d</w:t>
      </w:r>
      <w:r w:rsidR="00F155FD" w:rsidRPr="00A02C2F">
        <w:rPr>
          <w:b/>
          <w:bCs/>
          <w:sz w:val="24"/>
          <w:szCs w:val="24"/>
          <w:u w:color="222222"/>
          <w:shd w:val="clear" w:color="auto" w:fill="FFFFFF"/>
        </w:rPr>
        <w:t>a</w:t>
      </w:r>
      <w:r w:rsidRPr="00A02C2F">
        <w:rPr>
          <w:b/>
          <w:bCs/>
          <w:sz w:val="24"/>
          <w:szCs w:val="24"/>
          <w:u w:color="222222"/>
          <w:shd w:val="clear" w:color="auto" w:fill="FFFFFF"/>
        </w:rPr>
        <w:t xml:space="preserve"> Pr</w:t>
      </w:r>
      <w:r w:rsidR="00F155FD" w:rsidRPr="00A02C2F">
        <w:rPr>
          <w:b/>
          <w:bCs/>
          <w:sz w:val="24"/>
          <w:szCs w:val="24"/>
          <w:u w:color="222222"/>
          <w:shd w:val="clear" w:color="auto" w:fill="FFFFFF"/>
        </w:rPr>
        <w:t>oposta</w:t>
      </w:r>
    </w:p>
    <w:p w14:paraId="43BCB232" w14:textId="4AF94E3D" w:rsidR="002B5DEC" w:rsidRPr="00A02C2F" w:rsidRDefault="00C441D8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Estabelecer um elo de trabalho entre </w:t>
      </w:r>
      <w:r w:rsidR="006729A2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coordenadora</w:t>
      </w:r>
      <w:r w:rsidR="002C1D4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da proposta</w:t>
      </w:r>
      <w:r w:rsidR="00B67150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</w:t>
      </w:r>
      <w:r w:rsidR="002C1D4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professores da USP</w:t>
      </w:r>
      <w:r w:rsidR="008302F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articulados ao NAI-FEUSP em outros projetos</w:t>
      </w:r>
      <w:r w:rsidR="00CC336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, </w:t>
      </w:r>
      <w:r w:rsidR="00C83A6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monitores-bolsista</w:t>
      </w:r>
      <w:r w:rsidR="00CC336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</w:t>
      </w: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e licenciandos de forma a</w:t>
      </w:r>
      <w:r w:rsidR="00EC364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243DE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organizar</w:t>
      </w:r>
      <w:r w:rsidR="00842EF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243DE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os </w:t>
      </w:r>
      <w:r w:rsidR="00C3070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licenciandos </w:t>
      </w:r>
      <w:r w:rsidR="0056629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em estágio</w:t>
      </w:r>
      <w:r w:rsidR="00244E0F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-</w:t>
      </w:r>
      <w:r w:rsidR="00243DE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pesquisa </w:t>
      </w:r>
      <w:r w:rsidR="00EC364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exploratória/</w:t>
      </w:r>
      <w:r w:rsidR="00EE15D1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preliminar</w:t>
      </w:r>
      <w:r w:rsidR="00B938B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</w:t>
      </w:r>
      <w:r w:rsidR="00EE15D1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243DE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relativa </w:t>
      </w:r>
      <w:r w:rsidR="008A79FF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a aspectos da</w:t>
      </w:r>
      <w:r w:rsidR="00810FF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1D15C0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realidade de vida</w:t>
      </w:r>
      <w:r w:rsidR="008A79FF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d</w:t>
      </w:r>
      <w:r w:rsidR="00243DE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os estudantes e comunidades d</w:t>
      </w:r>
      <w:r w:rsidR="00644014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e</w:t>
      </w:r>
      <w:r w:rsidR="00243DE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D1461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escolas da </w:t>
      </w:r>
      <w:r w:rsidR="00644014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educação básica</w:t>
      </w:r>
      <w:r w:rsidR="00042B9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10568B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da</w:t>
      </w:r>
      <w:r w:rsidR="002A19BD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REDE NAI-FEUSP</w:t>
      </w:r>
      <w:r w:rsidR="002B5DE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, </w:t>
      </w:r>
      <w:r w:rsidR="00467AEF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com as seguintes atividades</w:t>
      </w:r>
      <w:r w:rsidR="002B5DE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:</w:t>
      </w:r>
    </w:p>
    <w:p w14:paraId="008EC60E" w14:textId="5FB77AC7" w:rsidR="005B642F" w:rsidRPr="00A02C2F" w:rsidRDefault="00BE6D80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- </w:t>
      </w:r>
      <w:proofErr w:type="gramStart"/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no</w:t>
      </w:r>
      <w:proofErr w:type="gramEnd"/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primeiro semestre</w:t>
      </w:r>
      <w:r w:rsidR="00B01A0A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:</w:t>
      </w: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FE6A6D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grupos focais</w:t>
      </w:r>
      <w:r w:rsidR="00CF21F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 organizad</w:t>
      </w:r>
      <w:r w:rsidR="00FE6A6D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o</w:t>
      </w:r>
      <w:r w:rsidR="00CF21F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 em conjunto com as escolas</w:t>
      </w:r>
      <w:r w:rsidR="00A71514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</w:t>
      </w:r>
      <w:r w:rsidR="00CF21F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3D7930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produzirão</w:t>
      </w:r>
      <w:r w:rsidR="00CF21F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um quadro</w:t>
      </w:r>
      <w:r w:rsidR="005C3AD2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orientador para</w:t>
      </w:r>
      <w:r w:rsidR="00BC2ED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 no mínimo,</w:t>
      </w:r>
      <w:r w:rsidR="005C3AD2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402E12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três entrevistas</w:t>
      </w:r>
      <w:r w:rsidR="00B772F5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(com professor, com estudante e com representante das famílias</w:t>
      </w:r>
      <w:r w:rsidR="00BC2ED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)</w:t>
      </w:r>
      <w:r w:rsidR="00D1461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.</w:t>
      </w:r>
      <w:r w:rsidR="008211C4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Esse material ser</w:t>
      </w:r>
      <w:r w:rsidR="00736B24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á</w:t>
      </w:r>
      <w:r w:rsidR="008211C4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sistematizado como resultado do estágio, compondo o relatório</w:t>
      </w:r>
      <w:r w:rsidR="00823BA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do</w:t>
      </w:r>
      <w:r w:rsidR="009B667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</w:t>
      </w:r>
      <w:r w:rsidR="00823BA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3E5F61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licenciando</w:t>
      </w:r>
      <w:r w:rsidR="009B667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s-</w:t>
      </w:r>
      <w:r w:rsidR="00823BA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estagiário</w:t>
      </w:r>
      <w:r w:rsidR="00AF3D5B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</w:t>
      </w:r>
      <w:r w:rsidR="00823BA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e </w:t>
      </w:r>
      <w:r w:rsidR="008D25DF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dos monitores-bolsistas</w:t>
      </w:r>
      <w:r w:rsidR="009A34A1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</w:t>
      </w:r>
      <w:r w:rsidR="00191A47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dando base para a organização preliminar d</w:t>
      </w:r>
      <w:r w:rsidR="003A111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e um questionário</w:t>
      </w:r>
      <w:r w:rsidR="00AC667B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e</w:t>
      </w:r>
      <w:r w:rsidR="00DA0C0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 se possível</w:t>
      </w:r>
      <w:r w:rsidR="00AC667B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,</w:t>
      </w:r>
      <w:r w:rsidR="00DA0C0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de seu te</w:t>
      </w:r>
      <w:r w:rsidR="003679CF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</w:t>
      </w:r>
      <w:r w:rsidR="00DA0C0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te em uma pequena amo</w:t>
      </w:r>
      <w:bookmarkStart w:id="0" w:name="_GoBack"/>
      <w:bookmarkEnd w:id="0"/>
      <w:r w:rsidR="00DA0C0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stra de estudantes</w:t>
      </w:r>
      <w:r w:rsidR="006D1CB1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/famílias</w:t>
      </w:r>
      <w:r w:rsidR="00EC364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;</w:t>
      </w:r>
    </w:p>
    <w:p w14:paraId="12748869" w14:textId="27980148" w:rsidR="008211C4" w:rsidRDefault="001B2CB9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- </w:t>
      </w:r>
      <w:proofErr w:type="gramStart"/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no</w:t>
      </w:r>
      <w:proofErr w:type="gramEnd"/>
      <w:r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segundo semestre, com base no material sistematizado, será </w:t>
      </w:r>
      <w:r w:rsidR="00563D2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realizada uma pesquisa quantitativa</w:t>
      </w:r>
      <w:r w:rsidR="00FE6A6D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: </w:t>
      </w:r>
      <w:r w:rsidR="00563D2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aplicação d</w:t>
      </w:r>
      <w:r w:rsidR="005A70CD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o </w:t>
      </w:r>
      <w:r w:rsidR="00563D2C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questionário</w:t>
      </w:r>
      <w:r w:rsidR="0058142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9F019E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produzido</w:t>
      </w:r>
      <w:r w:rsidR="000E2264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e testado no primeiro semestre</w:t>
      </w:r>
      <w:r w:rsidR="00730D5A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  <w:r w:rsidR="0058142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a</w:t>
      </w:r>
      <w:r w:rsidR="002B4F0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os </w:t>
      </w:r>
      <w:r w:rsidR="00D809D9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estudantes </w:t>
      </w:r>
      <w:r w:rsidR="002B4F06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e às</w:t>
      </w:r>
      <w:r w:rsidR="0058142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famílias</w:t>
      </w:r>
      <w:r w:rsidR="00A31E72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/</w:t>
      </w:r>
      <w:r w:rsidR="0058142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comunidade escolar</w:t>
      </w:r>
      <w:r w:rsidR="00BB4C53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, cuja sistematização integrará os relatórios dos licenciandos e dos </w:t>
      </w:r>
      <w:r w:rsidR="00C83A68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monitores-bolsista</w:t>
      </w:r>
      <w:r w:rsidR="00BB4C53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s.</w:t>
      </w:r>
      <w:r w:rsidR="00A86782" w:rsidRPr="00A02C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 </w:t>
      </w:r>
    </w:p>
    <w:p w14:paraId="719CDE05" w14:textId="18EF823C" w:rsidR="00377237" w:rsidRDefault="00040272" w:rsidP="00A02C2F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A02C2F">
        <w:rPr>
          <w:b/>
          <w:bCs/>
          <w:sz w:val="24"/>
          <w:szCs w:val="24"/>
        </w:rPr>
        <w:t>Procedimentos</w:t>
      </w:r>
      <w:r w:rsidR="00E8331A" w:rsidRPr="00A02C2F">
        <w:rPr>
          <w:b/>
          <w:bCs/>
          <w:sz w:val="24"/>
          <w:szCs w:val="24"/>
        </w:rPr>
        <w:t>:</w:t>
      </w:r>
    </w:p>
    <w:p w14:paraId="5645A507" w14:textId="77777777" w:rsidR="009D08AE" w:rsidRPr="009D08AE" w:rsidRDefault="009D08AE" w:rsidP="009D08AE">
      <w:pPr>
        <w:spacing w:line="360" w:lineRule="auto"/>
        <w:ind w:left="360"/>
        <w:jc w:val="both"/>
        <w:rPr>
          <w:b/>
          <w:bCs/>
          <w:color w:val="FF0000"/>
          <w:sz w:val="24"/>
          <w:szCs w:val="24"/>
          <w:u w:color="222222"/>
          <w:shd w:val="clear" w:color="auto" w:fill="FFFFFF"/>
        </w:rPr>
      </w:pPr>
      <w:r w:rsidRPr="009D08AE">
        <w:rPr>
          <w:b/>
          <w:bCs/>
          <w:color w:val="FF0000"/>
          <w:sz w:val="24"/>
          <w:szCs w:val="24"/>
          <w:u w:color="222222"/>
          <w:shd w:val="clear" w:color="auto" w:fill="FFFFFF"/>
        </w:rPr>
        <w:t xml:space="preserve">Nota da </w:t>
      </w:r>
      <w:proofErr w:type="gramStart"/>
      <w:r w:rsidRPr="009D08AE">
        <w:rPr>
          <w:b/>
          <w:bCs/>
          <w:color w:val="FF0000"/>
          <w:sz w:val="24"/>
          <w:szCs w:val="24"/>
          <w:u w:color="222222"/>
          <w:shd w:val="clear" w:color="auto" w:fill="FFFFFF"/>
        </w:rPr>
        <w:t>Disciplina  =</w:t>
      </w:r>
      <w:proofErr w:type="gramEnd"/>
      <w:r w:rsidRPr="009D08AE">
        <w:rPr>
          <w:b/>
          <w:bCs/>
          <w:color w:val="FF0000"/>
          <w:sz w:val="24"/>
          <w:szCs w:val="24"/>
          <w:u w:color="222222"/>
          <w:shd w:val="clear" w:color="auto" w:fill="FFFFFF"/>
        </w:rPr>
        <w:t xml:space="preserve"> 10, sendo 6 pelo trabalho de grupo e 4 pelo Relatório final.</w:t>
      </w:r>
    </w:p>
    <w:p w14:paraId="769154F1" w14:textId="754B02E8" w:rsidR="00FE10EE" w:rsidRPr="00194111" w:rsidRDefault="00CC75F9" w:rsidP="00A02C2F">
      <w:pPr>
        <w:pStyle w:val="PargrafodaLista"/>
        <w:numPr>
          <w:ilvl w:val="1"/>
          <w:numId w:val="4"/>
        </w:numPr>
        <w:spacing w:line="360" w:lineRule="auto"/>
        <w:jc w:val="both"/>
        <w:rPr>
          <w:color w:val="FF0000"/>
          <w:sz w:val="24"/>
          <w:szCs w:val="24"/>
        </w:rPr>
      </w:pPr>
      <w:r w:rsidRPr="00194111">
        <w:rPr>
          <w:sz w:val="24"/>
          <w:szCs w:val="24"/>
        </w:rPr>
        <w:t xml:space="preserve">Os </w:t>
      </w:r>
      <w:r w:rsidR="00BD315E" w:rsidRPr="00194111">
        <w:rPr>
          <w:sz w:val="24"/>
          <w:szCs w:val="24"/>
        </w:rPr>
        <w:t xml:space="preserve">estudantes serão organizados </w:t>
      </w:r>
      <w:r w:rsidR="00E0283E" w:rsidRPr="00194111">
        <w:rPr>
          <w:sz w:val="24"/>
          <w:szCs w:val="24"/>
        </w:rPr>
        <w:t xml:space="preserve">e atuarão </w:t>
      </w:r>
      <w:r w:rsidR="00BD315E" w:rsidRPr="00194111">
        <w:rPr>
          <w:sz w:val="24"/>
          <w:szCs w:val="24"/>
        </w:rPr>
        <w:t xml:space="preserve">em </w:t>
      </w:r>
      <w:r w:rsidR="00BB6466" w:rsidRPr="00194111">
        <w:rPr>
          <w:sz w:val="24"/>
          <w:szCs w:val="24"/>
        </w:rPr>
        <w:t>equipes</w:t>
      </w:r>
      <w:r w:rsidR="00040707" w:rsidRPr="00194111">
        <w:rPr>
          <w:sz w:val="24"/>
          <w:szCs w:val="24"/>
        </w:rPr>
        <w:t>/</w:t>
      </w:r>
      <w:r w:rsidR="00BD315E" w:rsidRPr="00194111">
        <w:rPr>
          <w:sz w:val="24"/>
          <w:szCs w:val="24"/>
        </w:rPr>
        <w:t>grupo</w:t>
      </w:r>
      <w:r w:rsidR="00F56594" w:rsidRPr="00194111">
        <w:rPr>
          <w:sz w:val="24"/>
          <w:szCs w:val="24"/>
        </w:rPr>
        <w:t>s. A formação e a qualidade do trabalho em grupo</w:t>
      </w:r>
      <w:r w:rsidR="000722E3" w:rsidRPr="00194111">
        <w:rPr>
          <w:sz w:val="24"/>
          <w:szCs w:val="24"/>
        </w:rPr>
        <w:t xml:space="preserve"> será um componente fundamental </w:t>
      </w:r>
      <w:r w:rsidR="00603663" w:rsidRPr="00194111">
        <w:rPr>
          <w:sz w:val="24"/>
          <w:szCs w:val="24"/>
        </w:rPr>
        <w:t xml:space="preserve">no estágio. </w:t>
      </w:r>
      <w:r w:rsidR="00603663" w:rsidRPr="00194111">
        <w:rPr>
          <w:color w:val="FF0000"/>
          <w:sz w:val="24"/>
          <w:szCs w:val="24"/>
        </w:rPr>
        <w:t>Em termos de nota</w:t>
      </w:r>
      <w:r w:rsidR="00040707" w:rsidRPr="00194111">
        <w:rPr>
          <w:color w:val="FF0000"/>
          <w:sz w:val="24"/>
          <w:szCs w:val="24"/>
        </w:rPr>
        <w:t xml:space="preserve"> </w:t>
      </w:r>
      <w:r w:rsidR="00083131" w:rsidRPr="00194111">
        <w:rPr>
          <w:color w:val="FF0000"/>
          <w:sz w:val="24"/>
          <w:szCs w:val="24"/>
        </w:rPr>
        <w:t>da disciplina</w:t>
      </w:r>
      <w:r w:rsidR="005B58F4" w:rsidRPr="00194111">
        <w:rPr>
          <w:color w:val="FF0000"/>
          <w:sz w:val="24"/>
          <w:szCs w:val="24"/>
        </w:rPr>
        <w:t xml:space="preserve">, o Trabalho em </w:t>
      </w:r>
      <w:r w:rsidR="00BB6466" w:rsidRPr="00194111">
        <w:rPr>
          <w:color w:val="FF0000"/>
          <w:sz w:val="24"/>
          <w:szCs w:val="24"/>
        </w:rPr>
        <w:t>Equipe</w:t>
      </w:r>
      <w:r w:rsidR="00603663" w:rsidRPr="00194111">
        <w:rPr>
          <w:color w:val="FF0000"/>
          <w:sz w:val="24"/>
          <w:szCs w:val="24"/>
        </w:rPr>
        <w:t xml:space="preserve"> valerá 6 pontos</w:t>
      </w:r>
      <w:r w:rsidR="00FE10EE" w:rsidRPr="00194111">
        <w:rPr>
          <w:color w:val="FF0000"/>
          <w:sz w:val="24"/>
          <w:szCs w:val="24"/>
        </w:rPr>
        <w:t>.</w:t>
      </w:r>
    </w:p>
    <w:p w14:paraId="50674E90" w14:textId="4DAA589F" w:rsidR="00C723D9" w:rsidRPr="00194111" w:rsidRDefault="000F15C9" w:rsidP="00A02C2F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194111">
        <w:rPr>
          <w:sz w:val="24"/>
          <w:szCs w:val="24"/>
        </w:rPr>
        <w:t>Os grupos de estudantes</w:t>
      </w:r>
      <w:r w:rsidR="00A90AE8" w:rsidRPr="00194111">
        <w:rPr>
          <w:sz w:val="24"/>
          <w:szCs w:val="24"/>
        </w:rPr>
        <w:t xml:space="preserve"> </w:t>
      </w:r>
      <w:r w:rsidR="006F791C" w:rsidRPr="00194111">
        <w:rPr>
          <w:sz w:val="24"/>
          <w:szCs w:val="24"/>
        </w:rPr>
        <w:t>ser</w:t>
      </w:r>
      <w:r w:rsidR="00BC18C5" w:rsidRPr="00194111">
        <w:rPr>
          <w:sz w:val="24"/>
          <w:szCs w:val="24"/>
        </w:rPr>
        <w:t>ão</w:t>
      </w:r>
      <w:r w:rsidR="006F791C" w:rsidRPr="00194111">
        <w:rPr>
          <w:sz w:val="24"/>
          <w:szCs w:val="24"/>
        </w:rPr>
        <w:t xml:space="preserve"> alocados em escolas da REDE NAI-FEUSP</w:t>
      </w:r>
      <w:r w:rsidR="00BC18C5" w:rsidRPr="00194111">
        <w:rPr>
          <w:sz w:val="24"/>
          <w:szCs w:val="24"/>
        </w:rPr>
        <w:t xml:space="preserve">, especialmente, </w:t>
      </w:r>
      <w:r w:rsidR="006F791C" w:rsidRPr="00194111">
        <w:rPr>
          <w:sz w:val="24"/>
          <w:szCs w:val="24"/>
        </w:rPr>
        <w:t>por proximidade de moradia</w:t>
      </w:r>
      <w:r w:rsidR="00EB2ABB" w:rsidRPr="00194111">
        <w:rPr>
          <w:sz w:val="24"/>
          <w:szCs w:val="24"/>
        </w:rPr>
        <w:t>. O desenvolvimento do estágio será acordado com a escola e acompanhado por monitores do PFP</w:t>
      </w:r>
      <w:r w:rsidR="00C723D9" w:rsidRPr="00194111">
        <w:rPr>
          <w:sz w:val="24"/>
          <w:szCs w:val="24"/>
        </w:rPr>
        <w:t>.</w:t>
      </w:r>
    </w:p>
    <w:p w14:paraId="3C6ABB72" w14:textId="39CCF645" w:rsidR="00F90303" w:rsidRDefault="00D00C28" w:rsidP="00A02C2F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194111">
        <w:rPr>
          <w:sz w:val="24"/>
          <w:szCs w:val="24"/>
        </w:rPr>
        <w:t xml:space="preserve">Em todas as aulas da disciplina, </w:t>
      </w:r>
      <w:r w:rsidR="00A535EA" w:rsidRPr="00194111">
        <w:rPr>
          <w:sz w:val="24"/>
          <w:szCs w:val="24"/>
        </w:rPr>
        <w:t xml:space="preserve">haverá </w:t>
      </w:r>
      <w:r w:rsidRPr="00194111">
        <w:rPr>
          <w:sz w:val="24"/>
          <w:szCs w:val="24"/>
        </w:rPr>
        <w:t>atividades e</w:t>
      </w:r>
      <w:r w:rsidR="00873A45" w:rsidRPr="00194111">
        <w:rPr>
          <w:sz w:val="24"/>
          <w:szCs w:val="24"/>
        </w:rPr>
        <w:t>/ou</w:t>
      </w:r>
      <w:r w:rsidR="00A535EA" w:rsidRPr="00194111">
        <w:rPr>
          <w:sz w:val="24"/>
          <w:szCs w:val="24"/>
        </w:rPr>
        <w:t xml:space="preserve"> reuniões de trabalho das Equipes</w:t>
      </w:r>
      <w:r w:rsidR="00470FD2" w:rsidRPr="00194111">
        <w:rPr>
          <w:sz w:val="24"/>
          <w:szCs w:val="24"/>
        </w:rPr>
        <w:t xml:space="preserve">: a presença às atividades </w:t>
      </w:r>
      <w:r w:rsidR="008D2083" w:rsidRPr="00194111">
        <w:rPr>
          <w:sz w:val="24"/>
          <w:szCs w:val="24"/>
        </w:rPr>
        <w:t>é fundamental.</w:t>
      </w:r>
    </w:p>
    <w:p w14:paraId="1F39239F" w14:textId="77777777" w:rsidR="00F042F4" w:rsidRPr="00564FC3" w:rsidRDefault="00F042F4" w:rsidP="00F042F4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60 horas de estágio dividem-se em dois tipos de atividades: obrigatórias a serem realizadas por todos os estudantes e partilhadas (planejamento das equipes. Todos os estudantes deverão ter no mínimo 16 horas presenciais na escola.</w:t>
      </w:r>
    </w:p>
    <w:p w14:paraId="5DA1291E" w14:textId="27A1D1CF" w:rsidR="00F80605" w:rsidRPr="00194111" w:rsidRDefault="00F80605" w:rsidP="00A02C2F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194111">
        <w:rPr>
          <w:sz w:val="24"/>
          <w:szCs w:val="24"/>
        </w:rPr>
        <w:t xml:space="preserve">Cada Equipe deverá apresentar até, no máximo, 17/03, a </w:t>
      </w:r>
      <w:r w:rsidR="000F0B46" w:rsidRPr="00194111">
        <w:rPr>
          <w:sz w:val="24"/>
          <w:szCs w:val="24"/>
        </w:rPr>
        <w:t>F</w:t>
      </w:r>
      <w:r w:rsidRPr="00194111">
        <w:rPr>
          <w:sz w:val="24"/>
          <w:szCs w:val="24"/>
        </w:rPr>
        <w:t>icha</w:t>
      </w:r>
      <w:r w:rsidR="00C66DC1" w:rsidRPr="00194111">
        <w:rPr>
          <w:sz w:val="24"/>
          <w:szCs w:val="24"/>
        </w:rPr>
        <w:t>-planejamento</w:t>
      </w:r>
      <w:r w:rsidRPr="00194111">
        <w:rPr>
          <w:sz w:val="24"/>
          <w:szCs w:val="24"/>
        </w:rPr>
        <w:t xml:space="preserve"> de estágio</w:t>
      </w:r>
      <w:r w:rsidR="00EB5E99" w:rsidRPr="00194111">
        <w:rPr>
          <w:sz w:val="24"/>
          <w:szCs w:val="24"/>
        </w:rPr>
        <w:t>, contendo</w:t>
      </w:r>
      <w:r w:rsidR="000F0B46" w:rsidRPr="00194111">
        <w:rPr>
          <w:sz w:val="24"/>
          <w:szCs w:val="24"/>
        </w:rPr>
        <w:t>:</w:t>
      </w:r>
    </w:p>
    <w:p w14:paraId="1D989C31" w14:textId="77777777" w:rsidR="00F80605" w:rsidRPr="004B73BF" w:rsidRDefault="00F80605" w:rsidP="004B73BF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4B73BF">
        <w:rPr>
          <w:sz w:val="24"/>
          <w:szCs w:val="24"/>
        </w:rPr>
        <w:lastRenderedPageBreak/>
        <w:t>Escola a ser estagiada</w:t>
      </w:r>
    </w:p>
    <w:p w14:paraId="02ACBDB9" w14:textId="77777777" w:rsidR="00F80605" w:rsidRPr="004B73BF" w:rsidRDefault="00F80605" w:rsidP="004B73BF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4B73BF">
        <w:rPr>
          <w:sz w:val="24"/>
          <w:szCs w:val="24"/>
        </w:rPr>
        <w:t>Coordenador do Grupo</w:t>
      </w:r>
    </w:p>
    <w:p w14:paraId="37F72558" w14:textId="77777777" w:rsidR="00F80605" w:rsidRPr="004B73BF" w:rsidRDefault="00F80605" w:rsidP="004B73BF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4B73BF">
        <w:rPr>
          <w:sz w:val="24"/>
          <w:szCs w:val="24"/>
        </w:rPr>
        <w:t>Componentes do Grupo</w:t>
      </w:r>
    </w:p>
    <w:p w14:paraId="51E4506D" w14:textId="5B684976" w:rsidR="00F80605" w:rsidRPr="007E6FAF" w:rsidRDefault="00F80605" w:rsidP="008C3334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7E6FAF">
        <w:rPr>
          <w:sz w:val="24"/>
          <w:szCs w:val="24"/>
        </w:rPr>
        <w:t>Organização das atividades do grupo com cronograma</w:t>
      </w:r>
      <w:r w:rsidR="00680AFD" w:rsidRPr="007E6FAF">
        <w:rPr>
          <w:sz w:val="24"/>
          <w:szCs w:val="24"/>
        </w:rPr>
        <w:t xml:space="preserve"> -</w:t>
      </w:r>
      <w:proofErr w:type="spellStart"/>
      <w:r w:rsidR="00680AFD" w:rsidRPr="007E6FAF">
        <w:rPr>
          <w:sz w:val="24"/>
          <w:szCs w:val="24"/>
        </w:rPr>
        <w:t>partilhamento</w:t>
      </w:r>
      <w:proofErr w:type="spellEnd"/>
      <w:r w:rsidR="00680AFD" w:rsidRPr="007E6FAF">
        <w:rPr>
          <w:sz w:val="24"/>
          <w:szCs w:val="24"/>
        </w:rPr>
        <w:t xml:space="preserve"> do estágio</w:t>
      </w:r>
      <w:r w:rsidR="004B6358" w:rsidRPr="007E6FAF">
        <w:rPr>
          <w:sz w:val="24"/>
          <w:szCs w:val="24"/>
        </w:rPr>
        <w:t xml:space="preserve"> entre os membros da equipe</w:t>
      </w:r>
      <w:r w:rsidR="007E6FAF" w:rsidRPr="007E6FAF">
        <w:rPr>
          <w:sz w:val="24"/>
          <w:szCs w:val="24"/>
        </w:rPr>
        <w:t xml:space="preserve"> - </w:t>
      </w:r>
      <w:r w:rsidRPr="007E6FAF">
        <w:rPr>
          <w:sz w:val="24"/>
          <w:szCs w:val="24"/>
        </w:rPr>
        <w:t>Divisão do trabalho</w:t>
      </w:r>
    </w:p>
    <w:p w14:paraId="57E73C1F" w14:textId="55E3203E" w:rsidR="00F80605" w:rsidRDefault="00F80605" w:rsidP="004B73BF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 w:rsidRPr="004B73BF">
        <w:rPr>
          <w:sz w:val="24"/>
          <w:szCs w:val="24"/>
        </w:rPr>
        <w:t xml:space="preserve">Formas de registro </w:t>
      </w:r>
      <w:r w:rsidR="00A55FAB">
        <w:rPr>
          <w:sz w:val="24"/>
          <w:szCs w:val="24"/>
        </w:rPr>
        <w:t xml:space="preserve">e de compartilhamento </w:t>
      </w:r>
      <w:r w:rsidRPr="004B73BF">
        <w:rPr>
          <w:sz w:val="24"/>
          <w:szCs w:val="24"/>
        </w:rPr>
        <w:t xml:space="preserve">das atividades – </w:t>
      </w:r>
      <w:r w:rsidR="00783FFB" w:rsidRPr="004B73BF">
        <w:rPr>
          <w:sz w:val="24"/>
          <w:szCs w:val="24"/>
        </w:rPr>
        <w:t xml:space="preserve">sugestão: </w:t>
      </w:r>
      <w:r w:rsidRPr="004B73BF">
        <w:rPr>
          <w:sz w:val="24"/>
          <w:szCs w:val="24"/>
        </w:rPr>
        <w:t xml:space="preserve">caderno de campo </w:t>
      </w:r>
      <w:r w:rsidR="007F6DB5">
        <w:rPr>
          <w:sz w:val="24"/>
          <w:szCs w:val="24"/>
        </w:rPr>
        <w:t xml:space="preserve">coletivo </w:t>
      </w:r>
      <w:r w:rsidRPr="004B73BF">
        <w:rPr>
          <w:sz w:val="24"/>
          <w:szCs w:val="24"/>
        </w:rPr>
        <w:t xml:space="preserve">a ser montado no </w:t>
      </w:r>
      <w:proofErr w:type="spellStart"/>
      <w:r w:rsidRPr="004B73BF">
        <w:rPr>
          <w:sz w:val="24"/>
          <w:szCs w:val="24"/>
        </w:rPr>
        <w:t>google</w:t>
      </w:r>
      <w:proofErr w:type="spellEnd"/>
      <w:r w:rsidRPr="004B73BF">
        <w:rPr>
          <w:sz w:val="24"/>
          <w:szCs w:val="24"/>
        </w:rPr>
        <w:t xml:space="preserve"> drive do grupo – base do Relatório. </w:t>
      </w:r>
    </w:p>
    <w:p w14:paraId="38014713" w14:textId="77777777" w:rsidR="00564FC3" w:rsidRPr="00564FC3" w:rsidRDefault="00564FC3" w:rsidP="00564FC3">
      <w:pPr>
        <w:jc w:val="both"/>
        <w:rPr>
          <w:sz w:val="24"/>
          <w:szCs w:val="24"/>
        </w:rPr>
      </w:pPr>
    </w:p>
    <w:p w14:paraId="7E6FFFC0" w14:textId="57400378" w:rsidR="00564FC3" w:rsidRPr="00A02C2F" w:rsidRDefault="009D4AA5" w:rsidP="00564FC3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564FC3" w:rsidRPr="00A02C2F">
        <w:rPr>
          <w:b/>
          <w:sz w:val="24"/>
          <w:szCs w:val="24"/>
        </w:rPr>
        <w:t xml:space="preserve">uadro </w:t>
      </w:r>
      <w:proofErr w:type="gramStart"/>
      <w:r w:rsidR="00564FC3">
        <w:rPr>
          <w:b/>
          <w:sz w:val="24"/>
          <w:szCs w:val="24"/>
        </w:rPr>
        <w:t xml:space="preserve">1 </w:t>
      </w:r>
      <w:r w:rsidR="00564FC3" w:rsidRPr="00A02C2F">
        <w:rPr>
          <w:b/>
          <w:sz w:val="24"/>
          <w:szCs w:val="24"/>
        </w:rPr>
        <w:t>.</w:t>
      </w:r>
      <w:proofErr w:type="gramEnd"/>
      <w:r w:rsidR="00564FC3" w:rsidRPr="00A02C2F">
        <w:rPr>
          <w:b/>
          <w:sz w:val="24"/>
          <w:szCs w:val="24"/>
        </w:rPr>
        <w:t xml:space="preserve"> </w:t>
      </w:r>
      <w:r w:rsidR="00564FC3">
        <w:rPr>
          <w:b/>
          <w:sz w:val="24"/>
          <w:szCs w:val="24"/>
        </w:rPr>
        <w:t xml:space="preserve"> </w:t>
      </w:r>
      <w:r w:rsidR="00564FC3" w:rsidRPr="00A02C2F">
        <w:rPr>
          <w:b/>
          <w:sz w:val="24"/>
          <w:szCs w:val="24"/>
        </w:rPr>
        <w:t>Ações com carga horária a serem realizadas durante cada semestre pelos licenciandos-estagiários (</w:t>
      </w:r>
      <w:r w:rsidR="00564FC3">
        <w:rPr>
          <w:b/>
          <w:sz w:val="24"/>
          <w:szCs w:val="24"/>
        </w:rPr>
        <w:t>vide organização da disciplina)</w:t>
      </w:r>
      <w:r w:rsidR="00564FC3" w:rsidRPr="00A02C2F">
        <w:rPr>
          <w:b/>
          <w:sz w:val="24"/>
          <w:szCs w:val="24"/>
        </w:rPr>
        <w:t xml:space="preserve"> 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</w:tblGrid>
      <w:tr w:rsidR="00564FC3" w:rsidRPr="00A02C2F" w14:paraId="1AB96CC1" w14:textId="77777777" w:rsidTr="00B06C40">
        <w:tc>
          <w:tcPr>
            <w:tcW w:w="6946" w:type="dxa"/>
          </w:tcPr>
          <w:p w14:paraId="29B35579" w14:textId="77777777" w:rsidR="00564FC3" w:rsidRPr="00A02C2F" w:rsidRDefault="00564FC3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Ações</w:t>
            </w:r>
          </w:p>
        </w:tc>
        <w:tc>
          <w:tcPr>
            <w:tcW w:w="1559" w:type="dxa"/>
          </w:tcPr>
          <w:p w14:paraId="5FE2CC03" w14:textId="77777777" w:rsidR="00564FC3" w:rsidRPr="00A02C2F" w:rsidRDefault="00564FC3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Horas semanais</w:t>
            </w:r>
          </w:p>
        </w:tc>
      </w:tr>
      <w:tr w:rsidR="00564FC3" w:rsidRPr="00A02C2F" w14:paraId="02243298" w14:textId="77777777" w:rsidTr="00B06C40">
        <w:tc>
          <w:tcPr>
            <w:tcW w:w="6946" w:type="dxa"/>
          </w:tcPr>
          <w:p w14:paraId="568DDD89" w14:textId="77777777" w:rsidR="00564FC3" w:rsidRPr="00A02C2F" w:rsidRDefault="00564FC3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Organização, planejamento e divisão de tarefas pelos componentes de cada grupo de licenciandos-estagiários.</w:t>
            </w:r>
          </w:p>
        </w:tc>
        <w:tc>
          <w:tcPr>
            <w:tcW w:w="1559" w:type="dxa"/>
          </w:tcPr>
          <w:p w14:paraId="1B78BE2B" w14:textId="77777777" w:rsidR="00564FC3" w:rsidRPr="00A02C2F" w:rsidRDefault="00564FC3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4 horas</w:t>
            </w:r>
          </w:p>
        </w:tc>
      </w:tr>
      <w:tr w:rsidR="00564FC3" w:rsidRPr="00A02C2F" w14:paraId="1DF8065F" w14:textId="77777777" w:rsidTr="00B06C40">
        <w:tc>
          <w:tcPr>
            <w:tcW w:w="6946" w:type="dxa"/>
          </w:tcPr>
          <w:p w14:paraId="41B5A2D2" w14:textId="1887E006" w:rsidR="00564FC3" w:rsidRPr="00A02C2F" w:rsidRDefault="00564FC3" w:rsidP="00B06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Participação em encontros com escolas da Rede NAI-FEUSP</w:t>
            </w:r>
            <w:r w:rsidR="00FB18B9">
              <w:rPr>
                <w:rFonts w:ascii="Times New Roman" w:hAnsi="Times New Roman" w:cs="Times New Roman"/>
                <w:sz w:val="24"/>
                <w:szCs w:val="24"/>
              </w:rPr>
              <w:t xml:space="preserve"> e produção de material fotográfico</w:t>
            </w:r>
          </w:p>
        </w:tc>
        <w:tc>
          <w:tcPr>
            <w:tcW w:w="1559" w:type="dxa"/>
          </w:tcPr>
          <w:p w14:paraId="70343592" w14:textId="0849CA4B" w:rsidR="00564FC3" w:rsidRPr="00A02C2F" w:rsidRDefault="00FB18B9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564FC3" w:rsidRPr="00A02C2F">
              <w:rPr>
                <w:sz w:val="24"/>
                <w:szCs w:val="24"/>
              </w:rPr>
              <w:t>horas</w:t>
            </w:r>
          </w:p>
        </w:tc>
      </w:tr>
      <w:tr w:rsidR="00564FC3" w:rsidRPr="00A02C2F" w14:paraId="0B423547" w14:textId="77777777" w:rsidTr="00B06C40">
        <w:tc>
          <w:tcPr>
            <w:tcW w:w="6946" w:type="dxa"/>
          </w:tcPr>
          <w:p w14:paraId="4F192661" w14:textId="7078C526" w:rsidR="00564FC3" w:rsidRPr="00A02C2F" w:rsidRDefault="00564FC3" w:rsidP="00B06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Visita em grupo à escola onde será realizado o estágio, acompanhada de forma presencial e/ou a distância pelo monitor-bolsista responsável mesma</w:t>
            </w:r>
            <w:r w:rsidR="00170F5C">
              <w:rPr>
                <w:rFonts w:ascii="Times New Roman" w:hAnsi="Times New Roman" w:cs="Times New Roman"/>
                <w:sz w:val="24"/>
                <w:szCs w:val="24"/>
              </w:rPr>
              <w:t xml:space="preserve">, antecedida de leitura obrigatória do PPP e de pesquisa na Plataforma </w:t>
            </w:r>
            <w:proofErr w:type="spellStart"/>
            <w:r w:rsidR="00170F5C">
              <w:rPr>
                <w:rFonts w:ascii="Times New Roman" w:hAnsi="Times New Roman" w:cs="Times New Roman"/>
                <w:sz w:val="24"/>
                <w:szCs w:val="24"/>
              </w:rPr>
              <w:t>CulturaEduca</w:t>
            </w:r>
            <w:proofErr w:type="spellEnd"/>
          </w:p>
        </w:tc>
        <w:tc>
          <w:tcPr>
            <w:tcW w:w="1559" w:type="dxa"/>
          </w:tcPr>
          <w:p w14:paraId="12E2361A" w14:textId="5458E1F0" w:rsidR="00564FC3" w:rsidRPr="00A02C2F" w:rsidRDefault="00DC4D90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4FC3" w:rsidRPr="00A02C2F">
              <w:rPr>
                <w:sz w:val="24"/>
                <w:szCs w:val="24"/>
              </w:rPr>
              <w:t xml:space="preserve"> horas</w:t>
            </w:r>
          </w:p>
        </w:tc>
      </w:tr>
      <w:tr w:rsidR="00564FC3" w:rsidRPr="00A02C2F" w14:paraId="5555C9BF" w14:textId="77777777" w:rsidTr="00B06C40">
        <w:tc>
          <w:tcPr>
            <w:tcW w:w="6946" w:type="dxa"/>
          </w:tcPr>
          <w:p w14:paraId="06029041" w14:textId="77777777" w:rsidR="00564FC3" w:rsidRPr="00A02C2F" w:rsidRDefault="00564FC3" w:rsidP="00B06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Preparação para execução do procedimento de pesquisa proposto em cada semestre</w:t>
            </w:r>
          </w:p>
        </w:tc>
        <w:tc>
          <w:tcPr>
            <w:tcW w:w="1559" w:type="dxa"/>
          </w:tcPr>
          <w:p w14:paraId="2B64CE94" w14:textId="77777777" w:rsidR="00564FC3" w:rsidRPr="00A02C2F" w:rsidRDefault="00564FC3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8 horas</w:t>
            </w:r>
          </w:p>
        </w:tc>
      </w:tr>
      <w:tr w:rsidR="00564FC3" w:rsidRPr="00A02C2F" w14:paraId="16BDA1E6" w14:textId="77777777" w:rsidTr="00B06C40">
        <w:tc>
          <w:tcPr>
            <w:tcW w:w="6946" w:type="dxa"/>
          </w:tcPr>
          <w:p w14:paraId="57299740" w14:textId="331A5BAF" w:rsidR="00564FC3" w:rsidRPr="00A02C2F" w:rsidRDefault="00564FC3" w:rsidP="00B06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Execução das atividades de pesquisa proposta em cada semestre e transcrição/organização</w:t>
            </w:r>
            <w:r w:rsidR="009C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DD9">
              <w:rPr>
                <w:rFonts w:ascii="Times New Roman" w:hAnsi="Times New Roman" w:cs="Times New Roman"/>
                <w:sz w:val="24"/>
                <w:szCs w:val="24"/>
              </w:rPr>
              <w:t xml:space="preserve">e sistematização </w:t>
            </w: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do material coletado</w:t>
            </w:r>
            <w:r w:rsidR="00F15DD9">
              <w:rPr>
                <w:rFonts w:ascii="Times New Roman" w:hAnsi="Times New Roman" w:cs="Times New Roman"/>
                <w:sz w:val="24"/>
                <w:szCs w:val="24"/>
              </w:rPr>
              <w:t xml:space="preserve"> – Produção do Relatório</w:t>
            </w: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19C5D8B" w14:textId="3BD49E2C" w:rsidR="00564FC3" w:rsidRPr="00A02C2F" w:rsidRDefault="00F64369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64FC3" w:rsidRPr="00A02C2F">
              <w:rPr>
                <w:sz w:val="24"/>
                <w:szCs w:val="24"/>
              </w:rPr>
              <w:t xml:space="preserve"> horas</w:t>
            </w:r>
          </w:p>
        </w:tc>
      </w:tr>
      <w:tr w:rsidR="005B3DC2" w:rsidRPr="00A02C2F" w14:paraId="643134F6" w14:textId="77777777" w:rsidTr="00B06C40">
        <w:tc>
          <w:tcPr>
            <w:tcW w:w="6946" w:type="dxa"/>
          </w:tcPr>
          <w:p w14:paraId="07D03708" w14:textId="6FC04484" w:rsidR="005B3DC2" w:rsidRDefault="005B3DC2" w:rsidP="00B06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Plantão de dúvidas com monitoria</w:t>
            </w:r>
          </w:p>
        </w:tc>
        <w:tc>
          <w:tcPr>
            <w:tcW w:w="1559" w:type="dxa"/>
          </w:tcPr>
          <w:p w14:paraId="59DBE6C7" w14:textId="4B19F5A3" w:rsidR="005B3DC2" w:rsidRDefault="005B3DC2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horas</w:t>
            </w:r>
          </w:p>
        </w:tc>
      </w:tr>
      <w:tr w:rsidR="00E7364D" w:rsidRPr="00A02C2F" w14:paraId="16995132" w14:textId="77777777" w:rsidTr="00B06C40">
        <w:tc>
          <w:tcPr>
            <w:tcW w:w="6946" w:type="dxa"/>
          </w:tcPr>
          <w:p w14:paraId="46B4AFD4" w14:textId="6581D3C9" w:rsidR="00E7364D" w:rsidRDefault="00E7364D" w:rsidP="00B06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Participação e Devolutiva da pesquisa a turma de sala de aula</w:t>
            </w:r>
          </w:p>
        </w:tc>
        <w:tc>
          <w:tcPr>
            <w:tcW w:w="1559" w:type="dxa"/>
          </w:tcPr>
          <w:p w14:paraId="1CCA43D7" w14:textId="36AEB0EF" w:rsidR="00E7364D" w:rsidRDefault="00E7364D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horas</w:t>
            </w:r>
          </w:p>
        </w:tc>
      </w:tr>
      <w:tr w:rsidR="00564FC3" w:rsidRPr="00A02C2F" w14:paraId="70961D57" w14:textId="77777777" w:rsidTr="00B06C40">
        <w:tc>
          <w:tcPr>
            <w:tcW w:w="6946" w:type="dxa"/>
          </w:tcPr>
          <w:p w14:paraId="03F8A689" w14:textId="2473E4E4" w:rsidR="00564FC3" w:rsidRPr="00A02C2F" w:rsidRDefault="00F44A8A" w:rsidP="00B06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Devolutiva d</w:t>
            </w:r>
            <w:r w:rsidR="007F1E5C">
              <w:rPr>
                <w:rFonts w:ascii="Times New Roman" w:hAnsi="Times New Roman" w:cs="Times New Roman"/>
                <w:sz w:val="24"/>
                <w:szCs w:val="24"/>
              </w:rPr>
              <w:t>o Relatório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Escola</w:t>
            </w:r>
          </w:p>
        </w:tc>
        <w:tc>
          <w:tcPr>
            <w:tcW w:w="1559" w:type="dxa"/>
          </w:tcPr>
          <w:p w14:paraId="75198F29" w14:textId="4577B9A6" w:rsidR="00564FC3" w:rsidRPr="00A02C2F" w:rsidRDefault="002D04B8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4FC3" w:rsidRPr="00A02C2F">
              <w:rPr>
                <w:sz w:val="24"/>
                <w:szCs w:val="24"/>
              </w:rPr>
              <w:t xml:space="preserve"> horas</w:t>
            </w:r>
          </w:p>
        </w:tc>
      </w:tr>
      <w:tr w:rsidR="00564FC3" w:rsidRPr="00A02C2F" w14:paraId="05C057C7" w14:textId="77777777" w:rsidTr="00B06C40">
        <w:tc>
          <w:tcPr>
            <w:tcW w:w="6946" w:type="dxa"/>
          </w:tcPr>
          <w:p w14:paraId="17BDA809" w14:textId="77777777" w:rsidR="00564FC3" w:rsidRPr="00A02C2F" w:rsidRDefault="00564FC3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Total de horas (exigidas pela disciplina)</w:t>
            </w:r>
          </w:p>
        </w:tc>
        <w:tc>
          <w:tcPr>
            <w:tcW w:w="1559" w:type="dxa"/>
          </w:tcPr>
          <w:p w14:paraId="61E4132C" w14:textId="77777777" w:rsidR="00564FC3" w:rsidRPr="00A02C2F" w:rsidRDefault="00564FC3" w:rsidP="00B06C40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60 horas</w:t>
            </w:r>
          </w:p>
        </w:tc>
      </w:tr>
    </w:tbl>
    <w:p w14:paraId="1065B2DB" w14:textId="77777777" w:rsidR="00564FC3" w:rsidRPr="00A02C2F" w:rsidRDefault="00564FC3" w:rsidP="00A02C2F">
      <w:pPr>
        <w:pStyle w:val="PargrafodaLista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1A3CF29" w14:textId="111C6F9F" w:rsidR="005122C9" w:rsidRPr="00A02C2F" w:rsidRDefault="005122C9" w:rsidP="00A02C2F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A02C2F">
        <w:rPr>
          <w:b/>
          <w:sz w:val="24"/>
          <w:szCs w:val="24"/>
        </w:rPr>
        <w:t>Resultados esperados:</w:t>
      </w:r>
    </w:p>
    <w:p w14:paraId="5C516FAF" w14:textId="36187799" w:rsidR="005122C9" w:rsidRPr="00A02C2F" w:rsidRDefault="00DE579C" w:rsidP="00A02C2F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02C2F">
        <w:rPr>
          <w:sz w:val="24"/>
          <w:szCs w:val="24"/>
        </w:rPr>
        <w:t>Parcial</w:t>
      </w:r>
      <w:r w:rsidR="00EC3648" w:rsidRPr="00A02C2F">
        <w:rPr>
          <w:sz w:val="24"/>
          <w:szCs w:val="24"/>
        </w:rPr>
        <w:t xml:space="preserve"> (</w:t>
      </w:r>
      <w:r w:rsidR="00171AB1" w:rsidRPr="00A02C2F">
        <w:rPr>
          <w:sz w:val="24"/>
          <w:szCs w:val="24"/>
        </w:rPr>
        <w:t>final do 1º semestre</w:t>
      </w:r>
      <w:r w:rsidR="00EC3648" w:rsidRPr="00A02C2F">
        <w:rPr>
          <w:sz w:val="24"/>
          <w:szCs w:val="24"/>
        </w:rPr>
        <w:t>)</w:t>
      </w:r>
      <w:r w:rsidRPr="00A02C2F">
        <w:rPr>
          <w:sz w:val="24"/>
          <w:szCs w:val="24"/>
        </w:rPr>
        <w:t xml:space="preserve">: </w:t>
      </w:r>
      <w:r w:rsidR="005122C9" w:rsidRPr="00A02C2F">
        <w:rPr>
          <w:sz w:val="24"/>
          <w:szCs w:val="24"/>
        </w:rPr>
        <w:t xml:space="preserve">Conclusão de um estudo exploratório de estudantes e famílias </w:t>
      </w:r>
      <w:r w:rsidRPr="00A02C2F">
        <w:rPr>
          <w:sz w:val="24"/>
          <w:szCs w:val="24"/>
        </w:rPr>
        <w:t xml:space="preserve">das escolas da Rede NAI, </w:t>
      </w:r>
      <w:r w:rsidR="006142D0" w:rsidRPr="00A02C2F">
        <w:rPr>
          <w:sz w:val="24"/>
          <w:szCs w:val="24"/>
        </w:rPr>
        <w:t>de natureza qualitativa</w:t>
      </w:r>
      <w:r w:rsidRPr="00A02C2F">
        <w:rPr>
          <w:sz w:val="24"/>
          <w:szCs w:val="24"/>
        </w:rPr>
        <w:t xml:space="preserve">, </w:t>
      </w:r>
      <w:r w:rsidR="005122C9" w:rsidRPr="00A02C2F">
        <w:rPr>
          <w:sz w:val="24"/>
          <w:szCs w:val="24"/>
        </w:rPr>
        <w:t>que dê base a uma pesquisa quantitativa.</w:t>
      </w:r>
    </w:p>
    <w:p w14:paraId="3D59294A" w14:textId="13E96996" w:rsidR="005122C9" w:rsidRPr="00A02C2F" w:rsidRDefault="00DE579C" w:rsidP="00A02C2F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02C2F">
        <w:rPr>
          <w:sz w:val="24"/>
          <w:szCs w:val="24"/>
        </w:rPr>
        <w:t xml:space="preserve">Final: </w:t>
      </w:r>
      <w:r w:rsidR="00EC3648" w:rsidRPr="00A02C2F">
        <w:rPr>
          <w:sz w:val="24"/>
          <w:szCs w:val="24"/>
        </w:rPr>
        <w:t xml:space="preserve">Pesquisa </w:t>
      </w:r>
      <w:r w:rsidR="003837D8" w:rsidRPr="00A02C2F">
        <w:rPr>
          <w:sz w:val="24"/>
          <w:szCs w:val="24"/>
        </w:rPr>
        <w:t>exploratóri</w:t>
      </w:r>
      <w:r w:rsidR="00EC3648" w:rsidRPr="00A02C2F">
        <w:rPr>
          <w:sz w:val="24"/>
          <w:szCs w:val="24"/>
        </w:rPr>
        <w:t>a</w:t>
      </w:r>
      <w:r w:rsidR="005774F1" w:rsidRPr="00A02C2F">
        <w:rPr>
          <w:sz w:val="24"/>
          <w:szCs w:val="24"/>
        </w:rPr>
        <w:t xml:space="preserve"> </w:t>
      </w:r>
      <w:r w:rsidR="006B3234" w:rsidRPr="00A02C2F">
        <w:rPr>
          <w:sz w:val="24"/>
          <w:szCs w:val="24"/>
        </w:rPr>
        <w:t xml:space="preserve">consolidada </w:t>
      </w:r>
      <w:r w:rsidR="005122C9" w:rsidRPr="00A02C2F">
        <w:rPr>
          <w:sz w:val="24"/>
          <w:szCs w:val="24"/>
        </w:rPr>
        <w:t>sobre estudantes e família das</w:t>
      </w:r>
      <w:r w:rsidRPr="00A02C2F">
        <w:rPr>
          <w:sz w:val="24"/>
          <w:szCs w:val="24"/>
        </w:rPr>
        <w:t xml:space="preserve"> </w:t>
      </w:r>
      <w:r w:rsidR="005122C9" w:rsidRPr="00A02C2F">
        <w:rPr>
          <w:sz w:val="24"/>
          <w:szCs w:val="24"/>
        </w:rPr>
        <w:t xml:space="preserve">escolas da </w:t>
      </w:r>
      <w:r w:rsidRPr="00A02C2F">
        <w:rPr>
          <w:sz w:val="24"/>
          <w:szCs w:val="24"/>
        </w:rPr>
        <w:t xml:space="preserve">REDE NAI-FEUSP, </w:t>
      </w:r>
      <w:r w:rsidR="00EC3648" w:rsidRPr="00A02C2F">
        <w:rPr>
          <w:sz w:val="24"/>
          <w:szCs w:val="24"/>
        </w:rPr>
        <w:t xml:space="preserve">realizada </w:t>
      </w:r>
      <w:r w:rsidRPr="00A02C2F">
        <w:rPr>
          <w:sz w:val="24"/>
          <w:szCs w:val="24"/>
        </w:rPr>
        <w:t xml:space="preserve">por meio de </w:t>
      </w:r>
      <w:r w:rsidR="00EC3648" w:rsidRPr="00A02C2F">
        <w:rPr>
          <w:sz w:val="24"/>
          <w:szCs w:val="24"/>
        </w:rPr>
        <w:t>procedimentos</w:t>
      </w:r>
      <w:r w:rsidRPr="00A02C2F">
        <w:rPr>
          <w:sz w:val="24"/>
          <w:szCs w:val="24"/>
        </w:rPr>
        <w:t xml:space="preserve"> </w:t>
      </w:r>
      <w:proofErr w:type="spellStart"/>
      <w:r w:rsidR="005774F1" w:rsidRPr="00A02C2F">
        <w:rPr>
          <w:sz w:val="24"/>
          <w:szCs w:val="24"/>
        </w:rPr>
        <w:t>quali</w:t>
      </w:r>
      <w:proofErr w:type="spellEnd"/>
      <w:r w:rsidR="00241691" w:rsidRPr="00A02C2F">
        <w:rPr>
          <w:sz w:val="24"/>
          <w:szCs w:val="24"/>
        </w:rPr>
        <w:t>-</w:t>
      </w:r>
      <w:r w:rsidRPr="00A02C2F">
        <w:rPr>
          <w:sz w:val="24"/>
          <w:szCs w:val="24"/>
        </w:rPr>
        <w:t>quantitativ</w:t>
      </w:r>
      <w:r w:rsidR="00EC3648" w:rsidRPr="00A02C2F">
        <w:rPr>
          <w:sz w:val="24"/>
          <w:szCs w:val="24"/>
        </w:rPr>
        <w:t>o</w:t>
      </w:r>
      <w:r w:rsidR="008267C3" w:rsidRPr="00A02C2F">
        <w:rPr>
          <w:sz w:val="24"/>
          <w:szCs w:val="24"/>
        </w:rPr>
        <w:t>, envolvendo</w:t>
      </w:r>
      <w:r w:rsidR="008E0182" w:rsidRPr="00A02C2F">
        <w:rPr>
          <w:sz w:val="24"/>
          <w:szCs w:val="24"/>
        </w:rPr>
        <w:t xml:space="preserve"> </w:t>
      </w:r>
      <w:r w:rsidR="00241691" w:rsidRPr="00A02C2F">
        <w:rPr>
          <w:sz w:val="24"/>
          <w:szCs w:val="24"/>
        </w:rPr>
        <w:t xml:space="preserve">grupos focais, entrevistas e </w:t>
      </w:r>
      <w:r w:rsidRPr="00A02C2F">
        <w:rPr>
          <w:sz w:val="24"/>
          <w:szCs w:val="24"/>
        </w:rPr>
        <w:t>questionários</w:t>
      </w:r>
      <w:r w:rsidR="00EC3648" w:rsidRPr="00A02C2F">
        <w:rPr>
          <w:sz w:val="24"/>
          <w:szCs w:val="24"/>
        </w:rPr>
        <w:t>,</w:t>
      </w:r>
      <w:r w:rsidRPr="00A02C2F">
        <w:rPr>
          <w:sz w:val="24"/>
          <w:szCs w:val="24"/>
        </w:rPr>
        <w:t xml:space="preserve"> aplicados ao conjunto </w:t>
      </w:r>
      <w:r w:rsidR="00EC3648" w:rsidRPr="00A02C2F">
        <w:rPr>
          <w:sz w:val="24"/>
          <w:szCs w:val="24"/>
        </w:rPr>
        <w:t xml:space="preserve">ou a parte </w:t>
      </w:r>
      <w:r w:rsidRPr="00A02C2F">
        <w:rPr>
          <w:sz w:val="24"/>
          <w:szCs w:val="24"/>
        </w:rPr>
        <w:t>dos estudantes e</w:t>
      </w:r>
      <w:r w:rsidR="00EC3648" w:rsidRPr="00A02C2F">
        <w:rPr>
          <w:sz w:val="24"/>
          <w:szCs w:val="24"/>
        </w:rPr>
        <w:t>/</w:t>
      </w:r>
      <w:r w:rsidRPr="00A02C2F">
        <w:rPr>
          <w:sz w:val="24"/>
          <w:szCs w:val="24"/>
        </w:rPr>
        <w:t>ou familiares.</w:t>
      </w:r>
    </w:p>
    <w:p w14:paraId="758D9179" w14:textId="7C32C84F" w:rsidR="00AF6390" w:rsidRPr="00A02C2F" w:rsidRDefault="008235C6" w:rsidP="00A02C2F">
      <w:pPr>
        <w:pStyle w:val="PargrafodaLista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A02C2F">
        <w:rPr>
          <w:sz w:val="24"/>
          <w:szCs w:val="24"/>
        </w:rPr>
        <w:t xml:space="preserve">Final: </w:t>
      </w:r>
      <w:r w:rsidR="003F33EB" w:rsidRPr="00A02C2F">
        <w:rPr>
          <w:sz w:val="24"/>
          <w:szCs w:val="24"/>
        </w:rPr>
        <w:t xml:space="preserve">Fortalecimento do PFP e do NAI-FEUSP </w:t>
      </w:r>
      <w:r w:rsidR="00DD5095" w:rsidRPr="00A02C2F">
        <w:rPr>
          <w:sz w:val="24"/>
          <w:szCs w:val="24"/>
        </w:rPr>
        <w:t>por p</w:t>
      </w:r>
      <w:r w:rsidRPr="00A02C2F">
        <w:rPr>
          <w:sz w:val="24"/>
          <w:szCs w:val="24"/>
        </w:rPr>
        <w:t xml:space="preserve">rocesso de formação e </w:t>
      </w:r>
      <w:r w:rsidRPr="00A02C2F">
        <w:rPr>
          <w:sz w:val="24"/>
          <w:szCs w:val="24"/>
        </w:rPr>
        <w:lastRenderedPageBreak/>
        <w:t>de pesquisa</w:t>
      </w:r>
      <w:r w:rsidR="00BF7B7D" w:rsidRPr="00A02C2F">
        <w:rPr>
          <w:sz w:val="24"/>
          <w:szCs w:val="24"/>
        </w:rPr>
        <w:t>, instigante e de significativa relev</w:t>
      </w:r>
      <w:r w:rsidR="00DD5095" w:rsidRPr="00A02C2F">
        <w:rPr>
          <w:sz w:val="24"/>
          <w:szCs w:val="24"/>
        </w:rPr>
        <w:t>â</w:t>
      </w:r>
      <w:r w:rsidR="00BF7B7D" w:rsidRPr="00A02C2F">
        <w:rPr>
          <w:sz w:val="24"/>
          <w:szCs w:val="24"/>
        </w:rPr>
        <w:t>ncia,</w:t>
      </w:r>
      <w:r w:rsidRPr="00A02C2F">
        <w:rPr>
          <w:sz w:val="24"/>
          <w:szCs w:val="24"/>
        </w:rPr>
        <w:t xml:space="preserve"> </w:t>
      </w:r>
      <w:r w:rsidR="009E571C" w:rsidRPr="00A02C2F">
        <w:rPr>
          <w:sz w:val="24"/>
          <w:szCs w:val="24"/>
        </w:rPr>
        <w:t xml:space="preserve">oferecido e realizado </w:t>
      </w:r>
      <w:r w:rsidR="005A3508" w:rsidRPr="00A02C2F">
        <w:rPr>
          <w:sz w:val="24"/>
          <w:szCs w:val="24"/>
        </w:rPr>
        <w:t xml:space="preserve">a </w:t>
      </w:r>
      <w:r w:rsidR="00276679" w:rsidRPr="00A02C2F">
        <w:rPr>
          <w:sz w:val="24"/>
          <w:szCs w:val="24"/>
        </w:rPr>
        <w:t xml:space="preserve">sete </w:t>
      </w:r>
      <w:r w:rsidR="005A3508" w:rsidRPr="00A02C2F">
        <w:rPr>
          <w:sz w:val="24"/>
          <w:szCs w:val="24"/>
        </w:rPr>
        <w:t>bolsistas</w:t>
      </w:r>
      <w:r w:rsidR="00EC3648" w:rsidRPr="00A02C2F">
        <w:rPr>
          <w:sz w:val="24"/>
          <w:szCs w:val="24"/>
        </w:rPr>
        <w:t>- monitores</w:t>
      </w:r>
      <w:r w:rsidR="005A3508" w:rsidRPr="00A02C2F">
        <w:rPr>
          <w:sz w:val="24"/>
          <w:szCs w:val="24"/>
        </w:rPr>
        <w:t xml:space="preserve"> do PFP</w:t>
      </w:r>
      <w:r w:rsidR="00EC3648" w:rsidRPr="00A02C2F">
        <w:rPr>
          <w:sz w:val="24"/>
          <w:szCs w:val="24"/>
        </w:rPr>
        <w:t xml:space="preserve"> e a 200 licenciandos-estagiários da FEUSP</w:t>
      </w:r>
      <w:r w:rsidR="00BF7B7D" w:rsidRPr="00A02C2F">
        <w:rPr>
          <w:sz w:val="24"/>
          <w:szCs w:val="24"/>
        </w:rPr>
        <w:t>.</w:t>
      </w:r>
    </w:p>
    <w:p w14:paraId="666A8F1E" w14:textId="390B3462" w:rsidR="00567ACD" w:rsidRPr="00A02C2F" w:rsidRDefault="00567ACD" w:rsidP="00A02C2F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A02C2F">
        <w:rPr>
          <w:b/>
          <w:sz w:val="24"/>
          <w:szCs w:val="24"/>
        </w:rPr>
        <w:t xml:space="preserve">Quadro </w:t>
      </w:r>
      <w:proofErr w:type="gramStart"/>
      <w:r w:rsidR="00FE21B2">
        <w:rPr>
          <w:b/>
          <w:sz w:val="24"/>
          <w:szCs w:val="24"/>
        </w:rPr>
        <w:t xml:space="preserve">1 </w:t>
      </w:r>
      <w:r w:rsidRPr="00A02C2F">
        <w:rPr>
          <w:b/>
          <w:sz w:val="24"/>
          <w:szCs w:val="24"/>
        </w:rPr>
        <w:t>.</w:t>
      </w:r>
      <w:proofErr w:type="gramEnd"/>
      <w:r w:rsidRPr="00A02C2F">
        <w:rPr>
          <w:b/>
          <w:sz w:val="24"/>
          <w:szCs w:val="24"/>
        </w:rPr>
        <w:t xml:space="preserve"> </w:t>
      </w:r>
      <w:r w:rsidR="00E62A23">
        <w:rPr>
          <w:b/>
          <w:sz w:val="24"/>
          <w:szCs w:val="24"/>
        </w:rPr>
        <w:t xml:space="preserve"> </w:t>
      </w:r>
      <w:r w:rsidRPr="00A02C2F">
        <w:rPr>
          <w:b/>
          <w:sz w:val="24"/>
          <w:szCs w:val="24"/>
        </w:rPr>
        <w:t xml:space="preserve">Ações com carga horária a serem realizadas </w:t>
      </w:r>
      <w:r w:rsidR="00255EBB" w:rsidRPr="00A02C2F">
        <w:rPr>
          <w:b/>
          <w:sz w:val="24"/>
          <w:szCs w:val="24"/>
        </w:rPr>
        <w:object w:dxaOrig="1543" w:dyaOrig="995" w14:anchorId="0981A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.12" ShapeID="_x0000_i1025" DrawAspect="Icon" ObjectID="_1644742971" r:id="rId9"/>
        </w:object>
      </w:r>
      <w:r w:rsidRPr="00A02C2F">
        <w:rPr>
          <w:b/>
          <w:sz w:val="24"/>
          <w:szCs w:val="24"/>
        </w:rPr>
        <w:t xml:space="preserve">durante </w:t>
      </w:r>
      <w:r w:rsidR="006617C3" w:rsidRPr="00A02C2F">
        <w:rPr>
          <w:b/>
          <w:sz w:val="24"/>
          <w:szCs w:val="24"/>
        </w:rPr>
        <w:t xml:space="preserve">cada </w:t>
      </w:r>
      <w:r w:rsidRPr="00A02C2F">
        <w:rPr>
          <w:b/>
          <w:sz w:val="24"/>
          <w:szCs w:val="24"/>
        </w:rPr>
        <w:t xml:space="preserve">semestre pelos licenciandos-estagiários </w:t>
      </w:r>
      <w:r w:rsidR="001F4C6B" w:rsidRPr="00A02C2F">
        <w:rPr>
          <w:b/>
          <w:sz w:val="24"/>
          <w:szCs w:val="24"/>
        </w:rPr>
        <w:t>(</w:t>
      </w:r>
      <w:r w:rsidR="00FE21B2">
        <w:rPr>
          <w:b/>
          <w:sz w:val="24"/>
          <w:szCs w:val="24"/>
        </w:rPr>
        <w:t>vide organização da disciplina)</w:t>
      </w:r>
      <w:r w:rsidRPr="00A02C2F">
        <w:rPr>
          <w:b/>
          <w:sz w:val="24"/>
          <w:szCs w:val="24"/>
        </w:rPr>
        <w:t xml:space="preserve"> 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</w:tblGrid>
      <w:tr w:rsidR="00567ACD" w:rsidRPr="00A02C2F" w14:paraId="09149B37" w14:textId="77777777" w:rsidTr="00783A72">
        <w:tc>
          <w:tcPr>
            <w:tcW w:w="6946" w:type="dxa"/>
          </w:tcPr>
          <w:p w14:paraId="210152A2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Ações</w:t>
            </w:r>
          </w:p>
        </w:tc>
        <w:tc>
          <w:tcPr>
            <w:tcW w:w="1559" w:type="dxa"/>
          </w:tcPr>
          <w:p w14:paraId="4ACBD76F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Horas semanais</w:t>
            </w:r>
          </w:p>
        </w:tc>
      </w:tr>
      <w:tr w:rsidR="00567ACD" w:rsidRPr="00A02C2F" w14:paraId="5B63EA72" w14:textId="77777777" w:rsidTr="00783A72">
        <w:tc>
          <w:tcPr>
            <w:tcW w:w="6946" w:type="dxa"/>
          </w:tcPr>
          <w:p w14:paraId="769330F1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Organização, planejamento e divisão de tarefas pelos componentes de cada grupo de licenciandos-estagiários.</w:t>
            </w:r>
          </w:p>
        </w:tc>
        <w:tc>
          <w:tcPr>
            <w:tcW w:w="1559" w:type="dxa"/>
          </w:tcPr>
          <w:p w14:paraId="07C994F3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4 horas</w:t>
            </w:r>
          </w:p>
        </w:tc>
      </w:tr>
      <w:tr w:rsidR="00567ACD" w:rsidRPr="00A02C2F" w14:paraId="4426C3E4" w14:textId="77777777" w:rsidTr="00783A72">
        <w:tc>
          <w:tcPr>
            <w:tcW w:w="6946" w:type="dxa"/>
          </w:tcPr>
          <w:p w14:paraId="2325EBC9" w14:textId="77777777" w:rsidR="00567ACD" w:rsidRPr="00A02C2F" w:rsidRDefault="00567ACD" w:rsidP="00A02C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Participação em 2 encontros com as coordenações das escolas da Rede NAI-FEUSP: para discussão do andamento da pesquisa e para a apresentação dos relatórios do estágio-pesquisa</w:t>
            </w:r>
          </w:p>
        </w:tc>
        <w:tc>
          <w:tcPr>
            <w:tcW w:w="1559" w:type="dxa"/>
          </w:tcPr>
          <w:p w14:paraId="00D345BB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8 horas</w:t>
            </w:r>
          </w:p>
        </w:tc>
      </w:tr>
      <w:tr w:rsidR="00567ACD" w:rsidRPr="00A02C2F" w14:paraId="1C64C23A" w14:textId="77777777" w:rsidTr="00783A72">
        <w:tc>
          <w:tcPr>
            <w:tcW w:w="6946" w:type="dxa"/>
          </w:tcPr>
          <w:p w14:paraId="1E35DB12" w14:textId="0FE2F0A8" w:rsidR="00567ACD" w:rsidRPr="00A02C2F" w:rsidRDefault="00567ACD" w:rsidP="00A02C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Visita em grupo à escola onde será realizado o estágio, acompanhada</w:t>
            </w:r>
            <w:r w:rsidR="00154683" w:rsidRPr="00A02C2F">
              <w:rPr>
                <w:rFonts w:ascii="Times New Roman" w:hAnsi="Times New Roman" w:cs="Times New Roman"/>
                <w:sz w:val="24"/>
                <w:szCs w:val="24"/>
              </w:rPr>
              <w:t xml:space="preserve"> de forma presencial</w:t>
            </w:r>
            <w:r w:rsidR="00127A0C" w:rsidRPr="00A02C2F">
              <w:rPr>
                <w:rFonts w:ascii="Times New Roman" w:hAnsi="Times New Roman" w:cs="Times New Roman"/>
                <w:sz w:val="24"/>
                <w:szCs w:val="24"/>
              </w:rPr>
              <w:t xml:space="preserve"> e/ou a distância</w:t>
            </w: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 xml:space="preserve"> pelo monitor-bolsista responsável mesma </w:t>
            </w:r>
          </w:p>
        </w:tc>
        <w:tc>
          <w:tcPr>
            <w:tcW w:w="1559" w:type="dxa"/>
          </w:tcPr>
          <w:p w14:paraId="13220D4B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4 horas</w:t>
            </w:r>
          </w:p>
        </w:tc>
      </w:tr>
      <w:tr w:rsidR="00567ACD" w:rsidRPr="00A02C2F" w14:paraId="4EB28684" w14:textId="77777777" w:rsidTr="00783A72">
        <w:tc>
          <w:tcPr>
            <w:tcW w:w="6946" w:type="dxa"/>
          </w:tcPr>
          <w:p w14:paraId="607BE596" w14:textId="77777777" w:rsidR="00567ACD" w:rsidRPr="00A02C2F" w:rsidRDefault="00567ACD" w:rsidP="00A02C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Preparação para execução do procedimento de pesquisa proposto em cada semestre</w:t>
            </w:r>
          </w:p>
        </w:tc>
        <w:tc>
          <w:tcPr>
            <w:tcW w:w="1559" w:type="dxa"/>
          </w:tcPr>
          <w:p w14:paraId="0C23A661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8 horas</w:t>
            </w:r>
          </w:p>
        </w:tc>
      </w:tr>
      <w:tr w:rsidR="00567ACD" w:rsidRPr="00A02C2F" w14:paraId="0C2C5DD3" w14:textId="77777777" w:rsidTr="00783A72">
        <w:tc>
          <w:tcPr>
            <w:tcW w:w="6946" w:type="dxa"/>
          </w:tcPr>
          <w:p w14:paraId="31DF6765" w14:textId="77777777" w:rsidR="00567ACD" w:rsidRPr="00A02C2F" w:rsidRDefault="00567ACD" w:rsidP="00A02C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 xml:space="preserve">Execução das atividades de pesquisa proposta em cada semestre e transcrição/organização do material coletado </w:t>
            </w:r>
          </w:p>
        </w:tc>
        <w:tc>
          <w:tcPr>
            <w:tcW w:w="1559" w:type="dxa"/>
          </w:tcPr>
          <w:p w14:paraId="628E67AE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24 horas</w:t>
            </w:r>
          </w:p>
        </w:tc>
      </w:tr>
      <w:tr w:rsidR="00567ACD" w:rsidRPr="00A02C2F" w14:paraId="64803B77" w14:textId="77777777" w:rsidTr="00783A72">
        <w:tc>
          <w:tcPr>
            <w:tcW w:w="6946" w:type="dxa"/>
          </w:tcPr>
          <w:p w14:paraId="1D181270" w14:textId="77777777" w:rsidR="00567ACD" w:rsidRPr="00A02C2F" w:rsidRDefault="00567ACD" w:rsidP="00A02C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2F">
              <w:rPr>
                <w:rFonts w:ascii="Times New Roman" w:hAnsi="Times New Roman" w:cs="Times New Roman"/>
                <w:sz w:val="24"/>
                <w:szCs w:val="24"/>
              </w:rPr>
              <w:t>Etapas de categorização, sistematização e produção do relatório de estágio</w:t>
            </w:r>
          </w:p>
        </w:tc>
        <w:tc>
          <w:tcPr>
            <w:tcW w:w="1559" w:type="dxa"/>
          </w:tcPr>
          <w:p w14:paraId="3F8821AA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10 horas</w:t>
            </w:r>
          </w:p>
        </w:tc>
      </w:tr>
      <w:tr w:rsidR="00567ACD" w:rsidRPr="00A02C2F" w14:paraId="03B0FD6A" w14:textId="77777777" w:rsidTr="00783A72">
        <w:tc>
          <w:tcPr>
            <w:tcW w:w="6946" w:type="dxa"/>
          </w:tcPr>
          <w:p w14:paraId="267633BA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Reuniões com monitores bolsistas – plantão de dúvida</w:t>
            </w:r>
          </w:p>
        </w:tc>
        <w:tc>
          <w:tcPr>
            <w:tcW w:w="1559" w:type="dxa"/>
          </w:tcPr>
          <w:p w14:paraId="1FAB24D7" w14:textId="7777777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2 horas</w:t>
            </w:r>
          </w:p>
        </w:tc>
      </w:tr>
      <w:tr w:rsidR="00567ACD" w:rsidRPr="00A02C2F" w14:paraId="4A646BC2" w14:textId="77777777" w:rsidTr="00783A72">
        <w:tc>
          <w:tcPr>
            <w:tcW w:w="6946" w:type="dxa"/>
          </w:tcPr>
          <w:p w14:paraId="6E260212" w14:textId="4A4B5C27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Total de horas</w:t>
            </w:r>
            <w:r w:rsidR="00041E56" w:rsidRPr="00A02C2F">
              <w:rPr>
                <w:sz w:val="24"/>
                <w:szCs w:val="24"/>
              </w:rPr>
              <w:t xml:space="preserve"> (exigidas pela disciplina)</w:t>
            </w:r>
          </w:p>
        </w:tc>
        <w:tc>
          <w:tcPr>
            <w:tcW w:w="1559" w:type="dxa"/>
          </w:tcPr>
          <w:p w14:paraId="432A5750" w14:textId="2283A593" w:rsidR="00567ACD" w:rsidRPr="00A02C2F" w:rsidRDefault="00567ACD" w:rsidP="00A02C2F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02C2F">
              <w:rPr>
                <w:sz w:val="24"/>
                <w:szCs w:val="24"/>
              </w:rPr>
              <w:t>60 horas</w:t>
            </w:r>
          </w:p>
        </w:tc>
      </w:tr>
    </w:tbl>
    <w:p w14:paraId="37F66C8D" w14:textId="77777777" w:rsidR="00567ACD" w:rsidRPr="00A02C2F" w:rsidRDefault="00567ACD" w:rsidP="00A02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</w:p>
    <w:p w14:paraId="5398539B" w14:textId="734A3182" w:rsidR="003658B4" w:rsidRPr="008D5A3D" w:rsidRDefault="003658B4" w:rsidP="009A3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t>Referências</w:t>
      </w:r>
    </w:p>
    <w:p w14:paraId="545A200B" w14:textId="4D01B8D5" w:rsidR="00FC7A55" w:rsidRPr="008D5A3D" w:rsidRDefault="00D960EC" w:rsidP="00134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  <w:shd w:val="clear" w:color="auto" w:fill="FFFFFF"/>
        </w:rPr>
        <w:t>ARROYO</w:t>
      </w:r>
      <w:r w:rsidR="00FC7A55" w:rsidRPr="008D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C7A55" w:rsidRPr="008D5A3D">
        <w:rPr>
          <w:rFonts w:ascii="Times New Roman" w:hAnsi="Times New Roman" w:cs="Times New Roman"/>
          <w:sz w:val="24"/>
          <w:szCs w:val="24"/>
          <w:shd w:val="clear" w:color="auto" w:fill="FFFFFF"/>
        </w:rPr>
        <w:t>Míguel</w:t>
      </w:r>
      <w:proofErr w:type="spellEnd"/>
      <w:r w:rsidR="00FC7A55" w:rsidRPr="008D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</w:t>
      </w:r>
      <w:r w:rsidR="00FC7A55" w:rsidRPr="008D5A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Currículo, território em disputa</w:t>
      </w:r>
      <w:r w:rsidRPr="008D5A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FC7A55" w:rsidRPr="008D5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Petrópolis, </w:t>
      </w:r>
      <w:proofErr w:type="gramStart"/>
      <w:r w:rsidR="00FC7A55" w:rsidRPr="008D5A3D">
        <w:rPr>
          <w:rFonts w:ascii="Times New Roman" w:hAnsi="Times New Roman" w:cs="Times New Roman"/>
          <w:sz w:val="24"/>
          <w:szCs w:val="24"/>
          <w:shd w:val="clear" w:color="auto" w:fill="FFFFFF"/>
        </w:rPr>
        <w:t>RJ  Vozes</w:t>
      </w:r>
      <w:proofErr w:type="gramEnd"/>
      <w:r w:rsidR="00FC7A55" w:rsidRPr="008D5A3D">
        <w:rPr>
          <w:rFonts w:ascii="Times New Roman" w:hAnsi="Times New Roman" w:cs="Times New Roman"/>
          <w:sz w:val="24"/>
          <w:szCs w:val="24"/>
          <w:shd w:val="clear" w:color="auto" w:fill="FFFFFF"/>
        </w:rPr>
        <w:t>, 2011.</w:t>
      </w:r>
    </w:p>
    <w:p w14:paraId="6EDAD52F" w14:textId="77777777" w:rsidR="009A3173" w:rsidRPr="008D5A3D" w:rsidRDefault="009A3173" w:rsidP="00134466">
      <w:pPr>
        <w:pStyle w:val="Corpo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5A3D">
        <w:rPr>
          <w:rFonts w:ascii="Times New Roman" w:hAnsi="Times New Roman" w:cs="Times New Roman"/>
          <w:color w:val="auto"/>
          <w:sz w:val="24"/>
          <w:szCs w:val="24"/>
          <w:lang w:val="de-DE"/>
        </w:rPr>
        <w:t>BERGER, Guy. A investiga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ção em educação modelos socioepistemológicos e inserção institucional. </w:t>
      </w:r>
      <w:r w:rsidRPr="008D5A3D">
        <w:rPr>
          <w:rFonts w:ascii="Times New Roman" w:hAnsi="Times New Roman" w:cs="Times New Roman"/>
          <w:i/>
          <w:iCs/>
          <w:color w:val="auto"/>
          <w:sz w:val="24"/>
          <w:szCs w:val="24"/>
          <w:lang w:val="pt-PT"/>
        </w:rPr>
        <w:t>Educação, Sociedade &amp; Culturas</w:t>
      </w:r>
      <w:r w:rsidRPr="008D5A3D">
        <w:rPr>
          <w:rFonts w:ascii="Times New Roman" w:hAnsi="Times New Roman" w:cs="Times New Roman"/>
          <w:color w:val="auto"/>
          <w:sz w:val="24"/>
          <w:szCs w:val="24"/>
        </w:rPr>
        <w:t>, n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>º 28, [online] 2009, 175-192. Disponí</w:t>
      </w:r>
      <w:proofErr w:type="spellStart"/>
      <w:r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vel</w:t>
      </w:r>
      <w:proofErr w:type="spellEnd"/>
      <w:r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em: </w:t>
      </w:r>
      <w:hyperlink r:id="rId10" w:history="1">
        <w:r w:rsidRPr="008D5A3D">
          <w:rPr>
            <w:rStyle w:val="Hyperlink0"/>
            <w:rFonts w:eastAsia="Calibri"/>
            <w:color w:val="auto"/>
            <w:lang w:val="pt-PT"/>
          </w:rPr>
          <w:t>https://www.fpce.up.pt/ciie/revistaesc/ESC28/28_arquivo.pdf</w:t>
        </w:r>
      </w:hyperlink>
    </w:p>
    <w:p w14:paraId="5E9B3493" w14:textId="499EAECC" w:rsidR="009A3173" w:rsidRPr="008D5A3D" w:rsidRDefault="00D960EC" w:rsidP="00134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t>FREIRE,</w:t>
      </w:r>
      <w:r w:rsidR="009A3173" w:rsidRPr="008D5A3D">
        <w:rPr>
          <w:rFonts w:ascii="Times New Roman" w:hAnsi="Times New Roman" w:cs="Times New Roman"/>
          <w:sz w:val="24"/>
          <w:szCs w:val="24"/>
        </w:rPr>
        <w:t xml:space="preserve"> P. (1985). </w:t>
      </w:r>
      <w:r w:rsidR="009A3173" w:rsidRPr="008D5A3D">
        <w:rPr>
          <w:rFonts w:ascii="Times New Roman" w:hAnsi="Times New Roman" w:cs="Times New Roman"/>
          <w:i/>
          <w:iCs/>
          <w:sz w:val="24"/>
          <w:szCs w:val="24"/>
        </w:rPr>
        <w:t>Educação e Mudança </w:t>
      </w:r>
      <w:r w:rsidR="009A3173" w:rsidRPr="008D5A3D">
        <w:rPr>
          <w:rFonts w:ascii="Times New Roman" w:hAnsi="Times New Roman" w:cs="Times New Roman"/>
          <w:sz w:val="24"/>
          <w:szCs w:val="24"/>
        </w:rPr>
        <w:t>(10ª ed.). Rio de Janeiro: Paz e Terra.</w:t>
      </w:r>
    </w:p>
    <w:p w14:paraId="411CEA15" w14:textId="7EBADAC2" w:rsidR="009A3173" w:rsidRPr="008D5A3D" w:rsidRDefault="009A3173" w:rsidP="00134466">
      <w:pPr>
        <w:pStyle w:val="Corpo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5A3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KRUPPA, Sonia M.P,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Geisa do S. C. V., Caramelo, Joã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o, </w:t>
      </w:r>
      <w:proofErr w:type="spellStart"/>
      <w:r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Arelaro</w:t>
      </w:r>
      <w:proofErr w:type="spellEnd"/>
      <w:r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, </w:t>
      </w:r>
      <w:proofErr w:type="spellStart"/>
      <w:r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Lisete</w:t>
      </w:r>
      <w:proofErr w:type="spellEnd"/>
      <w:r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R. G., </w:t>
      </w:r>
      <w:r w:rsidR="00D960EC" w:rsidRPr="008D5A3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TERRAS</w:t>
      </w:r>
      <w:r w:rsidR="00D960EC"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>Ê</w:t>
      </w:r>
      <w:r w:rsidR="00D960EC" w:rsidRPr="008D5A3D">
        <w:rPr>
          <w:rFonts w:ascii="Times New Roman" w:hAnsi="Times New Roman" w:cs="Times New Roman"/>
          <w:color w:val="auto"/>
          <w:sz w:val="24"/>
          <w:szCs w:val="24"/>
          <w:lang w:val="it-IT"/>
        </w:rPr>
        <w:t>CA,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Manuela, De Sordi, Mara R. L.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> </w:t>
      </w:r>
      <w:r w:rsidRPr="008D5A3D">
        <w:rPr>
          <w:rFonts w:ascii="Times New Roman" w:hAnsi="Times New Roman" w:cs="Times New Roman"/>
          <w:iCs/>
          <w:color w:val="auto"/>
          <w:sz w:val="24"/>
          <w:szCs w:val="24"/>
          <w:lang w:val="pt-PT"/>
        </w:rPr>
        <w:t>Autoavaliaçã</w:t>
      </w:r>
      <w:r w:rsidRPr="008D5A3D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 xml:space="preserve">o como </w:t>
      </w:r>
      <w:proofErr w:type="spellStart"/>
      <w:r w:rsidRPr="008D5A3D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estrat</w:t>
      </w:r>
      <w:proofErr w:type="spellEnd"/>
      <w:r w:rsidRPr="008D5A3D">
        <w:rPr>
          <w:rFonts w:ascii="Times New Roman" w:hAnsi="Times New Roman" w:cs="Times New Roman"/>
          <w:iCs/>
          <w:color w:val="auto"/>
          <w:sz w:val="24"/>
          <w:szCs w:val="24"/>
          <w:lang w:val="pt-PT"/>
        </w:rPr>
        <w:t>égia de resistê</w:t>
      </w:r>
      <w:proofErr w:type="spellStart"/>
      <w:r w:rsidRPr="008D5A3D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>ncia</w:t>
      </w:r>
      <w:proofErr w:type="spellEnd"/>
      <w:r w:rsidRPr="008D5A3D">
        <w:rPr>
          <w:rFonts w:ascii="Times New Roman" w:hAnsi="Times New Roman" w:cs="Times New Roman"/>
          <w:iCs/>
          <w:color w:val="auto"/>
          <w:sz w:val="24"/>
          <w:szCs w:val="24"/>
          <w:lang w:val="es-ES_tradnl"/>
        </w:rPr>
        <w:t xml:space="preserve"> </w:t>
      </w:r>
      <w:r w:rsidRPr="008D5A3D">
        <w:rPr>
          <w:rFonts w:ascii="Times New Roman" w:hAnsi="Times New Roman" w:cs="Times New Roman"/>
          <w:iCs/>
          <w:color w:val="auto"/>
          <w:sz w:val="24"/>
          <w:szCs w:val="24"/>
          <w:lang w:val="pt-PT"/>
        </w:rPr>
        <w:t>à avaliação externa ranqueadora.</w:t>
      </w:r>
      <w:r w:rsidRPr="008D5A3D">
        <w:rPr>
          <w:rFonts w:ascii="Times New Roman" w:hAnsi="Times New Roman" w:cs="Times New Roman"/>
          <w:i/>
          <w:iCs/>
          <w:color w:val="auto"/>
          <w:sz w:val="24"/>
          <w:szCs w:val="24"/>
          <w:lang w:val="pt-PT"/>
        </w:rPr>
        <w:t> Educ. Pesqui.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 [online]. 2015a, vol.41, n.spe [citado  </w:t>
      </w:r>
      <w:r w:rsidRPr="008D5A3D">
        <w:rPr>
          <w:rFonts w:ascii="Times New Roman" w:hAnsi="Times New Roman" w:cs="Times New Roman"/>
          <w:color w:val="auto"/>
          <w:sz w:val="24"/>
          <w:szCs w:val="24"/>
        </w:rPr>
        <w:t>2019-08-06], pp.1283-1298. Dispon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>í</w:t>
      </w:r>
      <w:r w:rsidRPr="008D5A3D">
        <w:rPr>
          <w:rFonts w:ascii="Times New Roman" w:hAnsi="Times New Roman" w:cs="Times New Roman"/>
          <w:color w:val="auto"/>
          <w:sz w:val="24"/>
          <w:szCs w:val="24"/>
        </w:rPr>
        <w:t>vel em: &lt;http://www.scielo.br/scielo.php?script=sci_arttext&amp;pid=S1517-97022015001001283&amp;lng=pt&amp;nrm=iso&gt;. ISSN 1517-9702.</w:t>
      </w:r>
      <w:r w:rsidRPr="008D5A3D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  </w:t>
      </w:r>
      <w:r w:rsidR="00A30F3E" w:rsidRPr="008D5A3D">
        <w:rPr>
          <w:sz w:val="24"/>
          <w:szCs w:val="24"/>
        </w:rPr>
        <w:fldChar w:fldCharType="begin"/>
      </w:r>
      <w:r w:rsidR="00A30F3E" w:rsidRPr="008D5A3D">
        <w:rPr>
          <w:sz w:val="24"/>
          <w:szCs w:val="24"/>
        </w:rPr>
        <w:instrText xml:space="preserve"> HYPERLINK "http://dx.doi.org/10.1590/S1517-9702201508144</w:instrText>
      </w:r>
      <w:r w:rsidR="00A30F3E" w:rsidRPr="008D5A3D">
        <w:rPr>
          <w:sz w:val="24"/>
          <w:szCs w:val="24"/>
        </w:rPr>
        <w:instrText xml:space="preserve">828" </w:instrText>
      </w:r>
      <w:r w:rsidR="00A30F3E" w:rsidRPr="008D5A3D">
        <w:rPr>
          <w:sz w:val="24"/>
          <w:szCs w:val="24"/>
        </w:rPr>
        <w:fldChar w:fldCharType="separate"/>
      </w:r>
      <w:r w:rsidRPr="008D5A3D">
        <w:rPr>
          <w:rStyle w:val="Hyperlink1"/>
          <w:rFonts w:eastAsia="Calibri"/>
          <w:color w:val="auto"/>
          <w:lang w:val="pt-BR"/>
        </w:rPr>
        <w:t>http://dx.doi.org/10.1590/S1517-9702201508144828</w:t>
      </w:r>
      <w:r w:rsidR="00A30F3E" w:rsidRPr="008D5A3D">
        <w:rPr>
          <w:rStyle w:val="Hyperlink1"/>
          <w:rFonts w:eastAsia="Calibri"/>
          <w:color w:val="auto"/>
          <w:lang w:val="pt-BR"/>
        </w:rPr>
        <w:fldChar w:fldCharType="end"/>
      </w:r>
      <w:r w:rsidRPr="008D5A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4D05D1" w14:textId="77777777" w:rsidR="009A3173" w:rsidRPr="008D5A3D" w:rsidRDefault="009A3173" w:rsidP="00134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t xml:space="preserve">KRUPPA, Sonia Maria Portella; CARAMELO, João; TERRASECA, Manuela. A autoavaliação pode fazer diferença na qualidade da educação: conversando com John </w:t>
      </w:r>
      <w:proofErr w:type="spellStart"/>
      <w:r w:rsidRPr="008D5A3D">
        <w:rPr>
          <w:rFonts w:ascii="Times New Roman" w:hAnsi="Times New Roman" w:cs="Times New Roman"/>
          <w:sz w:val="24"/>
          <w:szCs w:val="24"/>
        </w:rPr>
        <w:lastRenderedPageBreak/>
        <w:t>MacBeath</w:t>
      </w:r>
      <w:proofErr w:type="spellEnd"/>
      <w:r w:rsidRPr="008D5A3D">
        <w:rPr>
          <w:rFonts w:ascii="Times New Roman" w:hAnsi="Times New Roman" w:cs="Times New Roman"/>
          <w:sz w:val="24"/>
          <w:szCs w:val="24"/>
        </w:rPr>
        <w:t>. </w:t>
      </w:r>
      <w:r w:rsidRPr="008D5A3D">
        <w:rPr>
          <w:rFonts w:ascii="Times New Roman" w:hAnsi="Times New Roman" w:cs="Times New Roman"/>
          <w:i/>
          <w:sz w:val="24"/>
          <w:szCs w:val="24"/>
        </w:rPr>
        <w:t xml:space="preserve">Educ. </w:t>
      </w:r>
      <w:proofErr w:type="spellStart"/>
      <w:r w:rsidRPr="008D5A3D">
        <w:rPr>
          <w:rFonts w:ascii="Times New Roman" w:hAnsi="Times New Roman" w:cs="Times New Roman"/>
          <w:i/>
          <w:sz w:val="24"/>
          <w:szCs w:val="24"/>
        </w:rPr>
        <w:t>Pesqui</w:t>
      </w:r>
      <w:proofErr w:type="spellEnd"/>
      <w:proofErr w:type="gramStart"/>
      <w:r w:rsidRPr="008D5A3D">
        <w:rPr>
          <w:rFonts w:ascii="Times New Roman" w:hAnsi="Times New Roman" w:cs="Times New Roman"/>
          <w:sz w:val="24"/>
          <w:szCs w:val="24"/>
        </w:rPr>
        <w:t>.,  São</w:t>
      </w:r>
      <w:proofErr w:type="gramEnd"/>
      <w:r w:rsidRPr="008D5A3D">
        <w:rPr>
          <w:rFonts w:ascii="Times New Roman" w:hAnsi="Times New Roman" w:cs="Times New Roman"/>
          <w:sz w:val="24"/>
          <w:szCs w:val="24"/>
        </w:rPr>
        <w:t xml:space="preserve"> Paulo ,  v. 41, n. </w:t>
      </w:r>
      <w:proofErr w:type="spellStart"/>
      <w:r w:rsidRPr="008D5A3D">
        <w:rPr>
          <w:rFonts w:ascii="Times New Roman" w:hAnsi="Times New Roman" w:cs="Times New Roman"/>
          <w:sz w:val="24"/>
          <w:szCs w:val="24"/>
        </w:rPr>
        <w:t>spe</w:t>
      </w:r>
      <w:proofErr w:type="spellEnd"/>
      <w:r w:rsidRPr="008D5A3D">
        <w:rPr>
          <w:rFonts w:ascii="Times New Roman" w:hAnsi="Times New Roman" w:cs="Times New Roman"/>
          <w:sz w:val="24"/>
          <w:szCs w:val="24"/>
        </w:rPr>
        <w:t xml:space="preserve">, p. 1601-1615,  Dec.  </w:t>
      </w:r>
      <w:r w:rsidRPr="008D5A3D">
        <w:rPr>
          <w:rFonts w:ascii="Times New Roman" w:hAnsi="Times New Roman" w:cs="Times New Roman"/>
          <w:sz w:val="24"/>
          <w:szCs w:val="24"/>
          <w:lang w:val="en-US"/>
        </w:rPr>
        <w:t xml:space="preserve">2015b.   Available from &lt;http://www.scielo.br/scielo.php?script=sci_arttext&amp;pid=S1517-97022015001001601&amp;lng=en&amp;nrm=iso&gt;. access </w:t>
      </w:r>
      <w:proofErr w:type="gramStart"/>
      <w:r w:rsidRPr="008D5A3D">
        <w:rPr>
          <w:rFonts w:ascii="Times New Roman" w:hAnsi="Times New Roman" w:cs="Times New Roman"/>
          <w:sz w:val="24"/>
          <w:szCs w:val="24"/>
          <w:lang w:val="en-US"/>
        </w:rPr>
        <w:t>on  10</w:t>
      </w:r>
      <w:proofErr w:type="gramEnd"/>
      <w:r w:rsidRPr="008D5A3D">
        <w:rPr>
          <w:rFonts w:ascii="Times New Roman" w:hAnsi="Times New Roman" w:cs="Times New Roman"/>
          <w:sz w:val="24"/>
          <w:szCs w:val="24"/>
          <w:lang w:val="en-US"/>
        </w:rPr>
        <w:t xml:space="preserve">  Feb.  </w:t>
      </w:r>
      <w:r w:rsidRPr="008D5A3D">
        <w:rPr>
          <w:rFonts w:ascii="Times New Roman" w:hAnsi="Times New Roman" w:cs="Times New Roman"/>
          <w:sz w:val="24"/>
          <w:szCs w:val="24"/>
        </w:rPr>
        <w:t xml:space="preserve">2020.  </w:t>
      </w:r>
      <w:hyperlink r:id="rId11" w:history="1">
        <w:r w:rsidRPr="008D5A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http://dx.doi.org/10.1590/S1517-970220154100002</w:t>
        </w:r>
      </w:hyperlink>
      <w:r w:rsidRPr="008D5A3D">
        <w:rPr>
          <w:rFonts w:ascii="Times New Roman" w:hAnsi="Times New Roman" w:cs="Times New Roman"/>
          <w:sz w:val="24"/>
          <w:szCs w:val="24"/>
        </w:rPr>
        <w:t>.</w:t>
      </w:r>
    </w:p>
    <w:p w14:paraId="019FF3C8" w14:textId="29AEB2E3" w:rsidR="003A535F" w:rsidRPr="008D5A3D" w:rsidRDefault="00D960EC" w:rsidP="00134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5A3D">
        <w:rPr>
          <w:rFonts w:ascii="Times New Roman" w:hAnsi="Times New Roman" w:cs="Times New Roman"/>
          <w:sz w:val="24"/>
          <w:szCs w:val="24"/>
        </w:rPr>
        <w:t>MACBEATH</w:t>
      </w:r>
      <w:r w:rsidR="00663557" w:rsidRPr="008D5A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3557" w:rsidRP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9C7901" w:rsidRPr="008D5A3D">
        <w:rPr>
          <w:rFonts w:ascii="Times New Roman" w:hAnsi="Times New Roman" w:cs="Times New Roman"/>
          <w:sz w:val="24"/>
          <w:szCs w:val="24"/>
        </w:rPr>
        <w:t>John</w:t>
      </w:r>
      <w:r w:rsidR="00714C25" w:rsidRPr="008D5A3D">
        <w:rPr>
          <w:rFonts w:ascii="Times New Roman" w:hAnsi="Times New Roman" w:cs="Times New Roman"/>
          <w:sz w:val="24"/>
          <w:szCs w:val="24"/>
        </w:rPr>
        <w:t>.</w:t>
      </w:r>
      <w:r w:rsidR="009C7901" w:rsidRPr="008D5A3D">
        <w:rPr>
          <w:rFonts w:ascii="Times New Roman" w:hAnsi="Times New Roman" w:cs="Times New Roman"/>
          <w:sz w:val="24"/>
          <w:szCs w:val="24"/>
        </w:rPr>
        <w:t xml:space="preserve">.. [et al.]. </w:t>
      </w:r>
      <w:r w:rsidR="00880A6D" w:rsidRPr="008D5A3D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</w:rPr>
        <w:t>A história de Serena: viajando rumo a uma escola melhor</w:t>
      </w:r>
      <w:r w:rsidR="00880A6D" w:rsidRPr="008D5A3D">
        <w:rPr>
          <w:rFonts w:ascii="Times New Roman" w:hAnsi="Times New Roman" w:cs="Times New Roman"/>
          <w:sz w:val="24"/>
          <w:szCs w:val="24"/>
        </w:rPr>
        <w:t> </w:t>
      </w:r>
      <w:r w:rsidR="00663557" w:rsidRPr="008D5A3D">
        <w:rPr>
          <w:rFonts w:ascii="Times New Roman" w:hAnsi="Times New Roman" w:cs="Times New Roman"/>
          <w:sz w:val="24"/>
          <w:szCs w:val="24"/>
        </w:rPr>
        <w:t>.</w:t>
      </w:r>
      <w:r w:rsidR="00880A6D" w:rsidRPr="008D5A3D">
        <w:rPr>
          <w:rFonts w:ascii="Times New Roman" w:hAnsi="Times New Roman" w:cs="Times New Roman"/>
          <w:sz w:val="24"/>
          <w:szCs w:val="24"/>
        </w:rPr>
        <w:t>1ª ed. - Porto: Asa, 2005.</w:t>
      </w:r>
    </w:p>
    <w:p w14:paraId="3611E619" w14:textId="230D5DA7" w:rsidR="00BB1EF2" w:rsidRPr="008D5A3D" w:rsidRDefault="00BB2A6C" w:rsidP="00134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3D">
        <w:rPr>
          <w:rFonts w:ascii="Times New Roman" w:hAnsi="Times New Roman" w:cs="Times New Roman"/>
          <w:sz w:val="24"/>
          <w:szCs w:val="24"/>
        </w:rPr>
        <w:t xml:space="preserve">PONTUSCHKA, N. N. O conceito de estudo do meio transforma-se... em tempos diferentes, em escolas diferentes, com professores diferentes. In: </w:t>
      </w:r>
      <w:proofErr w:type="spellStart"/>
      <w:r w:rsidRPr="008D5A3D">
        <w:rPr>
          <w:rFonts w:ascii="Times New Roman" w:hAnsi="Times New Roman" w:cs="Times New Roman"/>
          <w:sz w:val="24"/>
          <w:szCs w:val="24"/>
        </w:rPr>
        <w:t>Vesentini</w:t>
      </w:r>
      <w:proofErr w:type="spellEnd"/>
      <w:r w:rsidRPr="008D5A3D">
        <w:rPr>
          <w:rFonts w:ascii="Times New Roman" w:hAnsi="Times New Roman" w:cs="Times New Roman"/>
          <w:sz w:val="24"/>
          <w:szCs w:val="24"/>
        </w:rPr>
        <w:t xml:space="preserve">, J. W. (Org.). </w:t>
      </w:r>
      <w:r w:rsidRPr="008D5A3D">
        <w:rPr>
          <w:rFonts w:ascii="Times New Roman" w:hAnsi="Times New Roman" w:cs="Times New Roman"/>
          <w:i/>
          <w:sz w:val="24"/>
          <w:szCs w:val="24"/>
        </w:rPr>
        <w:t>O ensino de geografia no século XXI</w:t>
      </w:r>
      <w:r w:rsidRPr="008D5A3D">
        <w:rPr>
          <w:rFonts w:ascii="Times New Roman" w:hAnsi="Times New Roman" w:cs="Times New Roman"/>
          <w:sz w:val="24"/>
          <w:szCs w:val="24"/>
        </w:rPr>
        <w:t xml:space="preserve">. Campinas, SP: Papirus, 2004, p. 249-288. </w:t>
      </w:r>
    </w:p>
    <w:p w14:paraId="7679C36F" w14:textId="65E25BB2" w:rsidR="00567ACD" w:rsidRPr="008D5A3D" w:rsidRDefault="0098009B" w:rsidP="00134466">
      <w:pPr>
        <w:spacing w:line="240" w:lineRule="auto"/>
        <w:rPr>
          <w:rStyle w:val="Hyperlink0"/>
          <w:rFonts w:eastAsia="Calibri"/>
          <w:color w:val="auto"/>
          <w:lang w:val="pt-PT"/>
        </w:rPr>
      </w:pPr>
      <w:r w:rsidRPr="008D5A3D">
        <w:rPr>
          <w:rFonts w:ascii="Times New Roman" w:hAnsi="Times New Roman" w:cs="Times New Roman"/>
          <w:sz w:val="24"/>
          <w:szCs w:val="24"/>
          <w:lang w:val="de-DE"/>
        </w:rPr>
        <w:t>TERRAS</w:t>
      </w:r>
      <w:r w:rsidRPr="008D5A3D">
        <w:rPr>
          <w:rFonts w:ascii="Times New Roman" w:hAnsi="Times New Roman" w:cs="Times New Roman"/>
          <w:sz w:val="24"/>
          <w:szCs w:val="24"/>
          <w:lang w:val="pt-PT"/>
        </w:rPr>
        <w:t>Ê</w:t>
      </w:r>
      <w:r w:rsidRPr="008D5A3D">
        <w:rPr>
          <w:rFonts w:ascii="Times New Roman" w:hAnsi="Times New Roman" w:cs="Times New Roman"/>
          <w:sz w:val="24"/>
          <w:szCs w:val="24"/>
          <w:lang w:val="it-IT"/>
        </w:rPr>
        <w:t>CA, Manuela. Quest</w:t>
      </w:r>
      <w:r w:rsidRPr="008D5A3D">
        <w:rPr>
          <w:rFonts w:ascii="Times New Roman" w:hAnsi="Times New Roman" w:cs="Times New Roman"/>
          <w:sz w:val="24"/>
          <w:szCs w:val="24"/>
          <w:lang w:val="pt-PT"/>
        </w:rPr>
        <w:t>ões Aprofundadas de Avaliação em Educaçã</w:t>
      </w:r>
      <w:r w:rsidRPr="008D5A3D">
        <w:rPr>
          <w:rFonts w:ascii="Times New Roman" w:hAnsi="Times New Roman" w:cs="Times New Roman"/>
          <w:sz w:val="24"/>
          <w:szCs w:val="24"/>
        </w:rPr>
        <w:t xml:space="preserve">o </w:t>
      </w:r>
      <w:r w:rsidRPr="008D5A3D"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 w:rsidRPr="008D5A3D">
        <w:rPr>
          <w:rFonts w:ascii="Times New Roman" w:hAnsi="Times New Roman" w:cs="Times New Roman"/>
          <w:i/>
          <w:iCs/>
          <w:sz w:val="24"/>
          <w:szCs w:val="24"/>
          <w:lang w:val="pt-PT"/>
        </w:rPr>
        <w:t>Relatório da Disciplina.</w:t>
      </w:r>
      <w:r w:rsidRPr="008D5A3D">
        <w:rPr>
          <w:rFonts w:ascii="Times New Roman" w:hAnsi="Times New Roman" w:cs="Times New Roman"/>
          <w:sz w:val="24"/>
          <w:szCs w:val="24"/>
          <w:lang w:val="pt-PT"/>
        </w:rPr>
        <w:t xml:space="preserve"> Porto: FPCE-UP, 2006. Disponí</w:t>
      </w:r>
      <w:proofErr w:type="spellStart"/>
      <w:r w:rsidRPr="008D5A3D">
        <w:rPr>
          <w:rFonts w:ascii="Times New Roman" w:hAnsi="Times New Roman" w:cs="Times New Roman"/>
          <w:sz w:val="24"/>
          <w:szCs w:val="24"/>
          <w:lang w:val="es-ES_tradnl"/>
        </w:rPr>
        <w:t>vel</w:t>
      </w:r>
      <w:proofErr w:type="spellEnd"/>
      <w:r w:rsidRPr="008D5A3D">
        <w:rPr>
          <w:rFonts w:ascii="Times New Roman" w:hAnsi="Times New Roman" w:cs="Times New Roman"/>
          <w:sz w:val="24"/>
          <w:szCs w:val="24"/>
          <w:lang w:val="es-ES_tradnl"/>
        </w:rPr>
        <w:t xml:space="preserve"> em: </w:t>
      </w:r>
      <w:hyperlink r:id="rId12" w:history="1">
        <w:r w:rsidRPr="008D5A3D">
          <w:rPr>
            <w:rStyle w:val="Hyperlink0"/>
            <w:rFonts w:eastAsia="Calibri"/>
            <w:color w:val="auto"/>
            <w:lang w:val="pt-PT"/>
          </w:rPr>
          <w:t>https://repositorio-aberto.up.pt/bitstream/10216/26500/2/44566.pdf</w:t>
        </w:r>
      </w:hyperlink>
    </w:p>
    <w:sectPr w:rsidR="00567ACD" w:rsidRPr="008D5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2149" w14:textId="77777777" w:rsidR="006D1AFA" w:rsidRDefault="006D1AFA" w:rsidP="00C95464">
      <w:pPr>
        <w:spacing w:after="0" w:line="240" w:lineRule="auto"/>
      </w:pPr>
      <w:r>
        <w:separator/>
      </w:r>
    </w:p>
  </w:endnote>
  <w:endnote w:type="continuationSeparator" w:id="0">
    <w:p w14:paraId="1EB8EA4A" w14:textId="77777777" w:rsidR="006D1AFA" w:rsidRDefault="006D1AFA" w:rsidP="00C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SerifRegular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BEA5" w14:textId="77777777" w:rsidR="00C95464" w:rsidRDefault="00C954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3C0B" w14:textId="77777777" w:rsidR="00C95464" w:rsidRDefault="00C954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2DEE" w14:textId="77777777" w:rsidR="00C95464" w:rsidRDefault="00C954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5C25" w14:textId="77777777" w:rsidR="006D1AFA" w:rsidRDefault="006D1AFA" w:rsidP="00C95464">
      <w:pPr>
        <w:spacing w:after="0" w:line="240" w:lineRule="auto"/>
      </w:pPr>
      <w:r>
        <w:separator/>
      </w:r>
    </w:p>
  </w:footnote>
  <w:footnote w:type="continuationSeparator" w:id="0">
    <w:p w14:paraId="09836685" w14:textId="77777777" w:rsidR="006D1AFA" w:rsidRDefault="006D1AFA" w:rsidP="00C95464">
      <w:pPr>
        <w:spacing w:after="0" w:line="240" w:lineRule="auto"/>
      </w:pPr>
      <w:r>
        <w:continuationSeparator/>
      </w:r>
    </w:p>
  </w:footnote>
  <w:footnote w:id="1">
    <w:p w14:paraId="208BF6C5" w14:textId="77777777" w:rsidR="00082E76" w:rsidRPr="005C0A0C" w:rsidRDefault="00082E76" w:rsidP="00082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0C">
        <w:rPr>
          <w:rFonts w:ascii="Times New Roman" w:hAnsi="Times New Roman" w:cs="Times New Roman"/>
          <w:sz w:val="20"/>
          <w:szCs w:val="20"/>
        </w:rPr>
        <w:t>O NAI-FEUSP tem sua origem num projeto internacional de pesquisa: “Avaliação e Políticas Públicas de Educação Básica: um estudo comparativo de escolas nas cidades de São Paulo e do Porto (Portugal)”, realizado junto à Universidade do Porto (Faculdade de Ciências e Psicologia da Educação) e FE-UNICAMP (2011- 2016), com apoio da Agência USP de Cooperação Acadêmica Nacional e Internacional (AUCANI/USP).</w:t>
      </w:r>
    </w:p>
    <w:p w14:paraId="3486A0EF" w14:textId="77777777" w:rsidR="00082E76" w:rsidRPr="005C0A0C" w:rsidRDefault="00082E76" w:rsidP="00082E76">
      <w:pPr>
        <w:pStyle w:val="Textodenotaderodap"/>
      </w:pPr>
      <w:r w:rsidRPr="005C0A0C">
        <w:t xml:space="preserve"> </w:t>
      </w:r>
    </w:p>
  </w:footnote>
  <w:footnote w:id="2">
    <w:p w14:paraId="30BBCBD7" w14:textId="77777777" w:rsidR="001F5833" w:rsidRDefault="001F5833" w:rsidP="001F583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 Programa da disciplina.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41F4" w14:textId="77777777" w:rsidR="00C95464" w:rsidRDefault="00C954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633651"/>
      <w:docPartObj>
        <w:docPartGallery w:val="Page Numbers (Top of Page)"/>
        <w:docPartUnique/>
      </w:docPartObj>
    </w:sdtPr>
    <w:sdtEndPr/>
    <w:sdtContent>
      <w:p w14:paraId="49A3EA7D" w14:textId="12059D7A" w:rsidR="00C95464" w:rsidRDefault="00C95464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1E">
          <w:rPr>
            <w:noProof/>
          </w:rPr>
          <w:t>2</w:t>
        </w:r>
        <w:r>
          <w:fldChar w:fldCharType="end"/>
        </w:r>
      </w:p>
    </w:sdtContent>
  </w:sdt>
  <w:p w14:paraId="1C911C2C" w14:textId="77777777" w:rsidR="00C95464" w:rsidRDefault="00C954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EF7E" w14:textId="77777777" w:rsidR="00C95464" w:rsidRDefault="00C954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F70"/>
    <w:multiLevelType w:val="hybridMultilevel"/>
    <w:tmpl w:val="33F0052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911368"/>
    <w:multiLevelType w:val="hybridMultilevel"/>
    <w:tmpl w:val="C4207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666"/>
    <w:multiLevelType w:val="hybridMultilevel"/>
    <w:tmpl w:val="7E341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530F"/>
    <w:multiLevelType w:val="hybridMultilevel"/>
    <w:tmpl w:val="C07AB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6EFB"/>
    <w:multiLevelType w:val="hybridMultilevel"/>
    <w:tmpl w:val="22CEB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35C"/>
    <w:multiLevelType w:val="hybridMultilevel"/>
    <w:tmpl w:val="38A20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5A14"/>
    <w:multiLevelType w:val="multilevel"/>
    <w:tmpl w:val="68063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570D09"/>
    <w:multiLevelType w:val="multilevel"/>
    <w:tmpl w:val="82E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1011F"/>
    <w:multiLevelType w:val="multilevel"/>
    <w:tmpl w:val="41E0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7104B"/>
    <w:multiLevelType w:val="hybridMultilevel"/>
    <w:tmpl w:val="C4207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37"/>
    <w:rsid w:val="0000127B"/>
    <w:rsid w:val="00004787"/>
    <w:rsid w:val="00007441"/>
    <w:rsid w:val="00016D58"/>
    <w:rsid w:val="00016D9B"/>
    <w:rsid w:val="0003245B"/>
    <w:rsid w:val="0003361B"/>
    <w:rsid w:val="000372EC"/>
    <w:rsid w:val="00040272"/>
    <w:rsid w:val="00040707"/>
    <w:rsid w:val="00041E56"/>
    <w:rsid w:val="000426DD"/>
    <w:rsid w:val="00042B9E"/>
    <w:rsid w:val="00044083"/>
    <w:rsid w:val="00045A60"/>
    <w:rsid w:val="00047A1B"/>
    <w:rsid w:val="000560ED"/>
    <w:rsid w:val="00062E4D"/>
    <w:rsid w:val="0006538E"/>
    <w:rsid w:val="00065A9E"/>
    <w:rsid w:val="0006618C"/>
    <w:rsid w:val="00066832"/>
    <w:rsid w:val="00066CEB"/>
    <w:rsid w:val="00067D0B"/>
    <w:rsid w:val="000700D5"/>
    <w:rsid w:val="00070E7C"/>
    <w:rsid w:val="000722E3"/>
    <w:rsid w:val="000729E3"/>
    <w:rsid w:val="00077EA5"/>
    <w:rsid w:val="00077FE0"/>
    <w:rsid w:val="00082D62"/>
    <w:rsid w:val="00082E76"/>
    <w:rsid w:val="00083131"/>
    <w:rsid w:val="00094080"/>
    <w:rsid w:val="00095466"/>
    <w:rsid w:val="0009567F"/>
    <w:rsid w:val="000960A6"/>
    <w:rsid w:val="000A2130"/>
    <w:rsid w:val="000A5F79"/>
    <w:rsid w:val="000B0623"/>
    <w:rsid w:val="000B19B9"/>
    <w:rsid w:val="000B289F"/>
    <w:rsid w:val="000B3BBB"/>
    <w:rsid w:val="000B7F6E"/>
    <w:rsid w:val="000C0C6F"/>
    <w:rsid w:val="000C3066"/>
    <w:rsid w:val="000C366B"/>
    <w:rsid w:val="000C4915"/>
    <w:rsid w:val="000C4FE6"/>
    <w:rsid w:val="000C53FE"/>
    <w:rsid w:val="000D1CD1"/>
    <w:rsid w:val="000D244E"/>
    <w:rsid w:val="000D2761"/>
    <w:rsid w:val="000D4D6C"/>
    <w:rsid w:val="000D7611"/>
    <w:rsid w:val="000D76C5"/>
    <w:rsid w:val="000E1A07"/>
    <w:rsid w:val="000E1BBE"/>
    <w:rsid w:val="000E2264"/>
    <w:rsid w:val="000F0B46"/>
    <w:rsid w:val="000F15C9"/>
    <w:rsid w:val="000F1706"/>
    <w:rsid w:val="00102A70"/>
    <w:rsid w:val="0010568B"/>
    <w:rsid w:val="00105E35"/>
    <w:rsid w:val="001109BD"/>
    <w:rsid w:val="00117B6F"/>
    <w:rsid w:val="001221DE"/>
    <w:rsid w:val="001222EC"/>
    <w:rsid w:val="00123AA8"/>
    <w:rsid w:val="00124C97"/>
    <w:rsid w:val="00126134"/>
    <w:rsid w:val="001275E9"/>
    <w:rsid w:val="00127A0C"/>
    <w:rsid w:val="00127EF6"/>
    <w:rsid w:val="0013060F"/>
    <w:rsid w:val="00130695"/>
    <w:rsid w:val="001307E3"/>
    <w:rsid w:val="001338A1"/>
    <w:rsid w:val="00134466"/>
    <w:rsid w:val="0014064C"/>
    <w:rsid w:val="0014273F"/>
    <w:rsid w:val="001441FC"/>
    <w:rsid w:val="001461BF"/>
    <w:rsid w:val="00147918"/>
    <w:rsid w:val="0015031F"/>
    <w:rsid w:val="001506CC"/>
    <w:rsid w:val="00150791"/>
    <w:rsid w:val="0015111C"/>
    <w:rsid w:val="00151435"/>
    <w:rsid w:val="00153FF0"/>
    <w:rsid w:val="00154683"/>
    <w:rsid w:val="0015630D"/>
    <w:rsid w:val="00161187"/>
    <w:rsid w:val="00161F77"/>
    <w:rsid w:val="0016638E"/>
    <w:rsid w:val="00167E22"/>
    <w:rsid w:val="00170F5C"/>
    <w:rsid w:val="00171AB1"/>
    <w:rsid w:val="0017237A"/>
    <w:rsid w:val="00174D52"/>
    <w:rsid w:val="00175B53"/>
    <w:rsid w:val="001820E4"/>
    <w:rsid w:val="00187340"/>
    <w:rsid w:val="00191283"/>
    <w:rsid w:val="00191A47"/>
    <w:rsid w:val="0019202F"/>
    <w:rsid w:val="001937CB"/>
    <w:rsid w:val="00194111"/>
    <w:rsid w:val="00195A42"/>
    <w:rsid w:val="00196BF2"/>
    <w:rsid w:val="001A3D6A"/>
    <w:rsid w:val="001A4940"/>
    <w:rsid w:val="001A5E28"/>
    <w:rsid w:val="001A6684"/>
    <w:rsid w:val="001B1029"/>
    <w:rsid w:val="001B2CB9"/>
    <w:rsid w:val="001B44C2"/>
    <w:rsid w:val="001B4D36"/>
    <w:rsid w:val="001B6941"/>
    <w:rsid w:val="001B703B"/>
    <w:rsid w:val="001C0507"/>
    <w:rsid w:val="001D135C"/>
    <w:rsid w:val="001D15C0"/>
    <w:rsid w:val="001D3E51"/>
    <w:rsid w:val="001E175C"/>
    <w:rsid w:val="001E1CC1"/>
    <w:rsid w:val="001E24E4"/>
    <w:rsid w:val="001E38D5"/>
    <w:rsid w:val="001E4DD0"/>
    <w:rsid w:val="001E4DEE"/>
    <w:rsid w:val="001E527E"/>
    <w:rsid w:val="001E7418"/>
    <w:rsid w:val="001F3257"/>
    <w:rsid w:val="001F4C6B"/>
    <w:rsid w:val="001F5833"/>
    <w:rsid w:val="00204547"/>
    <w:rsid w:val="00206B57"/>
    <w:rsid w:val="00207C06"/>
    <w:rsid w:val="00212152"/>
    <w:rsid w:val="002178E3"/>
    <w:rsid w:val="00224B51"/>
    <w:rsid w:val="002307CD"/>
    <w:rsid w:val="0023247F"/>
    <w:rsid w:val="00234BA6"/>
    <w:rsid w:val="00235EC8"/>
    <w:rsid w:val="00241691"/>
    <w:rsid w:val="00241982"/>
    <w:rsid w:val="002420A2"/>
    <w:rsid w:val="00242E65"/>
    <w:rsid w:val="00243865"/>
    <w:rsid w:val="00243DE5"/>
    <w:rsid w:val="00244A3A"/>
    <w:rsid w:val="00244E0F"/>
    <w:rsid w:val="00245753"/>
    <w:rsid w:val="00246077"/>
    <w:rsid w:val="00246B7F"/>
    <w:rsid w:val="00255EBB"/>
    <w:rsid w:val="002572E4"/>
    <w:rsid w:val="002636CC"/>
    <w:rsid w:val="00263ECC"/>
    <w:rsid w:val="00266B72"/>
    <w:rsid w:val="002670BE"/>
    <w:rsid w:val="00270307"/>
    <w:rsid w:val="00271265"/>
    <w:rsid w:val="002726B6"/>
    <w:rsid w:val="002742B5"/>
    <w:rsid w:val="00276679"/>
    <w:rsid w:val="002857FF"/>
    <w:rsid w:val="002907B3"/>
    <w:rsid w:val="00293AFD"/>
    <w:rsid w:val="002A19BD"/>
    <w:rsid w:val="002A2566"/>
    <w:rsid w:val="002A6E10"/>
    <w:rsid w:val="002B0BE2"/>
    <w:rsid w:val="002B4F06"/>
    <w:rsid w:val="002B531D"/>
    <w:rsid w:val="002B5DEC"/>
    <w:rsid w:val="002B6188"/>
    <w:rsid w:val="002B7509"/>
    <w:rsid w:val="002B7D52"/>
    <w:rsid w:val="002C1B49"/>
    <w:rsid w:val="002C1D4E"/>
    <w:rsid w:val="002C57A1"/>
    <w:rsid w:val="002C7041"/>
    <w:rsid w:val="002D04B8"/>
    <w:rsid w:val="002D2CA4"/>
    <w:rsid w:val="002D4DC6"/>
    <w:rsid w:val="002E19AC"/>
    <w:rsid w:val="002E2232"/>
    <w:rsid w:val="002E366F"/>
    <w:rsid w:val="002F0A4F"/>
    <w:rsid w:val="002F186C"/>
    <w:rsid w:val="002F1932"/>
    <w:rsid w:val="002F7681"/>
    <w:rsid w:val="00303FC5"/>
    <w:rsid w:val="003058EF"/>
    <w:rsid w:val="00305CCB"/>
    <w:rsid w:val="00307277"/>
    <w:rsid w:val="00312FDD"/>
    <w:rsid w:val="003150CA"/>
    <w:rsid w:val="003152EF"/>
    <w:rsid w:val="0031658F"/>
    <w:rsid w:val="00317A26"/>
    <w:rsid w:val="00321AF1"/>
    <w:rsid w:val="00325DB3"/>
    <w:rsid w:val="00327283"/>
    <w:rsid w:val="0033127C"/>
    <w:rsid w:val="003312AD"/>
    <w:rsid w:val="00337486"/>
    <w:rsid w:val="00337CA1"/>
    <w:rsid w:val="003469EF"/>
    <w:rsid w:val="00347264"/>
    <w:rsid w:val="00352EA5"/>
    <w:rsid w:val="003548D1"/>
    <w:rsid w:val="003556C3"/>
    <w:rsid w:val="003559D9"/>
    <w:rsid w:val="003627F6"/>
    <w:rsid w:val="00364824"/>
    <w:rsid w:val="003648DB"/>
    <w:rsid w:val="00365407"/>
    <w:rsid w:val="003658B4"/>
    <w:rsid w:val="00365F41"/>
    <w:rsid w:val="003679CF"/>
    <w:rsid w:val="00371B06"/>
    <w:rsid w:val="00371EC6"/>
    <w:rsid w:val="00374010"/>
    <w:rsid w:val="0037650A"/>
    <w:rsid w:val="00377100"/>
    <w:rsid w:val="00377237"/>
    <w:rsid w:val="00383667"/>
    <w:rsid w:val="003837D8"/>
    <w:rsid w:val="00383ECD"/>
    <w:rsid w:val="00384D41"/>
    <w:rsid w:val="00385E32"/>
    <w:rsid w:val="00391AB0"/>
    <w:rsid w:val="003923FE"/>
    <w:rsid w:val="00392722"/>
    <w:rsid w:val="003962E7"/>
    <w:rsid w:val="00396563"/>
    <w:rsid w:val="00396D49"/>
    <w:rsid w:val="003A1116"/>
    <w:rsid w:val="003A3942"/>
    <w:rsid w:val="003A535F"/>
    <w:rsid w:val="003B149E"/>
    <w:rsid w:val="003B282A"/>
    <w:rsid w:val="003B69B9"/>
    <w:rsid w:val="003C2429"/>
    <w:rsid w:val="003C30A2"/>
    <w:rsid w:val="003C365E"/>
    <w:rsid w:val="003C5799"/>
    <w:rsid w:val="003C737F"/>
    <w:rsid w:val="003D7930"/>
    <w:rsid w:val="003E114A"/>
    <w:rsid w:val="003E1374"/>
    <w:rsid w:val="003E32C6"/>
    <w:rsid w:val="003E5F61"/>
    <w:rsid w:val="003E7109"/>
    <w:rsid w:val="003E7206"/>
    <w:rsid w:val="003F0CB1"/>
    <w:rsid w:val="003F179C"/>
    <w:rsid w:val="003F33EB"/>
    <w:rsid w:val="003F3884"/>
    <w:rsid w:val="003F60B2"/>
    <w:rsid w:val="003F70A6"/>
    <w:rsid w:val="00402E12"/>
    <w:rsid w:val="004034EB"/>
    <w:rsid w:val="00410C99"/>
    <w:rsid w:val="00411400"/>
    <w:rsid w:val="00412650"/>
    <w:rsid w:val="00414F21"/>
    <w:rsid w:val="00422C6F"/>
    <w:rsid w:val="004231E6"/>
    <w:rsid w:val="00435268"/>
    <w:rsid w:val="00437807"/>
    <w:rsid w:val="00444842"/>
    <w:rsid w:val="0044532F"/>
    <w:rsid w:val="00447A45"/>
    <w:rsid w:val="00447D4F"/>
    <w:rsid w:val="004522C8"/>
    <w:rsid w:val="00453DAC"/>
    <w:rsid w:val="00455061"/>
    <w:rsid w:val="004651DA"/>
    <w:rsid w:val="00465306"/>
    <w:rsid w:val="00465E71"/>
    <w:rsid w:val="00467AE5"/>
    <w:rsid w:val="00467AEF"/>
    <w:rsid w:val="00470FD2"/>
    <w:rsid w:val="004712AE"/>
    <w:rsid w:val="00472717"/>
    <w:rsid w:val="0047565B"/>
    <w:rsid w:val="00480D5B"/>
    <w:rsid w:val="00482181"/>
    <w:rsid w:val="00487868"/>
    <w:rsid w:val="00487BC8"/>
    <w:rsid w:val="004910CA"/>
    <w:rsid w:val="00493D6F"/>
    <w:rsid w:val="004942D2"/>
    <w:rsid w:val="004958CA"/>
    <w:rsid w:val="00496E77"/>
    <w:rsid w:val="004A24AE"/>
    <w:rsid w:val="004A3AE1"/>
    <w:rsid w:val="004A5A7C"/>
    <w:rsid w:val="004B4379"/>
    <w:rsid w:val="004B5984"/>
    <w:rsid w:val="004B6358"/>
    <w:rsid w:val="004B73BF"/>
    <w:rsid w:val="004C5892"/>
    <w:rsid w:val="004C75F3"/>
    <w:rsid w:val="004D0D05"/>
    <w:rsid w:val="004D0E8A"/>
    <w:rsid w:val="004D116B"/>
    <w:rsid w:val="004D270C"/>
    <w:rsid w:val="004D6F6A"/>
    <w:rsid w:val="004E63AE"/>
    <w:rsid w:val="004E6B5A"/>
    <w:rsid w:val="004F2548"/>
    <w:rsid w:val="004F2932"/>
    <w:rsid w:val="004F2C4F"/>
    <w:rsid w:val="00501862"/>
    <w:rsid w:val="00503176"/>
    <w:rsid w:val="005037E0"/>
    <w:rsid w:val="00506511"/>
    <w:rsid w:val="00506C26"/>
    <w:rsid w:val="005070E0"/>
    <w:rsid w:val="0051164D"/>
    <w:rsid w:val="00511E22"/>
    <w:rsid w:val="005122C9"/>
    <w:rsid w:val="00512F8D"/>
    <w:rsid w:val="0051625C"/>
    <w:rsid w:val="00521877"/>
    <w:rsid w:val="005243B4"/>
    <w:rsid w:val="0052525A"/>
    <w:rsid w:val="00532B02"/>
    <w:rsid w:val="00533536"/>
    <w:rsid w:val="00534419"/>
    <w:rsid w:val="0053463B"/>
    <w:rsid w:val="00535218"/>
    <w:rsid w:val="005358D8"/>
    <w:rsid w:val="00536273"/>
    <w:rsid w:val="0053775B"/>
    <w:rsid w:val="00542B5C"/>
    <w:rsid w:val="0054446E"/>
    <w:rsid w:val="0054687E"/>
    <w:rsid w:val="005500DB"/>
    <w:rsid w:val="00552590"/>
    <w:rsid w:val="005539FB"/>
    <w:rsid w:val="00553E73"/>
    <w:rsid w:val="0055635D"/>
    <w:rsid w:val="00563339"/>
    <w:rsid w:val="00563D2C"/>
    <w:rsid w:val="00564838"/>
    <w:rsid w:val="00564FC3"/>
    <w:rsid w:val="00565057"/>
    <w:rsid w:val="00566296"/>
    <w:rsid w:val="00566FED"/>
    <w:rsid w:val="0056769C"/>
    <w:rsid w:val="00567ACD"/>
    <w:rsid w:val="00567BD9"/>
    <w:rsid w:val="00572E21"/>
    <w:rsid w:val="005774F1"/>
    <w:rsid w:val="00580198"/>
    <w:rsid w:val="00581428"/>
    <w:rsid w:val="00581D4B"/>
    <w:rsid w:val="00587A92"/>
    <w:rsid w:val="0059263E"/>
    <w:rsid w:val="00594ABB"/>
    <w:rsid w:val="00596B04"/>
    <w:rsid w:val="005A0406"/>
    <w:rsid w:val="005A1701"/>
    <w:rsid w:val="005A3508"/>
    <w:rsid w:val="005A430E"/>
    <w:rsid w:val="005A70CD"/>
    <w:rsid w:val="005A75CE"/>
    <w:rsid w:val="005B0786"/>
    <w:rsid w:val="005B2058"/>
    <w:rsid w:val="005B3DC2"/>
    <w:rsid w:val="005B5116"/>
    <w:rsid w:val="005B58F4"/>
    <w:rsid w:val="005B642F"/>
    <w:rsid w:val="005B75BB"/>
    <w:rsid w:val="005C0A0C"/>
    <w:rsid w:val="005C0B45"/>
    <w:rsid w:val="005C19FA"/>
    <w:rsid w:val="005C3AD2"/>
    <w:rsid w:val="005D2296"/>
    <w:rsid w:val="005D43DD"/>
    <w:rsid w:val="005D4A80"/>
    <w:rsid w:val="005D595C"/>
    <w:rsid w:val="005D5C70"/>
    <w:rsid w:val="005D62B4"/>
    <w:rsid w:val="005D664E"/>
    <w:rsid w:val="005D6E43"/>
    <w:rsid w:val="005E0315"/>
    <w:rsid w:val="005E331D"/>
    <w:rsid w:val="005F029B"/>
    <w:rsid w:val="005F2156"/>
    <w:rsid w:val="005F344E"/>
    <w:rsid w:val="00603663"/>
    <w:rsid w:val="00606CE3"/>
    <w:rsid w:val="00610F46"/>
    <w:rsid w:val="00611090"/>
    <w:rsid w:val="006142D0"/>
    <w:rsid w:val="00627540"/>
    <w:rsid w:val="006326C0"/>
    <w:rsid w:val="00632FD8"/>
    <w:rsid w:val="0063437A"/>
    <w:rsid w:val="006356BE"/>
    <w:rsid w:val="0063686A"/>
    <w:rsid w:val="00644014"/>
    <w:rsid w:val="00645AFA"/>
    <w:rsid w:val="006460D1"/>
    <w:rsid w:val="006502D2"/>
    <w:rsid w:val="00652B63"/>
    <w:rsid w:val="00657161"/>
    <w:rsid w:val="00660C4A"/>
    <w:rsid w:val="006617C3"/>
    <w:rsid w:val="006626B1"/>
    <w:rsid w:val="006626DC"/>
    <w:rsid w:val="00663557"/>
    <w:rsid w:val="00663F27"/>
    <w:rsid w:val="00665E0A"/>
    <w:rsid w:val="0066633F"/>
    <w:rsid w:val="00671595"/>
    <w:rsid w:val="006729A2"/>
    <w:rsid w:val="00675097"/>
    <w:rsid w:val="00676A31"/>
    <w:rsid w:val="00680AFD"/>
    <w:rsid w:val="00687A26"/>
    <w:rsid w:val="00687C38"/>
    <w:rsid w:val="006919D6"/>
    <w:rsid w:val="00692620"/>
    <w:rsid w:val="00692626"/>
    <w:rsid w:val="00695D05"/>
    <w:rsid w:val="006A152B"/>
    <w:rsid w:val="006A24A3"/>
    <w:rsid w:val="006A4489"/>
    <w:rsid w:val="006A6001"/>
    <w:rsid w:val="006B01F9"/>
    <w:rsid w:val="006B3234"/>
    <w:rsid w:val="006B439B"/>
    <w:rsid w:val="006B4478"/>
    <w:rsid w:val="006B7197"/>
    <w:rsid w:val="006C2899"/>
    <w:rsid w:val="006C51E4"/>
    <w:rsid w:val="006C59F3"/>
    <w:rsid w:val="006C5B96"/>
    <w:rsid w:val="006D1AFA"/>
    <w:rsid w:val="006D1CB1"/>
    <w:rsid w:val="006D27C5"/>
    <w:rsid w:val="006D2C09"/>
    <w:rsid w:val="006D354F"/>
    <w:rsid w:val="006E23EB"/>
    <w:rsid w:val="006E398D"/>
    <w:rsid w:val="006E5301"/>
    <w:rsid w:val="006F5454"/>
    <w:rsid w:val="006F6180"/>
    <w:rsid w:val="006F791C"/>
    <w:rsid w:val="007062A0"/>
    <w:rsid w:val="00710E3D"/>
    <w:rsid w:val="00714C25"/>
    <w:rsid w:val="0071708D"/>
    <w:rsid w:val="00721DF3"/>
    <w:rsid w:val="007231E1"/>
    <w:rsid w:val="00725921"/>
    <w:rsid w:val="007263D8"/>
    <w:rsid w:val="00730D5A"/>
    <w:rsid w:val="00730DDB"/>
    <w:rsid w:val="00731D13"/>
    <w:rsid w:val="00734C67"/>
    <w:rsid w:val="0073521A"/>
    <w:rsid w:val="00735303"/>
    <w:rsid w:val="00736B24"/>
    <w:rsid w:val="00737E47"/>
    <w:rsid w:val="00740535"/>
    <w:rsid w:val="00741165"/>
    <w:rsid w:val="00754266"/>
    <w:rsid w:val="0075487E"/>
    <w:rsid w:val="00755700"/>
    <w:rsid w:val="007616E1"/>
    <w:rsid w:val="007616F7"/>
    <w:rsid w:val="00763F2D"/>
    <w:rsid w:val="0076405B"/>
    <w:rsid w:val="007657FD"/>
    <w:rsid w:val="00765865"/>
    <w:rsid w:val="00767ACE"/>
    <w:rsid w:val="007707AD"/>
    <w:rsid w:val="00772789"/>
    <w:rsid w:val="00777130"/>
    <w:rsid w:val="0078085F"/>
    <w:rsid w:val="00781242"/>
    <w:rsid w:val="00783FFB"/>
    <w:rsid w:val="00785C3C"/>
    <w:rsid w:val="0078732A"/>
    <w:rsid w:val="007902A4"/>
    <w:rsid w:val="00792E04"/>
    <w:rsid w:val="007931E0"/>
    <w:rsid w:val="007940DD"/>
    <w:rsid w:val="0079479A"/>
    <w:rsid w:val="00796921"/>
    <w:rsid w:val="007A3971"/>
    <w:rsid w:val="007A4507"/>
    <w:rsid w:val="007A5281"/>
    <w:rsid w:val="007B3FCF"/>
    <w:rsid w:val="007B51DC"/>
    <w:rsid w:val="007B7144"/>
    <w:rsid w:val="007B76B5"/>
    <w:rsid w:val="007B7AB6"/>
    <w:rsid w:val="007C0D2B"/>
    <w:rsid w:val="007C15C8"/>
    <w:rsid w:val="007C519E"/>
    <w:rsid w:val="007C663C"/>
    <w:rsid w:val="007D0796"/>
    <w:rsid w:val="007D0BA5"/>
    <w:rsid w:val="007D16B7"/>
    <w:rsid w:val="007D180A"/>
    <w:rsid w:val="007D28DD"/>
    <w:rsid w:val="007D2B26"/>
    <w:rsid w:val="007D4C86"/>
    <w:rsid w:val="007D4E33"/>
    <w:rsid w:val="007E1735"/>
    <w:rsid w:val="007E6FAF"/>
    <w:rsid w:val="007F1E5C"/>
    <w:rsid w:val="007F6632"/>
    <w:rsid w:val="007F6DB5"/>
    <w:rsid w:val="00800816"/>
    <w:rsid w:val="008044A1"/>
    <w:rsid w:val="0080491A"/>
    <w:rsid w:val="0080541D"/>
    <w:rsid w:val="0080767F"/>
    <w:rsid w:val="00810FF5"/>
    <w:rsid w:val="008165D7"/>
    <w:rsid w:val="00816C6A"/>
    <w:rsid w:val="00817376"/>
    <w:rsid w:val="008211C4"/>
    <w:rsid w:val="00822554"/>
    <w:rsid w:val="008235C6"/>
    <w:rsid w:val="00823BAE"/>
    <w:rsid w:val="008253E5"/>
    <w:rsid w:val="008267C3"/>
    <w:rsid w:val="00826CB0"/>
    <w:rsid w:val="00827A04"/>
    <w:rsid w:val="008302FC"/>
    <w:rsid w:val="00832CD1"/>
    <w:rsid w:val="00832DEE"/>
    <w:rsid w:val="00837C88"/>
    <w:rsid w:val="00837E2B"/>
    <w:rsid w:val="008427D3"/>
    <w:rsid w:val="00842EF9"/>
    <w:rsid w:val="008443A6"/>
    <w:rsid w:val="00844C6D"/>
    <w:rsid w:val="00857517"/>
    <w:rsid w:val="00857C9D"/>
    <w:rsid w:val="00860E59"/>
    <w:rsid w:val="008610E5"/>
    <w:rsid w:val="00864224"/>
    <w:rsid w:val="00870DA1"/>
    <w:rsid w:val="008730A9"/>
    <w:rsid w:val="00873A45"/>
    <w:rsid w:val="0087506C"/>
    <w:rsid w:val="00876CC6"/>
    <w:rsid w:val="00876DBB"/>
    <w:rsid w:val="00877C46"/>
    <w:rsid w:val="00880A6D"/>
    <w:rsid w:val="00883170"/>
    <w:rsid w:val="008844F2"/>
    <w:rsid w:val="0088481C"/>
    <w:rsid w:val="0088609F"/>
    <w:rsid w:val="00895581"/>
    <w:rsid w:val="00897333"/>
    <w:rsid w:val="00897C6D"/>
    <w:rsid w:val="008A25F1"/>
    <w:rsid w:val="008A2E5C"/>
    <w:rsid w:val="008A3888"/>
    <w:rsid w:val="008A4F5E"/>
    <w:rsid w:val="008A79FF"/>
    <w:rsid w:val="008B0A7B"/>
    <w:rsid w:val="008B4AAB"/>
    <w:rsid w:val="008C116B"/>
    <w:rsid w:val="008C3AB8"/>
    <w:rsid w:val="008D1DD2"/>
    <w:rsid w:val="008D2083"/>
    <w:rsid w:val="008D25DF"/>
    <w:rsid w:val="008D5367"/>
    <w:rsid w:val="008D5A3D"/>
    <w:rsid w:val="008D690B"/>
    <w:rsid w:val="008E0182"/>
    <w:rsid w:val="008E0A53"/>
    <w:rsid w:val="008E0C38"/>
    <w:rsid w:val="008E4BCE"/>
    <w:rsid w:val="008E6798"/>
    <w:rsid w:val="008F3B04"/>
    <w:rsid w:val="008F54F0"/>
    <w:rsid w:val="008F552B"/>
    <w:rsid w:val="008F65D1"/>
    <w:rsid w:val="00902627"/>
    <w:rsid w:val="00902C9B"/>
    <w:rsid w:val="00905CA9"/>
    <w:rsid w:val="00905FB7"/>
    <w:rsid w:val="00922474"/>
    <w:rsid w:val="00922DF2"/>
    <w:rsid w:val="0092419C"/>
    <w:rsid w:val="009254EA"/>
    <w:rsid w:val="00927816"/>
    <w:rsid w:val="00927FE8"/>
    <w:rsid w:val="00930586"/>
    <w:rsid w:val="00931905"/>
    <w:rsid w:val="00933E4E"/>
    <w:rsid w:val="00935535"/>
    <w:rsid w:val="00935736"/>
    <w:rsid w:val="00940376"/>
    <w:rsid w:val="009403CC"/>
    <w:rsid w:val="0094366A"/>
    <w:rsid w:val="0094458E"/>
    <w:rsid w:val="009471AF"/>
    <w:rsid w:val="00950E45"/>
    <w:rsid w:val="00951FCB"/>
    <w:rsid w:val="00957F85"/>
    <w:rsid w:val="0096374A"/>
    <w:rsid w:val="009670D0"/>
    <w:rsid w:val="00976216"/>
    <w:rsid w:val="00977F78"/>
    <w:rsid w:val="0098003F"/>
    <w:rsid w:val="0098009B"/>
    <w:rsid w:val="00980179"/>
    <w:rsid w:val="009812AF"/>
    <w:rsid w:val="009817D5"/>
    <w:rsid w:val="00981D90"/>
    <w:rsid w:val="009913F8"/>
    <w:rsid w:val="009938BF"/>
    <w:rsid w:val="00997C1A"/>
    <w:rsid w:val="009A1547"/>
    <w:rsid w:val="009A3173"/>
    <w:rsid w:val="009A3499"/>
    <w:rsid w:val="009A34A1"/>
    <w:rsid w:val="009A5C5E"/>
    <w:rsid w:val="009B085B"/>
    <w:rsid w:val="009B6679"/>
    <w:rsid w:val="009C0A9F"/>
    <w:rsid w:val="009C2EF5"/>
    <w:rsid w:val="009C2FF2"/>
    <w:rsid w:val="009C4503"/>
    <w:rsid w:val="009C6594"/>
    <w:rsid w:val="009C745B"/>
    <w:rsid w:val="009C7580"/>
    <w:rsid w:val="009C7901"/>
    <w:rsid w:val="009D08AE"/>
    <w:rsid w:val="009D4AA5"/>
    <w:rsid w:val="009D5679"/>
    <w:rsid w:val="009E33D9"/>
    <w:rsid w:val="009E4AA8"/>
    <w:rsid w:val="009E571C"/>
    <w:rsid w:val="009E5791"/>
    <w:rsid w:val="009E6128"/>
    <w:rsid w:val="009F019E"/>
    <w:rsid w:val="00A01239"/>
    <w:rsid w:val="00A019B7"/>
    <w:rsid w:val="00A02C2F"/>
    <w:rsid w:val="00A05FF9"/>
    <w:rsid w:val="00A114DB"/>
    <w:rsid w:val="00A1203B"/>
    <w:rsid w:val="00A13C0D"/>
    <w:rsid w:val="00A141FC"/>
    <w:rsid w:val="00A171C5"/>
    <w:rsid w:val="00A20217"/>
    <w:rsid w:val="00A20AD4"/>
    <w:rsid w:val="00A23800"/>
    <w:rsid w:val="00A24B82"/>
    <w:rsid w:val="00A2758C"/>
    <w:rsid w:val="00A30F3E"/>
    <w:rsid w:val="00A31E72"/>
    <w:rsid w:val="00A32733"/>
    <w:rsid w:val="00A37B37"/>
    <w:rsid w:val="00A4309E"/>
    <w:rsid w:val="00A46933"/>
    <w:rsid w:val="00A51DFD"/>
    <w:rsid w:val="00A534DF"/>
    <w:rsid w:val="00A535EA"/>
    <w:rsid w:val="00A537C9"/>
    <w:rsid w:val="00A55F44"/>
    <w:rsid w:val="00A55FAB"/>
    <w:rsid w:val="00A5680D"/>
    <w:rsid w:val="00A6478E"/>
    <w:rsid w:val="00A64927"/>
    <w:rsid w:val="00A666AB"/>
    <w:rsid w:val="00A668CB"/>
    <w:rsid w:val="00A7127D"/>
    <w:rsid w:val="00A71514"/>
    <w:rsid w:val="00A836AD"/>
    <w:rsid w:val="00A83A92"/>
    <w:rsid w:val="00A841EC"/>
    <w:rsid w:val="00A86782"/>
    <w:rsid w:val="00A878F8"/>
    <w:rsid w:val="00A907C5"/>
    <w:rsid w:val="00A90AE8"/>
    <w:rsid w:val="00A90EA1"/>
    <w:rsid w:val="00A936BF"/>
    <w:rsid w:val="00A962A7"/>
    <w:rsid w:val="00AA1EB3"/>
    <w:rsid w:val="00AA5828"/>
    <w:rsid w:val="00AA764F"/>
    <w:rsid w:val="00AA787A"/>
    <w:rsid w:val="00AB2F49"/>
    <w:rsid w:val="00AC1791"/>
    <w:rsid w:val="00AC36BE"/>
    <w:rsid w:val="00AC408F"/>
    <w:rsid w:val="00AC5AE6"/>
    <w:rsid w:val="00AC667B"/>
    <w:rsid w:val="00AD0422"/>
    <w:rsid w:val="00AD4956"/>
    <w:rsid w:val="00AD54F0"/>
    <w:rsid w:val="00AD57CE"/>
    <w:rsid w:val="00AE0399"/>
    <w:rsid w:val="00AE0732"/>
    <w:rsid w:val="00AE33A7"/>
    <w:rsid w:val="00AE3A0E"/>
    <w:rsid w:val="00AE5714"/>
    <w:rsid w:val="00AE6F7A"/>
    <w:rsid w:val="00AF045D"/>
    <w:rsid w:val="00AF2D04"/>
    <w:rsid w:val="00AF3D5B"/>
    <w:rsid w:val="00AF4433"/>
    <w:rsid w:val="00AF4448"/>
    <w:rsid w:val="00AF570D"/>
    <w:rsid w:val="00AF6390"/>
    <w:rsid w:val="00B00CB2"/>
    <w:rsid w:val="00B01367"/>
    <w:rsid w:val="00B01A0A"/>
    <w:rsid w:val="00B021B9"/>
    <w:rsid w:val="00B07284"/>
    <w:rsid w:val="00B170FF"/>
    <w:rsid w:val="00B1751E"/>
    <w:rsid w:val="00B212BA"/>
    <w:rsid w:val="00B23210"/>
    <w:rsid w:val="00B24C5F"/>
    <w:rsid w:val="00B27FED"/>
    <w:rsid w:val="00B30565"/>
    <w:rsid w:val="00B31B55"/>
    <w:rsid w:val="00B32261"/>
    <w:rsid w:val="00B378F6"/>
    <w:rsid w:val="00B41653"/>
    <w:rsid w:val="00B453FD"/>
    <w:rsid w:val="00B4561C"/>
    <w:rsid w:val="00B47D85"/>
    <w:rsid w:val="00B50130"/>
    <w:rsid w:val="00B51909"/>
    <w:rsid w:val="00B524C9"/>
    <w:rsid w:val="00B6286D"/>
    <w:rsid w:val="00B628EC"/>
    <w:rsid w:val="00B643FB"/>
    <w:rsid w:val="00B66306"/>
    <w:rsid w:val="00B67150"/>
    <w:rsid w:val="00B7101D"/>
    <w:rsid w:val="00B71474"/>
    <w:rsid w:val="00B7472F"/>
    <w:rsid w:val="00B772F5"/>
    <w:rsid w:val="00B775D8"/>
    <w:rsid w:val="00B77E0E"/>
    <w:rsid w:val="00B77E19"/>
    <w:rsid w:val="00B814B3"/>
    <w:rsid w:val="00B82BCB"/>
    <w:rsid w:val="00B82FCD"/>
    <w:rsid w:val="00B84511"/>
    <w:rsid w:val="00B86036"/>
    <w:rsid w:val="00B87FCA"/>
    <w:rsid w:val="00B91540"/>
    <w:rsid w:val="00B938BE"/>
    <w:rsid w:val="00B95E8E"/>
    <w:rsid w:val="00B97164"/>
    <w:rsid w:val="00BB1EF2"/>
    <w:rsid w:val="00BB2A6C"/>
    <w:rsid w:val="00BB4A9F"/>
    <w:rsid w:val="00BB4C53"/>
    <w:rsid w:val="00BB6466"/>
    <w:rsid w:val="00BB7B68"/>
    <w:rsid w:val="00BC138A"/>
    <w:rsid w:val="00BC184F"/>
    <w:rsid w:val="00BC18C5"/>
    <w:rsid w:val="00BC1AE5"/>
    <w:rsid w:val="00BC2EDC"/>
    <w:rsid w:val="00BC32F0"/>
    <w:rsid w:val="00BC6710"/>
    <w:rsid w:val="00BC6B27"/>
    <w:rsid w:val="00BD051B"/>
    <w:rsid w:val="00BD315E"/>
    <w:rsid w:val="00BD3C5E"/>
    <w:rsid w:val="00BD5B93"/>
    <w:rsid w:val="00BD6545"/>
    <w:rsid w:val="00BD7A88"/>
    <w:rsid w:val="00BE34B4"/>
    <w:rsid w:val="00BE3CC0"/>
    <w:rsid w:val="00BE5F22"/>
    <w:rsid w:val="00BE61F0"/>
    <w:rsid w:val="00BE6D80"/>
    <w:rsid w:val="00BF1557"/>
    <w:rsid w:val="00BF1A28"/>
    <w:rsid w:val="00BF737E"/>
    <w:rsid w:val="00BF7B7D"/>
    <w:rsid w:val="00C001EC"/>
    <w:rsid w:val="00C0698E"/>
    <w:rsid w:val="00C11C1E"/>
    <w:rsid w:val="00C1326B"/>
    <w:rsid w:val="00C149D2"/>
    <w:rsid w:val="00C14FA6"/>
    <w:rsid w:val="00C16B7E"/>
    <w:rsid w:val="00C22BBD"/>
    <w:rsid w:val="00C23604"/>
    <w:rsid w:val="00C30432"/>
    <w:rsid w:val="00C30705"/>
    <w:rsid w:val="00C3184B"/>
    <w:rsid w:val="00C32C06"/>
    <w:rsid w:val="00C357E4"/>
    <w:rsid w:val="00C37EE1"/>
    <w:rsid w:val="00C41465"/>
    <w:rsid w:val="00C4382E"/>
    <w:rsid w:val="00C438A2"/>
    <w:rsid w:val="00C43FEB"/>
    <w:rsid w:val="00C441D8"/>
    <w:rsid w:val="00C4710F"/>
    <w:rsid w:val="00C47F51"/>
    <w:rsid w:val="00C514B7"/>
    <w:rsid w:val="00C52044"/>
    <w:rsid w:val="00C52A9E"/>
    <w:rsid w:val="00C53A1B"/>
    <w:rsid w:val="00C55449"/>
    <w:rsid w:val="00C56AAD"/>
    <w:rsid w:val="00C60E57"/>
    <w:rsid w:val="00C66DC1"/>
    <w:rsid w:val="00C66DD0"/>
    <w:rsid w:val="00C7144D"/>
    <w:rsid w:val="00C71C74"/>
    <w:rsid w:val="00C723D9"/>
    <w:rsid w:val="00C7376E"/>
    <w:rsid w:val="00C75C85"/>
    <w:rsid w:val="00C7776B"/>
    <w:rsid w:val="00C82C55"/>
    <w:rsid w:val="00C83A68"/>
    <w:rsid w:val="00C86C12"/>
    <w:rsid w:val="00C951C4"/>
    <w:rsid w:val="00C95464"/>
    <w:rsid w:val="00CA0912"/>
    <w:rsid w:val="00CA091F"/>
    <w:rsid w:val="00CA2899"/>
    <w:rsid w:val="00CA2F50"/>
    <w:rsid w:val="00CA4DF7"/>
    <w:rsid w:val="00CA70FC"/>
    <w:rsid w:val="00CB0573"/>
    <w:rsid w:val="00CC19B9"/>
    <w:rsid w:val="00CC3313"/>
    <w:rsid w:val="00CC3366"/>
    <w:rsid w:val="00CC3FD9"/>
    <w:rsid w:val="00CC75F9"/>
    <w:rsid w:val="00CD0BE7"/>
    <w:rsid w:val="00CD53B3"/>
    <w:rsid w:val="00CE4A3D"/>
    <w:rsid w:val="00CE4CA4"/>
    <w:rsid w:val="00CE5FA4"/>
    <w:rsid w:val="00CF21F9"/>
    <w:rsid w:val="00CF274E"/>
    <w:rsid w:val="00CF2759"/>
    <w:rsid w:val="00CF4138"/>
    <w:rsid w:val="00CF636C"/>
    <w:rsid w:val="00D00C28"/>
    <w:rsid w:val="00D02D91"/>
    <w:rsid w:val="00D04D41"/>
    <w:rsid w:val="00D14618"/>
    <w:rsid w:val="00D16782"/>
    <w:rsid w:val="00D1784E"/>
    <w:rsid w:val="00D21B9F"/>
    <w:rsid w:val="00D2439E"/>
    <w:rsid w:val="00D26AC5"/>
    <w:rsid w:val="00D271D6"/>
    <w:rsid w:val="00D30781"/>
    <w:rsid w:val="00D31860"/>
    <w:rsid w:val="00D32F82"/>
    <w:rsid w:val="00D35752"/>
    <w:rsid w:val="00D35C9A"/>
    <w:rsid w:val="00D360AC"/>
    <w:rsid w:val="00D36D0B"/>
    <w:rsid w:val="00D37A8A"/>
    <w:rsid w:val="00D37B08"/>
    <w:rsid w:val="00D41C08"/>
    <w:rsid w:val="00D47248"/>
    <w:rsid w:val="00D52D9F"/>
    <w:rsid w:val="00D5300B"/>
    <w:rsid w:val="00D531B5"/>
    <w:rsid w:val="00D54488"/>
    <w:rsid w:val="00D567BC"/>
    <w:rsid w:val="00D6042E"/>
    <w:rsid w:val="00D62BD4"/>
    <w:rsid w:val="00D64ABD"/>
    <w:rsid w:val="00D704D8"/>
    <w:rsid w:val="00D74182"/>
    <w:rsid w:val="00D7618B"/>
    <w:rsid w:val="00D7740D"/>
    <w:rsid w:val="00D8099E"/>
    <w:rsid w:val="00D809D9"/>
    <w:rsid w:val="00D85A77"/>
    <w:rsid w:val="00D9075B"/>
    <w:rsid w:val="00D921CA"/>
    <w:rsid w:val="00D959AE"/>
    <w:rsid w:val="00D960EC"/>
    <w:rsid w:val="00D97525"/>
    <w:rsid w:val="00DA0C06"/>
    <w:rsid w:val="00DA68D7"/>
    <w:rsid w:val="00DA74D6"/>
    <w:rsid w:val="00DA74F5"/>
    <w:rsid w:val="00DA75C5"/>
    <w:rsid w:val="00DA7A21"/>
    <w:rsid w:val="00DB06D5"/>
    <w:rsid w:val="00DB3F06"/>
    <w:rsid w:val="00DB4775"/>
    <w:rsid w:val="00DB69B4"/>
    <w:rsid w:val="00DC4D90"/>
    <w:rsid w:val="00DC5022"/>
    <w:rsid w:val="00DD0A08"/>
    <w:rsid w:val="00DD48E3"/>
    <w:rsid w:val="00DD5095"/>
    <w:rsid w:val="00DD6387"/>
    <w:rsid w:val="00DD63FE"/>
    <w:rsid w:val="00DD7216"/>
    <w:rsid w:val="00DE12D3"/>
    <w:rsid w:val="00DE2A18"/>
    <w:rsid w:val="00DE334A"/>
    <w:rsid w:val="00DE579C"/>
    <w:rsid w:val="00DE6F63"/>
    <w:rsid w:val="00DF12B7"/>
    <w:rsid w:val="00DF2ED5"/>
    <w:rsid w:val="00DF46A3"/>
    <w:rsid w:val="00DF678B"/>
    <w:rsid w:val="00E0057C"/>
    <w:rsid w:val="00E0283E"/>
    <w:rsid w:val="00E03294"/>
    <w:rsid w:val="00E046CF"/>
    <w:rsid w:val="00E06CE3"/>
    <w:rsid w:val="00E1391C"/>
    <w:rsid w:val="00E16358"/>
    <w:rsid w:val="00E178D1"/>
    <w:rsid w:val="00E215F7"/>
    <w:rsid w:val="00E223D8"/>
    <w:rsid w:val="00E30AD9"/>
    <w:rsid w:val="00E32E5F"/>
    <w:rsid w:val="00E34761"/>
    <w:rsid w:val="00E35DB2"/>
    <w:rsid w:val="00E40BE9"/>
    <w:rsid w:val="00E43728"/>
    <w:rsid w:val="00E45CE7"/>
    <w:rsid w:val="00E46BA2"/>
    <w:rsid w:val="00E50AA9"/>
    <w:rsid w:val="00E53512"/>
    <w:rsid w:val="00E536C3"/>
    <w:rsid w:val="00E56236"/>
    <w:rsid w:val="00E56D84"/>
    <w:rsid w:val="00E5777A"/>
    <w:rsid w:val="00E60134"/>
    <w:rsid w:val="00E603E6"/>
    <w:rsid w:val="00E60609"/>
    <w:rsid w:val="00E60C3D"/>
    <w:rsid w:val="00E61FE2"/>
    <w:rsid w:val="00E62A23"/>
    <w:rsid w:val="00E63803"/>
    <w:rsid w:val="00E6382A"/>
    <w:rsid w:val="00E647E7"/>
    <w:rsid w:val="00E66495"/>
    <w:rsid w:val="00E71D4D"/>
    <w:rsid w:val="00E7256C"/>
    <w:rsid w:val="00E72F7E"/>
    <w:rsid w:val="00E7364D"/>
    <w:rsid w:val="00E778DE"/>
    <w:rsid w:val="00E80198"/>
    <w:rsid w:val="00E82D9F"/>
    <w:rsid w:val="00E8331A"/>
    <w:rsid w:val="00E835CF"/>
    <w:rsid w:val="00E8421B"/>
    <w:rsid w:val="00E90EB3"/>
    <w:rsid w:val="00E91DAD"/>
    <w:rsid w:val="00E94A6A"/>
    <w:rsid w:val="00EA1A48"/>
    <w:rsid w:val="00EA1C4E"/>
    <w:rsid w:val="00EA1F87"/>
    <w:rsid w:val="00EA5158"/>
    <w:rsid w:val="00EB2ABB"/>
    <w:rsid w:val="00EB32DF"/>
    <w:rsid w:val="00EB5E99"/>
    <w:rsid w:val="00EB67F6"/>
    <w:rsid w:val="00EB6F5B"/>
    <w:rsid w:val="00EC3648"/>
    <w:rsid w:val="00EC62EC"/>
    <w:rsid w:val="00EC65B6"/>
    <w:rsid w:val="00EC6C2A"/>
    <w:rsid w:val="00ED0CF7"/>
    <w:rsid w:val="00ED1DE9"/>
    <w:rsid w:val="00ED384A"/>
    <w:rsid w:val="00ED3ED0"/>
    <w:rsid w:val="00ED4E90"/>
    <w:rsid w:val="00EE15D1"/>
    <w:rsid w:val="00EE221D"/>
    <w:rsid w:val="00EF0816"/>
    <w:rsid w:val="00EF30DB"/>
    <w:rsid w:val="00EF5A4E"/>
    <w:rsid w:val="00F0043C"/>
    <w:rsid w:val="00F015F8"/>
    <w:rsid w:val="00F042F0"/>
    <w:rsid w:val="00F042F4"/>
    <w:rsid w:val="00F04C35"/>
    <w:rsid w:val="00F04E59"/>
    <w:rsid w:val="00F064BD"/>
    <w:rsid w:val="00F07109"/>
    <w:rsid w:val="00F12D08"/>
    <w:rsid w:val="00F13BC0"/>
    <w:rsid w:val="00F155FD"/>
    <w:rsid w:val="00F15918"/>
    <w:rsid w:val="00F15DD9"/>
    <w:rsid w:val="00F21E12"/>
    <w:rsid w:val="00F233A4"/>
    <w:rsid w:val="00F27693"/>
    <w:rsid w:val="00F27799"/>
    <w:rsid w:val="00F31051"/>
    <w:rsid w:val="00F32363"/>
    <w:rsid w:val="00F323C3"/>
    <w:rsid w:val="00F37DD1"/>
    <w:rsid w:val="00F40584"/>
    <w:rsid w:val="00F41718"/>
    <w:rsid w:val="00F44A8A"/>
    <w:rsid w:val="00F44BEA"/>
    <w:rsid w:val="00F50BE7"/>
    <w:rsid w:val="00F55D00"/>
    <w:rsid w:val="00F55ED4"/>
    <w:rsid w:val="00F56594"/>
    <w:rsid w:val="00F637DB"/>
    <w:rsid w:val="00F64369"/>
    <w:rsid w:val="00F646EA"/>
    <w:rsid w:val="00F64B99"/>
    <w:rsid w:val="00F653FE"/>
    <w:rsid w:val="00F65DBA"/>
    <w:rsid w:val="00F72E46"/>
    <w:rsid w:val="00F73E8E"/>
    <w:rsid w:val="00F749AC"/>
    <w:rsid w:val="00F80605"/>
    <w:rsid w:val="00F8699A"/>
    <w:rsid w:val="00F90303"/>
    <w:rsid w:val="00F91D83"/>
    <w:rsid w:val="00F91EA8"/>
    <w:rsid w:val="00F93B70"/>
    <w:rsid w:val="00F9608E"/>
    <w:rsid w:val="00F96A4B"/>
    <w:rsid w:val="00FA0F74"/>
    <w:rsid w:val="00FA5CBC"/>
    <w:rsid w:val="00FA681D"/>
    <w:rsid w:val="00FA7D11"/>
    <w:rsid w:val="00FB183E"/>
    <w:rsid w:val="00FB18B9"/>
    <w:rsid w:val="00FB6CC2"/>
    <w:rsid w:val="00FC1511"/>
    <w:rsid w:val="00FC1E0A"/>
    <w:rsid w:val="00FC2919"/>
    <w:rsid w:val="00FC5EE8"/>
    <w:rsid w:val="00FC7A55"/>
    <w:rsid w:val="00FC7B28"/>
    <w:rsid w:val="00FD2FC3"/>
    <w:rsid w:val="00FD45E1"/>
    <w:rsid w:val="00FD6405"/>
    <w:rsid w:val="00FE10EE"/>
    <w:rsid w:val="00FE21B2"/>
    <w:rsid w:val="00FE4F21"/>
    <w:rsid w:val="00FE6A6D"/>
    <w:rsid w:val="00FF2BAD"/>
    <w:rsid w:val="00FF41BC"/>
    <w:rsid w:val="00FF4531"/>
    <w:rsid w:val="00FF4E02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8DBF8"/>
  <w15:chartTrackingRefBased/>
  <w15:docId w15:val="{080822C1-92C8-4AAC-B545-7DDE4AE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14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14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DF46A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B2A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2A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0D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98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5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464"/>
  </w:style>
  <w:style w:type="paragraph" w:styleId="Rodap">
    <w:name w:val="footer"/>
    <w:basedOn w:val="Normal"/>
    <w:link w:val="RodapChar"/>
    <w:uiPriority w:val="99"/>
    <w:unhideWhenUsed/>
    <w:rsid w:val="00C95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464"/>
  </w:style>
  <w:style w:type="character" w:customStyle="1" w:styleId="txtarial10ptblack">
    <w:name w:val="txt_arial_10pt_black"/>
    <w:basedOn w:val="Fontepargpadro"/>
    <w:rsid w:val="001A494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59A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59A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59A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59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59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59AE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7263D8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9800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character" w:customStyle="1" w:styleId="Hyperlink0">
    <w:name w:val="Hyperlink.0"/>
    <w:basedOn w:val="Fontepargpadro"/>
    <w:rsid w:val="0098009B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Fontepargpadro"/>
    <w:rsid w:val="0098009B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styleId="nfase">
    <w:name w:val="Emphasis"/>
    <w:basedOn w:val="Fontepargpadro"/>
    <w:uiPriority w:val="20"/>
    <w:qFormat/>
    <w:rsid w:val="00C71C7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1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1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sitorio-aberto.up.pt/bitstream/10216/26500/2/44566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90/S1517-9702201541000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pce.up.pt/ciie/revistaesc/ESC28/28_arquiv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57A1-194A-4320-865E-A278D651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2195</Words>
  <Characters>11855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Kruppa</dc:creator>
  <cp:keywords/>
  <dc:description/>
  <cp:lastModifiedBy>Sonia Kruppa</cp:lastModifiedBy>
  <cp:revision>2</cp:revision>
  <cp:lastPrinted>2020-02-12T23:26:00Z</cp:lastPrinted>
  <dcterms:created xsi:type="dcterms:W3CDTF">2020-03-03T15:14:00Z</dcterms:created>
  <dcterms:modified xsi:type="dcterms:W3CDTF">2020-03-03T15:14:00Z</dcterms:modified>
</cp:coreProperties>
</file>