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C7F" w:rsidRDefault="00F65C7F" w:rsidP="00F65C7F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Escola de Engenharia de São Carlos - USP</w:t>
      </w:r>
    </w:p>
    <w:p w:rsidR="00F65C7F" w:rsidRDefault="00F65C7F" w:rsidP="00F65C7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Departamento de Engenharia Elétrica e de Computação</w:t>
      </w:r>
    </w:p>
    <w:p w:rsidR="00EB7371" w:rsidRDefault="00107F97" w:rsidP="00F65C7F">
      <w:pPr>
        <w:spacing w:after="0"/>
        <w:jc w:val="center"/>
        <w:rPr>
          <w:b/>
          <w:sz w:val="28"/>
          <w:szCs w:val="28"/>
        </w:rPr>
      </w:pPr>
      <w:r w:rsidRPr="00107F97">
        <w:rPr>
          <w:b/>
          <w:sz w:val="28"/>
          <w:szCs w:val="28"/>
        </w:rPr>
        <w:t>SEL 0412 Tecnologia digital</w:t>
      </w:r>
    </w:p>
    <w:p w:rsidR="00107F97" w:rsidRPr="00107F97" w:rsidRDefault="00107F97" w:rsidP="00F65C7F">
      <w:pPr>
        <w:spacing w:after="0"/>
        <w:jc w:val="center"/>
        <w:rPr>
          <w:b/>
          <w:sz w:val="28"/>
          <w:szCs w:val="28"/>
        </w:rPr>
      </w:pPr>
      <w:r w:rsidRPr="00107F97">
        <w:rPr>
          <w:b/>
          <w:sz w:val="28"/>
          <w:szCs w:val="28"/>
        </w:rPr>
        <w:t>Trabalho nº 1 - Circuitos combinacionais</w:t>
      </w:r>
    </w:p>
    <w:p w:rsidR="00387CDB" w:rsidRDefault="00387CDB" w:rsidP="00387CDB">
      <w:pPr>
        <w:spacing w:after="0"/>
        <w:ind w:left="142" w:hanging="142"/>
        <w:jc w:val="both"/>
        <w:rPr>
          <w:b/>
          <w:sz w:val="28"/>
          <w:szCs w:val="28"/>
        </w:rPr>
      </w:pPr>
    </w:p>
    <w:p w:rsidR="00387CDB" w:rsidRDefault="00387CDB" w:rsidP="00387CDB">
      <w:pPr>
        <w:jc w:val="both"/>
      </w:pPr>
      <w:r w:rsidRPr="00107F97">
        <w:t>Grupo: (        )</w:t>
      </w:r>
    </w:p>
    <w:p w:rsidR="00387CDB" w:rsidRDefault="00387CDB" w:rsidP="00387CDB">
      <w:pPr>
        <w:jc w:val="both"/>
      </w:pPr>
      <w:r>
        <w:t xml:space="preserve">Nomes ___________________________                       NºUSP </w:t>
      </w:r>
      <w:r w:rsidRPr="00107F97">
        <w:t>___________________________</w:t>
      </w:r>
    </w:p>
    <w:p w:rsidR="00387CDB" w:rsidRDefault="00387CDB" w:rsidP="00387CDB">
      <w:pPr>
        <w:jc w:val="both"/>
      </w:pPr>
      <w:r>
        <w:t xml:space="preserve">             ___________________________                       NºUSP </w:t>
      </w:r>
      <w:r w:rsidRPr="00107F97">
        <w:t>___________________________</w:t>
      </w:r>
    </w:p>
    <w:p w:rsidR="00107F97" w:rsidRDefault="00107F97" w:rsidP="00F65C7F">
      <w:pPr>
        <w:jc w:val="both"/>
      </w:pPr>
      <w:r w:rsidRPr="00107F97">
        <w:t xml:space="preserve"> </w:t>
      </w:r>
      <w:r w:rsidRPr="00107F97">
        <w:rPr>
          <w:b/>
        </w:rPr>
        <w:t>Objetivos:</w:t>
      </w:r>
    </w:p>
    <w:p w:rsidR="00107F97" w:rsidRDefault="00107F97" w:rsidP="00F65C7F">
      <w:pPr>
        <w:spacing w:after="0"/>
        <w:jc w:val="both"/>
      </w:pPr>
      <w:r w:rsidRPr="00107F97">
        <w:t xml:space="preserve"> - </w:t>
      </w:r>
      <w:r w:rsidR="003462A7">
        <w:t>Familiarização com os</w:t>
      </w:r>
      <w:r w:rsidRPr="00107F97">
        <w:t xml:space="preserve"> equipamento</w:t>
      </w:r>
      <w:r w:rsidR="003462A7">
        <w:t>s</w:t>
      </w:r>
      <w:r w:rsidRPr="00107F97">
        <w:t xml:space="preserve"> elétrico</w:t>
      </w:r>
      <w:r w:rsidR="003462A7">
        <w:t>s</w:t>
      </w:r>
      <w:r w:rsidRPr="00107F97">
        <w:t xml:space="preserve"> básico</w:t>
      </w:r>
      <w:r w:rsidR="003462A7">
        <w:t>s</w:t>
      </w:r>
      <w:r w:rsidRPr="00107F97">
        <w:t xml:space="preserve"> de bancada e a sua forma de operação;</w:t>
      </w:r>
    </w:p>
    <w:p w:rsidR="009B75A9" w:rsidRDefault="009B75A9" w:rsidP="00F65C7F">
      <w:pPr>
        <w:spacing w:after="0"/>
        <w:jc w:val="both"/>
      </w:pPr>
      <w:r>
        <w:t>- Familiarização com as especificações do fabricante de CIs</w:t>
      </w:r>
    </w:p>
    <w:p w:rsidR="00107F97" w:rsidRDefault="00F04AAC" w:rsidP="00F65C7F">
      <w:pPr>
        <w:spacing w:after="0"/>
        <w:jc w:val="both"/>
      </w:pPr>
      <w:r>
        <w:t xml:space="preserve"> - aprender a realizar</w:t>
      </w:r>
      <w:r w:rsidR="00107F97" w:rsidRPr="00107F97">
        <w:t xml:space="preserve"> ligações</w:t>
      </w:r>
      <w:r>
        <w:t xml:space="preserve"> elétricas numa placa de matriz de contatos</w:t>
      </w:r>
      <w:r w:rsidR="00107F97" w:rsidRPr="00107F97">
        <w:t xml:space="preserve"> (protoboard);</w:t>
      </w:r>
    </w:p>
    <w:p w:rsidR="00107F97" w:rsidRDefault="00107F97" w:rsidP="00F65C7F">
      <w:pPr>
        <w:spacing w:after="0"/>
        <w:jc w:val="both"/>
      </w:pPr>
      <w:r w:rsidRPr="00107F97">
        <w:t xml:space="preserve"> - utilizar circuitos integrados lógicos num contexto de aplicação; </w:t>
      </w:r>
    </w:p>
    <w:p w:rsidR="00B83AB9" w:rsidRDefault="00107F97" w:rsidP="00F65C7F">
      <w:pPr>
        <w:spacing w:after="0"/>
        <w:jc w:val="both"/>
      </w:pPr>
      <w:r w:rsidRPr="00107F97">
        <w:t>- associar a utilização da lógica booleana à implementação em CIs eletrónicos.</w:t>
      </w:r>
    </w:p>
    <w:p w:rsidR="00107F97" w:rsidRDefault="00107F97" w:rsidP="00F65C7F">
      <w:pPr>
        <w:jc w:val="both"/>
      </w:pPr>
    </w:p>
    <w:p w:rsidR="00107F97" w:rsidRPr="00107F97" w:rsidRDefault="00107F97" w:rsidP="00F65C7F">
      <w:pPr>
        <w:jc w:val="both"/>
        <w:rPr>
          <w:b/>
        </w:rPr>
      </w:pPr>
      <w:r w:rsidRPr="00107F97">
        <w:rPr>
          <w:b/>
        </w:rPr>
        <w:t>Material necessário:</w:t>
      </w:r>
    </w:p>
    <w:p w:rsidR="00107F97" w:rsidRDefault="00107F97" w:rsidP="00F65C7F">
      <w:pPr>
        <w:spacing w:after="0"/>
        <w:jc w:val="both"/>
      </w:pPr>
      <w:r w:rsidRPr="00107F97">
        <w:t xml:space="preserve"> - Fonte de alimentação regulada (×1);</w:t>
      </w:r>
    </w:p>
    <w:p w:rsidR="00107F97" w:rsidRDefault="00107F97" w:rsidP="00F65C7F">
      <w:pPr>
        <w:spacing w:after="0"/>
        <w:jc w:val="both"/>
      </w:pPr>
      <w:r w:rsidRPr="00107F97">
        <w:t xml:space="preserve"> - protoboard (×1); </w:t>
      </w:r>
    </w:p>
    <w:p w:rsidR="00107F97" w:rsidRDefault="00905563" w:rsidP="00F65C7F">
      <w:pPr>
        <w:spacing w:after="0"/>
        <w:ind w:left="284" w:hanging="284"/>
        <w:jc w:val="both"/>
      </w:pPr>
      <w:r>
        <w:t xml:space="preserve">- </w:t>
      </w:r>
      <w:r w:rsidR="00107F97" w:rsidRPr="00107F97">
        <w:t>74LS00: CI com quatro po</w:t>
      </w:r>
      <w:r w:rsidR="00F735FC">
        <w:t xml:space="preserve">rtas NAND de duas entradas (×2) </w:t>
      </w:r>
      <w:r w:rsidR="00107F97">
        <w:t>(especificações na pasta componentes/TTL no desktop</w:t>
      </w:r>
      <w:r>
        <w:t>)</w:t>
      </w:r>
      <w:r w:rsidR="00F735FC">
        <w:t>;</w:t>
      </w:r>
    </w:p>
    <w:p w:rsidR="00F735FC" w:rsidRDefault="00F735FC" w:rsidP="00F65C7F">
      <w:pPr>
        <w:spacing w:after="0"/>
        <w:ind w:left="284" w:hanging="284"/>
        <w:jc w:val="both"/>
      </w:pPr>
    </w:p>
    <w:p w:rsidR="00107F97" w:rsidRDefault="00F735FC" w:rsidP="00F65C7F">
      <w:pPr>
        <w:spacing w:after="0"/>
        <w:jc w:val="both"/>
      </w:pPr>
      <w:r>
        <w:rPr>
          <w:noProof/>
          <w:lang w:val="en-US"/>
        </w:rPr>
        <w:drawing>
          <wp:inline distT="0" distB="0" distL="0" distR="0">
            <wp:extent cx="1762125" cy="10191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0BF" w:rsidRDefault="003950BF" w:rsidP="00F65C7F">
      <w:pPr>
        <w:spacing w:after="0"/>
        <w:jc w:val="both"/>
        <w:rPr>
          <w:b/>
        </w:rPr>
      </w:pPr>
    </w:p>
    <w:p w:rsidR="00F735FC" w:rsidRDefault="00F735FC" w:rsidP="00F65C7F">
      <w:pPr>
        <w:spacing w:after="0"/>
        <w:jc w:val="both"/>
        <w:rPr>
          <w:b/>
        </w:rPr>
      </w:pPr>
      <w:r w:rsidRPr="00F735FC">
        <w:rPr>
          <w:b/>
        </w:rPr>
        <w:t>Especificações</w:t>
      </w:r>
      <w:r>
        <w:rPr>
          <w:b/>
        </w:rPr>
        <w:t xml:space="preserve"> do projeto</w:t>
      </w:r>
      <w:r w:rsidR="003950BF">
        <w:rPr>
          <w:b/>
        </w:rPr>
        <w:t xml:space="preserve"> experimental</w:t>
      </w:r>
      <w:r>
        <w:rPr>
          <w:b/>
        </w:rPr>
        <w:t>:</w:t>
      </w:r>
    </w:p>
    <w:p w:rsidR="00FC3D67" w:rsidRDefault="00FC3D67" w:rsidP="00FC3D67">
      <w:pPr>
        <w:pStyle w:val="ListParagraph"/>
        <w:numPr>
          <w:ilvl w:val="0"/>
          <w:numId w:val="2"/>
        </w:numPr>
        <w:spacing w:after="0"/>
        <w:jc w:val="both"/>
      </w:pPr>
      <w:r w:rsidRPr="0018106A">
        <w:t>Utilizando o CI 74LS00</w:t>
      </w:r>
      <w:r w:rsidR="0018106A">
        <w:t xml:space="preserve">, </w:t>
      </w:r>
      <w:r w:rsidR="0018106A" w:rsidRPr="0018106A">
        <w:t>com o auxílio da ponta de prova</w:t>
      </w:r>
      <w:r w:rsidR="0018106A">
        <w:t>,</w:t>
      </w:r>
      <w:r w:rsidRPr="0018106A">
        <w:t xml:space="preserve"> faça o levantamento da tabela verdade lógica de uma porta NAND de 2 entradas. Em seguida </w:t>
      </w:r>
      <w:r w:rsidR="003950BF">
        <w:t xml:space="preserve">utilizando o voltímetro, </w:t>
      </w:r>
      <w:r w:rsidRPr="0018106A">
        <w:t>meça as tensões relativas</w:t>
      </w:r>
      <w:r w:rsidR="0018106A">
        <w:t xml:space="preserve"> aos níveis lógicos dessas saídas e</w:t>
      </w:r>
      <w:r w:rsidR="004114C6">
        <w:t xml:space="preserve"> das entradas e</w:t>
      </w:r>
      <w:r w:rsidR="0018106A">
        <w:t xml:space="preserve"> compare com os valores especificados pelo fabricante</w:t>
      </w:r>
      <w:r w:rsidR="004114C6">
        <w:t xml:space="preserve"> </w:t>
      </w:r>
      <w:r w:rsidR="0018106A">
        <w:t>(da</w:t>
      </w:r>
      <w:r w:rsidR="004114C6">
        <w:t>tas</w:t>
      </w:r>
      <w:r w:rsidR="0018106A">
        <w:t>heet)</w:t>
      </w:r>
      <w:r w:rsidR="003950BF">
        <w:t>.</w:t>
      </w:r>
      <w:r w:rsidR="009E1CB3">
        <w:t xml:space="preserve"> </w:t>
      </w:r>
    </w:p>
    <w:tbl>
      <w:tblPr>
        <w:tblStyle w:val="TableGrid"/>
        <w:tblpPr w:leftFromText="141" w:rightFromText="141" w:vertAnchor="text" w:horzAnchor="margin" w:tblpXSpec="right" w:tblpY="339"/>
        <w:tblOverlap w:val="never"/>
        <w:tblW w:w="0" w:type="auto"/>
        <w:tblLook w:val="04A0" w:firstRow="1" w:lastRow="0" w:firstColumn="1" w:lastColumn="0" w:noHBand="0" w:noVBand="1"/>
      </w:tblPr>
      <w:tblGrid>
        <w:gridCol w:w="928"/>
        <w:gridCol w:w="921"/>
        <w:gridCol w:w="908"/>
      </w:tblGrid>
      <w:tr w:rsidR="00387CDB" w:rsidTr="00387CDB">
        <w:tc>
          <w:tcPr>
            <w:tcW w:w="928" w:type="dxa"/>
          </w:tcPr>
          <w:p w:rsidR="00387CDB" w:rsidRDefault="00387CDB" w:rsidP="00387CDB">
            <w:pPr>
              <w:pStyle w:val="ListParagraph"/>
              <w:ind w:left="0"/>
              <w:jc w:val="both"/>
            </w:pPr>
            <w:r>
              <w:t>A(Volts)</w:t>
            </w:r>
          </w:p>
        </w:tc>
        <w:tc>
          <w:tcPr>
            <w:tcW w:w="921" w:type="dxa"/>
          </w:tcPr>
          <w:p w:rsidR="00387CDB" w:rsidRDefault="00387CDB" w:rsidP="00387CDB">
            <w:pPr>
              <w:pStyle w:val="ListParagraph"/>
              <w:ind w:left="0"/>
              <w:jc w:val="both"/>
            </w:pPr>
            <w:r>
              <w:t>B(Volts)</w:t>
            </w:r>
          </w:p>
        </w:tc>
        <w:tc>
          <w:tcPr>
            <w:tcW w:w="908" w:type="dxa"/>
          </w:tcPr>
          <w:p w:rsidR="00387CDB" w:rsidRDefault="00387CDB" w:rsidP="00387CDB">
            <w:pPr>
              <w:pStyle w:val="ListParagraph"/>
              <w:ind w:left="0"/>
              <w:jc w:val="both"/>
            </w:pPr>
            <w:r>
              <w:t>Y(Volts)</w:t>
            </w:r>
          </w:p>
        </w:tc>
      </w:tr>
      <w:tr w:rsidR="00387CDB" w:rsidTr="00387CDB">
        <w:tc>
          <w:tcPr>
            <w:tcW w:w="928" w:type="dxa"/>
          </w:tcPr>
          <w:p w:rsidR="00387CDB" w:rsidRDefault="00387CDB" w:rsidP="00387CDB">
            <w:pPr>
              <w:pStyle w:val="ListParagraph"/>
              <w:ind w:left="0"/>
              <w:jc w:val="both"/>
            </w:pPr>
          </w:p>
          <w:p w:rsidR="00387CDB" w:rsidRDefault="00387CDB" w:rsidP="00387CDB">
            <w:pPr>
              <w:pStyle w:val="ListParagraph"/>
              <w:ind w:left="0"/>
              <w:jc w:val="both"/>
            </w:pPr>
          </w:p>
        </w:tc>
        <w:tc>
          <w:tcPr>
            <w:tcW w:w="921" w:type="dxa"/>
          </w:tcPr>
          <w:p w:rsidR="00387CDB" w:rsidRDefault="00387CDB" w:rsidP="00387CDB">
            <w:pPr>
              <w:pStyle w:val="ListParagraph"/>
              <w:ind w:left="0"/>
              <w:jc w:val="both"/>
            </w:pPr>
          </w:p>
        </w:tc>
        <w:tc>
          <w:tcPr>
            <w:tcW w:w="908" w:type="dxa"/>
          </w:tcPr>
          <w:p w:rsidR="00387CDB" w:rsidRDefault="00387CDB" w:rsidP="00387CDB">
            <w:pPr>
              <w:pStyle w:val="ListParagraph"/>
              <w:ind w:left="0"/>
              <w:jc w:val="both"/>
            </w:pPr>
          </w:p>
        </w:tc>
      </w:tr>
      <w:tr w:rsidR="00387CDB" w:rsidTr="00387CDB">
        <w:tc>
          <w:tcPr>
            <w:tcW w:w="928" w:type="dxa"/>
          </w:tcPr>
          <w:p w:rsidR="00387CDB" w:rsidRDefault="00387CDB" w:rsidP="00387CDB">
            <w:pPr>
              <w:pStyle w:val="ListParagraph"/>
              <w:ind w:left="0"/>
              <w:jc w:val="both"/>
            </w:pPr>
          </w:p>
          <w:p w:rsidR="00387CDB" w:rsidRDefault="00387CDB" w:rsidP="00387CDB">
            <w:pPr>
              <w:pStyle w:val="ListParagraph"/>
              <w:ind w:left="0"/>
              <w:jc w:val="both"/>
            </w:pPr>
          </w:p>
        </w:tc>
        <w:tc>
          <w:tcPr>
            <w:tcW w:w="921" w:type="dxa"/>
          </w:tcPr>
          <w:p w:rsidR="00387CDB" w:rsidRDefault="00387CDB" w:rsidP="00387CDB">
            <w:pPr>
              <w:pStyle w:val="ListParagraph"/>
              <w:ind w:left="0"/>
              <w:jc w:val="both"/>
            </w:pPr>
          </w:p>
        </w:tc>
        <w:tc>
          <w:tcPr>
            <w:tcW w:w="908" w:type="dxa"/>
          </w:tcPr>
          <w:p w:rsidR="00387CDB" w:rsidRDefault="00387CDB" w:rsidP="00387CDB">
            <w:pPr>
              <w:pStyle w:val="ListParagraph"/>
              <w:ind w:left="0"/>
              <w:jc w:val="both"/>
            </w:pPr>
          </w:p>
        </w:tc>
      </w:tr>
      <w:tr w:rsidR="00387CDB" w:rsidTr="00387CDB">
        <w:tc>
          <w:tcPr>
            <w:tcW w:w="928" w:type="dxa"/>
          </w:tcPr>
          <w:p w:rsidR="00387CDB" w:rsidRDefault="00387CDB" w:rsidP="00387CDB">
            <w:pPr>
              <w:pStyle w:val="ListParagraph"/>
              <w:ind w:left="0"/>
              <w:jc w:val="both"/>
            </w:pPr>
          </w:p>
          <w:p w:rsidR="00387CDB" w:rsidRDefault="00387CDB" w:rsidP="00387CDB">
            <w:pPr>
              <w:pStyle w:val="ListParagraph"/>
              <w:ind w:left="0"/>
              <w:jc w:val="both"/>
            </w:pPr>
          </w:p>
        </w:tc>
        <w:tc>
          <w:tcPr>
            <w:tcW w:w="921" w:type="dxa"/>
          </w:tcPr>
          <w:p w:rsidR="00387CDB" w:rsidRDefault="00387CDB" w:rsidP="00387CDB">
            <w:pPr>
              <w:pStyle w:val="ListParagraph"/>
              <w:ind w:left="0"/>
              <w:jc w:val="both"/>
            </w:pPr>
          </w:p>
        </w:tc>
        <w:tc>
          <w:tcPr>
            <w:tcW w:w="908" w:type="dxa"/>
          </w:tcPr>
          <w:p w:rsidR="00387CDB" w:rsidRDefault="00387CDB" w:rsidP="00387CDB">
            <w:pPr>
              <w:pStyle w:val="ListParagraph"/>
              <w:ind w:left="0"/>
              <w:jc w:val="both"/>
            </w:pPr>
          </w:p>
        </w:tc>
      </w:tr>
      <w:tr w:rsidR="00387CDB" w:rsidTr="00387CDB">
        <w:tc>
          <w:tcPr>
            <w:tcW w:w="928" w:type="dxa"/>
          </w:tcPr>
          <w:p w:rsidR="00387CDB" w:rsidRDefault="00387CDB" w:rsidP="00387CDB">
            <w:pPr>
              <w:pStyle w:val="ListParagraph"/>
              <w:ind w:left="0"/>
              <w:jc w:val="both"/>
            </w:pPr>
          </w:p>
          <w:p w:rsidR="00387CDB" w:rsidRDefault="00387CDB" w:rsidP="00387CDB">
            <w:pPr>
              <w:pStyle w:val="ListParagraph"/>
              <w:ind w:left="0"/>
              <w:jc w:val="both"/>
            </w:pPr>
          </w:p>
        </w:tc>
        <w:tc>
          <w:tcPr>
            <w:tcW w:w="921" w:type="dxa"/>
          </w:tcPr>
          <w:p w:rsidR="00387CDB" w:rsidRDefault="00387CDB" w:rsidP="00387CDB">
            <w:pPr>
              <w:pStyle w:val="ListParagraph"/>
              <w:ind w:left="0"/>
              <w:jc w:val="both"/>
            </w:pPr>
          </w:p>
        </w:tc>
        <w:tc>
          <w:tcPr>
            <w:tcW w:w="908" w:type="dxa"/>
          </w:tcPr>
          <w:p w:rsidR="00387CDB" w:rsidRDefault="00387CDB" w:rsidP="00387CDB">
            <w:pPr>
              <w:pStyle w:val="ListParagraph"/>
              <w:ind w:left="0"/>
              <w:jc w:val="both"/>
            </w:pPr>
          </w:p>
        </w:tc>
      </w:tr>
    </w:tbl>
    <w:p w:rsidR="003950BF" w:rsidRDefault="003950BF" w:rsidP="003950BF">
      <w:pPr>
        <w:pStyle w:val="ListParagraph"/>
        <w:spacing w:after="0"/>
        <w:ind w:left="465"/>
        <w:jc w:val="both"/>
        <w:rPr>
          <w:noProof/>
          <w:lang w:eastAsia="pt-BR"/>
        </w:rPr>
      </w:pPr>
      <w:r>
        <w:t xml:space="preserve">  </w:t>
      </w:r>
    </w:p>
    <w:tbl>
      <w:tblPr>
        <w:tblStyle w:val="TableGrid"/>
        <w:tblpPr w:leftFromText="141" w:rightFromText="141" w:vertAnchor="text" w:horzAnchor="page" w:tblpX="4456" w:tblpY="4"/>
        <w:tblOverlap w:val="never"/>
        <w:tblW w:w="0" w:type="auto"/>
        <w:tblLook w:val="04A0" w:firstRow="1" w:lastRow="0" w:firstColumn="1" w:lastColumn="0" w:noHBand="0" w:noVBand="1"/>
      </w:tblPr>
      <w:tblGrid>
        <w:gridCol w:w="664"/>
        <w:gridCol w:w="709"/>
        <w:gridCol w:w="709"/>
      </w:tblGrid>
      <w:tr w:rsidR="00387CDB" w:rsidTr="00387CDB">
        <w:tc>
          <w:tcPr>
            <w:tcW w:w="664" w:type="dxa"/>
          </w:tcPr>
          <w:p w:rsidR="00387CDB" w:rsidRDefault="00387CDB" w:rsidP="00387CDB">
            <w:pPr>
              <w:pStyle w:val="ListParagraph"/>
              <w:ind w:left="0"/>
              <w:jc w:val="both"/>
            </w:pPr>
            <w:r>
              <w:t>A</w:t>
            </w:r>
          </w:p>
        </w:tc>
        <w:tc>
          <w:tcPr>
            <w:tcW w:w="709" w:type="dxa"/>
          </w:tcPr>
          <w:p w:rsidR="00387CDB" w:rsidRDefault="00387CDB" w:rsidP="00387CDB">
            <w:pPr>
              <w:pStyle w:val="ListParagraph"/>
              <w:ind w:left="0"/>
              <w:jc w:val="both"/>
            </w:pPr>
            <w:r>
              <w:t>B</w:t>
            </w:r>
          </w:p>
        </w:tc>
        <w:tc>
          <w:tcPr>
            <w:tcW w:w="709" w:type="dxa"/>
          </w:tcPr>
          <w:p w:rsidR="00387CDB" w:rsidRDefault="00387CDB" w:rsidP="00387CDB">
            <w:pPr>
              <w:pStyle w:val="ListParagraph"/>
              <w:ind w:left="0"/>
              <w:jc w:val="both"/>
            </w:pPr>
            <w:r>
              <w:t>Y</w:t>
            </w:r>
          </w:p>
        </w:tc>
      </w:tr>
      <w:tr w:rsidR="00387CDB" w:rsidTr="00387CDB">
        <w:tc>
          <w:tcPr>
            <w:tcW w:w="664" w:type="dxa"/>
          </w:tcPr>
          <w:p w:rsidR="00387CDB" w:rsidRDefault="00387CDB" w:rsidP="00387CDB">
            <w:pPr>
              <w:pStyle w:val="ListParagraph"/>
              <w:ind w:left="0"/>
              <w:jc w:val="both"/>
            </w:pPr>
          </w:p>
          <w:p w:rsidR="00387CDB" w:rsidRDefault="00387CDB" w:rsidP="00387CDB">
            <w:pPr>
              <w:pStyle w:val="ListParagraph"/>
              <w:ind w:left="0"/>
              <w:jc w:val="both"/>
            </w:pPr>
          </w:p>
        </w:tc>
        <w:tc>
          <w:tcPr>
            <w:tcW w:w="709" w:type="dxa"/>
          </w:tcPr>
          <w:p w:rsidR="00387CDB" w:rsidRDefault="00387CDB" w:rsidP="00387CDB">
            <w:pPr>
              <w:pStyle w:val="ListParagraph"/>
              <w:ind w:left="0"/>
              <w:jc w:val="both"/>
            </w:pPr>
          </w:p>
        </w:tc>
        <w:tc>
          <w:tcPr>
            <w:tcW w:w="709" w:type="dxa"/>
          </w:tcPr>
          <w:p w:rsidR="00387CDB" w:rsidRDefault="00387CDB" w:rsidP="00387CDB">
            <w:pPr>
              <w:pStyle w:val="ListParagraph"/>
              <w:ind w:left="0"/>
              <w:jc w:val="both"/>
            </w:pPr>
          </w:p>
        </w:tc>
      </w:tr>
      <w:tr w:rsidR="00387CDB" w:rsidTr="00387CDB">
        <w:tc>
          <w:tcPr>
            <w:tcW w:w="664" w:type="dxa"/>
          </w:tcPr>
          <w:p w:rsidR="00387CDB" w:rsidRDefault="00387CDB" w:rsidP="00387CDB">
            <w:pPr>
              <w:pStyle w:val="ListParagraph"/>
              <w:ind w:left="0"/>
              <w:jc w:val="both"/>
            </w:pPr>
          </w:p>
          <w:p w:rsidR="00387CDB" w:rsidRDefault="00387CDB" w:rsidP="00387CDB">
            <w:pPr>
              <w:pStyle w:val="ListParagraph"/>
              <w:ind w:left="0"/>
              <w:jc w:val="both"/>
            </w:pPr>
          </w:p>
        </w:tc>
        <w:tc>
          <w:tcPr>
            <w:tcW w:w="709" w:type="dxa"/>
          </w:tcPr>
          <w:p w:rsidR="00387CDB" w:rsidRDefault="00387CDB" w:rsidP="00387CDB">
            <w:pPr>
              <w:pStyle w:val="ListParagraph"/>
              <w:ind w:left="0"/>
              <w:jc w:val="both"/>
            </w:pPr>
          </w:p>
        </w:tc>
        <w:tc>
          <w:tcPr>
            <w:tcW w:w="709" w:type="dxa"/>
          </w:tcPr>
          <w:p w:rsidR="00387CDB" w:rsidRDefault="00387CDB" w:rsidP="00387CDB">
            <w:pPr>
              <w:pStyle w:val="ListParagraph"/>
              <w:ind w:left="0"/>
              <w:jc w:val="both"/>
            </w:pPr>
          </w:p>
        </w:tc>
      </w:tr>
      <w:tr w:rsidR="00387CDB" w:rsidTr="00387CDB">
        <w:tc>
          <w:tcPr>
            <w:tcW w:w="664" w:type="dxa"/>
          </w:tcPr>
          <w:p w:rsidR="00387CDB" w:rsidRDefault="00387CDB" w:rsidP="00387CDB">
            <w:pPr>
              <w:pStyle w:val="ListParagraph"/>
              <w:ind w:left="0"/>
              <w:jc w:val="both"/>
            </w:pPr>
          </w:p>
          <w:p w:rsidR="00387CDB" w:rsidRDefault="00387CDB" w:rsidP="00387CDB">
            <w:pPr>
              <w:pStyle w:val="ListParagraph"/>
              <w:ind w:left="0"/>
              <w:jc w:val="both"/>
            </w:pPr>
          </w:p>
        </w:tc>
        <w:tc>
          <w:tcPr>
            <w:tcW w:w="709" w:type="dxa"/>
          </w:tcPr>
          <w:p w:rsidR="00387CDB" w:rsidRDefault="00387CDB" w:rsidP="00387CDB">
            <w:pPr>
              <w:pStyle w:val="ListParagraph"/>
              <w:ind w:left="0"/>
              <w:jc w:val="both"/>
            </w:pPr>
          </w:p>
        </w:tc>
        <w:tc>
          <w:tcPr>
            <w:tcW w:w="709" w:type="dxa"/>
          </w:tcPr>
          <w:p w:rsidR="00387CDB" w:rsidRDefault="00387CDB" w:rsidP="00387CDB">
            <w:pPr>
              <w:pStyle w:val="ListParagraph"/>
              <w:ind w:left="0"/>
              <w:jc w:val="both"/>
            </w:pPr>
          </w:p>
        </w:tc>
      </w:tr>
      <w:tr w:rsidR="00387CDB" w:rsidTr="00387CDB">
        <w:tc>
          <w:tcPr>
            <w:tcW w:w="664" w:type="dxa"/>
          </w:tcPr>
          <w:p w:rsidR="00387CDB" w:rsidRDefault="00387CDB" w:rsidP="00387CDB">
            <w:pPr>
              <w:pStyle w:val="ListParagraph"/>
              <w:ind w:left="0"/>
              <w:jc w:val="both"/>
            </w:pPr>
          </w:p>
          <w:p w:rsidR="00387CDB" w:rsidRDefault="00387CDB" w:rsidP="00387CDB">
            <w:pPr>
              <w:pStyle w:val="ListParagraph"/>
              <w:ind w:left="0"/>
              <w:jc w:val="both"/>
            </w:pPr>
          </w:p>
        </w:tc>
        <w:tc>
          <w:tcPr>
            <w:tcW w:w="709" w:type="dxa"/>
          </w:tcPr>
          <w:p w:rsidR="00387CDB" w:rsidRDefault="00387CDB" w:rsidP="00387CDB">
            <w:pPr>
              <w:pStyle w:val="ListParagraph"/>
              <w:ind w:left="0"/>
              <w:jc w:val="both"/>
            </w:pPr>
          </w:p>
        </w:tc>
        <w:tc>
          <w:tcPr>
            <w:tcW w:w="709" w:type="dxa"/>
          </w:tcPr>
          <w:p w:rsidR="00387CDB" w:rsidRDefault="00387CDB" w:rsidP="00387CDB">
            <w:pPr>
              <w:pStyle w:val="ListParagraph"/>
              <w:ind w:left="0"/>
              <w:jc w:val="both"/>
            </w:pPr>
          </w:p>
        </w:tc>
      </w:tr>
    </w:tbl>
    <w:p w:rsidR="003950BF" w:rsidRDefault="00387CDB" w:rsidP="003950BF">
      <w:pPr>
        <w:pStyle w:val="ListParagraph"/>
        <w:spacing w:after="0"/>
        <w:ind w:left="465"/>
        <w:jc w:val="both"/>
        <w:rPr>
          <w:noProof/>
          <w:lang w:eastAsia="pt-BR"/>
        </w:rPr>
      </w:pPr>
      <w:r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43D49A94" wp14:editId="4E3AED77">
            <wp:simplePos x="0" y="0"/>
            <wp:positionH relativeFrom="column">
              <wp:posOffset>204470</wp:posOffset>
            </wp:positionH>
            <wp:positionV relativeFrom="paragraph">
              <wp:posOffset>37465</wp:posOffset>
            </wp:positionV>
            <wp:extent cx="847725" cy="523875"/>
            <wp:effectExtent l="0" t="0" r="9525" b="9525"/>
            <wp:wrapTight wrapText="bothSides">
              <wp:wrapPolygon edited="0">
                <wp:start x="0" y="0"/>
                <wp:lineTo x="0" y="21207"/>
                <wp:lineTo x="21357" y="21207"/>
                <wp:lineTo x="21357" y="0"/>
                <wp:lineTo x="0" y="0"/>
              </wp:wrapPolygon>
            </wp:wrapTight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2" b="62449"/>
                    <a:stretch/>
                  </pic:blipFill>
                  <pic:spPr bwMode="auto">
                    <a:xfrm>
                      <a:off x="0" y="0"/>
                      <a:ext cx="847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950BF" w:rsidRDefault="003950BF" w:rsidP="003950BF">
      <w:pPr>
        <w:pStyle w:val="ListParagraph"/>
        <w:spacing w:after="0"/>
        <w:ind w:left="465"/>
        <w:jc w:val="both"/>
      </w:pPr>
    </w:p>
    <w:p w:rsidR="003950BF" w:rsidRDefault="003950BF" w:rsidP="003950BF">
      <w:pPr>
        <w:pStyle w:val="ListParagraph"/>
        <w:spacing w:after="0"/>
        <w:ind w:left="465"/>
        <w:jc w:val="both"/>
      </w:pPr>
    </w:p>
    <w:p w:rsidR="003950BF" w:rsidRPr="0018106A" w:rsidRDefault="003950BF" w:rsidP="003950BF">
      <w:pPr>
        <w:spacing w:after="0"/>
        <w:jc w:val="both"/>
      </w:pPr>
    </w:p>
    <w:p w:rsidR="00FC3D67" w:rsidRPr="00FC3D67" w:rsidRDefault="00FC3D67" w:rsidP="00FC3D67">
      <w:pPr>
        <w:pStyle w:val="ListParagraph"/>
        <w:spacing w:after="0"/>
        <w:jc w:val="both"/>
        <w:rPr>
          <w:b/>
        </w:rPr>
      </w:pPr>
    </w:p>
    <w:p w:rsidR="009E1CB3" w:rsidRDefault="009E1CB3" w:rsidP="009E1CB3">
      <w:pPr>
        <w:pStyle w:val="ListParagraph"/>
        <w:spacing w:after="0"/>
        <w:jc w:val="both"/>
      </w:pPr>
    </w:p>
    <w:p w:rsidR="009E1CB3" w:rsidRDefault="009E1CB3" w:rsidP="009E1CB3">
      <w:pPr>
        <w:pStyle w:val="ListParagraph"/>
        <w:spacing w:after="0"/>
        <w:jc w:val="both"/>
      </w:pPr>
    </w:p>
    <w:p w:rsidR="009E1CB3" w:rsidRDefault="009E1CB3" w:rsidP="009E1CB3">
      <w:pPr>
        <w:pStyle w:val="ListParagraph"/>
        <w:spacing w:after="0"/>
        <w:jc w:val="both"/>
      </w:pPr>
    </w:p>
    <w:p w:rsidR="009E1CB3" w:rsidRDefault="009E1CB3" w:rsidP="009E1CB3">
      <w:pPr>
        <w:pStyle w:val="ListParagraph"/>
        <w:spacing w:after="0"/>
        <w:jc w:val="both"/>
      </w:pPr>
    </w:p>
    <w:p w:rsidR="009E1CB3" w:rsidRDefault="009E1CB3" w:rsidP="009E1CB3">
      <w:pPr>
        <w:pStyle w:val="ListParagraph"/>
        <w:spacing w:after="0"/>
        <w:jc w:val="both"/>
      </w:pPr>
    </w:p>
    <w:p w:rsidR="009E1CB3" w:rsidRDefault="009E1CB3" w:rsidP="009E1CB3">
      <w:pPr>
        <w:pStyle w:val="ListParagraph"/>
        <w:spacing w:after="0"/>
        <w:jc w:val="both"/>
      </w:pPr>
    </w:p>
    <w:p w:rsidR="009E1CB3" w:rsidRDefault="009E1CB3" w:rsidP="009E1CB3">
      <w:pPr>
        <w:pStyle w:val="ListParagraph"/>
        <w:spacing w:after="0"/>
        <w:jc w:val="both"/>
      </w:pPr>
      <w:r w:rsidRPr="004069EF">
        <w:rPr>
          <w:b/>
        </w:rPr>
        <w:t xml:space="preserve">Discussão dos </w:t>
      </w:r>
      <w:r w:rsidR="004069EF" w:rsidRPr="004069EF">
        <w:rPr>
          <w:b/>
        </w:rPr>
        <w:t>R</w:t>
      </w:r>
      <w:r w:rsidRPr="004069EF">
        <w:rPr>
          <w:b/>
        </w:rPr>
        <w:t>esultados</w:t>
      </w:r>
      <w:r w:rsidR="004069EF">
        <w:t xml:space="preserve"> (Compare com os valores medidos com os especificados do fabricante)</w:t>
      </w:r>
      <w:r>
        <w:t>:</w:t>
      </w:r>
    </w:p>
    <w:p w:rsidR="004069EF" w:rsidRDefault="004069EF" w:rsidP="009E1CB3">
      <w:pPr>
        <w:pStyle w:val="ListParagraph"/>
        <w:spacing w:after="0"/>
        <w:jc w:val="both"/>
      </w:pPr>
    </w:p>
    <w:p w:rsidR="004069EF" w:rsidRDefault="004069EF" w:rsidP="009E1CB3">
      <w:pPr>
        <w:pStyle w:val="ListParagraph"/>
        <w:spacing w:after="0"/>
        <w:jc w:val="both"/>
      </w:pPr>
    </w:p>
    <w:p w:rsidR="004069EF" w:rsidRDefault="004069EF" w:rsidP="009E1CB3">
      <w:pPr>
        <w:pStyle w:val="ListParagraph"/>
        <w:spacing w:after="0"/>
        <w:jc w:val="both"/>
      </w:pPr>
    </w:p>
    <w:p w:rsidR="004069EF" w:rsidRDefault="004069EF" w:rsidP="009E1CB3">
      <w:pPr>
        <w:pStyle w:val="ListParagraph"/>
        <w:spacing w:after="0"/>
        <w:jc w:val="both"/>
      </w:pPr>
    </w:p>
    <w:p w:rsidR="004069EF" w:rsidRDefault="004069EF" w:rsidP="009E1CB3">
      <w:pPr>
        <w:pStyle w:val="ListParagraph"/>
        <w:spacing w:after="0"/>
        <w:jc w:val="both"/>
      </w:pPr>
    </w:p>
    <w:p w:rsidR="004069EF" w:rsidRDefault="004069EF" w:rsidP="009E1CB3">
      <w:pPr>
        <w:pStyle w:val="ListParagraph"/>
        <w:spacing w:after="0"/>
        <w:jc w:val="both"/>
      </w:pPr>
    </w:p>
    <w:p w:rsidR="004069EF" w:rsidRDefault="004069EF" w:rsidP="009E1CB3">
      <w:pPr>
        <w:pStyle w:val="ListParagraph"/>
        <w:spacing w:after="0"/>
        <w:jc w:val="both"/>
      </w:pPr>
    </w:p>
    <w:p w:rsidR="00D624EF" w:rsidRDefault="00D624EF" w:rsidP="00D624EF">
      <w:pPr>
        <w:pStyle w:val="ListParagraph"/>
        <w:numPr>
          <w:ilvl w:val="0"/>
          <w:numId w:val="2"/>
        </w:numPr>
        <w:spacing w:after="0"/>
        <w:jc w:val="both"/>
      </w:pPr>
      <w:r>
        <w:t>Questões:</w:t>
      </w:r>
    </w:p>
    <w:p w:rsidR="004069EF" w:rsidRDefault="004069EF" w:rsidP="004069EF">
      <w:pPr>
        <w:pStyle w:val="ListParagraph"/>
        <w:numPr>
          <w:ilvl w:val="1"/>
          <w:numId w:val="2"/>
        </w:numPr>
        <w:spacing w:after="0"/>
        <w:jc w:val="both"/>
      </w:pPr>
      <w:r>
        <w:t>Proje</w:t>
      </w:r>
      <w:r w:rsidRPr="00F735FC">
        <w:t xml:space="preserve">tar um circuito lógico combinacional </w:t>
      </w:r>
      <w:r>
        <w:t>que implemente a função inversora a partir de uma porta NAND de 2 entradas</w:t>
      </w:r>
    </w:p>
    <w:p w:rsidR="00517760" w:rsidRDefault="00517760" w:rsidP="00517760">
      <w:pPr>
        <w:pStyle w:val="ListParagraph"/>
        <w:spacing w:after="0"/>
        <w:ind w:left="1080"/>
        <w:jc w:val="both"/>
      </w:pPr>
    </w:p>
    <w:p w:rsidR="00D7007A" w:rsidRDefault="00D7007A" w:rsidP="00517760">
      <w:pPr>
        <w:pStyle w:val="ListParagraph"/>
        <w:spacing w:after="0"/>
        <w:ind w:left="1080"/>
        <w:jc w:val="both"/>
      </w:pPr>
    </w:p>
    <w:p w:rsidR="00D7007A" w:rsidRDefault="00D7007A" w:rsidP="00517760">
      <w:pPr>
        <w:pStyle w:val="ListParagraph"/>
        <w:spacing w:after="0"/>
        <w:ind w:left="1080"/>
        <w:jc w:val="both"/>
      </w:pPr>
    </w:p>
    <w:p w:rsidR="00D7007A" w:rsidRDefault="00D7007A" w:rsidP="00517760">
      <w:pPr>
        <w:pStyle w:val="ListParagraph"/>
        <w:spacing w:after="0"/>
        <w:ind w:left="1080"/>
        <w:jc w:val="both"/>
      </w:pPr>
    </w:p>
    <w:p w:rsidR="00D7007A" w:rsidRDefault="00D7007A" w:rsidP="00517760">
      <w:pPr>
        <w:pStyle w:val="ListParagraph"/>
        <w:spacing w:after="0"/>
        <w:ind w:left="1080"/>
        <w:jc w:val="both"/>
      </w:pPr>
    </w:p>
    <w:p w:rsidR="00517760" w:rsidRDefault="00517760" w:rsidP="00517760">
      <w:pPr>
        <w:pStyle w:val="ListParagraph"/>
        <w:numPr>
          <w:ilvl w:val="1"/>
          <w:numId w:val="2"/>
        </w:numPr>
        <w:spacing w:after="0"/>
        <w:jc w:val="both"/>
      </w:pPr>
      <w:r>
        <w:t>Proje</w:t>
      </w:r>
      <w:r w:rsidRPr="00F735FC">
        <w:t xml:space="preserve">tar um circuito lógico combinacional </w:t>
      </w:r>
      <w:r>
        <w:t>que implemente a função inve</w:t>
      </w:r>
      <w:r w:rsidR="005A5191">
        <w:t>rsora a partir de uma porta NOR</w:t>
      </w:r>
      <w:r>
        <w:t xml:space="preserve"> de 2 entradas</w:t>
      </w:r>
    </w:p>
    <w:p w:rsidR="004069EF" w:rsidRDefault="004069EF" w:rsidP="00D624EF">
      <w:pPr>
        <w:pStyle w:val="ListParagraph"/>
        <w:spacing w:after="0"/>
        <w:jc w:val="both"/>
      </w:pPr>
    </w:p>
    <w:p w:rsidR="00D7007A" w:rsidRDefault="00D7007A" w:rsidP="00D624EF">
      <w:pPr>
        <w:pStyle w:val="ListParagraph"/>
        <w:spacing w:after="0"/>
        <w:jc w:val="both"/>
      </w:pPr>
    </w:p>
    <w:p w:rsidR="00D7007A" w:rsidRDefault="00D7007A" w:rsidP="00D624EF">
      <w:pPr>
        <w:pStyle w:val="ListParagraph"/>
        <w:spacing w:after="0"/>
        <w:jc w:val="both"/>
      </w:pPr>
    </w:p>
    <w:p w:rsidR="00D7007A" w:rsidRDefault="00D7007A" w:rsidP="00D624EF">
      <w:pPr>
        <w:pStyle w:val="ListParagraph"/>
        <w:spacing w:after="0"/>
        <w:jc w:val="both"/>
      </w:pPr>
    </w:p>
    <w:p w:rsidR="00F735FC" w:rsidRDefault="004069EF" w:rsidP="00D624EF">
      <w:pPr>
        <w:pStyle w:val="ListParagraph"/>
        <w:spacing w:after="0"/>
        <w:jc w:val="both"/>
      </w:pPr>
      <w:r>
        <w:t xml:space="preserve">2.3 </w:t>
      </w:r>
      <w:r w:rsidR="00F735FC">
        <w:t>Proje</w:t>
      </w:r>
      <w:r w:rsidR="00F735FC" w:rsidRPr="00F735FC">
        <w:t xml:space="preserve">tar um circuito lógico combinacional que implemente a função lógica coincidência Z=f(A,B). Esta função vale Z=1 para A=B, caso contrário vale Z=0.  </w:t>
      </w:r>
    </w:p>
    <w:p w:rsidR="00F735FC" w:rsidRDefault="00F735FC" w:rsidP="00F65C7F">
      <w:pPr>
        <w:spacing w:after="0"/>
        <w:jc w:val="both"/>
      </w:pPr>
    </w:p>
    <w:p w:rsidR="00F735FC" w:rsidRDefault="00F735FC" w:rsidP="00C97F86">
      <w:pPr>
        <w:spacing w:after="0"/>
        <w:ind w:firstLine="708"/>
        <w:jc w:val="both"/>
      </w:pPr>
      <w:r w:rsidRPr="00F735FC">
        <w:rPr>
          <w:b/>
        </w:rPr>
        <w:t xml:space="preserve"> Procedimento</w:t>
      </w:r>
      <w:r w:rsidR="006C6DFB">
        <w:rPr>
          <w:b/>
        </w:rPr>
        <w:t>s</w:t>
      </w:r>
      <w:r>
        <w:t xml:space="preserve"> :</w:t>
      </w:r>
    </w:p>
    <w:p w:rsidR="00517760" w:rsidRDefault="00517760" w:rsidP="0018106A">
      <w:pPr>
        <w:spacing w:after="0"/>
        <w:ind w:left="708"/>
        <w:jc w:val="both"/>
      </w:pPr>
    </w:p>
    <w:p w:rsidR="00517760" w:rsidRDefault="00517760" w:rsidP="002676B1">
      <w:pPr>
        <w:pStyle w:val="ListParagraph"/>
        <w:numPr>
          <w:ilvl w:val="0"/>
          <w:numId w:val="3"/>
        </w:numPr>
        <w:spacing w:after="0"/>
        <w:jc w:val="both"/>
      </w:pPr>
      <w:r w:rsidRPr="00ED52DA">
        <w:t xml:space="preserve">Escrever a tabela de verdade </w:t>
      </w:r>
      <w:r>
        <w:t xml:space="preserve">lógica </w:t>
      </w:r>
      <w:r w:rsidRPr="00ED52DA">
        <w:t>da função</w:t>
      </w:r>
      <w:r>
        <w:t xml:space="preserve"> solicitada (função coincidência):</w:t>
      </w:r>
    </w:p>
    <w:p w:rsidR="00517760" w:rsidRDefault="00517760" w:rsidP="00517760">
      <w:pPr>
        <w:pStyle w:val="ListParagraph"/>
        <w:spacing w:after="0"/>
        <w:ind w:left="465"/>
        <w:jc w:val="both"/>
      </w:pPr>
      <w:r>
        <w:t xml:space="preserve">  </w:t>
      </w:r>
    </w:p>
    <w:tbl>
      <w:tblPr>
        <w:tblStyle w:val="TableGrid"/>
        <w:tblW w:w="0" w:type="auto"/>
        <w:tblInd w:w="1399" w:type="dxa"/>
        <w:tblLook w:val="04A0" w:firstRow="1" w:lastRow="0" w:firstColumn="1" w:lastColumn="0" w:noHBand="0" w:noVBand="1"/>
      </w:tblPr>
      <w:tblGrid>
        <w:gridCol w:w="664"/>
        <w:gridCol w:w="709"/>
        <w:gridCol w:w="709"/>
      </w:tblGrid>
      <w:tr w:rsidR="00517760" w:rsidTr="009A203F">
        <w:tc>
          <w:tcPr>
            <w:tcW w:w="664" w:type="dxa"/>
          </w:tcPr>
          <w:p w:rsidR="00517760" w:rsidRDefault="00517760" w:rsidP="00895E3E">
            <w:pPr>
              <w:pStyle w:val="ListParagraph"/>
              <w:ind w:left="0"/>
              <w:jc w:val="both"/>
            </w:pPr>
            <w:r>
              <w:t>A</w:t>
            </w:r>
          </w:p>
        </w:tc>
        <w:tc>
          <w:tcPr>
            <w:tcW w:w="709" w:type="dxa"/>
          </w:tcPr>
          <w:p w:rsidR="00517760" w:rsidRDefault="00517760" w:rsidP="00895E3E">
            <w:pPr>
              <w:pStyle w:val="ListParagraph"/>
              <w:ind w:left="0"/>
              <w:jc w:val="both"/>
            </w:pPr>
            <w:r>
              <w:t>B</w:t>
            </w:r>
          </w:p>
        </w:tc>
        <w:tc>
          <w:tcPr>
            <w:tcW w:w="709" w:type="dxa"/>
          </w:tcPr>
          <w:p w:rsidR="00517760" w:rsidRDefault="00460003" w:rsidP="00895E3E">
            <w:pPr>
              <w:pStyle w:val="ListParagraph"/>
              <w:ind w:left="0"/>
              <w:jc w:val="both"/>
            </w:pPr>
            <w:r>
              <w:t>Z</w:t>
            </w:r>
          </w:p>
        </w:tc>
      </w:tr>
      <w:tr w:rsidR="00517760" w:rsidTr="009A203F">
        <w:tc>
          <w:tcPr>
            <w:tcW w:w="664" w:type="dxa"/>
          </w:tcPr>
          <w:p w:rsidR="00517760" w:rsidRDefault="00517760" w:rsidP="00895E3E">
            <w:pPr>
              <w:pStyle w:val="ListParagraph"/>
              <w:ind w:left="0"/>
              <w:jc w:val="both"/>
            </w:pPr>
          </w:p>
        </w:tc>
        <w:tc>
          <w:tcPr>
            <w:tcW w:w="709" w:type="dxa"/>
          </w:tcPr>
          <w:p w:rsidR="00517760" w:rsidRDefault="00517760" w:rsidP="00895E3E">
            <w:pPr>
              <w:pStyle w:val="ListParagraph"/>
              <w:ind w:left="0"/>
              <w:jc w:val="both"/>
            </w:pPr>
          </w:p>
        </w:tc>
        <w:tc>
          <w:tcPr>
            <w:tcW w:w="709" w:type="dxa"/>
          </w:tcPr>
          <w:p w:rsidR="00517760" w:rsidRDefault="00517760" w:rsidP="00895E3E">
            <w:pPr>
              <w:pStyle w:val="ListParagraph"/>
              <w:ind w:left="0"/>
              <w:jc w:val="both"/>
            </w:pPr>
          </w:p>
        </w:tc>
      </w:tr>
      <w:tr w:rsidR="00517760" w:rsidTr="009A203F">
        <w:tc>
          <w:tcPr>
            <w:tcW w:w="664" w:type="dxa"/>
          </w:tcPr>
          <w:p w:rsidR="00517760" w:rsidRDefault="00517760" w:rsidP="00895E3E">
            <w:pPr>
              <w:pStyle w:val="ListParagraph"/>
              <w:ind w:left="0"/>
              <w:jc w:val="both"/>
            </w:pPr>
          </w:p>
        </w:tc>
        <w:tc>
          <w:tcPr>
            <w:tcW w:w="709" w:type="dxa"/>
          </w:tcPr>
          <w:p w:rsidR="00517760" w:rsidRDefault="00517760" w:rsidP="00895E3E">
            <w:pPr>
              <w:pStyle w:val="ListParagraph"/>
              <w:ind w:left="0"/>
              <w:jc w:val="both"/>
            </w:pPr>
          </w:p>
        </w:tc>
        <w:tc>
          <w:tcPr>
            <w:tcW w:w="709" w:type="dxa"/>
          </w:tcPr>
          <w:p w:rsidR="00517760" w:rsidRDefault="00517760" w:rsidP="00895E3E">
            <w:pPr>
              <w:pStyle w:val="ListParagraph"/>
              <w:ind w:left="0"/>
              <w:jc w:val="both"/>
            </w:pPr>
          </w:p>
        </w:tc>
      </w:tr>
      <w:tr w:rsidR="00517760" w:rsidTr="009A203F">
        <w:tc>
          <w:tcPr>
            <w:tcW w:w="664" w:type="dxa"/>
          </w:tcPr>
          <w:p w:rsidR="00517760" w:rsidRDefault="00517760" w:rsidP="00895E3E">
            <w:pPr>
              <w:pStyle w:val="ListParagraph"/>
              <w:ind w:left="0"/>
              <w:jc w:val="both"/>
            </w:pPr>
          </w:p>
        </w:tc>
        <w:tc>
          <w:tcPr>
            <w:tcW w:w="709" w:type="dxa"/>
          </w:tcPr>
          <w:p w:rsidR="00517760" w:rsidRDefault="00517760" w:rsidP="00895E3E">
            <w:pPr>
              <w:pStyle w:val="ListParagraph"/>
              <w:ind w:left="0"/>
              <w:jc w:val="both"/>
            </w:pPr>
          </w:p>
        </w:tc>
        <w:tc>
          <w:tcPr>
            <w:tcW w:w="709" w:type="dxa"/>
          </w:tcPr>
          <w:p w:rsidR="00517760" w:rsidRDefault="00517760" w:rsidP="00895E3E">
            <w:pPr>
              <w:pStyle w:val="ListParagraph"/>
              <w:ind w:left="0"/>
              <w:jc w:val="both"/>
            </w:pPr>
          </w:p>
        </w:tc>
      </w:tr>
      <w:tr w:rsidR="00517760" w:rsidTr="009A203F">
        <w:tc>
          <w:tcPr>
            <w:tcW w:w="664" w:type="dxa"/>
          </w:tcPr>
          <w:p w:rsidR="00517760" w:rsidRDefault="00517760" w:rsidP="00895E3E">
            <w:pPr>
              <w:pStyle w:val="ListParagraph"/>
              <w:ind w:left="0"/>
              <w:jc w:val="both"/>
            </w:pPr>
          </w:p>
        </w:tc>
        <w:tc>
          <w:tcPr>
            <w:tcW w:w="709" w:type="dxa"/>
          </w:tcPr>
          <w:p w:rsidR="00517760" w:rsidRDefault="00517760" w:rsidP="00895E3E">
            <w:pPr>
              <w:pStyle w:val="ListParagraph"/>
              <w:ind w:left="0"/>
              <w:jc w:val="both"/>
            </w:pPr>
          </w:p>
        </w:tc>
        <w:tc>
          <w:tcPr>
            <w:tcW w:w="709" w:type="dxa"/>
          </w:tcPr>
          <w:p w:rsidR="00517760" w:rsidRDefault="00517760" w:rsidP="00895E3E">
            <w:pPr>
              <w:pStyle w:val="ListParagraph"/>
              <w:ind w:left="0"/>
              <w:jc w:val="both"/>
            </w:pPr>
          </w:p>
        </w:tc>
      </w:tr>
    </w:tbl>
    <w:p w:rsidR="009A203F" w:rsidRDefault="009A203F" w:rsidP="009A203F">
      <w:pPr>
        <w:pStyle w:val="ListParagraph"/>
        <w:spacing w:after="0"/>
        <w:ind w:left="825"/>
        <w:jc w:val="both"/>
      </w:pPr>
    </w:p>
    <w:p w:rsidR="009A203F" w:rsidRDefault="009A203F" w:rsidP="009A203F">
      <w:pPr>
        <w:pStyle w:val="ListParagraph"/>
        <w:spacing w:after="0"/>
        <w:ind w:left="825"/>
        <w:jc w:val="both"/>
      </w:pPr>
    </w:p>
    <w:p w:rsidR="00517760" w:rsidRDefault="009A203F" w:rsidP="009A203F">
      <w:pPr>
        <w:pStyle w:val="ListParagraph"/>
        <w:numPr>
          <w:ilvl w:val="0"/>
          <w:numId w:val="3"/>
        </w:numPr>
        <w:spacing w:after="0"/>
        <w:jc w:val="both"/>
      </w:pPr>
      <w:r>
        <w:t>Obter a forma canô</w:t>
      </w:r>
      <w:r w:rsidRPr="00F735FC">
        <w:t>nica disjuntiva da função</w:t>
      </w:r>
      <w:r>
        <w:t xml:space="preserve"> coincidência</w:t>
      </w:r>
      <w:r w:rsidRPr="00F735FC">
        <w:t>;</w:t>
      </w:r>
    </w:p>
    <w:p w:rsidR="009A203F" w:rsidRDefault="009A203F" w:rsidP="002676B1">
      <w:pPr>
        <w:pStyle w:val="ListParagraph"/>
        <w:ind w:left="465"/>
      </w:pPr>
    </w:p>
    <w:p w:rsidR="009A203F" w:rsidRDefault="009A203F" w:rsidP="002676B1">
      <w:pPr>
        <w:pStyle w:val="ListParagraph"/>
        <w:ind w:left="465"/>
      </w:pPr>
    </w:p>
    <w:p w:rsidR="00F10A63" w:rsidRDefault="00F10A63" w:rsidP="002676B1">
      <w:pPr>
        <w:pStyle w:val="ListParagraph"/>
        <w:ind w:left="465"/>
      </w:pPr>
    </w:p>
    <w:p w:rsidR="009A203F" w:rsidRDefault="009A203F" w:rsidP="002676B1">
      <w:pPr>
        <w:pStyle w:val="ListParagraph"/>
        <w:ind w:left="465"/>
      </w:pPr>
    </w:p>
    <w:p w:rsidR="009A203F" w:rsidRDefault="009A203F" w:rsidP="009A203F">
      <w:pPr>
        <w:pStyle w:val="ListParagraph"/>
        <w:ind w:left="851" w:hanging="425"/>
      </w:pPr>
    </w:p>
    <w:p w:rsidR="002676B1" w:rsidRDefault="009A203F" w:rsidP="009A203F">
      <w:pPr>
        <w:pStyle w:val="ListParagraph"/>
        <w:ind w:left="465" w:firstLine="386"/>
      </w:pPr>
      <w:r>
        <w:t>c</w:t>
      </w:r>
      <w:r w:rsidR="002676B1">
        <w:t xml:space="preserve">. </w:t>
      </w:r>
      <w:r w:rsidR="002676B1" w:rsidRPr="00603E40">
        <w:t xml:space="preserve">Desenhar o diagrama </w:t>
      </w:r>
      <w:r w:rsidR="002676B1">
        <w:t>lógico de Z=f(A,B) na forma canô</w:t>
      </w:r>
      <w:r w:rsidR="002676B1" w:rsidRPr="00603E40">
        <w:t>nica disjuntiva</w:t>
      </w:r>
      <w:r>
        <w:t>;</w:t>
      </w:r>
    </w:p>
    <w:p w:rsidR="00517760" w:rsidRDefault="00517760" w:rsidP="0018106A">
      <w:pPr>
        <w:spacing w:after="0"/>
        <w:ind w:left="708"/>
        <w:jc w:val="both"/>
      </w:pPr>
    </w:p>
    <w:p w:rsidR="00F10A63" w:rsidRDefault="00F10A63" w:rsidP="0018106A">
      <w:pPr>
        <w:spacing w:after="0"/>
        <w:ind w:left="708"/>
        <w:jc w:val="both"/>
      </w:pPr>
    </w:p>
    <w:p w:rsidR="009A203F" w:rsidRDefault="009A203F" w:rsidP="0018106A">
      <w:pPr>
        <w:spacing w:after="0"/>
        <w:ind w:left="708"/>
        <w:jc w:val="both"/>
      </w:pPr>
    </w:p>
    <w:p w:rsidR="009A203F" w:rsidRDefault="009A203F" w:rsidP="0018106A">
      <w:pPr>
        <w:spacing w:after="0"/>
        <w:ind w:left="708"/>
        <w:jc w:val="both"/>
      </w:pPr>
    </w:p>
    <w:p w:rsidR="009A203F" w:rsidRDefault="009A203F" w:rsidP="009A203F">
      <w:pPr>
        <w:pStyle w:val="ListParagraph"/>
        <w:numPr>
          <w:ilvl w:val="0"/>
          <w:numId w:val="5"/>
        </w:numPr>
        <w:spacing w:after="0"/>
        <w:ind w:left="1134" w:hanging="283"/>
        <w:jc w:val="both"/>
      </w:pPr>
      <w:r>
        <w:t xml:space="preserve">Utilizando o teorema de De Morgan, modificar a expressão lógica </w:t>
      </w:r>
      <w:r w:rsidRPr="00ED52DA">
        <w:t xml:space="preserve">de Z=f(A,B) </w:t>
      </w:r>
      <w:r>
        <w:t>do item b de forma a expressá-lo</w:t>
      </w:r>
      <w:r w:rsidRPr="00F735FC">
        <w:t xml:space="preserve"> somente através de</w:t>
      </w:r>
      <w:r>
        <w:t xml:space="preserve"> portas NANDs de duas entradas</w:t>
      </w:r>
      <w:r w:rsidRPr="00ED52DA">
        <w:t>. Mostrar o processo de simplificação.</w:t>
      </w:r>
      <w:r>
        <w:t xml:space="preserve">  </w:t>
      </w:r>
    </w:p>
    <w:p w:rsidR="009A203F" w:rsidRDefault="009A203F" w:rsidP="009A203F">
      <w:pPr>
        <w:pStyle w:val="ListParagraph"/>
        <w:spacing w:after="0"/>
        <w:ind w:left="465" w:firstLine="243"/>
        <w:jc w:val="both"/>
      </w:pPr>
      <w:r>
        <w:rPr>
          <w:noProof/>
          <w:lang w:val="en-US"/>
        </w:rPr>
        <w:drawing>
          <wp:anchor distT="0" distB="0" distL="114300" distR="114300" simplePos="0" relativeHeight="251667456" behindDoc="1" locked="0" layoutInCell="1" allowOverlap="1" wp14:anchorId="28A3A242" wp14:editId="289484DC">
            <wp:simplePos x="0" y="0"/>
            <wp:positionH relativeFrom="column">
              <wp:posOffset>1443990</wp:posOffset>
            </wp:positionH>
            <wp:positionV relativeFrom="paragraph">
              <wp:posOffset>29210</wp:posOffset>
            </wp:positionV>
            <wp:extent cx="847725" cy="285750"/>
            <wp:effectExtent l="0" t="0" r="9525" b="0"/>
            <wp:wrapTight wrapText="bothSides">
              <wp:wrapPolygon edited="0">
                <wp:start x="0" y="0"/>
                <wp:lineTo x="0" y="20160"/>
                <wp:lineTo x="21357" y="20160"/>
                <wp:lineTo x="21357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De Morgan:  </w:t>
      </w:r>
    </w:p>
    <w:p w:rsidR="009A203F" w:rsidRDefault="009A203F" w:rsidP="009A203F">
      <w:pPr>
        <w:pStyle w:val="ListParagraph"/>
        <w:spacing w:after="0"/>
        <w:ind w:left="465"/>
        <w:jc w:val="both"/>
      </w:pPr>
    </w:p>
    <w:p w:rsidR="00ED52DA" w:rsidRDefault="00ED52DA" w:rsidP="009A203F">
      <w:pPr>
        <w:pStyle w:val="ListParagraph"/>
        <w:spacing w:after="0"/>
        <w:ind w:left="709"/>
        <w:jc w:val="both"/>
      </w:pPr>
    </w:p>
    <w:p w:rsidR="009A203F" w:rsidRDefault="009A203F" w:rsidP="009A203F">
      <w:pPr>
        <w:pStyle w:val="ListParagraph"/>
        <w:spacing w:after="0"/>
        <w:ind w:left="709"/>
        <w:jc w:val="both"/>
      </w:pPr>
    </w:p>
    <w:p w:rsidR="009A203F" w:rsidRDefault="009A203F" w:rsidP="009A203F">
      <w:pPr>
        <w:spacing w:after="0"/>
        <w:jc w:val="both"/>
      </w:pPr>
    </w:p>
    <w:p w:rsidR="00F10A63" w:rsidRDefault="00F10A63" w:rsidP="009A203F">
      <w:pPr>
        <w:spacing w:after="0"/>
        <w:jc w:val="both"/>
      </w:pPr>
    </w:p>
    <w:p w:rsidR="00F10A63" w:rsidRDefault="00F10A63" w:rsidP="009A203F">
      <w:pPr>
        <w:spacing w:after="0"/>
        <w:jc w:val="both"/>
      </w:pPr>
    </w:p>
    <w:p w:rsidR="009A203F" w:rsidRDefault="009A203F" w:rsidP="009A203F">
      <w:pPr>
        <w:spacing w:after="0"/>
        <w:jc w:val="both"/>
      </w:pPr>
    </w:p>
    <w:p w:rsidR="00ED52DA" w:rsidRDefault="00ED52DA" w:rsidP="00F65C7F">
      <w:pPr>
        <w:spacing w:after="0"/>
        <w:ind w:left="105"/>
        <w:jc w:val="both"/>
      </w:pPr>
    </w:p>
    <w:p w:rsidR="00FF09EC" w:rsidRDefault="00FF09EC" w:rsidP="00F65C7F">
      <w:pPr>
        <w:spacing w:after="0"/>
        <w:ind w:left="105"/>
        <w:jc w:val="both"/>
      </w:pPr>
    </w:p>
    <w:p w:rsidR="00603E40" w:rsidRDefault="00603E40" w:rsidP="00F65C7F">
      <w:pPr>
        <w:spacing w:after="0"/>
        <w:ind w:left="105"/>
        <w:jc w:val="both"/>
      </w:pPr>
    </w:p>
    <w:p w:rsidR="00603E40" w:rsidRDefault="00603E40" w:rsidP="009A203F">
      <w:pPr>
        <w:pStyle w:val="ListParagraph"/>
        <w:numPr>
          <w:ilvl w:val="0"/>
          <w:numId w:val="5"/>
        </w:numPr>
      </w:pPr>
      <w:r w:rsidRPr="00603E40">
        <w:t xml:space="preserve">Desenhar o diagrama </w:t>
      </w:r>
      <w:r w:rsidR="00756493">
        <w:t>lógico de Z=f(A,B)</w:t>
      </w:r>
      <w:r w:rsidR="005539C4">
        <w:t xml:space="preserve"> obtido no item d</w:t>
      </w:r>
    </w:p>
    <w:p w:rsidR="00603E40" w:rsidRDefault="00603E40" w:rsidP="00603E40">
      <w:pPr>
        <w:pStyle w:val="ListParagraph"/>
        <w:ind w:left="465"/>
        <w:rPr>
          <w:noProof/>
          <w:lang w:eastAsia="pt-BR"/>
        </w:rPr>
      </w:pPr>
    </w:p>
    <w:p w:rsidR="00D238AE" w:rsidRDefault="00D238AE" w:rsidP="00603E40">
      <w:pPr>
        <w:pStyle w:val="ListParagraph"/>
        <w:ind w:left="465"/>
        <w:rPr>
          <w:noProof/>
          <w:lang w:eastAsia="pt-BR"/>
        </w:rPr>
      </w:pPr>
    </w:p>
    <w:p w:rsidR="00D238AE" w:rsidRDefault="00D238AE" w:rsidP="00603E40">
      <w:pPr>
        <w:pStyle w:val="ListParagraph"/>
        <w:ind w:left="465"/>
        <w:rPr>
          <w:noProof/>
          <w:lang w:eastAsia="pt-BR"/>
        </w:rPr>
      </w:pPr>
    </w:p>
    <w:p w:rsidR="00D238AE" w:rsidRDefault="00D238AE" w:rsidP="00603E40">
      <w:pPr>
        <w:pStyle w:val="ListParagraph"/>
        <w:ind w:left="465"/>
        <w:rPr>
          <w:noProof/>
          <w:lang w:eastAsia="pt-BR"/>
        </w:rPr>
      </w:pPr>
    </w:p>
    <w:p w:rsidR="00D238AE" w:rsidRDefault="00D238AE" w:rsidP="00603E40">
      <w:pPr>
        <w:pStyle w:val="ListParagraph"/>
        <w:ind w:left="465"/>
        <w:rPr>
          <w:noProof/>
          <w:lang w:eastAsia="pt-BR"/>
        </w:rPr>
      </w:pPr>
    </w:p>
    <w:p w:rsidR="00D238AE" w:rsidRDefault="00D238AE" w:rsidP="00603E40">
      <w:pPr>
        <w:pStyle w:val="ListParagraph"/>
        <w:ind w:left="465"/>
      </w:pPr>
    </w:p>
    <w:p w:rsidR="00D238AE" w:rsidRDefault="00D238AE" w:rsidP="00603E40">
      <w:pPr>
        <w:pStyle w:val="ListParagraph"/>
        <w:ind w:left="465"/>
      </w:pPr>
    </w:p>
    <w:sectPr w:rsidR="00D238AE" w:rsidSect="00F65C7F">
      <w:headerReference w:type="default" r:id="rId10"/>
      <w:pgSz w:w="11906" w:h="16838"/>
      <w:pgMar w:top="1276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1E2" w:rsidRDefault="002F71E2" w:rsidP="00D41835">
      <w:pPr>
        <w:spacing w:after="0" w:line="240" w:lineRule="auto"/>
      </w:pPr>
      <w:r>
        <w:separator/>
      </w:r>
    </w:p>
  </w:endnote>
  <w:endnote w:type="continuationSeparator" w:id="0">
    <w:p w:rsidR="002F71E2" w:rsidRDefault="002F71E2" w:rsidP="00D4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1E2" w:rsidRDefault="002F71E2" w:rsidP="00D41835">
      <w:pPr>
        <w:spacing w:after="0" w:line="240" w:lineRule="auto"/>
      </w:pPr>
      <w:r>
        <w:separator/>
      </w:r>
    </w:p>
  </w:footnote>
  <w:footnote w:type="continuationSeparator" w:id="0">
    <w:p w:rsidR="002F71E2" w:rsidRDefault="002F71E2" w:rsidP="00D41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835" w:rsidRDefault="00D41835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29210</wp:posOffset>
          </wp:positionH>
          <wp:positionV relativeFrom="paragraph">
            <wp:posOffset>-153035</wp:posOffset>
          </wp:positionV>
          <wp:extent cx="1115060" cy="470535"/>
          <wp:effectExtent l="0" t="0" r="8890" b="5715"/>
          <wp:wrapSquare wrapText="bothSides"/>
          <wp:docPr id="16" name="Imagem 1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06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1681"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4063365</wp:posOffset>
          </wp:positionH>
          <wp:positionV relativeFrom="paragraph">
            <wp:posOffset>-40005</wp:posOffset>
          </wp:positionV>
          <wp:extent cx="1533525" cy="285750"/>
          <wp:effectExtent l="0" t="0" r="9525" b="0"/>
          <wp:wrapThrough wrapText="bothSides">
            <wp:wrapPolygon edited="0">
              <wp:start x="0" y="0"/>
              <wp:lineTo x="0" y="20160"/>
              <wp:lineTo x="21466" y="20160"/>
              <wp:lineTo x="21466" y="0"/>
              <wp:lineTo x="0" y="0"/>
            </wp:wrapPolygon>
          </wp:wrapThrough>
          <wp:docPr id="17" name="Imagem 17" descr="Tex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ext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12B2A"/>
    <w:multiLevelType w:val="hybridMultilevel"/>
    <w:tmpl w:val="4EE87F4C"/>
    <w:lvl w:ilvl="0" w:tplc="7F460CB2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2F3F3F6E"/>
    <w:multiLevelType w:val="hybridMultilevel"/>
    <w:tmpl w:val="75444968"/>
    <w:lvl w:ilvl="0" w:tplc="A0986B50">
      <w:start w:val="4"/>
      <w:numFmt w:val="lowerLetter"/>
      <w:lvlText w:val="%1."/>
      <w:lvlJc w:val="left"/>
      <w:pPr>
        <w:ind w:left="11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05" w:hanging="360"/>
      </w:pPr>
    </w:lvl>
    <w:lvl w:ilvl="2" w:tplc="0416001B" w:tentative="1">
      <w:start w:val="1"/>
      <w:numFmt w:val="lowerRoman"/>
      <w:lvlText w:val="%3."/>
      <w:lvlJc w:val="right"/>
      <w:pPr>
        <w:ind w:left="2625" w:hanging="180"/>
      </w:pPr>
    </w:lvl>
    <w:lvl w:ilvl="3" w:tplc="0416000F" w:tentative="1">
      <w:start w:val="1"/>
      <w:numFmt w:val="decimal"/>
      <w:lvlText w:val="%4."/>
      <w:lvlJc w:val="left"/>
      <w:pPr>
        <w:ind w:left="3345" w:hanging="360"/>
      </w:pPr>
    </w:lvl>
    <w:lvl w:ilvl="4" w:tplc="04160019" w:tentative="1">
      <w:start w:val="1"/>
      <w:numFmt w:val="lowerLetter"/>
      <w:lvlText w:val="%5."/>
      <w:lvlJc w:val="left"/>
      <w:pPr>
        <w:ind w:left="4065" w:hanging="360"/>
      </w:pPr>
    </w:lvl>
    <w:lvl w:ilvl="5" w:tplc="0416001B" w:tentative="1">
      <w:start w:val="1"/>
      <w:numFmt w:val="lowerRoman"/>
      <w:lvlText w:val="%6."/>
      <w:lvlJc w:val="right"/>
      <w:pPr>
        <w:ind w:left="4785" w:hanging="180"/>
      </w:pPr>
    </w:lvl>
    <w:lvl w:ilvl="6" w:tplc="0416000F" w:tentative="1">
      <w:start w:val="1"/>
      <w:numFmt w:val="decimal"/>
      <w:lvlText w:val="%7."/>
      <w:lvlJc w:val="left"/>
      <w:pPr>
        <w:ind w:left="5505" w:hanging="360"/>
      </w:pPr>
    </w:lvl>
    <w:lvl w:ilvl="7" w:tplc="04160019" w:tentative="1">
      <w:start w:val="1"/>
      <w:numFmt w:val="lowerLetter"/>
      <w:lvlText w:val="%8."/>
      <w:lvlJc w:val="left"/>
      <w:pPr>
        <w:ind w:left="6225" w:hanging="360"/>
      </w:pPr>
    </w:lvl>
    <w:lvl w:ilvl="8" w:tplc="0416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426725C2"/>
    <w:multiLevelType w:val="hybridMultilevel"/>
    <w:tmpl w:val="E2F46FC2"/>
    <w:lvl w:ilvl="0" w:tplc="6F3CC354">
      <w:start w:val="4"/>
      <w:numFmt w:val="lowerLetter"/>
      <w:lvlText w:val="%1."/>
      <w:lvlJc w:val="left"/>
      <w:pPr>
        <w:ind w:left="11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05" w:hanging="360"/>
      </w:pPr>
    </w:lvl>
    <w:lvl w:ilvl="2" w:tplc="0416001B" w:tentative="1">
      <w:start w:val="1"/>
      <w:numFmt w:val="lowerRoman"/>
      <w:lvlText w:val="%3."/>
      <w:lvlJc w:val="right"/>
      <w:pPr>
        <w:ind w:left="2625" w:hanging="180"/>
      </w:pPr>
    </w:lvl>
    <w:lvl w:ilvl="3" w:tplc="0416000F" w:tentative="1">
      <w:start w:val="1"/>
      <w:numFmt w:val="decimal"/>
      <w:lvlText w:val="%4."/>
      <w:lvlJc w:val="left"/>
      <w:pPr>
        <w:ind w:left="3345" w:hanging="360"/>
      </w:pPr>
    </w:lvl>
    <w:lvl w:ilvl="4" w:tplc="04160019" w:tentative="1">
      <w:start w:val="1"/>
      <w:numFmt w:val="lowerLetter"/>
      <w:lvlText w:val="%5."/>
      <w:lvlJc w:val="left"/>
      <w:pPr>
        <w:ind w:left="4065" w:hanging="360"/>
      </w:pPr>
    </w:lvl>
    <w:lvl w:ilvl="5" w:tplc="0416001B" w:tentative="1">
      <w:start w:val="1"/>
      <w:numFmt w:val="lowerRoman"/>
      <w:lvlText w:val="%6."/>
      <w:lvlJc w:val="right"/>
      <w:pPr>
        <w:ind w:left="4785" w:hanging="180"/>
      </w:pPr>
    </w:lvl>
    <w:lvl w:ilvl="6" w:tplc="0416000F" w:tentative="1">
      <w:start w:val="1"/>
      <w:numFmt w:val="decimal"/>
      <w:lvlText w:val="%7."/>
      <w:lvlJc w:val="left"/>
      <w:pPr>
        <w:ind w:left="5505" w:hanging="360"/>
      </w:pPr>
    </w:lvl>
    <w:lvl w:ilvl="7" w:tplc="04160019" w:tentative="1">
      <w:start w:val="1"/>
      <w:numFmt w:val="lowerLetter"/>
      <w:lvlText w:val="%8."/>
      <w:lvlJc w:val="left"/>
      <w:pPr>
        <w:ind w:left="6225" w:hanging="360"/>
      </w:pPr>
    </w:lvl>
    <w:lvl w:ilvl="8" w:tplc="0416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5B923510"/>
    <w:multiLevelType w:val="multilevel"/>
    <w:tmpl w:val="559E0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6CC927F7"/>
    <w:multiLevelType w:val="hybridMultilevel"/>
    <w:tmpl w:val="EEFE0A1E"/>
    <w:lvl w:ilvl="0" w:tplc="7FD46D6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97"/>
    <w:rsid w:val="000057BA"/>
    <w:rsid w:val="00062061"/>
    <w:rsid w:val="00107F97"/>
    <w:rsid w:val="001363D9"/>
    <w:rsid w:val="0013645B"/>
    <w:rsid w:val="0014464D"/>
    <w:rsid w:val="0015559B"/>
    <w:rsid w:val="0018106A"/>
    <w:rsid w:val="001C2BBF"/>
    <w:rsid w:val="001E71BE"/>
    <w:rsid w:val="00203049"/>
    <w:rsid w:val="002676B1"/>
    <w:rsid w:val="00277277"/>
    <w:rsid w:val="002834D6"/>
    <w:rsid w:val="002D277F"/>
    <w:rsid w:val="002F71E2"/>
    <w:rsid w:val="00333D83"/>
    <w:rsid w:val="003462A7"/>
    <w:rsid w:val="00387CDB"/>
    <w:rsid w:val="003950BF"/>
    <w:rsid w:val="003B18E0"/>
    <w:rsid w:val="004069EF"/>
    <w:rsid w:val="004114C6"/>
    <w:rsid w:val="00460003"/>
    <w:rsid w:val="00517760"/>
    <w:rsid w:val="005539C4"/>
    <w:rsid w:val="005939E8"/>
    <w:rsid w:val="005A5191"/>
    <w:rsid w:val="005B1877"/>
    <w:rsid w:val="00603E40"/>
    <w:rsid w:val="00691876"/>
    <w:rsid w:val="006C6DFB"/>
    <w:rsid w:val="006D7F60"/>
    <w:rsid w:val="007113D3"/>
    <w:rsid w:val="00756493"/>
    <w:rsid w:val="00802DAE"/>
    <w:rsid w:val="008C1F1B"/>
    <w:rsid w:val="00905563"/>
    <w:rsid w:val="0096600B"/>
    <w:rsid w:val="00972F8B"/>
    <w:rsid w:val="009A203F"/>
    <w:rsid w:val="009B75A9"/>
    <w:rsid w:val="009E1CB3"/>
    <w:rsid w:val="00A7494A"/>
    <w:rsid w:val="00AE44C7"/>
    <w:rsid w:val="00B83AB9"/>
    <w:rsid w:val="00BA2172"/>
    <w:rsid w:val="00C27546"/>
    <w:rsid w:val="00C42B72"/>
    <w:rsid w:val="00C97F86"/>
    <w:rsid w:val="00D238AE"/>
    <w:rsid w:val="00D41835"/>
    <w:rsid w:val="00D624EF"/>
    <w:rsid w:val="00D7007A"/>
    <w:rsid w:val="00DB6BCC"/>
    <w:rsid w:val="00E00E36"/>
    <w:rsid w:val="00E34808"/>
    <w:rsid w:val="00E81599"/>
    <w:rsid w:val="00EB7371"/>
    <w:rsid w:val="00ED52DA"/>
    <w:rsid w:val="00F04AAC"/>
    <w:rsid w:val="00F07CA8"/>
    <w:rsid w:val="00F10A63"/>
    <w:rsid w:val="00F169E5"/>
    <w:rsid w:val="00F6538F"/>
    <w:rsid w:val="00F65C7F"/>
    <w:rsid w:val="00F735FC"/>
    <w:rsid w:val="00F91359"/>
    <w:rsid w:val="00F9631F"/>
    <w:rsid w:val="00FC3D67"/>
    <w:rsid w:val="00FF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29D31A-94CD-4123-AE56-92125A59D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2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18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835"/>
  </w:style>
  <w:style w:type="paragraph" w:styleId="Footer">
    <w:name w:val="footer"/>
    <w:basedOn w:val="Normal"/>
    <w:link w:val="FooterChar"/>
    <w:uiPriority w:val="99"/>
    <w:unhideWhenUsed/>
    <w:rsid w:val="00D418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835"/>
  </w:style>
  <w:style w:type="table" w:styleId="TableGrid">
    <w:name w:val="Table Grid"/>
    <w:basedOn w:val="TableNormal"/>
    <w:uiPriority w:val="39"/>
    <w:rsid w:val="0097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CASA</cp:lastModifiedBy>
  <cp:revision>2</cp:revision>
  <cp:lastPrinted>2018-04-05T15:04:00Z</cp:lastPrinted>
  <dcterms:created xsi:type="dcterms:W3CDTF">2020-03-02T19:12:00Z</dcterms:created>
  <dcterms:modified xsi:type="dcterms:W3CDTF">2020-03-02T19:12:00Z</dcterms:modified>
</cp:coreProperties>
</file>