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C" w:rsidRDefault="00781738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781738">
        <w:rPr>
          <w:noProof/>
        </w:rPr>
        <w:pict>
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AD5B1C" w:rsidRDefault="00AD5B1C" w:rsidP="00AD5B1C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</w:p>
              </w:txbxContent>
            </v:textbox>
          </v:rect>
        </w:pict>
      </w: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Pr="00A60A60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70C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>I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ANATOMIA DO SISTEMA CIRCULATÓRIO</w:t>
      </w: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03110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C03110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AD5B1C" w:rsidRPr="00163BF9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AD5B1C" w:rsidRDefault="00AD5B1C" w:rsidP="00AD5B1C">
      <w:pPr>
        <w:ind w:firstLine="708"/>
        <w:jc w:val="both"/>
        <w:rPr>
          <w:rFonts w:ascii="Arial" w:hAnsi="Arial" w:cs="Arial"/>
          <w:b/>
        </w:rPr>
      </w:pPr>
    </w:p>
    <w:p w:rsidR="00F663C2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</w:t>
      </w:r>
      <w:r w:rsidRPr="00AD5B1C">
        <w:rPr>
          <w:rFonts w:ascii="Arial" w:hAnsi="Arial" w:cs="Arial"/>
          <w:b/>
          <w:u w:val="single"/>
        </w:rPr>
        <w:t>Sistema Circulatório</w:t>
      </w:r>
      <w:r>
        <w:rPr>
          <w:rFonts w:ascii="Arial" w:hAnsi="Arial" w:cs="Arial"/>
        </w:rPr>
        <w:t xml:space="preserve"> é dividido didaticamente em: 1) </w:t>
      </w:r>
      <w:r w:rsidRPr="00AD5B1C">
        <w:rPr>
          <w:rFonts w:ascii="Arial" w:hAnsi="Arial" w:cs="Arial"/>
          <w:b/>
        </w:rPr>
        <w:t xml:space="preserve">Sistema Vascular Sanguíneo </w:t>
      </w:r>
      <w:r>
        <w:rPr>
          <w:rFonts w:ascii="Arial" w:hAnsi="Arial" w:cs="Arial"/>
        </w:rPr>
        <w:t xml:space="preserve">(constituído pelo coração e pelos vasos sanguíneos arteriais, venosos e capilares); 2) </w:t>
      </w:r>
      <w:r w:rsidRPr="00AD5B1C">
        <w:rPr>
          <w:rFonts w:ascii="Arial" w:hAnsi="Arial" w:cs="Arial"/>
          <w:b/>
        </w:rPr>
        <w:t xml:space="preserve">Sistema </w:t>
      </w:r>
      <w:r>
        <w:rPr>
          <w:rFonts w:ascii="Arial" w:hAnsi="Arial" w:cs="Arial"/>
          <w:b/>
        </w:rPr>
        <w:t xml:space="preserve">Linfático </w:t>
      </w:r>
      <w:r>
        <w:rPr>
          <w:rFonts w:ascii="Arial" w:hAnsi="Arial" w:cs="Arial"/>
        </w:rPr>
        <w:t xml:space="preserve">(constituído por vasos e linfonodos) e; 3) </w:t>
      </w:r>
      <w:r w:rsidRPr="00AD5B1C">
        <w:rPr>
          <w:rFonts w:ascii="Arial" w:hAnsi="Arial" w:cs="Arial"/>
          <w:b/>
        </w:rPr>
        <w:t>Órgãos anexos ou hematopoiéticos</w:t>
      </w:r>
      <w:r>
        <w:rPr>
          <w:rFonts w:ascii="Arial" w:hAnsi="Arial" w:cs="Arial"/>
        </w:rPr>
        <w:t xml:space="preserve"> (com função de defesa e importantes na formação das células sanguíneas).</w:t>
      </w: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5B1C" w:rsidRDefault="00AD5B1C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C03110" w:rsidRPr="00163BF9" w:rsidRDefault="00C03110" w:rsidP="00AD5B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AD5B1C" w:rsidRDefault="00AD5B1C" w:rsidP="00AD5B1C">
      <w:pPr>
        <w:ind w:firstLine="708"/>
        <w:jc w:val="both"/>
        <w:rPr>
          <w:rFonts w:ascii="Arial" w:hAnsi="Arial" w:cs="Arial"/>
          <w:b/>
        </w:rPr>
      </w:pPr>
    </w:p>
    <w:p w:rsidR="00AD5B1C" w:rsidRDefault="00AD5B1C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</w:t>
      </w:r>
      <w:r w:rsidRPr="00AD5B1C">
        <w:rPr>
          <w:rFonts w:ascii="Arial" w:hAnsi="Arial" w:cs="Arial"/>
          <w:b/>
          <w:u w:val="single"/>
        </w:rPr>
        <w:t xml:space="preserve">Sistema </w:t>
      </w:r>
      <w:r>
        <w:rPr>
          <w:rFonts w:ascii="Arial" w:hAnsi="Arial" w:cs="Arial"/>
          <w:b/>
          <w:u w:val="single"/>
        </w:rPr>
        <w:t>Vascular sanguíneo</w:t>
      </w:r>
      <w:r w:rsidRPr="00AD5B1C">
        <w:rPr>
          <w:rFonts w:ascii="Arial" w:hAnsi="Arial" w:cs="Arial"/>
          <w:b/>
        </w:rPr>
        <w:t xml:space="preserve"> </w:t>
      </w:r>
      <w:r w:rsidRPr="00AD5B1C">
        <w:rPr>
          <w:rFonts w:ascii="Arial" w:hAnsi="Arial" w:cs="Arial"/>
        </w:rPr>
        <w:t xml:space="preserve">está formado pelo </w:t>
      </w:r>
      <w:r>
        <w:rPr>
          <w:rFonts w:ascii="Arial" w:hAnsi="Arial" w:cs="Arial"/>
        </w:rPr>
        <w:t>coração</w:t>
      </w:r>
      <w:r w:rsidR="00453E26">
        <w:rPr>
          <w:rFonts w:ascii="Arial" w:hAnsi="Arial" w:cs="Arial"/>
        </w:rPr>
        <w:t xml:space="preserve"> (órgão</w:t>
      </w:r>
      <w:proofErr w:type="gramStart"/>
      <w:r w:rsidR="00453E26">
        <w:rPr>
          <w:rFonts w:ascii="Arial" w:hAnsi="Arial" w:cs="Arial"/>
        </w:rPr>
        <w:t xml:space="preserve">  </w:t>
      </w:r>
      <w:proofErr w:type="gramEnd"/>
      <w:r w:rsidR="00453E26">
        <w:rPr>
          <w:rFonts w:ascii="Arial" w:hAnsi="Arial" w:cs="Arial"/>
        </w:rPr>
        <w:t>muscular que funciona como uma bomba de pressão na sístole e como uma bomba de sucção na diástole)</w:t>
      </w:r>
      <w:r>
        <w:rPr>
          <w:rFonts w:ascii="Arial" w:hAnsi="Arial" w:cs="Arial"/>
        </w:rPr>
        <w:t xml:space="preserve"> e pelos vasos sanguíneos arteriais, venosos e capilares</w:t>
      </w:r>
      <w:r w:rsidR="00453E26">
        <w:rPr>
          <w:rFonts w:ascii="Arial" w:hAnsi="Arial" w:cs="Arial"/>
        </w:rPr>
        <w:t xml:space="preserve">. O coração é constituído por </w:t>
      </w:r>
      <w:proofErr w:type="gramStart"/>
      <w:r w:rsidR="00453E26">
        <w:rPr>
          <w:rFonts w:ascii="Arial" w:hAnsi="Arial" w:cs="Arial"/>
        </w:rPr>
        <w:t>4</w:t>
      </w:r>
      <w:proofErr w:type="gramEnd"/>
      <w:r w:rsidR="00453E26">
        <w:rPr>
          <w:rFonts w:ascii="Arial" w:hAnsi="Arial" w:cs="Arial"/>
        </w:rPr>
        <w:t xml:space="preserve"> câmaras cardíacas: dois átrios e dois ventrículos. O </w:t>
      </w:r>
      <w:proofErr w:type="spellStart"/>
      <w:r w:rsidR="00453E26">
        <w:rPr>
          <w:rFonts w:ascii="Arial" w:hAnsi="Arial" w:cs="Arial"/>
        </w:rPr>
        <w:t>antímero</w:t>
      </w:r>
      <w:proofErr w:type="spellEnd"/>
      <w:r w:rsidR="00453E26">
        <w:rPr>
          <w:rFonts w:ascii="Arial" w:hAnsi="Arial" w:cs="Arial"/>
        </w:rPr>
        <w:t xml:space="preserve"> direito do coração é venoso: átrio e ventrículo direito e; o </w:t>
      </w:r>
      <w:proofErr w:type="spellStart"/>
      <w:r w:rsidR="00453E26">
        <w:rPr>
          <w:rFonts w:ascii="Arial" w:hAnsi="Arial" w:cs="Arial"/>
        </w:rPr>
        <w:t>antímero</w:t>
      </w:r>
      <w:proofErr w:type="spellEnd"/>
      <w:r w:rsidR="00453E26">
        <w:rPr>
          <w:rFonts w:ascii="Arial" w:hAnsi="Arial" w:cs="Arial"/>
        </w:rPr>
        <w:t xml:space="preserve"> esquerdo do coração é arterial: átrio e ventrículo esquerdo.</w:t>
      </w:r>
    </w:p>
    <w:p w:rsidR="00453E26" w:rsidRDefault="00453E26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durante a </w:t>
      </w:r>
      <w:r w:rsidRPr="00453E26">
        <w:rPr>
          <w:rFonts w:ascii="Arial" w:hAnsi="Arial" w:cs="Arial"/>
          <w:b/>
        </w:rPr>
        <w:t>pequena circulação</w:t>
      </w:r>
      <w:r>
        <w:rPr>
          <w:rFonts w:ascii="Arial" w:hAnsi="Arial" w:cs="Arial"/>
        </w:rPr>
        <w:t xml:space="preserve">, o sangue é bombeado do ventrículo direito (venoso) pelo tronco pulmonar, que se divide em artérias </w:t>
      </w:r>
      <w:proofErr w:type="gramStart"/>
      <w:r>
        <w:rPr>
          <w:rFonts w:ascii="Arial" w:hAnsi="Arial" w:cs="Arial"/>
        </w:rPr>
        <w:t>pulmonares direita</w:t>
      </w:r>
      <w:proofErr w:type="gramEnd"/>
      <w:r>
        <w:rPr>
          <w:rFonts w:ascii="Arial" w:hAnsi="Arial" w:cs="Arial"/>
        </w:rPr>
        <w:t xml:space="preserve"> e esquerda, até os pulmões para a hematose (troca gasosa). A partir de quatro veias pulmonares (duas de cada pulmão), o sangue retorna ao átrio esquerdo do coração oxigenado, terminando aí a pequena circulação ou pulmonar.</w:t>
      </w:r>
    </w:p>
    <w:p w:rsidR="00453E26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53E26">
        <w:rPr>
          <w:rFonts w:ascii="Arial" w:hAnsi="Arial" w:cs="Arial"/>
        </w:rPr>
        <w:t xml:space="preserve">urante a </w:t>
      </w:r>
      <w:r>
        <w:rPr>
          <w:rFonts w:ascii="Arial" w:hAnsi="Arial" w:cs="Arial"/>
        </w:rPr>
        <w:t>grande c</w:t>
      </w:r>
      <w:r w:rsidR="00453E26" w:rsidRPr="00453E26">
        <w:rPr>
          <w:rFonts w:ascii="Arial" w:hAnsi="Arial" w:cs="Arial"/>
          <w:b/>
        </w:rPr>
        <w:t>irculação</w:t>
      </w:r>
      <w:r>
        <w:rPr>
          <w:rFonts w:ascii="Arial" w:hAnsi="Arial" w:cs="Arial"/>
          <w:b/>
        </w:rPr>
        <w:t xml:space="preserve"> ou circulação sistêmica</w:t>
      </w:r>
      <w:r w:rsidR="00453E26">
        <w:rPr>
          <w:rFonts w:ascii="Arial" w:hAnsi="Arial" w:cs="Arial"/>
        </w:rPr>
        <w:t xml:space="preserve">, o sangue é bombeado do ventrículo </w:t>
      </w:r>
      <w:r>
        <w:rPr>
          <w:rFonts w:ascii="Arial" w:hAnsi="Arial" w:cs="Arial"/>
        </w:rPr>
        <w:t xml:space="preserve">esquerdo </w:t>
      </w:r>
      <w:r w:rsidR="00453E26">
        <w:rPr>
          <w:rFonts w:ascii="Arial" w:hAnsi="Arial" w:cs="Arial"/>
        </w:rPr>
        <w:t>(</w:t>
      </w:r>
      <w:r>
        <w:rPr>
          <w:rFonts w:ascii="Arial" w:hAnsi="Arial" w:cs="Arial"/>
        </w:rPr>
        <w:t>arterial</w:t>
      </w:r>
      <w:r w:rsidR="00453E26">
        <w:rPr>
          <w:rFonts w:ascii="Arial" w:hAnsi="Arial" w:cs="Arial"/>
        </w:rPr>
        <w:t>) pel</w:t>
      </w:r>
      <w:r>
        <w:rPr>
          <w:rFonts w:ascii="Arial" w:hAnsi="Arial" w:cs="Arial"/>
        </w:rPr>
        <w:t xml:space="preserve">a aorta e seus ramos até os tecidos do corpo humano, chegando às células através da rede capilar. Por outro lado, os capilares venosos captam o líquido intersticial contendo gás carbônico e metabólitos celulares para retornarem ao coração através da formação de veias de pequeno, médio e grande calibre. Assim, as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 chegam ao coração (ao </w:t>
      </w:r>
      <w:r w:rsidR="00453E26">
        <w:rPr>
          <w:rFonts w:ascii="Arial" w:hAnsi="Arial" w:cs="Arial"/>
        </w:rPr>
        <w:t xml:space="preserve">átrio </w:t>
      </w:r>
      <w:r>
        <w:rPr>
          <w:rFonts w:ascii="Arial" w:hAnsi="Arial" w:cs="Arial"/>
        </w:rPr>
        <w:t>direito), trazendo o sangue venoso do corpo humano</w:t>
      </w:r>
      <w:r w:rsidR="00453E26">
        <w:rPr>
          <w:rFonts w:ascii="Arial" w:hAnsi="Arial" w:cs="Arial"/>
        </w:rPr>
        <w:t xml:space="preserve">, terminando aí a </w:t>
      </w:r>
      <w:r>
        <w:rPr>
          <w:rFonts w:ascii="Arial" w:hAnsi="Arial" w:cs="Arial"/>
        </w:rPr>
        <w:t xml:space="preserve">grande </w:t>
      </w:r>
      <w:r w:rsidR="00453E26">
        <w:rPr>
          <w:rFonts w:ascii="Arial" w:hAnsi="Arial" w:cs="Arial"/>
        </w:rPr>
        <w:t>circulação</w:t>
      </w:r>
      <w:r>
        <w:rPr>
          <w:rFonts w:ascii="Arial" w:hAnsi="Arial" w:cs="Arial"/>
        </w:rPr>
        <w:t>, responsável pela irrigação dos tecidos.</w:t>
      </w: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453E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B4405" w:rsidRDefault="002B4405" w:rsidP="002B44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2B4405" w:rsidRPr="00163BF9" w:rsidRDefault="002B4405" w:rsidP="002B44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2B4405" w:rsidRDefault="002B4405" w:rsidP="002B4405">
      <w:pPr>
        <w:ind w:firstLine="708"/>
        <w:jc w:val="both"/>
        <w:rPr>
          <w:rFonts w:ascii="Arial" w:hAnsi="Arial" w:cs="Arial"/>
          <w:b/>
        </w:rPr>
      </w:pPr>
    </w:p>
    <w:p w:rsidR="00453E26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Pr="002B4405">
        <w:rPr>
          <w:rFonts w:ascii="Arial" w:hAnsi="Arial" w:cs="Arial"/>
          <w:b/>
        </w:rPr>
        <w:t>vasos da base do coração</w:t>
      </w:r>
      <w:r>
        <w:rPr>
          <w:rFonts w:ascii="Arial" w:hAnsi="Arial" w:cs="Arial"/>
        </w:rPr>
        <w:t xml:space="preserve"> são: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 (chegam ao átrio direito); tronco pulmonar (sai do ventrículo direito); veias pulmonares (chegam ao átrio esquerdo) e aorta (sai do ventrículo esquerdo).</w:t>
      </w:r>
    </w:p>
    <w:p w:rsidR="002B4405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coração é </w:t>
      </w:r>
      <w:r w:rsidRPr="002B4405">
        <w:rPr>
          <w:rFonts w:ascii="Arial" w:hAnsi="Arial" w:cs="Arial"/>
          <w:b/>
        </w:rPr>
        <w:t xml:space="preserve">irrigado </w:t>
      </w:r>
      <w:r>
        <w:rPr>
          <w:rFonts w:ascii="Arial" w:hAnsi="Arial" w:cs="Arial"/>
        </w:rPr>
        <w:t xml:space="preserve">pelas artérias </w:t>
      </w:r>
      <w:proofErr w:type="gramStart"/>
      <w:r>
        <w:rPr>
          <w:rFonts w:ascii="Arial" w:hAnsi="Arial" w:cs="Arial"/>
        </w:rPr>
        <w:t>coronárias direita</w:t>
      </w:r>
      <w:proofErr w:type="gramEnd"/>
      <w:r>
        <w:rPr>
          <w:rFonts w:ascii="Arial" w:hAnsi="Arial" w:cs="Arial"/>
        </w:rPr>
        <w:t xml:space="preserve"> e esquerda que são os primeiros ramos da aorta e é drenado pelas veias cardíacas que terminam formando o seio coronário (uma grande veia na face posterior do coração, entre o átrio e o ventrículo).</w:t>
      </w:r>
    </w:p>
    <w:p w:rsidR="002B4405" w:rsidRDefault="002B4405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2B4405">
        <w:rPr>
          <w:rFonts w:ascii="Arial" w:hAnsi="Arial" w:cs="Arial"/>
          <w:b/>
        </w:rPr>
        <w:t>pericárdio</w:t>
      </w:r>
      <w:r>
        <w:rPr>
          <w:rFonts w:ascii="Arial" w:hAnsi="Arial" w:cs="Arial"/>
        </w:rPr>
        <w:t xml:space="preserve"> é uma </w:t>
      </w:r>
      <w:r w:rsidRPr="002B4405">
        <w:rPr>
          <w:rFonts w:ascii="Arial" w:hAnsi="Arial" w:cs="Arial"/>
          <w:b/>
        </w:rPr>
        <w:t xml:space="preserve">lâmina </w:t>
      </w:r>
      <w:proofErr w:type="spellStart"/>
      <w:r w:rsidRPr="002B4405">
        <w:rPr>
          <w:rFonts w:ascii="Arial" w:hAnsi="Arial" w:cs="Arial"/>
          <w:b/>
        </w:rPr>
        <w:t>fibroserosa</w:t>
      </w:r>
      <w:proofErr w:type="spellEnd"/>
      <w:r>
        <w:rPr>
          <w:rFonts w:ascii="Arial" w:hAnsi="Arial" w:cs="Arial"/>
        </w:rPr>
        <w:t xml:space="preserve"> que reveste o coração e o início dos seus vasos da base, se fixando no músculo diafragma inferiormente e ao osso esterno anteriormente. Sua porção externa é a parte fibrosa denominada </w:t>
      </w:r>
      <w:r w:rsidRPr="00714F64">
        <w:rPr>
          <w:rFonts w:ascii="Arial" w:hAnsi="Arial" w:cs="Arial"/>
          <w:b/>
        </w:rPr>
        <w:t>saco pericárdico</w:t>
      </w:r>
      <w:r>
        <w:rPr>
          <w:rFonts w:ascii="Arial" w:hAnsi="Arial" w:cs="Arial"/>
        </w:rPr>
        <w:t xml:space="preserve">, enquanto sua porção interna </w:t>
      </w:r>
      <w:r w:rsidRPr="00714F64">
        <w:rPr>
          <w:rFonts w:ascii="Arial" w:hAnsi="Arial" w:cs="Arial"/>
          <w:b/>
        </w:rPr>
        <w:t>serosa</w:t>
      </w:r>
      <w:r>
        <w:rPr>
          <w:rFonts w:ascii="Arial" w:hAnsi="Arial" w:cs="Arial"/>
        </w:rPr>
        <w:t xml:space="preserve"> é dividida em uma lâmina parietal e uma lâmina visceral ou </w:t>
      </w:r>
      <w:proofErr w:type="spellStart"/>
      <w:r>
        <w:rPr>
          <w:rFonts w:ascii="Arial" w:hAnsi="Arial" w:cs="Arial"/>
        </w:rPr>
        <w:t>epicárdio</w:t>
      </w:r>
      <w:proofErr w:type="spellEnd"/>
      <w:r>
        <w:rPr>
          <w:rFonts w:ascii="Arial" w:hAnsi="Arial" w:cs="Arial"/>
        </w:rPr>
        <w:t>.</w:t>
      </w:r>
      <w:r w:rsidR="00714F64">
        <w:rPr>
          <w:rFonts w:ascii="Arial" w:hAnsi="Arial" w:cs="Arial"/>
        </w:rPr>
        <w:t xml:space="preserve"> Entre as lâminas parietal e visceral da sua porção serosa, encontra-se a cavidade pericárdica que possui um espaço virtual com um filme líquido para impedir o atrito do coração durante os batimentos cardíacos. Em alguns locais o espaço da cavidade pericárdica é maior e denominada seios do pericárdio.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C0F73" w:rsidRDefault="009C0F73" w:rsidP="009C0F7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C0F73" w:rsidRDefault="009C0F73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4</w:t>
      </w:r>
      <w:proofErr w:type="gramEnd"/>
    </w:p>
    <w:p w:rsidR="009C0F73" w:rsidRDefault="009C0F73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C03110" w:rsidRPr="00163BF9" w:rsidRDefault="00C03110" w:rsidP="009C0F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9C0F73" w:rsidRDefault="009C0F73" w:rsidP="009C0F73">
      <w:pPr>
        <w:ind w:firstLine="708"/>
        <w:jc w:val="both"/>
        <w:rPr>
          <w:rFonts w:ascii="Arial" w:hAnsi="Arial" w:cs="Arial"/>
          <w:b/>
        </w:rPr>
      </w:pPr>
    </w:p>
    <w:p w:rsidR="00714F64" w:rsidRDefault="009C0F73" w:rsidP="00714F64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coração possui </w:t>
      </w:r>
      <w:proofErr w:type="gramStart"/>
      <w:r w:rsidRPr="009C0F73">
        <w:rPr>
          <w:rFonts w:ascii="Arial" w:hAnsi="Arial" w:cs="Arial"/>
          <w:b/>
        </w:rPr>
        <w:t>4</w:t>
      </w:r>
      <w:proofErr w:type="gramEnd"/>
      <w:r w:rsidRPr="009C0F73">
        <w:rPr>
          <w:rFonts w:ascii="Arial" w:hAnsi="Arial" w:cs="Arial"/>
          <w:b/>
        </w:rPr>
        <w:t xml:space="preserve"> valvas</w:t>
      </w:r>
      <w:r>
        <w:rPr>
          <w:rFonts w:ascii="Arial" w:hAnsi="Arial" w:cs="Arial"/>
        </w:rPr>
        <w:t xml:space="preserve"> no seu interior: </w:t>
      </w:r>
      <w:r w:rsidR="001A09DA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valva do tronco pulmonar, </w:t>
      </w:r>
      <w:r w:rsidR="001A09DA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valva aórtica, </w:t>
      </w:r>
      <w:r w:rsidR="001A09DA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valva atrioventricular direita ou tricúspide e </w:t>
      </w:r>
      <w:r w:rsidR="001A09DA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valva atrioventricular esquerda ou mitral ou bicúspide.</w:t>
      </w:r>
    </w:p>
    <w:p w:rsidR="001A09DA" w:rsidRDefault="001A09DA" w:rsidP="00714F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</w:t>
      </w:r>
      <w:r w:rsidRPr="0046074B">
        <w:rPr>
          <w:rFonts w:ascii="Arial" w:hAnsi="Arial" w:cs="Arial"/>
          <w:b/>
        </w:rPr>
        <w:t xml:space="preserve">valva </w:t>
      </w:r>
      <w:r>
        <w:rPr>
          <w:rFonts w:ascii="Arial" w:hAnsi="Arial" w:cs="Arial"/>
        </w:rPr>
        <w:t xml:space="preserve">pode ser definida como um </w:t>
      </w:r>
      <w:r w:rsidRPr="0046074B">
        <w:rPr>
          <w:rFonts w:ascii="Arial" w:hAnsi="Arial" w:cs="Arial"/>
          <w:b/>
        </w:rPr>
        <w:t>conjunto de válvulas ou cúspides</w:t>
      </w:r>
      <w:r>
        <w:rPr>
          <w:rFonts w:ascii="Arial" w:hAnsi="Arial" w:cs="Arial"/>
        </w:rPr>
        <w:t xml:space="preserve">. Assim, a valva do tronco pulmonar </w:t>
      </w:r>
      <w:r w:rsidR="006F4EF1">
        <w:rPr>
          <w:rFonts w:ascii="Arial" w:hAnsi="Arial" w:cs="Arial"/>
        </w:rPr>
        <w:t xml:space="preserve">(localizada na raiz desse vaso) está </w:t>
      </w:r>
      <w:r>
        <w:rPr>
          <w:rFonts w:ascii="Arial" w:hAnsi="Arial" w:cs="Arial"/>
        </w:rPr>
        <w:t xml:space="preserve">formada por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válvulas semilunares; a valva aórtica </w:t>
      </w:r>
      <w:r w:rsidR="006F4EF1">
        <w:rPr>
          <w:rFonts w:ascii="Arial" w:hAnsi="Arial" w:cs="Arial"/>
        </w:rPr>
        <w:t>(localizada na raiz desse vaso) está</w:t>
      </w:r>
      <w:r>
        <w:rPr>
          <w:rFonts w:ascii="Arial" w:hAnsi="Arial" w:cs="Arial"/>
        </w:rPr>
        <w:t xml:space="preserve"> formada também por 3 válvulas semilunar</w:t>
      </w:r>
      <w:r w:rsidR="0046074B">
        <w:rPr>
          <w:rFonts w:ascii="Arial" w:hAnsi="Arial" w:cs="Arial"/>
        </w:rPr>
        <w:t>e</w:t>
      </w:r>
      <w:r>
        <w:rPr>
          <w:rFonts w:ascii="Arial" w:hAnsi="Arial" w:cs="Arial"/>
        </w:rPr>
        <w:t>s;</w:t>
      </w:r>
      <w:r w:rsidR="0046074B">
        <w:rPr>
          <w:rFonts w:ascii="Arial" w:hAnsi="Arial" w:cs="Arial"/>
        </w:rPr>
        <w:t xml:space="preserve"> a valva atrioventricular direita ou tricúspide </w:t>
      </w:r>
      <w:r w:rsidR="006F4EF1">
        <w:rPr>
          <w:rFonts w:ascii="Arial" w:hAnsi="Arial" w:cs="Arial"/>
        </w:rPr>
        <w:t>(entre o átrio e o ventrículo direito) está</w:t>
      </w:r>
      <w:r w:rsidR="0046074B">
        <w:rPr>
          <w:rFonts w:ascii="Arial" w:hAnsi="Arial" w:cs="Arial"/>
        </w:rPr>
        <w:t xml:space="preserve"> formada por 3 cúspides; enquanto a valva atrioventricular esquerda ou bicúspide </w:t>
      </w:r>
      <w:r w:rsidR="006F4EF1">
        <w:rPr>
          <w:rFonts w:ascii="Arial" w:hAnsi="Arial" w:cs="Arial"/>
        </w:rPr>
        <w:t xml:space="preserve">(localizada entre o átrio e o ventrículo esquerdo) está </w:t>
      </w:r>
      <w:r w:rsidR="0046074B">
        <w:rPr>
          <w:rFonts w:ascii="Arial" w:hAnsi="Arial" w:cs="Arial"/>
        </w:rPr>
        <w:t xml:space="preserve">formada por 2 cúspides.  </w:t>
      </w:r>
      <w:r>
        <w:rPr>
          <w:rFonts w:ascii="Arial" w:hAnsi="Arial" w:cs="Arial"/>
        </w:rPr>
        <w:t xml:space="preserve">  </w:t>
      </w: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070AA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714F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5</w:t>
      </w:r>
      <w:proofErr w:type="gramEnd"/>
    </w:p>
    <w:p w:rsidR="00714F64" w:rsidRPr="00163BF9" w:rsidRDefault="00714F64" w:rsidP="00714F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714F64" w:rsidRDefault="00714F64" w:rsidP="00714F64">
      <w:pPr>
        <w:ind w:firstLine="708"/>
        <w:jc w:val="both"/>
        <w:rPr>
          <w:rFonts w:ascii="Arial" w:hAnsi="Arial" w:cs="Arial"/>
          <w:b/>
        </w:rPr>
      </w:pPr>
    </w:p>
    <w:p w:rsidR="00B070AA" w:rsidRDefault="00714F64" w:rsidP="00714F64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B4405">
        <w:rPr>
          <w:rFonts w:ascii="Arial" w:hAnsi="Arial" w:cs="Arial"/>
          <w:b/>
        </w:rPr>
        <w:t>vaso</w:t>
      </w:r>
      <w:r>
        <w:rPr>
          <w:rFonts w:ascii="Arial" w:hAnsi="Arial" w:cs="Arial"/>
          <w:b/>
        </w:rPr>
        <w:t xml:space="preserve"> arterial </w:t>
      </w:r>
      <w:r w:rsidRPr="00714F64">
        <w:rPr>
          <w:rFonts w:ascii="Arial" w:hAnsi="Arial" w:cs="Arial"/>
        </w:rPr>
        <w:t>é definido como todo vaso que sai do coração (sai dos seus ventrículos)</w:t>
      </w:r>
      <w:r>
        <w:rPr>
          <w:rFonts w:ascii="Arial" w:hAnsi="Arial" w:cs="Arial"/>
        </w:rPr>
        <w:t xml:space="preserve"> com sentido centrífugo ao coração ou eferente; enquanto um </w:t>
      </w:r>
      <w:r w:rsidRPr="00714F64">
        <w:rPr>
          <w:rFonts w:ascii="Arial" w:hAnsi="Arial" w:cs="Arial"/>
          <w:b/>
        </w:rPr>
        <w:t>vaso venoso</w:t>
      </w:r>
      <w:r>
        <w:rPr>
          <w:rFonts w:ascii="Arial" w:hAnsi="Arial" w:cs="Arial"/>
        </w:rPr>
        <w:t xml:space="preserve"> é definido como todo vaso que chega ao coração (aos átrios), com sentido centrípeto ou aferente.</w:t>
      </w:r>
      <w:r w:rsidR="00B070AA">
        <w:rPr>
          <w:rFonts w:ascii="Arial" w:hAnsi="Arial" w:cs="Arial"/>
        </w:rPr>
        <w:t xml:space="preserve"> Assim, a partir do coração, as artérias se ramificam, dando origem a ramos colaterais, recorrentes e terminais, diminuindo de calibre até chegar a nível capilar. </w:t>
      </w:r>
    </w:p>
    <w:p w:rsidR="00714F64" w:rsidRPr="00714F64" w:rsidRDefault="00B070AA" w:rsidP="00714F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</w:t>
      </w:r>
      <w:r w:rsidRPr="00B070AA">
        <w:rPr>
          <w:rFonts w:ascii="Arial" w:hAnsi="Arial" w:cs="Arial"/>
          <w:b/>
        </w:rPr>
        <w:t>as veias</w:t>
      </w:r>
      <w:r>
        <w:rPr>
          <w:rFonts w:ascii="Arial" w:hAnsi="Arial" w:cs="Arial"/>
        </w:rPr>
        <w:t xml:space="preserve">, a partir da rede capilar, vão se unindo formando vênulas, veias de pequeno, médio e grande calibre. Esses vasos venosos vão recebendo tributárias ou afluentes de menor calibre no seu trajeto de volta ao coração. Finalmente, chegam ao átrio direito do coração como as veias </w:t>
      </w:r>
      <w:proofErr w:type="gramStart"/>
      <w:r>
        <w:rPr>
          <w:rFonts w:ascii="Arial" w:hAnsi="Arial" w:cs="Arial"/>
        </w:rPr>
        <w:t>cavas superior</w:t>
      </w:r>
      <w:proofErr w:type="gramEnd"/>
      <w:r>
        <w:rPr>
          <w:rFonts w:ascii="Arial" w:hAnsi="Arial" w:cs="Arial"/>
        </w:rPr>
        <w:t xml:space="preserve"> e inferior.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CF405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CF40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6</w:t>
      </w:r>
      <w:proofErr w:type="gramEnd"/>
    </w:p>
    <w:p w:rsidR="00CF4059" w:rsidRPr="00163BF9" w:rsidRDefault="00CF4059" w:rsidP="00CF40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CF4059" w:rsidRDefault="00CF4059" w:rsidP="00CF4059">
      <w:pPr>
        <w:ind w:firstLine="708"/>
        <w:jc w:val="both"/>
        <w:rPr>
          <w:rFonts w:ascii="Arial" w:hAnsi="Arial" w:cs="Arial"/>
          <w:b/>
        </w:rPr>
      </w:pPr>
    </w:p>
    <w:p w:rsidR="00CF4059" w:rsidRDefault="00CF4059" w:rsidP="00CF4059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volume sanguíneo no leito venoso é maior no corpo humano</w:t>
      </w:r>
      <w:r w:rsidR="003C7ED2">
        <w:rPr>
          <w:rFonts w:ascii="Arial" w:hAnsi="Arial" w:cs="Arial"/>
        </w:rPr>
        <w:t xml:space="preserve"> (60-65%)</w:t>
      </w:r>
      <w:r>
        <w:rPr>
          <w:rFonts w:ascii="Arial" w:hAnsi="Arial" w:cs="Arial"/>
        </w:rPr>
        <w:t xml:space="preserve"> em </w:t>
      </w:r>
      <w:r w:rsidR="003C7ED2">
        <w:rPr>
          <w:rFonts w:ascii="Arial" w:hAnsi="Arial" w:cs="Arial"/>
        </w:rPr>
        <w:t xml:space="preserve">comparação ao </w:t>
      </w:r>
      <w:proofErr w:type="gramStart"/>
      <w:r w:rsidR="003C7ED2">
        <w:rPr>
          <w:rFonts w:ascii="Arial" w:hAnsi="Arial" w:cs="Arial"/>
        </w:rPr>
        <w:t>arterial ,</w:t>
      </w:r>
      <w:proofErr w:type="gramEnd"/>
      <w:r w:rsidR="003C7ED2">
        <w:rPr>
          <w:rFonts w:ascii="Arial" w:hAnsi="Arial" w:cs="Arial"/>
        </w:rPr>
        <w:t xml:space="preserve"> em v</w:t>
      </w:r>
      <w:r>
        <w:rPr>
          <w:rFonts w:ascii="Arial" w:hAnsi="Arial" w:cs="Arial"/>
        </w:rPr>
        <w:t>irtude de alguns fatores:</w:t>
      </w:r>
    </w:p>
    <w:p w:rsidR="00CF4059" w:rsidRDefault="00CF4059" w:rsidP="00CF4059">
      <w:pPr>
        <w:pStyle w:val="PargrafodaLista"/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diâmetro da luz ou lume de um vaso venoso é maior quando comparado ao arterial;</w:t>
      </w:r>
    </w:p>
    <w:p w:rsidR="00CF4059" w:rsidRDefault="00CF4059" w:rsidP="00CF4059">
      <w:pPr>
        <w:pStyle w:val="PargrafodaLista"/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</w:rPr>
      </w:pPr>
      <w:r w:rsidRPr="00CF4059">
        <w:rPr>
          <w:rFonts w:ascii="Arial" w:hAnsi="Arial" w:cs="Arial"/>
        </w:rPr>
        <w:t xml:space="preserve">O número de veias é maior que o de artérias (existem plexos venosos na tela subcutânea não correspondentes arteriais; </w:t>
      </w:r>
      <w:r>
        <w:rPr>
          <w:rFonts w:ascii="Arial" w:hAnsi="Arial" w:cs="Arial"/>
        </w:rPr>
        <w:t xml:space="preserve">algumas veias profunda estão em duplicidade às artérias homônimas, como </w:t>
      </w:r>
      <w:proofErr w:type="gramStart"/>
      <w:r>
        <w:rPr>
          <w:rFonts w:ascii="Arial" w:hAnsi="Arial" w:cs="Arial"/>
        </w:rPr>
        <w:t>por exemplo</w:t>
      </w:r>
      <w:proofErr w:type="gramEnd"/>
      <w:r>
        <w:rPr>
          <w:rFonts w:ascii="Arial" w:hAnsi="Arial" w:cs="Arial"/>
        </w:rPr>
        <w:t xml:space="preserve"> na perna: duas veias tibiais anteriores e posteriores para uma artéria tibial anterior e posterior  e no antebraço: duas veias radiais e lunares para uma artéria radial e </w:t>
      </w:r>
      <w:proofErr w:type="spellStart"/>
      <w:r>
        <w:rPr>
          <w:rFonts w:ascii="Arial" w:hAnsi="Arial" w:cs="Arial"/>
        </w:rPr>
        <w:t>ulnar</w:t>
      </w:r>
      <w:proofErr w:type="spellEnd"/>
      <w:r>
        <w:rPr>
          <w:rFonts w:ascii="Arial" w:hAnsi="Arial" w:cs="Arial"/>
        </w:rPr>
        <w:t>)</w:t>
      </w:r>
      <w:r w:rsidR="003C7E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C03110">
        <w:rPr>
          <w:rFonts w:ascii="Arial" w:hAnsi="Arial" w:cs="Arial"/>
          <w:b/>
          <w:bCs/>
          <w:color w:val="FF0000"/>
        </w:rPr>
        <w:t>7</w:t>
      </w:r>
      <w:proofErr w:type="gramEnd"/>
    </w:p>
    <w:p w:rsidR="003C7ED2" w:rsidRPr="00163BF9" w:rsidRDefault="003C7ED2" w:rsidP="003C7E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3C7ED2" w:rsidRDefault="003C7ED2" w:rsidP="003C7ED2">
      <w:pPr>
        <w:ind w:firstLine="708"/>
        <w:jc w:val="both"/>
        <w:rPr>
          <w:rFonts w:ascii="Arial" w:hAnsi="Arial" w:cs="Arial"/>
          <w:b/>
        </w:rPr>
      </w:pPr>
    </w:p>
    <w:p w:rsidR="00C538CF" w:rsidRDefault="003C7ED2" w:rsidP="00C538CF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538CF" w:rsidRPr="00BC33C5">
        <w:rPr>
          <w:rFonts w:ascii="Arial" w:hAnsi="Arial" w:cs="Arial"/>
          <w:b/>
          <w:u w:val="single"/>
        </w:rPr>
        <w:t>Sistema linfático</w:t>
      </w:r>
      <w:r w:rsidR="00C538CF">
        <w:rPr>
          <w:rFonts w:ascii="Arial" w:hAnsi="Arial" w:cs="Arial"/>
        </w:rPr>
        <w:t xml:space="preserve"> tem função importante, auxiliando sistema venoso na coleta do líquido intersticial encontrado entre as células. Assim, esse líquido com gás carbônico e </w:t>
      </w:r>
      <w:proofErr w:type="spellStart"/>
      <w:r w:rsidR="00C538CF">
        <w:rPr>
          <w:rFonts w:ascii="Arial" w:hAnsi="Arial" w:cs="Arial"/>
        </w:rPr>
        <w:t>catabólitos</w:t>
      </w:r>
      <w:proofErr w:type="spellEnd"/>
      <w:r w:rsidR="00C538CF">
        <w:rPr>
          <w:rFonts w:ascii="Arial" w:hAnsi="Arial" w:cs="Arial"/>
        </w:rPr>
        <w:t xml:space="preserve"> celulares, atingem a corrente capilar venosa (é chamado de plasma sanguíneo) e a corrente capilar linfática (é chamado de linfa). </w:t>
      </w:r>
    </w:p>
    <w:p w:rsidR="00C538CF" w:rsidRDefault="00C538CF" w:rsidP="00C538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início do sistema linfático ocorre a partir de capilares em fundo cego que se reúnem em vasos linfáticos, em troncos linfáticos (de maior calibre) e finalmente em dois grandes ductos linfáticos: 1) o ducto linfático direito e o 2) ducto torácico. Assim, ao contrário dos vasos artérias e venosos que estão em continuidade através da rede capilar e possuem pressão por meio do bombeamento cardíaco; o sistema linfático não apresenta uma bomba propulsora, tendo início com pressão zero a partir dos seus capilares em fundo cego, ao redor das células.</w:t>
      </w:r>
    </w:p>
    <w:p w:rsidR="00C538CF" w:rsidRDefault="00C538CF" w:rsidP="00C538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importante ressaltar que no trajeto dos vasos linfáticos, são observadas dilatações </w:t>
      </w:r>
      <w:r w:rsidRPr="00C538CF">
        <w:rPr>
          <w:rFonts w:ascii="Arial" w:hAnsi="Arial" w:cs="Arial"/>
          <w:b/>
        </w:rPr>
        <w:t>denominadas linfonodos</w:t>
      </w:r>
      <w:r>
        <w:rPr>
          <w:rFonts w:ascii="Arial" w:hAnsi="Arial" w:cs="Arial"/>
        </w:rPr>
        <w:t>, com importância na filtragem da linfa, combatendo infecções.</w:t>
      </w:r>
    </w:p>
    <w:p w:rsidR="003C7ED2" w:rsidRPr="00BC33C5" w:rsidRDefault="00C538CF" w:rsidP="00C538C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dois ductos do sistema linfático, terminam lançando a linfa na corrente sanguínea venosa, em veias de grande calibre localizadas próximas ao coração: na confluência ou junção da veia jugular </w:t>
      </w:r>
      <w:proofErr w:type="gramStart"/>
      <w:r>
        <w:rPr>
          <w:rFonts w:ascii="Arial" w:hAnsi="Arial" w:cs="Arial"/>
        </w:rPr>
        <w:t>interna (pescoço) com a veia subclávia (membro superior)</w:t>
      </w:r>
      <w:r w:rsidR="00BC33C5">
        <w:rPr>
          <w:rFonts w:ascii="Arial" w:hAnsi="Arial" w:cs="Arial"/>
        </w:rPr>
        <w:t xml:space="preserve"> direita e esquerda</w:t>
      </w:r>
      <w:r>
        <w:rPr>
          <w:rFonts w:ascii="Arial" w:hAnsi="Arial" w:cs="Arial"/>
        </w:rPr>
        <w:t xml:space="preserve">, </w:t>
      </w:r>
      <w:r w:rsidR="00BC33C5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chamado</w:t>
      </w:r>
      <w:r w:rsidR="00BC33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C33C5">
        <w:rPr>
          <w:rFonts w:ascii="Arial" w:hAnsi="Arial" w:cs="Arial"/>
          <w:b/>
        </w:rPr>
        <w:t>ângulo</w:t>
      </w:r>
      <w:r w:rsidR="00BC33C5" w:rsidRPr="00BC33C5">
        <w:rPr>
          <w:rFonts w:ascii="Arial" w:hAnsi="Arial" w:cs="Arial"/>
          <w:b/>
        </w:rPr>
        <w:t>s</w:t>
      </w:r>
      <w:r w:rsidRPr="00BC33C5">
        <w:rPr>
          <w:rFonts w:ascii="Arial" w:hAnsi="Arial" w:cs="Arial"/>
          <w:b/>
        </w:rPr>
        <w:t xml:space="preserve"> </w:t>
      </w:r>
      <w:proofErr w:type="spellStart"/>
      <w:r w:rsidRPr="00BC33C5">
        <w:rPr>
          <w:rFonts w:ascii="Arial" w:hAnsi="Arial" w:cs="Arial"/>
          <w:b/>
        </w:rPr>
        <w:t>júgulo-subclávio</w:t>
      </w:r>
      <w:r w:rsidR="00BC33C5" w:rsidRPr="00BC33C5">
        <w:rPr>
          <w:rFonts w:ascii="Arial" w:hAnsi="Arial" w:cs="Arial"/>
          <w:b/>
        </w:rPr>
        <w:t>s</w:t>
      </w:r>
      <w:proofErr w:type="spellEnd"/>
      <w:proofErr w:type="gramEnd"/>
      <w:r w:rsidRPr="00BC33C5">
        <w:rPr>
          <w:rFonts w:ascii="Arial" w:hAnsi="Arial" w:cs="Arial"/>
          <w:b/>
        </w:rPr>
        <w:t xml:space="preserve"> ou ângulo</w:t>
      </w:r>
      <w:r w:rsidR="00BC33C5" w:rsidRPr="00BC33C5">
        <w:rPr>
          <w:rFonts w:ascii="Arial" w:hAnsi="Arial" w:cs="Arial"/>
          <w:b/>
        </w:rPr>
        <w:t>s</w:t>
      </w:r>
      <w:r w:rsidRPr="00BC33C5">
        <w:rPr>
          <w:rFonts w:ascii="Arial" w:hAnsi="Arial" w:cs="Arial"/>
          <w:b/>
        </w:rPr>
        <w:t xml:space="preserve"> de </w:t>
      </w:r>
      <w:proofErr w:type="spellStart"/>
      <w:r w:rsidRPr="00BC33C5">
        <w:rPr>
          <w:rFonts w:ascii="Arial" w:hAnsi="Arial" w:cs="Arial"/>
          <w:b/>
        </w:rPr>
        <w:t>Pirogoff</w:t>
      </w:r>
      <w:proofErr w:type="spellEnd"/>
      <w:r w:rsidRPr="00BC33C5">
        <w:rPr>
          <w:rFonts w:ascii="Arial" w:hAnsi="Arial" w:cs="Arial"/>
          <w:b/>
        </w:rPr>
        <w:t xml:space="preserve">.  </w:t>
      </w: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3C7ED2" w:rsidRPr="003C7ED2" w:rsidRDefault="003C7ED2" w:rsidP="003C7ED2">
      <w:pPr>
        <w:spacing w:line="360" w:lineRule="auto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4059" w:rsidRDefault="00CF4059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639D3" w:rsidRDefault="008639D3" w:rsidP="008639D3">
      <w:pPr>
        <w:spacing w:line="360" w:lineRule="auto"/>
        <w:jc w:val="both"/>
        <w:rPr>
          <w:rFonts w:ascii="Arial" w:hAnsi="Arial" w:cs="Arial"/>
        </w:rPr>
      </w:pPr>
    </w:p>
    <w:p w:rsidR="008639D3" w:rsidRDefault="008639D3" w:rsidP="008639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r w:rsidR="00C03110">
        <w:rPr>
          <w:rFonts w:ascii="Arial" w:hAnsi="Arial" w:cs="Arial"/>
          <w:b/>
          <w:bCs/>
          <w:color w:val="FF0000"/>
        </w:rPr>
        <w:t>8</w:t>
      </w:r>
      <w:bookmarkStart w:id="0" w:name="_GoBack"/>
      <w:bookmarkEnd w:id="0"/>
    </w:p>
    <w:p w:rsidR="008639D3" w:rsidRPr="00163BF9" w:rsidRDefault="008639D3" w:rsidP="008639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8639D3" w:rsidRDefault="008639D3" w:rsidP="008639D3">
      <w:pPr>
        <w:ind w:firstLine="708"/>
        <w:jc w:val="both"/>
        <w:rPr>
          <w:rFonts w:ascii="Arial" w:hAnsi="Arial" w:cs="Arial"/>
          <w:b/>
        </w:rPr>
      </w:pPr>
    </w:p>
    <w:p w:rsidR="00CF4059" w:rsidRDefault="008639D3" w:rsidP="00AD5B1C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Pr="008639D3">
        <w:rPr>
          <w:rFonts w:ascii="Arial" w:hAnsi="Arial" w:cs="Arial"/>
          <w:b/>
          <w:u w:val="single"/>
        </w:rPr>
        <w:t>chamados órgãos anexos do sistema circulatório</w:t>
      </w:r>
      <w:r>
        <w:rPr>
          <w:rFonts w:ascii="Arial" w:hAnsi="Arial" w:cs="Arial"/>
        </w:rPr>
        <w:t xml:space="preserve"> estão associados à corrente linfática (os linfonodos) e principalmente à corrente sanguínea (baço, timo, medula óssea e tonsilas) e são importantes na defesa do corpo humano e na formação das células sanguíneas (função hematopoiética).</w:t>
      </w:r>
    </w:p>
    <w:p w:rsidR="00714F64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C03110">
        <w:rPr>
          <w:rFonts w:ascii="Arial" w:hAnsi="Arial" w:cs="Arial"/>
          <w:b/>
        </w:rPr>
        <w:t>baço</w:t>
      </w:r>
      <w:r>
        <w:rPr>
          <w:rFonts w:ascii="Arial" w:hAnsi="Arial" w:cs="Arial"/>
        </w:rPr>
        <w:t xml:space="preserve"> está localizado na cavidade abdominal, logo abaixo da cúpula diafragmática esquerda e representa um órgão bastante vascularizado que através das suas polpas branca e vermelha, filtram o sangue, produzem anticorpos, armazenam um volume sanguíneo entre 200 e </w:t>
      </w:r>
      <w:proofErr w:type="gramStart"/>
      <w:r>
        <w:rPr>
          <w:rFonts w:ascii="Arial" w:hAnsi="Arial" w:cs="Arial"/>
        </w:rPr>
        <w:t>300ml</w:t>
      </w:r>
      <w:proofErr w:type="gramEnd"/>
      <w:r>
        <w:rPr>
          <w:rFonts w:ascii="Arial" w:hAnsi="Arial" w:cs="Arial"/>
        </w:rPr>
        <w:t xml:space="preserve"> e está associado ao início do mecanismo de apoptose (morte celular programada) das hemácias. 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o </w:t>
      </w:r>
      <w:r w:rsidRPr="00C03110">
        <w:rPr>
          <w:rFonts w:ascii="Arial" w:hAnsi="Arial" w:cs="Arial"/>
          <w:b/>
        </w:rPr>
        <w:t>timo</w:t>
      </w:r>
      <w:r>
        <w:rPr>
          <w:rFonts w:ascii="Arial" w:hAnsi="Arial" w:cs="Arial"/>
        </w:rPr>
        <w:t xml:space="preserve"> é bem evidente apenas durante a vida fetal e nos primeiros anos de vida, pois </w:t>
      </w:r>
      <w:proofErr w:type="spellStart"/>
      <w:r>
        <w:rPr>
          <w:rFonts w:ascii="Arial" w:hAnsi="Arial" w:cs="Arial"/>
        </w:rPr>
        <w:t>involui</w:t>
      </w:r>
      <w:proofErr w:type="spellEnd"/>
      <w:r>
        <w:rPr>
          <w:rFonts w:ascii="Arial" w:hAnsi="Arial" w:cs="Arial"/>
        </w:rPr>
        <w:t xml:space="preserve"> e é quase totalmente substituído por tecido adiposo. Sua função e a produção de linfócitos T.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F7217">
        <w:rPr>
          <w:rFonts w:ascii="Arial" w:hAnsi="Arial" w:cs="Arial"/>
          <w:b/>
        </w:rPr>
        <w:t>medula óssea</w:t>
      </w:r>
      <w:r>
        <w:rPr>
          <w:rFonts w:ascii="Arial" w:hAnsi="Arial" w:cs="Arial"/>
        </w:rPr>
        <w:t xml:space="preserve"> está localizada no interior das trabéculas do osso esponjoso do esqueleto e principalmente no canal medular no interior da diáfise dos ossos longos do esqueleto. Possui função hematopoiética (produção de hemácias, leucócitos e plaquetas) e com a idade é substituído em alguns ossos do esqueleto por medula flava ou amarela, sem função.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as </w:t>
      </w:r>
      <w:r w:rsidRPr="007F7217">
        <w:rPr>
          <w:rFonts w:ascii="Arial" w:hAnsi="Arial" w:cs="Arial"/>
          <w:b/>
        </w:rPr>
        <w:t>tonsilas</w:t>
      </w:r>
      <w:r>
        <w:rPr>
          <w:rFonts w:ascii="Arial" w:hAnsi="Arial" w:cs="Arial"/>
        </w:rPr>
        <w:t xml:space="preserve"> representam tecido linfático de defesa encontrado na mucosa da faringe, sendo um primeiro combate às infecções que entram pela cavidade oral ou nasal. São elas: tonsilas palatinas (popularmente denominada de amígdalas); a tonsila lingual na raiz da língua; a tonsila faríngea (popularmente conhecida como adenoide) e a tonsila </w:t>
      </w:r>
      <w:proofErr w:type="spellStart"/>
      <w:r>
        <w:rPr>
          <w:rFonts w:ascii="Arial" w:hAnsi="Arial" w:cs="Arial"/>
        </w:rPr>
        <w:t>tubárica</w:t>
      </w:r>
      <w:proofErr w:type="spellEnd"/>
      <w:r>
        <w:rPr>
          <w:rFonts w:ascii="Arial" w:hAnsi="Arial" w:cs="Arial"/>
        </w:rPr>
        <w:t>.</w:t>
      </w:r>
    </w:p>
    <w:p w:rsidR="007F7217" w:rsidRDefault="007F7217" w:rsidP="00AD5B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Essas tonsilas </w:t>
      </w:r>
      <w:proofErr w:type="spellStart"/>
      <w:r>
        <w:rPr>
          <w:rFonts w:ascii="Arial" w:hAnsi="Arial" w:cs="Arial"/>
        </w:rPr>
        <w:t>involuem</w:t>
      </w:r>
      <w:proofErr w:type="spellEnd"/>
      <w:r>
        <w:rPr>
          <w:rFonts w:ascii="Arial" w:hAnsi="Arial" w:cs="Arial"/>
        </w:rPr>
        <w:t xml:space="preserve"> ou diminuem de tamanho a partir da puberdade. </w:t>
      </w: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4F64" w:rsidRDefault="00714F64" w:rsidP="00AD5B1C">
      <w:pPr>
        <w:spacing w:line="360" w:lineRule="auto"/>
        <w:ind w:firstLine="708"/>
        <w:jc w:val="both"/>
      </w:pPr>
    </w:p>
    <w:sectPr w:rsidR="00714F64" w:rsidSect="00BD4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78E"/>
    <w:multiLevelType w:val="hybridMultilevel"/>
    <w:tmpl w:val="80E8C2FC"/>
    <w:lvl w:ilvl="0" w:tplc="54862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5B1C"/>
    <w:rsid w:val="001A09DA"/>
    <w:rsid w:val="002B4405"/>
    <w:rsid w:val="003C7ED2"/>
    <w:rsid w:val="003E415E"/>
    <w:rsid w:val="00453E26"/>
    <w:rsid w:val="0046074B"/>
    <w:rsid w:val="006F4EF1"/>
    <w:rsid w:val="00714F64"/>
    <w:rsid w:val="00781738"/>
    <w:rsid w:val="007F7217"/>
    <w:rsid w:val="008639D3"/>
    <w:rsid w:val="009C0F73"/>
    <w:rsid w:val="00AD5B1C"/>
    <w:rsid w:val="00B070AA"/>
    <w:rsid w:val="00BC33C5"/>
    <w:rsid w:val="00BD4729"/>
    <w:rsid w:val="00C03110"/>
    <w:rsid w:val="00C538CF"/>
    <w:rsid w:val="00CF4059"/>
    <w:rsid w:val="00DF7ED6"/>
    <w:rsid w:val="00F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B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F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B1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F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2020-02-27T01:30:00Z</dcterms:created>
  <dcterms:modified xsi:type="dcterms:W3CDTF">2020-02-27T01:30:00Z</dcterms:modified>
</cp:coreProperties>
</file>