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9287" w14:textId="588C7761" w:rsidR="00E12236" w:rsidRPr="002750EF" w:rsidRDefault="00E12236" w:rsidP="00EF6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UNIVERSIDADE DE SÃO PAULO</w:t>
      </w:r>
    </w:p>
    <w:p w14:paraId="37012673" w14:textId="1FCCACC4" w:rsidR="00E12236" w:rsidRPr="002750EF" w:rsidRDefault="00E12236" w:rsidP="00EF6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FACULDADE DE DIREITO DO LARGO SÃO FRANCISCO</w:t>
      </w:r>
    </w:p>
    <w:p w14:paraId="422CE8B6" w14:textId="0A0C9D98" w:rsidR="00E12236" w:rsidRDefault="00E12236" w:rsidP="00EF6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DEPARTAMENTO DE DIREITO CIVIL</w:t>
      </w:r>
    </w:p>
    <w:p w14:paraId="21068126" w14:textId="538CABFD" w:rsidR="00517C39" w:rsidRDefault="009D6F70" w:rsidP="00EF6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</w:t>
      </w:r>
    </w:p>
    <w:p w14:paraId="4FE86D47" w14:textId="77777777" w:rsidR="00E12236" w:rsidRDefault="00E12236" w:rsidP="00EF6B8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DCV0215 - Teoria Geral das Obrigações</w:t>
      </w:r>
    </w:p>
    <w:p w14:paraId="22B50A7F" w14:textId="498E6D38" w:rsidR="00E12236" w:rsidRDefault="00E12236" w:rsidP="00EF6B8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 José Fernando Simão</w:t>
      </w:r>
    </w:p>
    <w:p w14:paraId="4D8F1F58" w14:textId="77777777" w:rsidR="000339BC" w:rsidRDefault="000339BC" w:rsidP="00EF6B8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Turmas 13 e 14</w:t>
      </w:r>
    </w:p>
    <w:p w14:paraId="03E2B43A" w14:textId="77777777" w:rsidR="000339BC" w:rsidRDefault="000339BC" w:rsidP="00EF6B8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9E037" w14:textId="5A6F10BE" w:rsidR="00E12236" w:rsidRDefault="00E12236" w:rsidP="00EF6B8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0446">
        <w:rPr>
          <w:rFonts w:ascii="Times New Roman" w:hAnsi="Times New Roman" w:cs="Times New Roman"/>
          <w:b/>
          <w:bCs/>
          <w:sz w:val="24"/>
          <w:szCs w:val="24"/>
        </w:rPr>
        <w:t>Cronograma:</w:t>
      </w:r>
    </w:p>
    <w:p w14:paraId="08867404" w14:textId="77777777" w:rsidR="00E71C9A" w:rsidRDefault="00E71C9A" w:rsidP="00004C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AAD1F7" w14:textId="7E2C675E" w:rsidR="00E963FB" w:rsidRPr="00E963FB" w:rsidRDefault="00E963FB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20/02 – </w:t>
      </w:r>
      <w:r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Introdução e panorama geral;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Fontes das obrigações;</w:t>
      </w:r>
    </w:p>
    <w:p w14:paraId="50CC1E10" w14:textId="77777777" w:rsidR="00882314" w:rsidRDefault="00882314" w:rsidP="008823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Exposição de motivos do supervisor da Comissão Revisora e Elaboradora do Código Civil de 16 de janeiro de 1975</w:t>
      </w:r>
      <w:r>
        <w:rPr>
          <w:rFonts w:ascii="Times New Roman" w:hAnsi="Times New Roman" w:cs="Times New Roman"/>
          <w:sz w:val="24"/>
          <w:szCs w:val="24"/>
        </w:rPr>
        <w:t xml:space="preserve"> – Prof. MIGUEL REALE (Supervisor da Comissão Revisora e Elaboradora do Código Civil) – texto disponível no Moodle.</w:t>
      </w:r>
    </w:p>
    <w:p w14:paraId="36BF7CF7" w14:textId="77777777" w:rsidR="00E963FB" w:rsidRDefault="00E963FB" w:rsidP="00004C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BFB6F5B" w14:textId="0B62B8EB" w:rsidR="00E12236" w:rsidRPr="00DC5FEB" w:rsidRDefault="00E12236" w:rsidP="00004C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E963FB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/02 –</w:t>
      </w:r>
      <w:r w:rsidR="00EF6B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61B62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Conceito de obrigação e elementos da relação obrigacional</w:t>
      </w:r>
      <w:r w:rsidR="009B2C2C">
        <w:rPr>
          <w:rFonts w:ascii="Times New Roman" w:hAnsi="Times New Roman" w:cs="Times New Roman"/>
          <w:b/>
          <w:bCs/>
          <w:sz w:val="24"/>
          <w:szCs w:val="24"/>
          <w:u w:val="single"/>
        </w:rPr>
        <w:t>; obrigações nos quadros das posições jurídicas</w:t>
      </w:r>
      <w:r w:rsidR="00F61B6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E634D9C" w14:textId="1D5C1603" w:rsidR="00F61B62" w:rsidRDefault="00F61B62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ANTUNES VARELA, João de Matos. </w:t>
      </w:r>
      <w:r w:rsidRPr="00076F00">
        <w:rPr>
          <w:rFonts w:ascii="Times New Roman" w:hAnsi="Times New Roman" w:cs="Times New Roman"/>
          <w:i/>
          <w:iCs/>
          <w:sz w:val="24"/>
          <w:szCs w:val="24"/>
        </w:rPr>
        <w:t>Das Obrigações em geral</w:t>
      </w:r>
      <w:r>
        <w:rPr>
          <w:rFonts w:ascii="Times New Roman" w:hAnsi="Times New Roman" w:cs="Times New Roman"/>
          <w:sz w:val="24"/>
          <w:szCs w:val="24"/>
        </w:rPr>
        <w:t>. v. I. 10ª ed. rev. e atual. Coimbra: Almedina, 2003, pp. 51/64 e pp.72/82.</w:t>
      </w:r>
    </w:p>
    <w:p w14:paraId="70C53220" w14:textId="23A94447" w:rsidR="00E963FB" w:rsidRDefault="00E963FB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3FB">
        <w:rPr>
          <w:rFonts w:ascii="Times New Roman" w:hAnsi="Times New Roman" w:cs="Times New Roman"/>
          <w:sz w:val="24"/>
          <w:szCs w:val="24"/>
        </w:rPr>
        <w:t xml:space="preserve">PONTES DE MIRANDA, F. C. Tratado de direito privado. t. XXII. Rio de Janeiro: </w:t>
      </w:r>
      <w:proofErr w:type="spellStart"/>
      <w:r w:rsidRPr="00E963FB">
        <w:rPr>
          <w:rFonts w:ascii="Times New Roman" w:hAnsi="Times New Roman" w:cs="Times New Roman"/>
          <w:sz w:val="24"/>
          <w:szCs w:val="24"/>
        </w:rPr>
        <w:t>Borsoi</w:t>
      </w:r>
      <w:proofErr w:type="spellEnd"/>
      <w:r w:rsidRPr="00E963FB">
        <w:rPr>
          <w:rFonts w:ascii="Times New Roman" w:hAnsi="Times New Roman" w:cs="Times New Roman"/>
          <w:sz w:val="24"/>
          <w:szCs w:val="24"/>
        </w:rPr>
        <w:t>, 1971, pp. 12/13.</w:t>
      </w:r>
    </w:p>
    <w:p w14:paraId="5845B92A" w14:textId="77777777" w:rsidR="00DC5FEB" w:rsidRDefault="00DC5FEB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BB393" w14:textId="18DF259D" w:rsidR="00E12236" w:rsidRPr="00B162C1" w:rsidRDefault="00E963FB" w:rsidP="00004C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05</w:t>
      </w:r>
      <w:r w:rsidR="00E12236" w:rsidRPr="00B162C1">
        <w:rPr>
          <w:rFonts w:ascii="Times New Roman" w:hAnsi="Times New Roman" w:cs="Times New Roman"/>
          <w:b/>
          <w:bCs/>
          <w:sz w:val="24"/>
          <w:szCs w:val="24"/>
          <w:u w:val="single"/>
        </w:rPr>
        <w:t>/0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E12236" w:rsidRPr="00B162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24B32" w:rsidRPr="00B162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</w:t>
      </w:r>
      <w:r w:rsidR="00B162C1" w:rsidRPr="00004C8F">
        <w:rPr>
          <w:rFonts w:ascii="Times New Roman" w:hAnsi="Times New Roman" w:cs="Times New Roman"/>
          <w:b/>
          <w:bCs/>
          <w:sz w:val="24"/>
          <w:szCs w:val="24"/>
          <w:u w:val="single"/>
        </w:rPr>
        <w:t>Obrigações</w:t>
      </w:r>
      <w:r w:rsidR="00004C8F" w:rsidRPr="00004C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civis e</w:t>
      </w:r>
      <w:r w:rsidR="00B162C1" w:rsidRPr="00004C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naturais</w:t>
      </w:r>
      <w:r w:rsidR="00004C8F" w:rsidRPr="00004C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B162C1" w:rsidRPr="00004C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obrigações </w:t>
      </w:r>
      <w:proofErr w:type="spellStart"/>
      <w:r w:rsidR="00B162C1" w:rsidRPr="00004C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propter</w:t>
      </w:r>
      <w:proofErr w:type="spellEnd"/>
      <w:r w:rsidR="00B162C1" w:rsidRPr="00004C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rem</w:t>
      </w:r>
      <w:r w:rsidR="00B162C1" w:rsidRPr="00004C8F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  <w:r w:rsidR="00B162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04C8F">
        <w:rPr>
          <w:rFonts w:ascii="Times New Roman" w:hAnsi="Times New Roman" w:cs="Times New Roman"/>
          <w:b/>
          <w:bCs/>
          <w:sz w:val="24"/>
          <w:szCs w:val="24"/>
          <w:u w:val="single"/>
        </w:rPr>
        <w:t>Teoria Dualista das Obrigações, M</w:t>
      </w:r>
      <w:r w:rsidR="00B162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odalidades das obrigações </w:t>
      </w:r>
    </w:p>
    <w:p w14:paraId="412884CE" w14:textId="77777777" w:rsidR="00B162C1" w:rsidRDefault="00B162C1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BUNAZAR, Maurício. Obrigação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propter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rem</w:t>
      </w:r>
      <w:r>
        <w:rPr>
          <w:rFonts w:ascii="Times New Roman" w:hAnsi="Times New Roman" w:cs="Times New Roman"/>
          <w:sz w:val="24"/>
          <w:szCs w:val="24"/>
        </w:rPr>
        <w:t>. São Paulo: Atlas, 2014, pp. 79/100.</w:t>
      </w:r>
    </w:p>
    <w:p w14:paraId="429336D0" w14:textId="77777777" w:rsidR="00B162C1" w:rsidRDefault="00B162C1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PONTES DE MIRANDA, F. C.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Tratado de direito privado. </w:t>
      </w:r>
      <w:r>
        <w:rPr>
          <w:rFonts w:ascii="Times New Roman" w:hAnsi="Times New Roman" w:cs="Times New Roman"/>
          <w:sz w:val="24"/>
          <w:szCs w:val="24"/>
        </w:rPr>
        <w:t xml:space="preserve">t. XXII. Rio de Janeiro: </w:t>
      </w:r>
      <w:proofErr w:type="spellStart"/>
      <w:r>
        <w:rPr>
          <w:rFonts w:ascii="Times New Roman" w:hAnsi="Times New Roman" w:cs="Times New Roman"/>
          <w:sz w:val="24"/>
          <w:szCs w:val="24"/>
        </w:rPr>
        <w:t>Borsoi</w:t>
      </w:r>
      <w:proofErr w:type="spellEnd"/>
      <w:r>
        <w:rPr>
          <w:rFonts w:ascii="Times New Roman" w:hAnsi="Times New Roman" w:cs="Times New Roman"/>
          <w:sz w:val="24"/>
          <w:szCs w:val="24"/>
        </w:rPr>
        <w:t>, 1971, pp. 73/117.</w:t>
      </w:r>
    </w:p>
    <w:p w14:paraId="3F9C4B7D" w14:textId="68AF64FD" w:rsidR="00B162C1" w:rsidRDefault="00B162C1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SIMÃO et al. </w:t>
      </w:r>
      <w:r w:rsidRPr="00504C83">
        <w:rPr>
          <w:rFonts w:ascii="Times New Roman" w:hAnsi="Times New Roman" w:cs="Times New Roman"/>
          <w:i/>
          <w:iCs/>
          <w:sz w:val="24"/>
          <w:szCs w:val="24"/>
        </w:rPr>
        <w:t xml:space="preserve">Código civil comentado – Doutrina e jurisprudência. </w:t>
      </w:r>
      <w:r>
        <w:rPr>
          <w:rFonts w:ascii="Times New Roman" w:hAnsi="Times New Roman" w:cs="Times New Roman"/>
          <w:sz w:val="24"/>
          <w:szCs w:val="24"/>
        </w:rPr>
        <w:t>Rio de Janeiro: Forense, 2019, pp. 141/151.</w:t>
      </w:r>
    </w:p>
    <w:p w14:paraId="1A688524" w14:textId="77777777" w:rsidR="00DC5FEB" w:rsidRPr="00124B32" w:rsidRDefault="00DC5FEB" w:rsidP="00EF6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54ED1D" w14:textId="5587F1E1" w:rsidR="00E12236" w:rsidRPr="00DC5FEB" w:rsidRDefault="00E963FB" w:rsidP="00004C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E12236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/03 –</w:t>
      </w:r>
      <w:r w:rsidR="00B162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MONITORIA</w:t>
      </w:r>
      <w:r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</w:t>
      </w:r>
      <w:r w:rsidR="000A1EAB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Obrigações alternativas e facultativas; e divisíveis e indivisíveis</w:t>
      </w:r>
      <w:r w:rsidR="007E7BE3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  <w:r w:rsidR="000A1E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3B7C44F" w14:textId="77777777" w:rsidR="000A1EAB" w:rsidRDefault="000A1EAB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PONTES DE MIRANDA, F. C.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Tratado de direito privado. </w:t>
      </w:r>
      <w:r>
        <w:rPr>
          <w:rFonts w:ascii="Times New Roman" w:hAnsi="Times New Roman" w:cs="Times New Roman"/>
          <w:sz w:val="24"/>
          <w:szCs w:val="24"/>
        </w:rPr>
        <w:t xml:space="preserve">t. XXII. Rio de Janeiro: </w:t>
      </w:r>
      <w:proofErr w:type="spellStart"/>
      <w:r>
        <w:rPr>
          <w:rFonts w:ascii="Times New Roman" w:hAnsi="Times New Roman" w:cs="Times New Roman"/>
          <w:sz w:val="24"/>
          <w:szCs w:val="24"/>
        </w:rPr>
        <w:t>Borsoi</w:t>
      </w:r>
      <w:proofErr w:type="spellEnd"/>
      <w:r>
        <w:rPr>
          <w:rFonts w:ascii="Times New Roman" w:hAnsi="Times New Roman" w:cs="Times New Roman"/>
          <w:sz w:val="24"/>
          <w:szCs w:val="24"/>
        </w:rPr>
        <w:t>, 1971, pp. 123/129, 141/144, 151/163.</w:t>
      </w:r>
    </w:p>
    <w:p w14:paraId="4BF2F1F3" w14:textId="336FD55F" w:rsidR="000A1EAB" w:rsidRDefault="000A1EAB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SIMÃO et al. </w:t>
      </w:r>
      <w:r w:rsidRPr="00504C83">
        <w:rPr>
          <w:rFonts w:ascii="Times New Roman" w:hAnsi="Times New Roman" w:cs="Times New Roman"/>
          <w:i/>
          <w:iCs/>
          <w:sz w:val="24"/>
          <w:szCs w:val="24"/>
        </w:rPr>
        <w:t xml:space="preserve">Código civil comentado – Doutrina e jurisprudência. </w:t>
      </w:r>
      <w:r>
        <w:rPr>
          <w:rFonts w:ascii="Times New Roman" w:hAnsi="Times New Roman" w:cs="Times New Roman"/>
          <w:sz w:val="24"/>
          <w:szCs w:val="24"/>
        </w:rPr>
        <w:t>Rio de Janeiro: Forense, 2019, pp. 155/168.</w:t>
      </w:r>
    </w:p>
    <w:p w14:paraId="38919697" w14:textId="77777777" w:rsidR="000A1EAB" w:rsidRDefault="000A1EAB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93BCA" w14:textId="68E757EB" w:rsidR="00E12236" w:rsidRPr="00DC5FEB" w:rsidRDefault="00E12236" w:rsidP="00004C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E963FB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/03 –</w:t>
      </w:r>
      <w:r w:rsidR="00E963FB" w:rsidRPr="00E963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963FB">
        <w:rPr>
          <w:rFonts w:ascii="Times New Roman" w:hAnsi="Times New Roman" w:cs="Times New Roman"/>
          <w:b/>
          <w:bCs/>
          <w:sz w:val="24"/>
          <w:szCs w:val="24"/>
          <w:u w:val="single"/>
        </w:rPr>
        <w:t>Obrigações solidárias</w:t>
      </w:r>
      <w:r w:rsidR="00E71C9A">
        <w:rPr>
          <w:rFonts w:ascii="Times New Roman" w:hAnsi="Times New Roman" w:cs="Times New Roman"/>
          <w:b/>
          <w:bCs/>
          <w:sz w:val="24"/>
          <w:szCs w:val="24"/>
          <w:u w:val="single"/>
        </w:rPr>
        <w:t>, obrigações de meio e de resultado; obrigações de garantia; obrigações acessórias</w:t>
      </w:r>
      <w:r w:rsidR="00E963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963FB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5324CBE" w14:textId="77777777" w:rsidR="004938E0" w:rsidRDefault="004938E0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78E72" w14:textId="0027EDCB" w:rsidR="00E12236" w:rsidRPr="00DC5FEB" w:rsidRDefault="00E963FB" w:rsidP="00004C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26</w:t>
      </w:r>
      <w:r w:rsidR="00E12236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/03 –</w:t>
      </w:r>
      <w:r w:rsidR="00B162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71C9A">
        <w:rPr>
          <w:rFonts w:ascii="Times New Roman" w:hAnsi="Times New Roman" w:cs="Times New Roman"/>
          <w:b/>
          <w:bCs/>
          <w:sz w:val="24"/>
          <w:szCs w:val="24"/>
          <w:u w:val="single"/>
        </w:rPr>
        <w:t>Transmissão das obrigações: sucessão, c</w:t>
      </w:r>
      <w:r w:rsidR="000A1EAB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essão de crédito e </w:t>
      </w:r>
      <w:r w:rsidR="00E71C9A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0A1EAB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ssunção de dívida</w:t>
      </w:r>
      <w:r w:rsidR="00B162C1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</w:p>
    <w:p w14:paraId="4DB81E53" w14:textId="77777777" w:rsidR="000A1EAB" w:rsidRDefault="000A1EAB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SIMÃO et al. </w:t>
      </w:r>
      <w:r w:rsidRPr="00504C83">
        <w:rPr>
          <w:rFonts w:ascii="Times New Roman" w:hAnsi="Times New Roman" w:cs="Times New Roman"/>
          <w:i/>
          <w:iCs/>
          <w:sz w:val="24"/>
          <w:szCs w:val="24"/>
        </w:rPr>
        <w:t xml:space="preserve">Código civil comentado – Doutrina e jurisprudência. </w:t>
      </w:r>
      <w:r>
        <w:rPr>
          <w:rFonts w:ascii="Times New Roman" w:hAnsi="Times New Roman" w:cs="Times New Roman"/>
          <w:sz w:val="24"/>
          <w:szCs w:val="24"/>
        </w:rPr>
        <w:t>Rio de Janeiro: Forense, 2019, pp. 169/176.</w:t>
      </w:r>
    </w:p>
    <w:p w14:paraId="00391CEF" w14:textId="77777777" w:rsidR="007A2146" w:rsidRDefault="007A2146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5429E" w14:textId="7719A325" w:rsidR="00CE434A" w:rsidRDefault="00E963FB" w:rsidP="00004C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EA53A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E12236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/0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E12236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="000A1EAB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Extinção das obrigações; </w:t>
      </w:r>
      <w:r w:rsidR="00E71C9A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0A1EAB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agamento e elementos do pagamento</w:t>
      </w:r>
    </w:p>
    <w:p w14:paraId="1B25CF04" w14:textId="77777777" w:rsidR="000A1EAB" w:rsidRDefault="000A1EAB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SIMÃO et al. </w:t>
      </w:r>
      <w:r w:rsidRPr="00504C83">
        <w:rPr>
          <w:rFonts w:ascii="Times New Roman" w:hAnsi="Times New Roman" w:cs="Times New Roman"/>
          <w:i/>
          <w:iCs/>
          <w:sz w:val="24"/>
          <w:szCs w:val="24"/>
        </w:rPr>
        <w:t xml:space="preserve">Código civil comentado – Doutrina e jurisprudência. </w:t>
      </w:r>
      <w:r>
        <w:rPr>
          <w:rFonts w:ascii="Times New Roman" w:hAnsi="Times New Roman" w:cs="Times New Roman"/>
          <w:sz w:val="24"/>
          <w:szCs w:val="24"/>
        </w:rPr>
        <w:t>Rio de Janeiro: Forense, 2019, pp. 177/190.</w:t>
      </w:r>
    </w:p>
    <w:p w14:paraId="14838421" w14:textId="77777777" w:rsidR="000A1EAB" w:rsidRDefault="000A1EAB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PONTES DE MIRANDA, F. C.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Tratado de direito privado. </w:t>
      </w:r>
      <w:r>
        <w:rPr>
          <w:rFonts w:ascii="Times New Roman" w:hAnsi="Times New Roman" w:cs="Times New Roman"/>
          <w:sz w:val="24"/>
          <w:szCs w:val="24"/>
        </w:rPr>
        <w:t xml:space="preserve">t. XXIV. Rio de Janeiro: </w:t>
      </w:r>
      <w:proofErr w:type="spellStart"/>
      <w:r>
        <w:rPr>
          <w:rFonts w:ascii="Times New Roman" w:hAnsi="Times New Roman" w:cs="Times New Roman"/>
          <w:sz w:val="24"/>
          <w:szCs w:val="24"/>
        </w:rPr>
        <w:t>Borsoi</w:t>
      </w:r>
      <w:proofErr w:type="spellEnd"/>
      <w:r>
        <w:rPr>
          <w:rFonts w:ascii="Times New Roman" w:hAnsi="Times New Roman" w:cs="Times New Roman"/>
          <w:sz w:val="24"/>
          <w:szCs w:val="24"/>
        </w:rPr>
        <w:t>, 1971, pp. 71/76.</w:t>
      </w:r>
    </w:p>
    <w:p w14:paraId="023A4A3E" w14:textId="4DD1B1F8" w:rsidR="000A1EAB" w:rsidRDefault="000A1EAB" w:rsidP="00004C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12D3B6" w14:textId="77777777" w:rsidR="00EA53A9" w:rsidRDefault="00EA53A9" w:rsidP="00EA53A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08/04 e 09</w:t>
      </w:r>
      <w:r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/04 –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Semana da Páscoa: não haverá aula</w:t>
      </w:r>
    </w:p>
    <w:p w14:paraId="69F7DE2A" w14:textId="77777777" w:rsidR="00EA53A9" w:rsidRPr="00DC5FEB" w:rsidRDefault="00EA53A9" w:rsidP="00004C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AD8A4C" w14:textId="4FB4D5A6" w:rsidR="00E12236" w:rsidRPr="000A1EAB" w:rsidRDefault="00E963FB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="00E12236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/04 –</w:t>
      </w:r>
      <w:r w:rsidR="000A1E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A53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(AULA E MONITORIA) </w:t>
      </w:r>
      <w:r w:rsidR="000A1E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Formas especiais de pagamento: consignação, sub-rogação, dação e imputação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PROF. MAURÍCIO BUNAZAR</w:t>
      </w:r>
    </w:p>
    <w:p w14:paraId="12C1C54A" w14:textId="40A2AF53" w:rsidR="000A1EAB" w:rsidRDefault="000A1EAB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SIMÃO et al. </w:t>
      </w:r>
      <w:r w:rsidRPr="00504C83">
        <w:rPr>
          <w:rFonts w:ascii="Times New Roman" w:hAnsi="Times New Roman" w:cs="Times New Roman"/>
          <w:i/>
          <w:iCs/>
          <w:sz w:val="24"/>
          <w:szCs w:val="24"/>
        </w:rPr>
        <w:t xml:space="preserve">Código civil comentado – Doutrina e jurisprudência. </w:t>
      </w:r>
      <w:r>
        <w:rPr>
          <w:rFonts w:ascii="Times New Roman" w:hAnsi="Times New Roman" w:cs="Times New Roman"/>
          <w:sz w:val="24"/>
          <w:szCs w:val="24"/>
        </w:rPr>
        <w:t>Rio de Janeiro: Forense, 2019, pp. 190/202.</w:t>
      </w:r>
    </w:p>
    <w:p w14:paraId="7BA969D1" w14:textId="77777777" w:rsidR="007A2146" w:rsidRDefault="007A2146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AE069" w14:textId="1D548E91" w:rsidR="00B66A32" w:rsidRPr="00DC5FEB" w:rsidRDefault="00E12236" w:rsidP="00004C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23/04 – </w:t>
      </w:r>
      <w:r w:rsidR="00124B32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PROVA 1</w:t>
      </w:r>
      <w:r w:rsidR="00EA53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 aula Prof. </w:t>
      </w:r>
      <w:proofErr w:type="spellStart"/>
      <w:r w:rsidR="00EA53A9">
        <w:rPr>
          <w:rFonts w:ascii="Times New Roman" w:hAnsi="Times New Roman" w:cs="Times New Roman"/>
          <w:b/>
          <w:bCs/>
          <w:sz w:val="24"/>
          <w:szCs w:val="24"/>
          <w:u w:val="single"/>
        </w:rPr>
        <w:t>Tartuce</w:t>
      </w:r>
      <w:proofErr w:type="spellEnd"/>
      <w:r w:rsidR="00124B32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FD94B64" w14:textId="77777777" w:rsidR="00E963FB" w:rsidRDefault="00E963FB" w:rsidP="00004C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71BD29" w14:textId="36B6C4E0" w:rsidR="00E963FB" w:rsidRDefault="00AB3E50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="00E963FB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/04 –</w:t>
      </w:r>
      <w:r w:rsidR="00E963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963FB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Meios indiretos de extinção (</w:t>
      </w:r>
      <w:r w:rsidR="00E963FB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="00E963FB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ovação, compensação, confusão e remissão)</w:t>
      </w:r>
    </w:p>
    <w:p w14:paraId="1DEA16C3" w14:textId="77777777" w:rsidR="00E963FB" w:rsidRDefault="00E963FB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SIMÃO et al. </w:t>
      </w:r>
      <w:r w:rsidRPr="00504C83">
        <w:rPr>
          <w:rFonts w:ascii="Times New Roman" w:hAnsi="Times New Roman" w:cs="Times New Roman"/>
          <w:i/>
          <w:iCs/>
          <w:sz w:val="24"/>
          <w:szCs w:val="24"/>
        </w:rPr>
        <w:t xml:space="preserve">Código civil comentado – Doutrina e jurisprudência. </w:t>
      </w:r>
      <w:r>
        <w:rPr>
          <w:rFonts w:ascii="Times New Roman" w:hAnsi="Times New Roman" w:cs="Times New Roman"/>
          <w:sz w:val="24"/>
          <w:szCs w:val="24"/>
        </w:rPr>
        <w:t>Rio de Janeiro: Forense, 2019, pp. 202/213.</w:t>
      </w:r>
    </w:p>
    <w:p w14:paraId="0A6348BC" w14:textId="77777777" w:rsidR="00E963FB" w:rsidRDefault="00E963FB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6848B" w14:textId="50C6F1CB" w:rsidR="00F775A2" w:rsidRPr="00DC5FEB" w:rsidRDefault="00EA53A9" w:rsidP="00004C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07/05</w:t>
      </w:r>
      <w:r w:rsidR="00E12236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="00E963FB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Inadimplemento e tipos de inadimplemento</w:t>
      </w:r>
      <w:r w:rsidR="00E963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B323F83" w14:textId="6417885B" w:rsidR="00E963FB" w:rsidRDefault="00E963FB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SIMÃO et al. </w:t>
      </w:r>
      <w:r w:rsidRPr="00504C83">
        <w:rPr>
          <w:rFonts w:ascii="Times New Roman" w:hAnsi="Times New Roman" w:cs="Times New Roman"/>
          <w:i/>
          <w:iCs/>
          <w:sz w:val="24"/>
          <w:szCs w:val="24"/>
        </w:rPr>
        <w:t xml:space="preserve">Código civil comentado – Doutrina e jurisprudência. </w:t>
      </w:r>
      <w:r>
        <w:rPr>
          <w:rFonts w:ascii="Times New Roman" w:hAnsi="Times New Roman" w:cs="Times New Roman"/>
          <w:sz w:val="24"/>
          <w:szCs w:val="24"/>
        </w:rPr>
        <w:t xml:space="preserve">Rio de Janeiro: Forense, 2019, pp. </w:t>
      </w:r>
      <w:r w:rsidR="00EA53A9">
        <w:rPr>
          <w:rFonts w:ascii="Times New Roman" w:hAnsi="Times New Roman" w:cs="Times New Roman"/>
          <w:sz w:val="24"/>
          <w:szCs w:val="24"/>
        </w:rPr>
        <w:t>214/225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BB6F71" w14:textId="77777777" w:rsidR="00E963FB" w:rsidRPr="004938E0" w:rsidRDefault="00E963FB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BIAZI, João Pedro.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Exceção do contrato não cumprido no direito privado brasileiro. </w:t>
      </w:r>
      <w:r>
        <w:rPr>
          <w:rFonts w:ascii="Times New Roman" w:hAnsi="Times New Roman" w:cs="Times New Roman"/>
          <w:sz w:val="24"/>
          <w:szCs w:val="24"/>
        </w:rPr>
        <w:t>Rio de Janeiro: LMJ, 2019,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pp. 194/200.</w:t>
      </w:r>
    </w:p>
    <w:p w14:paraId="1D582910" w14:textId="29200DA4" w:rsidR="00DC5FEB" w:rsidRPr="007800A9" w:rsidRDefault="00DC5FEB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AE32B" w14:textId="07890C9E" w:rsidR="00B162C1" w:rsidRDefault="00EA53A9" w:rsidP="00004C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  <w:r w:rsidR="00E12236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/05 –</w:t>
      </w:r>
      <w:r w:rsidR="00E963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Perdas e danos, juros</w:t>
      </w:r>
      <w:r w:rsidR="002079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legais</w:t>
      </w:r>
      <w:r w:rsidR="00B162C1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</w:p>
    <w:p w14:paraId="791C7365" w14:textId="523764C8" w:rsidR="00E963FB" w:rsidRDefault="00E963FB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SIMÃO et al. </w:t>
      </w:r>
      <w:r w:rsidRPr="00504C83">
        <w:rPr>
          <w:rFonts w:ascii="Times New Roman" w:hAnsi="Times New Roman" w:cs="Times New Roman"/>
          <w:i/>
          <w:iCs/>
          <w:sz w:val="24"/>
          <w:szCs w:val="24"/>
        </w:rPr>
        <w:t xml:space="preserve">Código civil comentado – Doutrina e jurisprudência. </w:t>
      </w:r>
      <w:r>
        <w:rPr>
          <w:rFonts w:ascii="Times New Roman" w:hAnsi="Times New Roman" w:cs="Times New Roman"/>
          <w:sz w:val="24"/>
          <w:szCs w:val="24"/>
        </w:rPr>
        <w:t>Rio de Janeiro: Forense, 2019, pp. 225/23</w:t>
      </w:r>
      <w:r w:rsidR="00EA53A9">
        <w:rPr>
          <w:rFonts w:ascii="Times New Roman" w:hAnsi="Times New Roman" w:cs="Times New Roman"/>
          <w:sz w:val="24"/>
          <w:szCs w:val="24"/>
        </w:rPr>
        <w:t>1</w:t>
      </w:r>
    </w:p>
    <w:p w14:paraId="606DDEA0" w14:textId="77777777" w:rsidR="00E963FB" w:rsidRPr="00E963FB" w:rsidRDefault="00E963FB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C385CC" w14:textId="02FC5F8E" w:rsidR="00E12236" w:rsidRPr="00DC5FEB" w:rsidRDefault="00E12236" w:rsidP="00004C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53A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14/05 –</w:t>
      </w:r>
      <w:r w:rsidR="00EA5A6C" w:rsidRPr="00EA53A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2D4CD1" w:rsidRPr="00EA53A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MONITORIA</w:t>
      </w:r>
    </w:p>
    <w:p w14:paraId="26EA6F27" w14:textId="77777777" w:rsidR="005D57A5" w:rsidRDefault="005D57A5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75795" w14:textId="6977E1EB" w:rsidR="00B162C1" w:rsidRPr="00DC5FEB" w:rsidRDefault="00E12236" w:rsidP="00004C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EA53A9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/05 –</w:t>
      </w:r>
      <w:r w:rsidR="0064039D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963FB">
        <w:rPr>
          <w:rFonts w:ascii="Times New Roman" w:hAnsi="Times New Roman" w:cs="Times New Roman"/>
          <w:b/>
          <w:bCs/>
          <w:sz w:val="24"/>
          <w:szCs w:val="24"/>
          <w:u w:val="single"/>
        </w:rPr>
        <w:t>Cláusula penal e arras</w:t>
      </w:r>
    </w:p>
    <w:p w14:paraId="1C0F94EE" w14:textId="4CAC4BC1" w:rsidR="00E963FB" w:rsidRDefault="00E963FB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SIMÃO et al. </w:t>
      </w:r>
      <w:r w:rsidRPr="00504C83">
        <w:rPr>
          <w:rFonts w:ascii="Times New Roman" w:hAnsi="Times New Roman" w:cs="Times New Roman"/>
          <w:i/>
          <w:iCs/>
          <w:sz w:val="24"/>
          <w:szCs w:val="24"/>
        </w:rPr>
        <w:t xml:space="preserve">Código civil comentado – Doutrina e jurisprudência. </w:t>
      </w:r>
      <w:r>
        <w:rPr>
          <w:rFonts w:ascii="Times New Roman" w:hAnsi="Times New Roman" w:cs="Times New Roman"/>
          <w:sz w:val="24"/>
          <w:szCs w:val="24"/>
        </w:rPr>
        <w:t xml:space="preserve">Rio de Janeiro: Forense, 2019, pp. </w:t>
      </w:r>
      <w:r w:rsidR="00EA53A9">
        <w:rPr>
          <w:rFonts w:ascii="Times New Roman" w:hAnsi="Times New Roman" w:cs="Times New Roman"/>
          <w:sz w:val="24"/>
          <w:szCs w:val="24"/>
        </w:rPr>
        <w:t>231/242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E73BC4" w14:textId="6295374A" w:rsidR="005D57A5" w:rsidRDefault="005D57A5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3656B" w14:textId="3C4AD6EE" w:rsidR="00B162C1" w:rsidRPr="00DC5FEB" w:rsidRDefault="00EA53A9" w:rsidP="00004C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04/06</w:t>
      </w:r>
      <w:r w:rsidR="00E12236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</w:t>
      </w:r>
      <w:r w:rsidR="00EF6B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Boa-fé objetiva e direito das obrigações: adimplemento substancial, </w:t>
      </w:r>
      <w:proofErr w:type="spellStart"/>
      <w:r w:rsidR="00EF6B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duty</w:t>
      </w:r>
      <w:proofErr w:type="spellEnd"/>
      <w:r w:rsidR="00EF6B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EF6B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to</w:t>
      </w:r>
      <w:proofErr w:type="spellEnd"/>
      <w:r w:rsidR="00EF6B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EF6B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mitigate</w:t>
      </w:r>
      <w:proofErr w:type="spellEnd"/>
      <w:r w:rsidR="00EF6B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EF6B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the</w:t>
      </w:r>
      <w:proofErr w:type="spellEnd"/>
      <w:r w:rsidR="00EF6B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EF6B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loss</w:t>
      </w:r>
      <w:proofErr w:type="spellEnd"/>
      <w:r w:rsidR="00EF6B82">
        <w:rPr>
          <w:rFonts w:ascii="Times New Roman" w:hAnsi="Times New Roman" w:cs="Times New Roman"/>
          <w:b/>
          <w:bCs/>
          <w:sz w:val="24"/>
          <w:szCs w:val="24"/>
          <w:u w:val="single"/>
        </w:rPr>
        <w:t>, violação positiva do crédito</w:t>
      </w:r>
      <w:r w:rsidR="00B162C1" w:rsidRPr="00DC5FEB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</w:p>
    <w:p w14:paraId="4B13E7E4" w14:textId="77777777" w:rsidR="005D57A5" w:rsidRDefault="005D57A5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3E713" w14:textId="77777777" w:rsidR="00EA53A9" w:rsidRPr="00867B59" w:rsidRDefault="00EA53A9" w:rsidP="00EA53A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7B59">
        <w:rPr>
          <w:rFonts w:ascii="Times New Roman" w:hAnsi="Times New Roman" w:cs="Times New Roman"/>
          <w:b/>
          <w:bCs/>
          <w:sz w:val="24"/>
          <w:szCs w:val="24"/>
          <w:u w:val="single"/>
        </w:rPr>
        <w:t>11/06 – Feriado de Corpus Christi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não haverá aula</w:t>
      </w:r>
    </w:p>
    <w:p w14:paraId="232BF923" w14:textId="69018576" w:rsidR="00DC5FEB" w:rsidRDefault="00DC5FEB" w:rsidP="00004C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C72BE" w14:textId="515A97F9" w:rsidR="00454C0F" w:rsidRDefault="00DC5FEB" w:rsidP="00004C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Bibliografia sugerida:</w:t>
      </w:r>
    </w:p>
    <w:p w14:paraId="4B9AC7A7" w14:textId="77777777" w:rsidR="00454C0F" w:rsidRDefault="00454C0F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ANTUNES VARELA, João de Matos. </w:t>
      </w:r>
      <w:r w:rsidRPr="00076F00">
        <w:rPr>
          <w:rFonts w:ascii="Times New Roman" w:hAnsi="Times New Roman" w:cs="Times New Roman"/>
          <w:i/>
          <w:iCs/>
          <w:sz w:val="24"/>
          <w:szCs w:val="24"/>
        </w:rPr>
        <w:t>Das Obrigações em geral</w:t>
      </w:r>
      <w:r>
        <w:rPr>
          <w:rFonts w:ascii="Times New Roman" w:hAnsi="Times New Roman" w:cs="Times New Roman"/>
          <w:sz w:val="24"/>
          <w:szCs w:val="24"/>
        </w:rPr>
        <w:t>. v. I. 10ª ed. rev. e atual. Coimbra: Almedina, 2003.</w:t>
      </w:r>
    </w:p>
    <w:p w14:paraId="0BEA296A" w14:textId="24A93DE6" w:rsidR="00454C0F" w:rsidRDefault="00454C0F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ANTUNES VARELA, João de Matos. </w:t>
      </w:r>
      <w:r w:rsidRPr="00076F00">
        <w:rPr>
          <w:rFonts w:ascii="Times New Roman" w:hAnsi="Times New Roman" w:cs="Times New Roman"/>
          <w:i/>
          <w:iCs/>
          <w:sz w:val="24"/>
          <w:szCs w:val="24"/>
        </w:rPr>
        <w:t>Das Obrigações em geral</w:t>
      </w:r>
      <w:r>
        <w:rPr>
          <w:rFonts w:ascii="Times New Roman" w:hAnsi="Times New Roman" w:cs="Times New Roman"/>
          <w:sz w:val="24"/>
          <w:szCs w:val="24"/>
        </w:rPr>
        <w:t>. v. II. 10ª ed. rev. e atual. Coimbra: Almedina, 2003.</w:t>
      </w:r>
    </w:p>
    <w:p w14:paraId="0BB8747A" w14:textId="18FDB3B5" w:rsidR="00DC5FEB" w:rsidRDefault="00DC5FEB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BUNAZAR, Maurício. Obrigação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propter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rem</w:t>
      </w:r>
      <w:r>
        <w:rPr>
          <w:rFonts w:ascii="Times New Roman" w:hAnsi="Times New Roman" w:cs="Times New Roman"/>
          <w:sz w:val="24"/>
          <w:szCs w:val="24"/>
        </w:rPr>
        <w:t xml:space="preserve">. São Paulo: Atlas, 2014. </w:t>
      </w:r>
    </w:p>
    <w:p w14:paraId="57E3E132" w14:textId="7072113F" w:rsidR="00DC5FEB" w:rsidRDefault="00DC5FEB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EB">
        <w:rPr>
          <w:rFonts w:ascii="Times New Roman" w:hAnsi="Times New Roman" w:cs="Times New Roman"/>
          <w:sz w:val="24"/>
          <w:szCs w:val="24"/>
        </w:rPr>
        <w:t xml:space="preserve">COUTO E SILVA, Clovis V. do. </w:t>
      </w:r>
      <w:r w:rsidRPr="00DC5FEB">
        <w:rPr>
          <w:rFonts w:ascii="Times New Roman" w:hAnsi="Times New Roman" w:cs="Times New Roman"/>
          <w:i/>
          <w:iCs/>
          <w:sz w:val="24"/>
          <w:szCs w:val="24"/>
        </w:rPr>
        <w:t>A obrigação como processo</w:t>
      </w:r>
      <w:r w:rsidRPr="00DC5FEB">
        <w:rPr>
          <w:rFonts w:ascii="Times New Roman" w:hAnsi="Times New Roman" w:cs="Times New Roman"/>
          <w:sz w:val="24"/>
          <w:szCs w:val="24"/>
        </w:rPr>
        <w:t xml:space="preserve">. São Paulo: J. </w:t>
      </w:r>
      <w:proofErr w:type="spellStart"/>
      <w:r w:rsidRPr="00DC5FEB">
        <w:rPr>
          <w:rFonts w:ascii="Times New Roman" w:hAnsi="Times New Roman" w:cs="Times New Roman"/>
          <w:sz w:val="24"/>
          <w:szCs w:val="24"/>
        </w:rPr>
        <w:t>Bushatsky</w:t>
      </w:r>
      <w:proofErr w:type="spellEnd"/>
      <w:r w:rsidRPr="00DC5FEB">
        <w:rPr>
          <w:rFonts w:ascii="Times New Roman" w:hAnsi="Times New Roman" w:cs="Times New Roman"/>
          <w:sz w:val="24"/>
          <w:szCs w:val="24"/>
        </w:rPr>
        <w:t>, 1976.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85612" w14:textId="77777777" w:rsidR="00EA53A9" w:rsidRPr="00DC5FEB" w:rsidRDefault="00EA53A9" w:rsidP="00EA53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MARTINS-COSTA, Judith.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boa-fé no direito privado: critérios para a sua aplicação. </w:t>
      </w:r>
      <w:r>
        <w:rPr>
          <w:rFonts w:ascii="Times New Roman" w:hAnsi="Times New Roman" w:cs="Times New Roman"/>
          <w:sz w:val="24"/>
          <w:szCs w:val="24"/>
        </w:rPr>
        <w:t>São Paulo: Marcial Pons, 2015.</w:t>
      </w:r>
    </w:p>
    <w:p w14:paraId="54D877BF" w14:textId="7E95AAA2" w:rsidR="00124B32" w:rsidRPr="00124B32" w:rsidRDefault="00124B32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PONTES DE MIRANDA, F. C.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Tratado de direito privado. </w:t>
      </w:r>
      <w:r>
        <w:rPr>
          <w:rFonts w:ascii="Times New Roman" w:hAnsi="Times New Roman" w:cs="Times New Roman"/>
          <w:sz w:val="24"/>
          <w:szCs w:val="24"/>
        </w:rPr>
        <w:t>tomos XXII</w:t>
      </w:r>
      <w:r w:rsidR="00DC5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XXIII</w:t>
      </w:r>
      <w:r w:rsidR="00DC5FEB">
        <w:rPr>
          <w:rFonts w:ascii="Times New Roman" w:hAnsi="Times New Roman" w:cs="Times New Roman"/>
          <w:sz w:val="24"/>
          <w:szCs w:val="24"/>
        </w:rPr>
        <w:t>, XXIV e XXV</w:t>
      </w:r>
      <w:r>
        <w:rPr>
          <w:rFonts w:ascii="Times New Roman" w:hAnsi="Times New Roman" w:cs="Times New Roman"/>
          <w:sz w:val="24"/>
          <w:szCs w:val="24"/>
        </w:rPr>
        <w:t xml:space="preserve">. Rio de Janeiro: </w:t>
      </w:r>
      <w:proofErr w:type="spellStart"/>
      <w:r>
        <w:rPr>
          <w:rFonts w:ascii="Times New Roman" w:hAnsi="Times New Roman" w:cs="Times New Roman"/>
          <w:sz w:val="24"/>
          <w:szCs w:val="24"/>
        </w:rPr>
        <w:t>Borsoi</w:t>
      </w:r>
      <w:proofErr w:type="spellEnd"/>
      <w:r>
        <w:rPr>
          <w:rFonts w:ascii="Times New Roman" w:hAnsi="Times New Roman" w:cs="Times New Roman"/>
          <w:sz w:val="24"/>
          <w:szCs w:val="24"/>
        </w:rPr>
        <w:t>, 1971.</w:t>
      </w:r>
    </w:p>
    <w:p w14:paraId="1B8ADF77" w14:textId="77777777" w:rsidR="00454C0F" w:rsidRDefault="00454C0F" w:rsidP="00004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SIMÃO et al. </w:t>
      </w:r>
      <w:r w:rsidRPr="00504C83">
        <w:rPr>
          <w:rFonts w:ascii="Times New Roman" w:hAnsi="Times New Roman" w:cs="Times New Roman"/>
          <w:i/>
          <w:iCs/>
          <w:sz w:val="24"/>
          <w:szCs w:val="24"/>
        </w:rPr>
        <w:t xml:space="preserve">Código civil comentado – Doutrina e jurisprudência. </w:t>
      </w:r>
      <w:r>
        <w:rPr>
          <w:rFonts w:ascii="Times New Roman" w:hAnsi="Times New Roman" w:cs="Times New Roman"/>
          <w:sz w:val="24"/>
          <w:szCs w:val="24"/>
        </w:rPr>
        <w:t>Rio de Janeiro: Forense, 2019.</w:t>
      </w:r>
    </w:p>
    <w:p w14:paraId="0106AB68" w14:textId="6A25DD33" w:rsidR="00B662A2" w:rsidRDefault="00B662A2" w:rsidP="00EF6B82">
      <w:pPr>
        <w:spacing w:line="360" w:lineRule="auto"/>
      </w:pPr>
    </w:p>
    <w:p w14:paraId="49A3E02B" w14:textId="5330EF8A" w:rsidR="000A1EAB" w:rsidRDefault="000A1EAB" w:rsidP="00EF6B82">
      <w:pPr>
        <w:spacing w:line="360" w:lineRule="auto"/>
      </w:pPr>
    </w:p>
    <w:sectPr w:rsidR="000A1EAB" w:rsidSect="00275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36"/>
    <w:rsid w:val="00004C8F"/>
    <w:rsid w:val="000339BC"/>
    <w:rsid w:val="00076F00"/>
    <w:rsid w:val="000A1EAB"/>
    <w:rsid w:val="000D01DC"/>
    <w:rsid w:val="000D68B5"/>
    <w:rsid w:val="00105660"/>
    <w:rsid w:val="00124B32"/>
    <w:rsid w:val="0017012C"/>
    <w:rsid w:val="002041B2"/>
    <w:rsid w:val="00207944"/>
    <w:rsid w:val="00285D82"/>
    <w:rsid w:val="002D4080"/>
    <w:rsid w:val="002D4CD1"/>
    <w:rsid w:val="003D4B0E"/>
    <w:rsid w:val="004219F1"/>
    <w:rsid w:val="00454C0F"/>
    <w:rsid w:val="00465B78"/>
    <w:rsid w:val="004734B9"/>
    <w:rsid w:val="004938E0"/>
    <w:rsid w:val="00494723"/>
    <w:rsid w:val="0049723E"/>
    <w:rsid w:val="004D0076"/>
    <w:rsid w:val="00504C83"/>
    <w:rsid w:val="00517C39"/>
    <w:rsid w:val="005B7849"/>
    <w:rsid w:val="005D57A5"/>
    <w:rsid w:val="005E0FBC"/>
    <w:rsid w:val="005E5201"/>
    <w:rsid w:val="005F19E7"/>
    <w:rsid w:val="0061052D"/>
    <w:rsid w:val="0064039D"/>
    <w:rsid w:val="006535D3"/>
    <w:rsid w:val="00665D9D"/>
    <w:rsid w:val="006743AF"/>
    <w:rsid w:val="00674FCF"/>
    <w:rsid w:val="00744705"/>
    <w:rsid w:val="007800A9"/>
    <w:rsid w:val="007A2146"/>
    <w:rsid w:val="007E7BE3"/>
    <w:rsid w:val="00804EFC"/>
    <w:rsid w:val="00852115"/>
    <w:rsid w:val="00882314"/>
    <w:rsid w:val="008C10F6"/>
    <w:rsid w:val="009056E7"/>
    <w:rsid w:val="00966199"/>
    <w:rsid w:val="009B2C2C"/>
    <w:rsid w:val="009D6F70"/>
    <w:rsid w:val="009F3731"/>
    <w:rsid w:val="00A02FB5"/>
    <w:rsid w:val="00AB0675"/>
    <w:rsid w:val="00AB3E50"/>
    <w:rsid w:val="00AF6100"/>
    <w:rsid w:val="00B162C1"/>
    <w:rsid w:val="00B21887"/>
    <w:rsid w:val="00B4324F"/>
    <w:rsid w:val="00B662A2"/>
    <w:rsid w:val="00B66A32"/>
    <w:rsid w:val="00BA3EA6"/>
    <w:rsid w:val="00BE438A"/>
    <w:rsid w:val="00BF47B9"/>
    <w:rsid w:val="00C35FB9"/>
    <w:rsid w:val="00C45385"/>
    <w:rsid w:val="00CB4D6D"/>
    <w:rsid w:val="00CE434A"/>
    <w:rsid w:val="00D1334E"/>
    <w:rsid w:val="00D5246B"/>
    <w:rsid w:val="00DB0E85"/>
    <w:rsid w:val="00DC5FEB"/>
    <w:rsid w:val="00E12236"/>
    <w:rsid w:val="00E5767B"/>
    <w:rsid w:val="00E71C9A"/>
    <w:rsid w:val="00E824D4"/>
    <w:rsid w:val="00E963FB"/>
    <w:rsid w:val="00EA53A9"/>
    <w:rsid w:val="00EA5A6C"/>
    <w:rsid w:val="00EC0463"/>
    <w:rsid w:val="00EF6B82"/>
    <w:rsid w:val="00F50C7B"/>
    <w:rsid w:val="00F61B62"/>
    <w:rsid w:val="00F775A2"/>
    <w:rsid w:val="00FA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557D"/>
  <w15:chartTrackingRefBased/>
  <w15:docId w15:val="{B15C9BA5-5407-4730-93F6-4BCC7657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31EF8-DB8D-4DCE-994A-EC6497DF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 Moura</dc:creator>
  <cp:keywords/>
  <dc:description/>
  <cp:lastModifiedBy>Bruna Duarte Leite</cp:lastModifiedBy>
  <cp:revision>9</cp:revision>
  <dcterms:created xsi:type="dcterms:W3CDTF">2020-02-13T20:19:00Z</dcterms:created>
  <dcterms:modified xsi:type="dcterms:W3CDTF">2020-02-21T01:23:00Z</dcterms:modified>
</cp:coreProperties>
</file>