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D9" w:rsidRPr="00F07E62" w:rsidRDefault="00F07E62">
      <w:pPr>
        <w:rPr>
          <w:rFonts w:ascii="Arial" w:hAnsi="Arial" w:cs="Arial"/>
          <w:b/>
          <w:sz w:val="28"/>
          <w:szCs w:val="28"/>
        </w:rPr>
      </w:pPr>
      <w:r w:rsidRPr="00F07E62">
        <w:rPr>
          <w:rFonts w:ascii="Arial" w:hAnsi="Arial" w:cs="Arial"/>
          <w:b/>
          <w:sz w:val="28"/>
          <w:szCs w:val="28"/>
        </w:rPr>
        <w:t>Temas de trabalho de pea3450</w:t>
      </w:r>
    </w:p>
    <w:p w:rsidR="00F07E62" w:rsidRPr="00F07E62" w:rsidRDefault="00D503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Armazenamento de Energia</w:t>
      </w:r>
    </w:p>
    <w:p w:rsidR="00F07E62" w:rsidRPr="00D50316" w:rsidRDefault="00D50316" w:rsidP="00D50316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07E62" w:rsidRPr="00D50316">
        <w:rPr>
          <w:rFonts w:ascii="Arial" w:hAnsi="Arial" w:cs="Arial"/>
          <w:sz w:val="28"/>
          <w:szCs w:val="28"/>
        </w:rPr>
        <w:t xml:space="preserve"> – Baterias</w:t>
      </w:r>
    </w:p>
    <w:p w:rsidR="00D50316" w:rsidRDefault="00F07E62" w:rsidP="00D50316">
      <w:pPr>
        <w:pStyle w:val="PargrafodaLista"/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 xml:space="preserve">2 – </w:t>
      </w:r>
      <w:proofErr w:type="spellStart"/>
      <w:r w:rsidRPr="00D50316">
        <w:rPr>
          <w:rFonts w:ascii="Arial" w:hAnsi="Arial" w:cs="Arial"/>
          <w:sz w:val="28"/>
          <w:szCs w:val="28"/>
        </w:rPr>
        <w:t>Supercapacitores</w:t>
      </w:r>
      <w:proofErr w:type="spellEnd"/>
      <w:r w:rsidRPr="00D50316">
        <w:rPr>
          <w:rFonts w:ascii="Arial" w:hAnsi="Arial" w:cs="Arial"/>
          <w:sz w:val="28"/>
          <w:szCs w:val="28"/>
        </w:rPr>
        <w:t xml:space="preserve"> e Ultracapacitores</w:t>
      </w:r>
    </w:p>
    <w:p w:rsidR="00D50316" w:rsidRDefault="00F07E62" w:rsidP="00D50316">
      <w:pPr>
        <w:pStyle w:val="PargrafodaLista"/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3 – Sistemas Inerciais</w:t>
      </w:r>
    </w:p>
    <w:p w:rsidR="00D50316" w:rsidRDefault="00F07E62" w:rsidP="00D50316">
      <w:pPr>
        <w:pStyle w:val="PargrafodaLista"/>
        <w:rPr>
          <w:rFonts w:ascii="Arial" w:hAnsi="Arial" w:cs="Arial"/>
          <w:sz w:val="28"/>
          <w:szCs w:val="28"/>
        </w:rPr>
      </w:pPr>
      <w:proofErr w:type="gramStart"/>
      <w:r w:rsidRPr="00D50316">
        <w:rPr>
          <w:rFonts w:ascii="Arial" w:hAnsi="Arial" w:cs="Arial"/>
          <w:sz w:val="28"/>
          <w:szCs w:val="28"/>
        </w:rPr>
        <w:t>4 – Ar</w:t>
      </w:r>
      <w:proofErr w:type="gramEnd"/>
      <w:r w:rsidRPr="00D50316">
        <w:rPr>
          <w:rFonts w:ascii="Arial" w:hAnsi="Arial" w:cs="Arial"/>
          <w:sz w:val="28"/>
          <w:szCs w:val="28"/>
        </w:rPr>
        <w:t xml:space="preserve"> comprimido</w:t>
      </w:r>
    </w:p>
    <w:p w:rsidR="00D50316" w:rsidRDefault="00F07E62" w:rsidP="00D50316">
      <w:pPr>
        <w:pStyle w:val="PargrafodaLista"/>
        <w:rPr>
          <w:rFonts w:ascii="Arial" w:hAnsi="Arial" w:cs="Arial"/>
          <w:sz w:val="28"/>
          <w:szCs w:val="28"/>
        </w:rPr>
      </w:pPr>
      <w:proofErr w:type="gramStart"/>
      <w:r w:rsidRPr="00D50316">
        <w:rPr>
          <w:rFonts w:ascii="Arial" w:hAnsi="Arial" w:cs="Arial"/>
          <w:sz w:val="28"/>
          <w:szCs w:val="28"/>
        </w:rPr>
        <w:t>5</w:t>
      </w:r>
      <w:proofErr w:type="gramEnd"/>
      <w:r w:rsidRPr="00D50316">
        <w:rPr>
          <w:rFonts w:ascii="Arial" w:hAnsi="Arial" w:cs="Arial"/>
          <w:sz w:val="28"/>
          <w:szCs w:val="28"/>
        </w:rPr>
        <w:t xml:space="preserve"> – Agua Bombeada – Usina Reversíveis</w:t>
      </w:r>
    </w:p>
    <w:p w:rsidR="00D50316" w:rsidRDefault="00F07E62" w:rsidP="00D50316">
      <w:pPr>
        <w:pStyle w:val="PargrafodaLista"/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6 – Células de Hidrogênio</w:t>
      </w:r>
      <w:proofErr w:type="gramStart"/>
      <w:r w:rsidRPr="00D50316">
        <w:rPr>
          <w:rFonts w:ascii="Arial" w:hAnsi="Arial" w:cs="Arial"/>
          <w:sz w:val="28"/>
          <w:szCs w:val="28"/>
        </w:rPr>
        <w:t xml:space="preserve">  </w:t>
      </w:r>
    </w:p>
    <w:p w:rsidR="00D50316" w:rsidRDefault="00F07E62" w:rsidP="00D50316">
      <w:pPr>
        <w:pStyle w:val="PargrafodaLista"/>
        <w:rPr>
          <w:rFonts w:ascii="Arial" w:hAnsi="Arial" w:cs="Arial"/>
          <w:sz w:val="28"/>
          <w:szCs w:val="28"/>
        </w:rPr>
      </w:pPr>
      <w:proofErr w:type="gramEnd"/>
      <w:r w:rsidRPr="00D50316">
        <w:rPr>
          <w:rFonts w:ascii="Arial" w:hAnsi="Arial" w:cs="Arial"/>
          <w:sz w:val="28"/>
          <w:szCs w:val="28"/>
        </w:rPr>
        <w:t>7 - Combustíveis Sintéticos</w:t>
      </w:r>
    </w:p>
    <w:p w:rsidR="00D50316" w:rsidRDefault="00F07E62" w:rsidP="00D50316">
      <w:pPr>
        <w:pStyle w:val="PargrafodaLista"/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8 – Supercondutores Magnéticos</w:t>
      </w:r>
    </w:p>
    <w:p w:rsidR="00F07E62" w:rsidRPr="00D50316" w:rsidRDefault="00D50316" w:rsidP="00D50316">
      <w:pPr>
        <w:pStyle w:val="PargrafodaLista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9</w:t>
      </w:r>
      <w:r w:rsidR="00F07E62" w:rsidRPr="00D50316">
        <w:rPr>
          <w:rFonts w:ascii="Arial" w:hAnsi="Arial" w:cs="Arial"/>
          <w:sz w:val="28"/>
          <w:szCs w:val="28"/>
        </w:rPr>
        <w:t xml:space="preserve"> – Energia</w:t>
      </w:r>
      <w:proofErr w:type="gramEnd"/>
      <w:r w:rsidR="00F07E62" w:rsidRPr="00D503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7E62" w:rsidRPr="00D50316">
        <w:rPr>
          <w:rFonts w:ascii="Arial" w:hAnsi="Arial" w:cs="Arial"/>
          <w:sz w:val="28"/>
          <w:szCs w:val="28"/>
        </w:rPr>
        <w:t>Termica</w:t>
      </w:r>
      <w:proofErr w:type="spellEnd"/>
    </w:p>
    <w:p w:rsidR="00F07E62" w:rsidRDefault="00F07E62"/>
    <w:p w:rsidR="00D50316" w:rsidRPr="00D50316" w:rsidRDefault="00D50316">
      <w:pPr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Coleta de Energia</w:t>
      </w:r>
    </w:p>
    <w:p w:rsidR="00D50316" w:rsidRPr="00D50316" w:rsidRDefault="00D50316" w:rsidP="00D50316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Energia do corpo humano</w:t>
      </w:r>
    </w:p>
    <w:p w:rsidR="00D50316" w:rsidRPr="00D50316" w:rsidRDefault="00D50316" w:rsidP="00D50316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Transmissão de energia elétrica</w:t>
      </w:r>
      <w:proofErr w:type="gramStart"/>
      <w:r w:rsidRPr="00D50316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D50316">
        <w:rPr>
          <w:rFonts w:ascii="Arial" w:hAnsi="Arial" w:cs="Arial"/>
          <w:sz w:val="28"/>
          <w:szCs w:val="28"/>
        </w:rPr>
        <w:t>sem fio</w:t>
      </w:r>
    </w:p>
    <w:p w:rsidR="00D50316" w:rsidRPr="00D50316" w:rsidRDefault="00D50316" w:rsidP="00D50316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 xml:space="preserve">Energia do vento – </w:t>
      </w:r>
      <w:proofErr w:type="spellStart"/>
      <w:r w:rsidRPr="00D50316">
        <w:rPr>
          <w:rFonts w:ascii="Arial" w:hAnsi="Arial" w:cs="Arial"/>
          <w:sz w:val="28"/>
          <w:szCs w:val="28"/>
        </w:rPr>
        <w:t>Kite</w:t>
      </w:r>
      <w:proofErr w:type="spellEnd"/>
      <w:r w:rsidRPr="00D50316">
        <w:rPr>
          <w:rFonts w:ascii="Arial" w:hAnsi="Arial" w:cs="Arial"/>
          <w:sz w:val="28"/>
          <w:szCs w:val="28"/>
        </w:rPr>
        <w:t xml:space="preserve"> Energy</w:t>
      </w:r>
    </w:p>
    <w:p w:rsidR="00D50316" w:rsidRPr="00D50316" w:rsidRDefault="00D50316" w:rsidP="00D50316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Energia Térmica</w:t>
      </w:r>
    </w:p>
    <w:p w:rsidR="00D50316" w:rsidRPr="00D50316" w:rsidRDefault="00D50316" w:rsidP="00D50316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Energia</w:t>
      </w:r>
      <w:proofErr w:type="gramStart"/>
      <w:r w:rsidRPr="00D50316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D50316">
        <w:rPr>
          <w:rFonts w:ascii="Arial" w:hAnsi="Arial" w:cs="Arial"/>
          <w:sz w:val="28"/>
          <w:szCs w:val="28"/>
        </w:rPr>
        <w:t>Piezoeléctrica</w:t>
      </w:r>
      <w:bookmarkStart w:id="0" w:name="_GoBack"/>
      <w:bookmarkEnd w:id="0"/>
    </w:p>
    <w:p w:rsidR="00D50316" w:rsidRPr="00D50316" w:rsidRDefault="00D50316" w:rsidP="00D50316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Energia Solar</w:t>
      </w:r>
    </w:p>
    <w:p w:rsidR="00D50316" w:rsidRPr="00D50316" w:rsidRDefault="00D50316" w:rsidP="00D50316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0316">
        <w:rPr>
          <w:rFonts w:ascii="Arial" w:hAnsi="Arial" w:cs="Arial"/>
          <w:sz w:val="28"/>
          <w:szCs w:val="28"/>
        </w:rPr>
        <w:t>Energia do Mar</w:t>
      </w:r>
    </w:p>
    <w:p w:rsidR="00F07E62" w:rsidRPr="00D50316" w:rsidRDefault="00F07E62">
      <w:pPr>
        <w:rPr>
          <w:rFonts w:ascii="Arial" w:hAnsi="Arial" w:cs="Arial"/>
          <w:sz w:val="28"/>
          <w:szCs w:val="28"/>
        </w:rPr>
      </w:pPr>
    </w:p>
    <w:sectPr w:rsidR="00F07E62" w:rsidRPr="00D50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5C"/>
    <w:multiLevelType w:val="hybridMultilevel"/>
    <w:tmpl w:val="87C29270"/>
    <w:lvl w:ilvl="0" w:tplc="B8E6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39F7"/>
    <w:multiLevelType w:val="hybridMultilevel"/>
    <w:tmpl w:val="03B449CA"/>
    <w:lvl w:ilvl="0" w:tplc="B8E6FA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23E22"/>
    <w:multiLevelType w:val="hybridMultilevel"/>
    <w:tmpl w:val="CE786110"/>
    <w:lvl w:ilvl="0" w:tplc="B8E6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62"/>
    <w:rsid w:val="00A433D9"/>
    <w:rsid w:val="00D50316"/>
    <w:rsid w:val="00F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Aquiles-usp</dc:creator>
  <cp:lastModifiedBy>Aquiles-usp</cp:lastModifiedBy>
  <cp:revision>2</cp:revision>
  <dcterms:created xsi:type="dcterms:W3CDTF">2017-03-14T18:56:00Z</dcterms:created>
  <dcterms:modified xsi:type="dcterms:W3CDTF">2017-03-16T16:29:00Z</dcterms:modified>
</cp:coreProperties>
</file>