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50" w:rsidRDefault="00CE42A9" w:rsidP="00682183">
      <w:pPr>
        <w:jc w:val="center"/>
        <w:rPr>
          <w:b/>
        </w:rPr>
      </w:pPr>
      <w:r w:rsidRPr="005F5D50">
        <w:rPr>
          <w:b/>
        </w:rPr>
        <w:t xml:space="preserve">O Desafio (1965) </w:t>
      </w:r>
    </w:p>
    <w:p w:rsidR="00C755F3" w:rsidRDefault="00C755F3" w:rsidP="00682183">
      <w:pPr>
        <w:jc w:val="center"/>
        <w:rPr>
          <w:b/>
        </w:rPr>
      </w:pPr>
      <w:hyperlink r:id="rId7" w:history="1">
        <w:r w:rsidRPr="002A67DB">
          <w:rPr>
            <w:rStyle w:val="Hyperlink"/>
            <w:b/>
          </w:rPr>
          <w:t>https://www.youtube.com/watch?v=t446LUB9MIc</w:t>
        </w:r>
      </w:hyperlink>
    </w:p>
    <w:p w:rsidR="00C755F3" w:rsidRPr="005F5D50" w:rsidRDefault="00C755F3" w:rsidP="00682183">
      <w:pPr>
        <w:jc w:val="center"/>
        <w:rPr>
          <w:b/>
        </w:rPr>
      </w:pPr>
    </w:p>
    <w:p w:rsidR="005F5D50" w:rsidRDefault="005F5D50" w:rsidP="005F5D50">
      <w:r>
        <w:t xml:space="preserve">Argumento, direção e roteiro: Paulo César </w:t>
      </w:r>
      <w:proofErr w:type="spellStart"/>
      <w:r>
        <w:t>Saraceni</w:t>
      </w:r>
      <w:proofErr w:type="spellEnd"/>
      <w:r>
        <w:t xml:space="preserve">. Duração: 93 min. P &amp; B; Rio de Janeiro. Elenco: </w:t>
      </w:r>
      <w:proofErr w:type="spellStart"/>
      <w:r>
        <w:t>Oduvaldo</w:t>
      </w:r>
      <w:proofErr w:type="spellEnd"/>
      <w:r>
        <w:t xml:space="preserve"> Vianna Filho (Marcelo), Isabella Cerqueira Campos (Ada), Luiz Linhares (Nestor), Joel Barcelos (Carlos), Hugo </w:t>
      </w:r>
      <w:proofErr w:type="spellStart"/>
      <w:r>
        <w:t>Carvana</w:t>
      </w:r>
      <w:proofErr w:type="spellEnd"/>
      <w:r>
        <w:t xml:space="preserve"> (Hugo), </w:t>
      </w:r>
      <w:proofErr w:type="spellStart"/>
      <w:r>
        <w:t>Gianina</w:t>
      </w:r>
      <w:proofErr w:type="spellEnd"/>
      <w:r>
        <w:t xml:space="preserve"> </w:t>
      </w:r>
      <w:proofErr w:type="spellStart"/>
      <w:r>
        <w:t>Singulan</w:t>
      </w:r>
      <w:r>
        <w:t>i</w:t>
      </w:r>
      <w:proofErr w:type="spellEnd"/>
      <w:r>
        <w:t xml:space="preserve"> (Virgínia), Sérgio Britto (Mário). Produção: Sérgio </w:t>
      </w:r>
      <w:proofErr w:type="spellStart"/>
      <w:r>
        <w:t>Saraceni</w:t>
      </w:r>
      <w:proofErr w:type="spellEnd"/>
      <w:r>
        <w:t xml:space="preserve">, Produções Cinematográficas Imago e Mapa Filmes. Fotografia: Guido </w:t>
      </w:r>
      <w:proofErr w:type="spellStart"/>
      <w:r>
        <w:t>Cosulich</w:t>
      </w:r>
      <w:proofErr w:type="spellEnd"/>
      <w:r>
        <w:t>.</w:t>
      </w:r>
    </w:p>
    <w:p w:rsidR="005F5D50" w:rsidRDefault="005F5D50" w:rsidP="00682183">
      <w:pPr>
        <w:jc w:val="center"/>
      </w:pPr>
    </w:p>
    <w:p w:rsidR="00F14A36" w:rsidRPr="00C755F3" w:rsidRDefault="00F14A36" w:rsidP="00682183">
      <w:pPr>
        <w:jc w:val="center"/>
        <w:rPr>
          <w:b/>
        </w:rPr>
      </w:pPr>
      <w:r w:rsidRPr="00C755F3">
        <w:rPr>
          <w:b/>
        </w:rPr>
        <w:t>Algumas referências</w:t>
      </w:r>
    </w:p>
    <w:p w:rsidR="00C755F3" w:rsidRDefault="00C755F3" w:rsidP="00682183">
      <w:pPr>
        <w:jc w:val="center"/>
      </w:pPr>
      <w:hyperlink r:id="rId8" w:history="1">
        <w:r w:rsidRPr="002A67DB">
          <w:rPr>
            <w:rStyle w:val="Hyperlink"/>
          </w:rPr>
          <w:t>https://edisciplinas.usp.br/course/view.php?id=69883#section-17</w:t>
        </w:r>
      </w:hyperlink>
    </w:p>
    <w:p w:rsidR="00C755F3" w:rsidRDefault="00C755F3" w:rsidP="00682183">
      <w:pPr>
        <w:jc w:val="center"/>
      </w:pPr>
      <w:hyperlink r:id="rId9" w:history="1">
        <w:r w:rsidRPr="002A67DB">
          <w:rPr>
            <w:rStyle w:val="Hyperlink"/>
          </w:rPr>
          <w:t>https://edisciplinas.usp.br/course/view.php?id=69883#section-18</w:t>
        </w:r>
      </w:hyperlink>
    </w:p>
    <w:p w:rsidR="00C755F3" w:rsidRDefault="00C755F3" w:rsidP="00682183">
      <w:pPr>
        <w:jc w:val="center"/>
      </w:pPr>
      <w:hyperlink r:id="rId10" w:history="1">
        <w:r w:rsidRPr="002A67DB">
          <w:rPr>
            <w:rStyle w:val="Hyperlink"/>
          </w:rPr>
          <w:t>https://edisciplinas.usp.br/course/view.php?id=69883#section-19</w:t>
        </w:r>
      </w:hyperlink>
      <w:r>
        <w:t xml:space="preserve"> ( Ver </w:t>
      </w:r>
      <w:hyperlink r:id="rId11" w:history="1">
        <w:r>
          <w:rPr>
            <w:rFonts w:ascii="&amp;quot" w:hAnsi="&amp;quot"/>
            <w:noProof/>
            <w:color w:val="0C768C"/>
            <w:sz w:val="20"/>
            <w:szCs w:val="20"/>
            <w:lang w:eastAsia="pt-BR"/>
          </w:rPr>
          <w:drawing>
            <wp:inline distT="0" distB="0" distL="0" distR="0">
              <wp:extent cx="228600" cy="228600"/>
              <wp:effectExtent l="0" t="0" r="0" b="0"/>
              <wp:docPr id="11" name="Imagem 11" descr="https://edisciplinas.usp.br/theme/image.php/stoa14/core/1568339520/f/powerpoint-24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edisciplinas.usp.br/theme/image.php/stoa14/core/1568339520/f/powerpoint-24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stancename"/>
            <w:rFonts w:ascii="&amp;quot" w:hAnsi="&amp;quot"/>
            <w:color w:val="0C768C"/>
            <w:sz w:val="20"/>
            <w:szCs w:val="20"/>
          </w:rPr>
          <w:t>LINHA DO TEMPO - VIANINHA TRABALHO E PENSAMENTO</w:t>
        </w:r>
        <w:r>
          <w:rPr>
            <w:rStyle w:val="accesshide"/>
            <w:rFonts w:ascii="&amp;quot" w:hAnsi="&amp;quot"/>
            <w:color w:val="0C768C"/>
            <w:sz w:val="20"/>
            <w:szCs w:val="20"/>
          </w:rPr>
          <w:t xml:space="preserve"> Arquivo</w:t>
        </w:r>
      </w:hyperlink>
      <w:r>
        <w:t>)</w:t>
      </w:r>
    </w:p>
    <w:p w:rsidR="00C755F3" w:rsidRDefault="00C755F3" w:rsidP="00682183">
      <w:pPr>
        <w:jc w:val="center"/>
      </w:pPr>
      <w:hyperlink r:id="rId13" w:history="1">
        <w:r w:rsidRPr="002A67DB">
          <w:rPr>
            <w:rStyle w:val="Hyperlink"/>
          </w:rPr>
          <w:t>https://edisciplinas.usp.br/course/view.php?id=69883#section-21</w:t>
        </w:r>
      </w:hyperlink>
    </w:p>
    <w:p w:rsidR="00C755F3" w:rsidRDefault="00C755F3" w:rsidP="00682183">
      <w:pPr>
        <w:jc w:val="center"/>
      </w:pPr>
      <w:hyperlink r:id="rId14" w:history="1">
        <w:r w:rsidRPr="002A67DB">
          <w:rPr>
            <w:rStyle w:val="Hyperlink"/>
          </w:rPr>
          <w:t>https://edisciplinas.usp.br/course/view.php?id=69883#section-22</w:t>
        </w:r>
      </w:hyperlink>
    </w:p>
    <w:p w:rsidR="00C755F3" w:rsidRDefault="00C755F3" w:rsidP="00682183">
      <w:pPr>
        <w:jc w:val="center"/>
      </w:pPr>
    </w:p>
    <w:p w:rsidR="00C755F3" w:rsidRDefault="00C755F3" w:rsidP="00682183">
      <w:pPr>
        <w:jc w:val="center"/>
      </w:pPr>
    </w:p>
    <w:p w:rsidR="00CE42A9" w:rsidRPr="00CE42A9" w:rsidRDefault="00CE42A9" w:rsidP="00CE42A9">
      <w:pPr>
        <w:jc w:val="center"/>
        <w:rPr>
          <w:b/>
        </w:rPr>
      </w:pPr>
      <w:r w:rsidRPr="00CE42A9">
        <w:rPr>
          <w:b/>
        </w:rPr>
        <w:t>MÚSICAS</w:t>
      </w:r>
      <w:r>
        <w:rPr>
          <w:b/>
        </w:rPr>
        <w:t xml:space="preserve">: </w:t>
      </w:r>
    </w:p>
    <w:p w:rsidR="00F14A36" w:rsidRPr="00CE42A9" w:rsidRDefault="00F14A36">
      <w:pPr>
        <w:rPr>
          <w:b/>
        </w:rPr>
      </w:pPr>
      <w:r w:rsidRPr="00CE42A9">
        <w:rPr>
          <w:b/>
        </w:rPr>
        <w:t>CENA INICIAL</w:t>
      </w:r>
    </w:p>
    <w:p w:rsidR="00F14A36" w:rsidRDefault="00F14A36">
      <w:r>
        <w:t xml:space="preserve">É de manhã – Caetano </w:t>
      </w:r>
      <w:proofErr w:type="gramStart"/>
      <w:r w:rsidR="00682183">
        <w:t xml:space="preserve">Veloso  </w:t>
      </w:r>
      <w:r>
        <w:t>(</w:t>
      </w:r>
      <w:proofErr w:type="gramEnd"/>
      <w:r>
        <w:t>cantora) Maria Bethânia</w:t>
      </w:r>
    </w:p>
    <w:p w:rsidR="00F14A36" w:rsidRPr="00CE42A9" w:rsidRDefault="00F14A36">
      <w:pPr>
        <w:rPr>
          <w:b/>
        </w:rPr>
      </w:pPr>
      <w:r w:rsidRPr="00CE42A9">
        <w:rPr>
          <w:b/>
        </w:rPr>
        <w:t>CENA DO ENCONTRO AMOROSO MARCELO E ADA</w:t>
      </w:r>
    </w:p>
    <w:p w:rsidR="00F14A36" w:rsidRDefault="00F14A36">
      <w:r>
        <w:t xml:space="preserve">Cantilena da </w:t>
      </w:r>
      <w:proofErr w:type="spellStart"/>
      <w:r>
        <w:t>Bachiana</w:t>
      </w:r>
      <w:proofErr w:type="spellEnd"/>
      <w:r>
        <w:t xml:space="preserve"> Brasileira n. 5 de Heitor Villa Lobos</w:t>
      </w:r>
    </w:p>
    <w:p w:rsidR="00F14A36" w:rsidRDefault="00F14A36">
      <w:r w:rsidRPr="00CE42A9">
        <w:t>Sonata para violino e piano em Si Maior K. 378 de Mozart</w:t>
      </w:r>
    </w:p>
    <w:p w:rsidR="00CE42A9" w:rsidRPr="00CE42A9" w:rsidRDefault="00DF5C15">
      <w:r>
        <w:t xml:space="preserve"> </w:t>
      </w:r>
      <w:proofErr w:type="spellStart"/>
      <w:proofErr w:type="gramStart"/>
      <w:r>
        <w:t>Bachianas</w:t>
      </w:r>
      <w:proofErr w:type="spellEnd"/>
      <w:r>
        <w:t xml:space="preserve"> Brasileiras</w:t>
      </w:r>
      <w:proofErr w:type="gramEnd"/>
      <w:r>
        <w:t xml:space="preserve"> número 4 -Villa Lobos - Prelúdio - Introdução </w:t>
      </w:r>
    </w:p>
    <w:p w:rsidR="00F14A36" w:rsidRPr="00CE42A9" w:rsidRDefault="00F14A36">
      <w:pPr>
        <w:rPr>
          <w:b/>
        </w:rPr>
      </w:pPr>
      <w:r w:rsidRPr="00CE42A9">
        <w:rPr>
          <w:b/>
        </w:rPr>
        <w:t>CENA DO SHOW OPINIÃO ASSI</w:t>
      </w:r>
      <w:r w:rsidR="00CE42A9">
        <w:rPr>
          <w:b/>
        </w:rPr>
        <w:t>S</w:t>
      </w:r>
      <w:r w:rsidRPr="00CE42A9">
        <w:rPr>
          <w:b/>
        </w:rPr>
        <w:t>TIDO POR MARCELO</w:t>
      </w:r>
    </w:p>
    <w:p w:rsidR="00F14A36" w:rsidRDefault="00F14A36">
      <w:r>
        <w:t xml:space="preserve">Notícia de Jornal, de Zé </w:t>
      </w:r>
      <w:proofErr w:type="spellStart"/>
      <w:r>
        <w:t>Keti</w:t>
      </w:r>
      <w:proofErr w:type="spellEnd"/>
      <w:r w:rsidR="00682183">
        <w:t xml:space="preserve"> </w:t>
      </w:r>
      <w:r>
        <w:t xml:space="preserve">(cantor) Zé </w:t>
      </w:r>
      <w:proofErr w:type="spellStart"/>
      <w:r>
        <w:t>Keti</w:t>
      </w:r>
      <w:proofErr w:type="spellEnd"/>
    </w:p>
    <w:p w:rsidR="00F14A36" w:rsidRDefault="00F14A36">
      <w:r>
        <w:t>Carcará, de João</w:t>
      </w:r>
      <w:r w:rsidR="00682183">
        <w:t xml:space="preserve"> do Vale </w:t>
      </w:r>
      <w:r>
        <w:t>(cantora) Maria Bethânia</w:t>
      </w:r>
    </w:p>
    <w:p w:rsidR="00F14A36" w:rsidRPr="00CE42A9" w:rsidRDefault="00F14A36">
      <w:pPr>
        <w:rPr>
          <w:b/>
        </w:rPr>
      </w:pPr>
      <w:r w:rsidRPr="00CE42A9">
        <w:rPr>
          <w:b/>
        </w:rPr>
        <w:t>CENAS DE ADA À BEIRA DA PISCINA APÓS O ROMPIMENTO COM MARCELO</w:t>
      </w:r>
    </w:p>
    <w:p w:rsidR="00CE42A9" w:rsidRDefault="00F14A36" w:rsidP="00682183">
      <w:r>
        <w:t xml:space="preserve">Minha desventura - Carlos Lyra (1964) </w:t>
      </w:r>
      <w:r w:rsidR="00682183">
        <w:t xml:space="preserve">Uma das músicas do show Pobre Menina Rica (Carlos Lyra &amp; Vinicius de Moraes) - Carlos Lyra (1964).  </w:t>
      </w:r>
      <w:r w:rsidR="00CE42A9">
        <w:t>(</w:t>
      </w:r>
      <w:proofErr w:type="gramStart"/>
      <w:r w:rsidR="00CE42A9">
        <w:t>cantor</w:t>
      </w:r>
      <w:proofErr w:type="gramEnd"/>
      <w:r w:rsidR="00CE42A9">
        <w:t>) Carlos Lyra</w:t>
      </w:r>
    </w:p>
    <w:p w:rsidR="00F14A36" w:rsidRPr="00CE42A9" w:rsidRDefault="00F14A36" w:rsidP="00F14A36">
      <w:pPr>
        <w:rPr>
          <w:b/>
        </w:rPr>
      </w:pPr>
      <w:r w:rsidRPr="00CE42A9">
        <w:rPr>
          <w:b/>
        </w:rPr>
        <w:t>CENA DE MARCELO CAMINHANDO NA FEIRA LIVRE</w:t>
      </w:r>
    </w:p>
    <w:p w:rsidR="00F14A36" w:rsidRDefault="00F14A36" w:rsidP="00F14A36">
      <w:r>
        <w:t>Arrastão,</w:t>
      </w:r>
      <w:r w:rsidR="00682183">
        <w:t xml:space="preserve"> de Edu Lobo </w:t>
      </w:r>
      <w:r>
        <w:t xml:space="preserve">(cantora) </w:t>
      </w:r>
      <w:r w:rsidR="00CE42A9">
        <w:t>E</w:t>
      </w:r>
      <w:r>
        <w:t>lis Regina</w:t>
      </w:r>
    </w:p>
    <w:p w:rsidR="00F14A36" w:rsidRDefault="00F14A36" w:rsidP="00F14A36">
      <w:r>
        <w:lastRenderedPageBreak/>
        <w:t xml:space="preserve">Menino </w:t>
      </w:r>
      <w:r w:rsidR="00682183">
        <w:t xml:space="preserve">das laranjas, de Théo de Barros </w:t>
      </w:r>
      <w:r>
        <w:t>(cantora Elis Regina)</w:t>
      </w:r>
    </w:p>
    <w:p w:rsidR="00CE42A9" w:rsidRPr="00CE42A9" w:rsidRDefault="00CE42A9" w:rsidP="00F14A36">
      <w:pPr>
        <w:rPr>
          <w:b/>
        </w:rPr>
      </w:pPr>
      <w:r w:rsidRPr="00CE42A9">
        <w:rPr>
          <w:b/>
        </w:rPr>
        <w:t>CENA DE MARCELO E O AMIGO ESCRITOR NO BAR</w:t>
      </w:r>
    </w:p>
    <w:p w:rsidR="00CE42A9" w:rsidRDefault="00CE42A9" w:rsidP="00F14A36">
      <w:r>
        <w:t xml:space="preserve">Não me diga adeus, de </w:t>
      </w:r>
      <w:proofErr w:type="spellStart"/>
      <w:proofErr w:type="gramStart"/>
      <w:r w:rsidR="00BD03A2">
        <w:t>J.Correia</w:t>
      </w:r>
      <w:proofErr w:type="spellEnd"/>
      <w:proofErr w:type="gramEnd"/>
      <w:r w:rsidR="00BD03A2">
        <w:t xml:space="preserve"> da</w:t>
      </w:r>
      <w:r w:rsidR="00682183">
        <w:t xml:space="preserve"> S</w:t>
      </w:r>
      <w:r>
        <w:t xml:space="preserve">ilva, Soberano e </w:t>
      </w:r>
      <w:proofErr w:type="spellStart"/>
      <w:r>
        <w:t>Paquito</w:t>
      </w:r>
      <w:proofErr w:type="spellEnd"/>
      <w:r>
        <w:t xml:space="preserve"> (gravada por Nara Leão em 1965)</w:t>
      </w:r>
    </w:p>
    <w:p w:rsidR="00CE42A9" w:rsidRDefault="00CE42A9" w:rsidP="00F14A36">
      <w:r>
        <w:t xml:space="preserve">Diplomacia, de Batatinha </w:t>
      </w:r>
    </w:p>
    <w:p w:rsidR="00CE42A9" w:rsidRDefault="00CE42A9" w:rsidP="00F14A36">
      <w:pPr>
        <w:rPr>
          <w:b/>
        </w:rPr>
      </w:pPr>
      <w:r w:rsidRPr="00CE42A9">
        <w:rPr>
          <w:b/>
        </w:rPr>
        <w:t>CENA FINAL – MARCELO DESCENDO A ESCADARIA DA GLÓRIA</w:t>
      </w:r>
    </w:p>
    <w:p w:rsidR="00CE42A9" w:rsidRPr="00CE42A9" w:rsidRDefault="00CE42A9" w:rsidP="00CE42A9">
      <w:r w:rsidRPr="00CE42A9">
        <w:t xml:space="preserve">FAIXA 13 DO LP </w:t>
      </w:r>
      <w:r w:rsidR="00682183" w:rsidRPr="00682183">
        <w:rPr>
          <w:i/>
        </w:rPr>
        <w:t>Arena Conta Zumbi</w:t>
      </w:r>
      <w:r w:rsidR="00682183">
        <w:t xml:space="preserve"> –</w:t>
      </w:r>
      <w:r>
        <w:t xml:space="preserve"> </w:t>
      </w:r>
      <w:r w:rsidR="00682183">
        <w:t>(</w:t>
      </w:r>
      <w:r w:rsidRPr="00682183">
        <w:rPr>
          <w:i/>
        </w:rPr>
        <w:t>Tempo De Guerra</w:t>
      </w:r>
      <w:r w:rsidRPr="00CE42A9">
        <w:t xml:space="preserve"> </w:t>
      </w:r>
      <w:r>
        <w:t>de Guarnieri e Edu Lobo</w:t>
      </w:r>
      <w:r w:rsidR="00682183">
        <w:t>)</w:t>
      </w:r>
    </w:p>
    <w:p w:rsidR="00CE42A9" w:rsidRPr="00682183" w:rsidRDefault="00DF5C15" w:rsidP="00DF5C15">
      <w:pPr>
        <w:jc w:val="center"/>
        <w:rPr>
          <w:b/>
        </w:rPr>
      </w:pPr>
      <w:r w:rsidRPr="00682183">
        <w:rPr>
          <w:b/>
        </w:rPr>
        <w:t>Literatura</w:t>
      </w:r>
    </w:p>
    <w:p w:rsidR="00DF5C15" w:rsidRPr="00682183" w:rsidRDefault="00DF5C15" w:rsidP="00DF5C15">
      <w:pPr>
        <w:jc w:val="both"/>
        <w:rPr>
          <w:b/>
        </w:rPr>
      </w:pPr>
      <w:r w:rsidRPr="00682183">
        <w:rPr>
          <w:b/>
        </w:rPr>
        <w:t xml:space="preserve">CENA INICIAL DE MARCELO E ADA NO CARRO </w:t>
      </w:r>
    </w:p>
    <w:p w:rsidR="00DF5C15" w:rsidRDefault="00DF5C15" w:rsidP="00DF5C15">
      <w:pPr>
        <w:jc w:val="both"/>
      </w:pPr>
      <w:r>
        <w:t>Marcelo retira do porta-luvas</w:t>
      </w:r>
      <w:r w:rsidR="00682183">
        <w:t xml:space="preserve"> o volume</w:t>
      </w:r>
      <w:r>
        <w:t xml:space="preserve">, </w:t>
      </w:r>
      <w:r w:rsidR="00682183">
        <w:t xml:space="preserve">e </w:t>
      </w:r>
      <w:r>
        <w:t xml:space="preserve">o </w:t>
      </w:r>
      <w:proofErr w:type="gramStart"/>
      <w:r>
        <w:t>filme</w:t>
      </w:r>
      <w:r w:rsidR="00682183">
        <w:t xml:space="preserve">  mostra</w:t>
      </w:r>
      <w:proofErr w:type="gramEnd"/>
      <w:r w:rsidR="00682183">
        <w:t xml:space="preserve"> a capa com destaque.</w:t>
      </w:r>
      <w:r>
        <w:t xml:space="preserve"> Marcelo fo</w:t>
      </w:r>
      <w:r w:rsidR="00682183">
        <w:t>l</w:t>
      </w:r>
      <w:r>
        <w:t xml:space="preserve">heia </w:t>
      </w:r>
      <w:r w:rsidR="00682183">
        <w:t xml:space="preserve">e lê um trecho silenciosamente: </w:t>
      </w:r>
      <w:r>
        <w:t xml:space="preserve">“Legião Estrangeira”, de Clarice Lispector (Ed. </w:t>
      </w:r>
      <w:r w:rsidR="00682183">
        <w:t>d</w:t>
      </w:r>
      <w:r>
        <w:t>o autor, 1964)</w:t>
      </w:r>
    </w:p>
    <w:p w:rsidR="00DF5C15" w:rsidRPr="00682183" w:rsidRDefault="00DF5C15" w:rsidP="00DF5C15">
      <w:pPr>
        <w:jc w:val="both"/>
        <w:rPr>
          <w:b/>
        </w:rPr>
      </w:pPr>
      <w:r w:rsidRPr="00682183">
        <w:rPr>
          <w:b/>
        </w:rPr>
        <w:t>CENA EM FLASH BACK – MARCELO E ADA VISITAM A PENSÃO INCENDIDA E PROCURAM O POSSÍVEL QUARTO DO POETA INCENDIÁRIO</w:t>
      </w:r>
    </w:p>
    <w:p w:rsidR="00F14A36" w:rsidRDefault="00DF5C15" w:rsidP="00682183">
      <w:pPr>
        <w:jc w:val="both"/>
      </w:pPr>
      <w:r>
        <w:t>Marcelo acha e lê em voz alta um fragmente do “Invenção de Orfeu”, de Jorge de Lima</w:t>
      </w:r>
      <w:r w:rsidR="00682183">
        <w:t xml:space="preserve"> (1954)</w:t>
      </w:r>
    </w:p>
    <w:p w:rsidR="00DF5C15" w:rsidRDefault="00682183" w:rsidP="00DF5C15">
      <w:r w:rsidRPr="00682183">
        <w:rPr>
          <w:i/>
        </w:rPr>
        <w:t>Invenção De Orfeu</w:t>
      </w:r>
      <w:r>
        <w:t xml:space="preserve">  de Jorge de Lima, </w:t>
      </w:r>
      <w:r w:rsidR="00DF5C15">
        <w:t xml:space="preserve"> </w:t>
      </w:r>
      <w:r>
        <w:t xml:space="preserve">disponível em </w:t>
      </w:r>
      <w:hyperlink r:id="rId15" w:history="1">
        <w:r w:rsidRPr="002A67DB">
          <w:rPr>
            <w:rStyle w:val="Hyperlink"/>
          </w:rPr>
          <w:t>https://edisciplinas.usp.br/pluginfile.php/5037823/mod_resource/content/1/FRAGMENTOS%20DE%20INVENÇÃO%20DE%20ORFEU.pdf</w:t>
        </w:r>
      </w:hyperlink>
      <w:r>
        <w:t xml:space="preserve"> </w:t>
      </w:r>
    </w:p>
    <w:p w:rsidR="00DF5C15" w:rsidRDefault="00DF5C15" w:rsidP="00DF5C15">
      <w:r>
        <w:t>Fragmentos lidos pelo personagem Marcelo (</w:t>
      </w:r>
      <w:proofErr w:type="spellStart"/>
      <w:r>
        <w:t>Oduvaldo</w:t>
      </w:r>
      <w:proofErr w:type="spellEnd"/>
      <w:r>
        <w:t xml:space="preserve"> Vianna Filho) na cena da procura ao quarto do poeta incendiário (52:50 do filme) </w:t>
      </w:r>
    </w:p>
    <w:p w:rsidR="00DF5C15" w:rsidRDefault="00DF5C15" w:rsidP="00DF5C15">
      <w:pPr>
        <w:pStyle w:val="SemEspaamento"/>
      </w:pPr>
      <w:r>
        <w:t xml:space="preserve"> </w:t>
      </w:r>
    </w:p>
    <w:p w:rsidR="00DF5C15" w:rsidRPr="00682183" w:rsidRDefault="00DF5C15" w:rsidP="00DF5C15">
      <w:pPr>
        <w:pStyle w:val="SemEspaamento"/>
        <w:rPr>
          <w:i/>
        </w:rPr>
      </w:pPr>
      <w:r w:rsidRPr="00682183">
        <w:rPr>
          <w:i/>
        </w:rPr>
        <w:t>Também há as naus que não chegam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mesmo</w:t>
      </w:r>
      <w:proofErr w:type="gramEnd"/>
      <w:r w:rsidRPr="00682183">
        <w:rPr>
          <w:i/>
        </w:rPr>
        <w:t xml:space="preserve"> sem ter naufragado: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não</w:t>
      </w:r>
      <w:proofErr w:type="gramEnd"/>
      <w:r w:rsidRPr="00682183">
        <w:rPr>
          <w:i/>
        </w:rPr>
        <w:t xml:space="preserve"> porque nunca tivessem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quem</w:t>
      </w:r>
      <w:proofErr w:type="gramEnd"/>
      <w:r w:rsidRPr="00682183">
        <w:rPr>
          <w:i/>
        </w:rPr>
        <w:t xml:space="preserve"> as guiasse no mar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ou</w:t>
      </w:r>
      <w:proofErr w:type="gramEnd"/>
      <w:r w:rsidRPr="00682183">
        <w:rPr>
          <w:i/>
        </w:rPr>
        <w:t xml:space="preserve"> não tivessem velame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ou</w:t>
      </w:r>
      <w:proofErr w:type="gramEnd"/>
      <w:r w:rsidRPr="00682183">
        <w:rPr>
          <w:i/>
        </w:rPr>
        <w:t xml:space="preserve"> leme ou âncora ou vento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ou</w:t>
      </w:r>
      <w:proofErr w:type="gramEnd"/>
      <w:r w:rsidRPr="00682183">
        <w:rPr>
          <w:i/>
        </w:rPr>
        <w:t xml:space="preserve"> porque se embebedassem</w:t>
      </w:r>
    </w:p>
    <w:p w:rsidR="00DF5C15" w:rsidRPr="00682183" w:rsidRDefault="00DF5C15" w:rsidP="00DF5C15">
      <w:pPr>
        <w:pStyle w:val="SemEspaamento"/>
        <w:rPr>
          <w:i/>
        </w:rPr>
      </w:pPr>
      <w:r w:rsidRPr="00682183">
        <w:rPr>
          <w:i/>
        </w:rPr>
        <w:t xml:space="preserve"> </w:t>
      </w:r>
      <w:proofErr w:type="gramStart"/>
      <w:r w:rsidRPr="00682183">
        <w:rPr>
          <w:i/>
        </w:rPr>
        <w:t>ou</w:t>
      </w:r>
      <w:proofErr w:type="gramEnd"/>
      <w:r w:rsidRPr="00682183">
        <w:rPr>
          <w:i/>
        </w:rPr>
        <w:t xml:space="preserve"> rotas se despregassem,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mas</w:t>
      </w:r>
      <w:proofErr w:type="gramEnd"/>
      <w:r w:rsidRPr="00682183">
        <w:rPr>
          <w:i/>
        </w:rPr>
        <w:t xml:space="preserve"> simplesmente porque</w:t>
      </w:r>
    </w:p>
    <w:p w:rsidR="00DF5C15" w:rsidRPr="00682183" w:rsidRDefault="00DF5C15" w:rsidP="00DF5C15">
      <w:pPr>
        <w:pStyle w:val="SemEspaamento"/>
        <w:rPr>
          <w:i/>
        </w:rPr>
      </w:pPr>
      <w:r w:rsidRPr="00682183">
        <w:rPr>
          <w:i/>
        </w:rPr>
        <w:t xml:space="preserve"> </w:t>
      </w:r>
      <w:proofErr w:type="gramStart"/>
      <w:r w:rsidRPr="00682183">
        <w:rPr>
          <w:i/>
        </w:rPr>
        <w:t>já</w:t>
      </w:r>
      <w:proofErr w:type="gramEnd"/>
      <w:r w:rsidRPr="00682183">
        <w:rPr>
          <w:i/>
        </w:rPr>
        <w:t xml:space="preserve"> estavam podres no tronco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da</w:t>
      </w:r>
      <w:proofErr w:type="gramEnd"/>
      <w:r w:rsidRPr="00682183">
        <w:rPr>
          <w:i/>
        </w:rPr>
        <w:t xml:space="preserve"> árvore de que as tiraram. </w:t>
      </w:r>
    </w:p>
    <w:p w:rsidR="00DF5C15" w:rsidRPr="00682183" w:rsidRDefault="00DF5C15" w:rsidP="00DF5C15">
      <w:pPr>
        <w:rPr>
          <w:i/>
        </w:rPr>
      </w:pPr>
      <w:r w:rsidRPr="00682183">
        <w:rPr>
          <w:i/>
        </w:rPr>
        <w:t xml:space="preserve"> </w:t>
      </w:r>
    </w:p>
    <w:p w:rsidR="00DF5C15" w:rsidRPr="00682183" w:rsidRDefault="00682183" w:rsidP="00DF5C15">
      <w:pPr>
        <w:rPr>
          <w:i/>
        </w:rPr>
      </w:pPr>
      <w:r w:rsidRPr="00682183">
        <w:rPr>
          <w:i/>
        </w:rPr>
        <w:t xml:space="preserve">[...] </w:t>
      </w:r>
    </w:p>
    <w:p w:rsidR="00DF5C15" w:rsidRPr="00682183" w:rsidRDefault="00DF5C15" w:rsidP="00DF5C15">
      <w:pPr>
        <w:pStyle w:val="SemEspaamento"/>
        <w:rPr>
          <w:i/>
        </w:rPr>
      </w:pPr>
      <w:r w:rsidRPr="00682183">
        <w:rPr>
          <w:i/>
        </w:rPr>
        <w:t xml:space="preserve">Estão aqui as pobres coisas: cestas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esfiapadas</w:t>
      </w:r>
      <w:proofErr w:type="gramEnd"/>
      <w:r w:rsidRPr="00682183">
        <w:rPr>
          <w:i/>
        </w:rPr>
        <w:t xml:space="preserve">, botas carcomidas, bilhas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arrebentadas</w:t>
      </w:r>
      <w:proofErr w:type="gramEnd"/>
      <w:r w:rsidRPr="00682183">
        <w:rPr>
          <w:i/>
        </w:rPr>
        <w:t xml:space="preserve">, abas corroídas,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com</w:t>
      </w:r>
      <w:proofErr w:type="gramEnd"/>
      <w:r w:rsidRPr="00682183">
        <w:rPr>
          <w:i/>
        </w:rPr>
        <w:t xml:space="preserve"> seus olhos virados para os que </w:t>
      </w:r>
    </w:p>
    <w:p w:rsidR="00DF5C15" w:rsidRPr="00682183" w:rsidRDefault="00DF5C15" w:rsidP="00DF5C15">
      <w:pPr>
        <w:rPr>
          <w:i/>
        </w:rPr>
      </w:pPr>
      <w:r w:rsidRPr="00682183">
        <w:rPr>
          <w:i/>
        </w:rPr>
        <w:t xml:space="preserve">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as</w:t>
      </w:r>
      <w:proofErr w:type="gramEnd"/>
      <w:r w:rsidRPr="00682183">
        <w:rPr>
          <w:i/>
        </w:rPr>
        <w:t xml:space="preserve"> deixaram sozinhas, desprezadas,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esquecidas</w:t>
      </w:r>
      <w:proofErr w:type="gramEnd"/>
      <w:r w:rsidRPr="00682183">
        <w:rPr>
          <w:i/>
        </w:rPr>
        <w:t xml:space="preserve"> com outras coisas, sejam: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t>búzios</w:t>
      </w:r>
      <w:proofErr w:type="gramEnd"/>
      <w:r w:rsidRPr="00682183">
        <w:rPr>
          <w:i/>
        </w:rPr>
        <w:t xml:space="preserve">, conchas, madeiras de naufrágio, </w:t>
      </w:r>
    </w:p>
    <w:p w:rsidR="00DF5C15" w:rsidRPr="00682183" w:rsidRDefault="00DF5C15" w:rsidP="00DF5C15">
      <w:pPr>
        <w:pStyle w:val="SemEspaamento"/>
        <w:rPr>
          <w:i/>
        </w:rPr>
      </w:pPr>
      <w:proofErr w:type="gramStart"/>
      <w:r w:rsidRPr="00682183">
        <w:rPr>
          <w:i/>
        </w:rPr>
        <w:lastRenderedPageBreak/>
        <w:t>penas</w:t>
      </w:r>
      <w:proofErr w:type="gramEnd"/>
      <w:r w:rsidRPr="00682183">
        <w:rPr>
          <w:i/>
        </w:rPr>
        <w:t xml:space="preserve"> de ave e penas de caneta, </w:t>
      </w:r>
    </w:p>
    <w:p w:rsidR="00DF5C15" w:rsidRPr="00682183" w:rsidRDefault="00DF5C15" w:rsidP="00DF5C15">
      <w:pPr>
        <w:rPr>
          <w:i/>
        </w:rPr>
      </w:pPr>
      <w:r w:rsidRPr="00682183">
        <w:rPr>
          <w:i/>
        </w:rPr>
        <w:t xml:space="preserve"> </w:t>
      </w:r>
    </w:p>
    <w:p w:rsidR="00682183" w:rsidRPr="00682183" w:rsidRDefault="00DF5C15" w:rsidP="00682183">
      <w:pPr>
        <w:pStyle w:val="SemEspaamento"/>
        <w:rPr>
          <w:i/>
        </w:rPr>
      </w:pPr>
      <w:proofErr w:type="gramStart"/>
      <w:r w:rsidRPr="00682183">
        <w:rPr>
          <w:i/>
        </w:rPr>
        <w:t>e</w:t>
      </w:r>
      <w:proofErr w:type="gramEnd"/>
      <w:r w:rsidRPr="00682183">
        <w:rPr>
          <w:i/>
        </w:rPr>
        <w:t xml:space="preserve"> as outras pobres coisas, pobres sons, </w:t>
      </w:r>
    </w:p>
    <w:p w:rsidR="00682183" w:rsidRPr="00682183" w:rsidRDefault="00DF5C15" w:rsidP="00682183">
      <w:pPr>
        <w:pStyle w:val="SemEspaamento"/>
        <w:rPr>
          <w:i/>
        </w:rPr>
      </w:pPr>
      <w:proofErr w:type="gramStart"/>
      <w:r w:rsidRPr="00682183">
        <w:rPr>
          <w:i/>
        </w:rPr>
        <w:t>coitos</w:t>
      </w:r>
      <w:proofErr w:type="gramEnd"/>
      <w:r w:rsidRPr="00682183">
        <w:rPr>
          <w:i/>
        </w:rPr>
        <w:t xml:space="preserve"> findos, engulhos, dramas tristes, </w:t>
      </w:r>
    </w:p>
    <w:p w:rsidR="00DF5C15" w:rsidRPr="00682183" w:rsidRDefault="00DF5C15" w:rsidP="00682183">
      <w:pPr>
        <w:pStyle w:val="SemEspaamento"/>
        <w:rPr>
          <w:i/>
        </w:rPr>
      </w:pPr>
      <w:proofErr w:type="gramStart"/>
      <w:r w:rsidRPr="00682183">
        <w:rPr>
          <w:i/>
        </w:rPr>
        <w:t>repetidos</w:t>
      </w:r>
      <w:proofErr w:type="gramEnd"/>
      <w:r w:rsidRPr="00682183">
        <w:rPr>
          <w:i/>
        </w:rPr>
        <w:t xml:space="preserve">, monótonos, exaustos, </w:t>
      </w:r>
    </w:p>
    <w:p w:rsidR="00DF5C15" w:rsidRPr="00682183" w:rsidRDefault="00DF5C15" w:rsidP="00DF5C15">
      <w:pPr>
        <w:rPr>
          <w:i/>
        </w:rPr>
      </w:pPr>
      <w:r w:rsidRPr="00682183">
        <w:rPr>
          <w:i/>
        </w:rPr>
        <w:t xml:space="preserve"> </w:t>
      </w:r>
    </w:p>
    <w:p w:rsidR="00682183" w:rsidRPr="00682183" w:rsidRDefault="00DF5C15" w:rsidP="00682183">
      <w:pPr>
        <w:pStyle w:val="SemEspaamento"/>
        <w:rPr>
          <w:i/>
        </w:rPr>
      </w:pPr>
      <w:proofErr w:type="gramStart"/>
      <w:r w:rsidRPr="00682183">
        <w:rPr>
          <w:i/>
        </w:rPr>
        <w:t>visitados</w:t>
      </w:r>
      <w:proofErr w:type="gramEnd"/>
      <w:r w:rsidRPr="00682183">
        <w:rPr>
          <w:i/>
        </w:rPr>
        <w:t xml:space="preserve"> tão só pelo abandono, </w:t>
      </w:r>
    </w:p>
    <w:p w:rsidR="00682183" w:rsidRPr="00682183" w:rsidRDefault="00DF5C15" w:rsidP="00682183">
      <w:pPr>
        <w:pStyle w:val="SemEspaamento"/>
        <w:rPr>
          <w:i/>
        </w:rPr>
      </w:pPr>
      <w:proofErr w:type="gramStart"/>
      <w:r w:rsidRPr="00682183">
        <w:rPr>
          <w:i/>
        </w:rPr>
        <w:t>tão</w:t>
      </w:r>
      <w:proofErr w:type="gramEnd"/>
      <w:r w:rsidRPr="00682183">
        <w:rPr>
          <w:i/>
        </w:rPr>
        <w:t xml:space="preserve"> só pela fadiga em que essas ditas </w:t>
      </w:r>
    </w:p>
    <w:p w:rsidR="00DF5C15" w:rsidRDefault="00DF5C15" w:rsidP="00682183">
      <w:pPr>
        <w:pStyle w:val="SemEspaamento"/>
      </w:pPr>
      <w:proofErr w:type="gramStart"/>
      <w:r w:rsidRPr="00682183">
        <w:rPr>
          <w:i/>
        </w:rPr>
        <w:t>coisas</w:t>
      </w:r>
      <w:proofErr w:type="gramEnd"/>
      <w:r w:rsidRPr="00682183">
        <w:rPr>
          <w:i/>
        </w:rPr>
        <w:t xml:space="preserve"> goradas e órfãs se des</w:t>
      </w:r>
      <w:r>
        <w:t>gastam..</w:t>
      </w:r>
      <w:r w:rsidR="00682183">
        <w:t>.</w:t>
      </w:r>
    </w:p>
    <w:p w:rsidR="009C6E2A" w:rsidRDefault="009C6E2A" w:rsidP="00682183">
      <w:pPr>
        <w:pStyle w:val="SemEspaamento"/>
      </w:pPr>
    </w:p>
    <w:p w:rsidR="009C6E2A" w:rsidRDefault="009C6E2A" w:rsidP="009C6E2A">
      <w:pPr>
        <w:pStyle w:val="SemEspaamento"/>
      </w:pPr>
      <w:r>
        <w:t>Otto Maria Carpeaux: trecho citado na cena da redação da revista</w:t>
      </w:r>
    </w:p>
    <w:p w:rsidR="009C6E2A" w:rsidRDefault="009C6E2A" w:rsidP="009C6E2A">
      <w:pPr>
        <w:pStyle w:val="SemEspaamento"/>
      </w:pPr>
    </w:p>
    <w:p w:rsidR="009F5F9C" w:rsidRPr="009F5F9C" w:rsidRDefault="009C6E2A" w:rsidP="009F5F9C">
      <w:pPr>
        <w:pStyle w:val="SemEspaamento"/>
        <w:jc w:val="both"/>
        <w:rPr>
          <w:i/>
        </w:rPr>
      </w:pPr>
      <w:r w:rsidRPr="009F5F9C">
        <w:rPr>
          <w:i/>
        </w:rPr>
        <w:t xml:space="preserve">“A experiência histórica indica que a literatura e a política existem separadas. Mas, embora separadas, seus destinos são comuns. São juntamente livres! Não há motivos para desesperar, a não ser a derrota de um otimismo leviano (...). Não nos deixar corromper, não ter </w:t>
      </w:r>
      <w:proofErr w:type="gramStart"/>
      <w:r w:rsidRPr="009F5F9C">
        <w:rPr>
          <w:i/>
        </w:rPr>
        <w:t>medo!”</w:t>
      </w:r>
      <w:proofErr w:type="gramEnd"/>
      <w:r w:rsidRPr="009F5F9C">
        <w:rPr>
          <w:i/>
        </w:rPr>
        <w:t xml:space="preserve">. </w:t>
      </w:r>
    </w:p>
    <w:p w:rsidR="009F5F9C" w:rsidRDefault="009F5F9C" w:rsidP="009C6E2A">
      <w:pPr>
        <w:pStyle w:val="SemEspaamento"/>
      </w:pPr>
    </w:p>
    <w:p w:rsidR="009C6E2A" w:rsidRPr="009C6E2A" w:rsidRDefault="009C6E2A" w:rsidP="009C6E2A">
      <w:pPr>
        <w:pStyle w:val="SemEspaamento"/>
      </w:pPr>
      <w:r>
        <w:t>(“História da Literatura Ocidental”</w:t>
      </w:r>
      <w:r w:rsidR="009F5F9C">
        <w:t>, lançada em 1959)</w:t>
      </w:r>
    </w:p>
    <w:p w:rsidR="009C6E2A" w:rsidRDefault="009C6E2A" w:rsidP="00682183">
      <w:pPr>
        <w:pStyle w:val="SemEspaamento"/>
      </w:pPr>
    </w:p>
    <w:p w:rsidR="009C6E2A" w:rsidRPr="009C6E2A" w:rsidRDefault="009C6E2A" w:rsidP="009C6E2A">
      <w:pPr>
        <w:pStyle w:val="SemEspaamento"/>
        <w:jc w:val="center"/>
        <w:rPr>
          <w:b/>
        </w:rPr>
      </w:pPr>
      <w:r w:rsidRPr="009C6E2A">
        <w:rPr>
          <w:b/>
        </w:rPr>
        <w:t>Cinema</w:t>
      </w:r>
    </w:p>
    <w:p w:rsidR="009C6E2A" w:rsidRDefault="009C6E2A" w:rsidP="009C6E2A">
      <w:pPr>
        <w:pStyle w:val="SemEspaamento"/>
        <w:jc w:val="both"/>
      </w:pPr>
    </w:p>
    <w:p w:rsidR="009C6E2A" w:rsidRDefault="009C6E2A" w:rsidP="009C6E2A">
      <w:pPr>
        <w:pStyle w:val="SemEspaamento"/>
        <w:jc w:val="both"/>
      </w:pPr>
      <w:r w:rsidRPr="009C6E2A">
        <w:rPr>
          <w:i/>
        </w:rPr>
        <w:t>Deus e o diabo na terra do sol</w:t>
      </w:r>
      <w:r>
        <w:t xml:space="preserve"> – dir. Glauber Rocha. 1964. Marco do cinema novo.</w:t>
      </w:r>
    </w:p>
    <w:p w:rsidR="009C6E2A" w:rsidRDefault="009C6E2A" w:rsidP="009C6E2A">
      <w:pPr>
        <w:pStyle w:val="SemEspaamento"/>
        <w:jc w:val="both"/>
      </w:pPr>
      <w:proofErr w:type="spellStart"/>
      <w:r w:rsidRPr="009C6E2A">
        <w:rPr>
          <w:i/>
        </w:rPr>
        <w:t>Vanina</w:t>
      </w:r>
      <w:proofErr w:type="spellEnd"/>
      <w:r w:rsidRPr="009C6E2A">
        <w:rPr>
          <w:i/>
        </w:rPr>
        <w:t xml:space="preserve"> </w:t>
      </w:r>
      <w:proofErr w:type="spellStart"/>
      <w:r w:rsidRPr="009C6E2A">
        <w:rPr>
          <w:i/>
        </w:rPr>
        <w:t>Vanini</w:t>
      </w:r>
      <w:proofErr w:type="spellEnd"/>
      <w:r>
        <w:t xml:space="preserve"> – filme de Roberto </w:t>
      </w:r>
      <w:proofErr w:type="spellStart"/>
      <w:r>
        <w:t>Rosselini</w:t>
      </w:r>
      <w:proofErr w:type="spellEnd"/>
      <w:r>
        <w:t>, de 1961. Baseado em novela de Stendhal de 1829</w:t>
      </w:r>
    </w:p>
    <w:p w:rsidR="00682183" w:rsidRDefault="00682183" w:rsidP="00682183">
      <w:pPr>
        <w:pStyle w:val="SemEspaamento"/>
      </w:pPr>
    </w:p>
    <w:p w:rsidR="00682183" w:rsidRDefault="00682183" w:rsidP="00682183">
      <w:pPr>
        <w:pStyle w:val="SemEspaamento"/>
        <w:jc w:val="center"/>
        <w:rPr>
          <w:b/>
        </w:rPr>
      </w:pPr>
      <w:r w:rsidRPr="00F2611D">
        <w:rPr>
          <w:b/>
        </w:rPr>
        <w:t>Jornalismo e Política</w:t>
      </w:r>
    </w:p>
    <w:p w:rsidR="009C6E2A" w:rsidRPr="00F2611D" w:rsidRDefault="009C6E2A" w:rsidP="00682183">
      <w:pPr>
        <w:pStyle w:val="SemEspaamento"/>
        <w:jc w:val="center"/>
        <w:rPr>
          <w:b/>
        </w:rPr>
      </w:pPr>
    </w:p>
    <w:p w:rsidR="00682183" w:rsidRPr="00F2611D" w:rsidRDefault="00682183" w:rsidP="00682183">
      <w:pPr>
        <w:pStyle w:val="SemEspaamento"/>
        <w:jc w:val="both"/>
        <w:rPr>
          <w:b/>
        </w:rPr>
      </w:pPr>
      <w:r w:rsidRPr="00F2611D">
        <w:rPr>
          <w:b/>
        </w:rPr>
        <w:t xml:space="preserve">CENA DO ENCONTRO AMOROSO – LIVROS SOBRE A MESINHA </w:t>
      </w:r>
    </w:p>
    <w:p w:rsidR="00682183" w:rsidRDefault="00682183" w:rsidP="00682183">
      <w:pPr>
        <w:pStyle w:val="SemEspaamento"/>
        <w:jc w:val="both"/>
      </w:pPr>
    </w:p>
    <w:p w:rsidR="00F2611D" w:rsidRDefault="00F2611D" w:rsidP="00682183">
      <w:pPr>
        <w:pStyle w:val="SemEspaamento"/>
        <w:jc w:val="both"/>
      </w:pPr>
      <w:r>
        <w:t>“</w:t>
      </w:r>
      <w:r w:rsidR="00682183">
        <w:t>A invasão da América Latina</w:t>
      </w:r>
      <w:r>
        <w:t>”</w:t>
      </w:r>
      <w:r w:rsidR="00682183">
        <w:t xml:space="preserve">- John </w:t>
      </w:r>
      <w:proofErr w:type="spellStart"/>
      <w:r w:rsidR="00682183">
        <w:t>Gerassi</w:t>
      </w:r>
      <w:proofErr w:type="spellEnd"/>
      <w:r w:rsidR="00682183">
        <w:t>, Ed. Civilização Brasileira, 1965</w:t>
      </w:r>
    </w:p>
    <w:p w:rsidR="00BD03A2" w:rsidRDefault="00BD03A2" w:rsidP="00682183">
      <w:pPr>
        <w:pStyle w:val="SemEspaamento"/>
        <w:jc w:val="both"/>
      </w:pPr>
    </w:p>
    <w:p w:rsidR="00F2611D" w:rsidRDefault="00F2611D" w:rsidP="00682183">
      <w:pPr>
        <w:pStyle w:val="SemEspaamento"/>
        <w:jc w:val="both"/>
      </w:pPr>
      <w:r>
        <w:t>“</w:t>
      </w:r>
      <w:proofErr w:type="spellStart"/>
      <w:r>
        <w:t>Cahiers</w:t>
      </w:r>
      <w:proofErr w:type="spellEnd"/>
      <w:r>
        <w:t xml:space="preserve"> de cinema” (Hitchcock na capa)</w:t>
      </w:r>
    </w:p>
    <w:p w:rsidR="00F2611D" w:rsidRDefault="00F2611D" w:rsidP="00682183">
      <w:pPr>
        <w:pStyle w:val="SemEspaamento"/>
        <w:jc w:val="both"/>
      </w:pPr>
      <w:proofErr w:type="spellStart"/>
      <w:r w:rsidRPr="00F2611D">
        <w:t>Cahiers</w:t>
      </w:r>
      <w:proofErr w:type="spellEnd"/>
      <w:r w:rsidRPr="00F2611D">
        <w:t xml:space="preserve"> </w:t>
      </w:r>
      <w:proofErr w:type="spellStart"/>
      <w:r w:rsidRPr="00F2611D">
        <w:t>du</w:t>
      </w:r>
      <w:proofErr w:type="spellEnd"/>
      <w:r w:rsidRPr="00F2611D">
        <w:t xml:space="preserve"> </w:t>
      </w:r>
      <w:proofErr w:type="spellStart"/>
      <w:r w:rsidRPr="00F2611D">
        <w:t>Cinéma</w:t>
      </w:r>
      <w:proofErr w:type="spellEnd"/>
      <w:r w:rsidRPr="00F2611D">
        <w:t xml:space="preserve"> é uma revista sobre cinema editada na França e criada em março de 1951 por Jacques </w:t>
      </w:r>
      <w:proofErr w:type="spellStart"/>
      <w:r w:rsidRPr="00F2611D">
        <w:t>Doniol-Val</w:t>
      </w:r>
      <w:r>
        <w:t>croze</w:t>
      </w:r>
      <w:proofErr w:type="spellEnd"/>
      <w:r>
        <w:t xml:space="preserve">, André </w:t>
      </w:r>
      <w:proofErr w:type="spellStart"/>
      <w:r>
        <w:t>Bazin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Duca</w:t>
      </w:r>
      <w:proofErr w:type="spellEnd"/>
      <w:r>
        <w:t>.</w:t>
      </w:r>
      <w:r w:rsidRPr="00F2611D">
        <w:t xml:space="preserve"> </w:t>
      </w:r>
    </w:p>
    <w:p w:rsidR="00BD03A2" w:rsidRDefault="00BD03A2" w:rsidP="00682183">
      <w:pPr>
        <w:pStyle w:val="SemEspaamento"/>
        <w:jc w:val="both"/>
      </w:pPr>
    </w:p>
    <w:p w:rsidR="009F5F9C" w:rsidRDefault="009F5F9C" w:rsidP="005F5D50">
      <w:pPr>
        <w:pStyle w:val="SemEspaamento"/>
        <w:jc w:val="center"/>
        <w:rPr>
          <w:b/>
        </w:rPr>
      </w:pPr>
    </w:p>
    <w:p w:rsidR="005F5D50" w:rsidRDefault="00BD03A2" w:rsidP="005F5D50">
      <w:pPr>
        <w:pStyle w:val="SemEspaamento"/>
        <w:jc w:val="center"/>
        <w:rPr>
          <w:b/>
        </w:rPr>
      </w:pPr>
      <w:r w:rsidRPr="00BD03A2">
        <w:rPr>
          <w:b/>
        </w:rPr>
        <w:t>DIÁLOGO</w:t>
      </w:r>
      <w:r w:rsidR="008B7245">
        <w:rPr>
          <w:b/>
        </w:rPr>
        <w:t>S</w:t>
      </w:r>
      <w:r w:rsidRPr="00BD03A2">
        <w:rPr>
          <w:b/>
        </w:rPr>
        <w:t xml:space="preserve"> DE MARCELO E ADA NO ENCONTRO AMOROSO </w:t>
      </w:r>
      <w:r w:rsidR="005F5D50">
        <w:rPr>
          <w:b/>
        </w:rPr>
        <w:t>–</w:t>
      </w:r>
      <w:r w:rsidR="008B7245">
        <w:rPr>
          <w:b/>
        </w:rPr>
        <w:t xml:space="preserve"> </w:t>
      </w:r>
      <w:r w:rsidR="005F5D50">
        <w:rPr>
          <w:b/>
        </w:rPr>
        <w:t>TRECHOS</w:t>
      </w:r>
    </w:p>
    <w:p w:rsidR="005F5D50" w:rsidRDefault="005F5D50" w:rsidP="00BD03A2">
      <w:pPr>
        <w:pStyle w:val="SemEspaamento"/>
        <w:jc w:val="center"/>
        <w:rPr>
          <w:b/>
        </w:rPr>
      </w:pPr>
      <w:r>
        <w:rPr>
          <w:b/>
        </w:rPr>
        <w:t>*</w:t>
      </w:r>
    </w:p>
    <w:p w:rsidR="00BD03A2" w:rsidRPr="00BD03A2" w:rsidRDefault="00BD03A2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MARCELO - </w:t>
      </w:r>
      <w:r w:rsidRPr="00BD03A2">
        <w:t>Ada, senta aqui. Ada olha para mim. Sente minha a presença como eu estou sentindo a tua, nós estamos aqui e existimos, só a realidade é importante. Se nós ficarmos falando do passado tomamos uma posição contra o presente e a realidade, mesmo essa agora que tem tudo contra a gente, precisa ser vivida porque ela existe, negá</w:t>
      </w:r>
      <w:r>
        <w:t>-</w:t>
      </w:r>
      <w:r w:rsidRPr="00BD03A2">
        <w:t xml:space="preserve">la porque ela nos faz sofrer seria uma covardia, nosso problema não pode ser sublimado, nem podemos nos enganar dizendo que ela não existe, que não é tão grave assim, que nós estamos exagerando. É real!  </w:t>
      </w:r>
    </w:p>
    <w:p w:rsidR="008B7245" w:rsidRDefault="00BD03A2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ADA</w:t>
      </w:r>
      <w:r w:rsidRPr="00BD03A2">
        <w:t xml:space="preserve"> – ontem eu fui falar com o Mário [seu marido] sobre nós, e não sei, é difícil falar com ele, [Marcelo não estava prestando atenção na Ada, estava ficando impaciente] e telefonei para você, queria ficar contigo 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D03A2">
        <w:t xml:space="preserve">MARCELO </w:t>
      </w:r>
      <w:r w:rsidR="00BD03A2" w:rsidRPr="00BD03A2">
        <w:t xml:space="preserve">– eu saí, fui ajudar o Cesar a se exilar na embaixada do Chile </w:t>
      </w:r>
    </w:p>
    <w:p w:rsidR="00BD03A2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D03A2">
        <w:t xml:space="preserve">ADA </w:t>
      </w:r>
      <w:r w:rsidR="00BD03A2" w:rsidRPr="00BD03A2">
        <w:t xml:space="preserve">– Eu sei que vou conseguir falar com </w:t>
      </w:r>
      <w:proofErr w:type="gramStart"/>
      <w:r w:rsidR="00BD03A2" w:rsidRPr="00BD03A2">
        <w:t>el</w:t>
      </w:r>
      <w:r w:rsidR="00BD03A2">
        <w:t xml:space="preserve">e </w:t>
      </w:r>
      <w:r w:rsidR="00BD03A2" w:rsidRPr="00BD03A2">
        <w:t>.</w:t>
      </w:r>
      <w:proofErr w:type="gramEnd"/>
      <w:r w:rsidR="00BD03A2" w:rsidRPr="00BD03A2">
        <w:t xml:space="preserve"> Eu só não sei como começar [...] </w:t>
      </w:r>
      <w:bookmarkStart w:id="0" w:name="_GoBack"/>
      <w:bookmarkEnd w:id="0"/>
      <w:r w:rsidR="009F5F9C">
        <w:t>continua</w:t>
      </w:r>
    </w:p>
    <w:p w:rsidR="00BD03A2" w:rsidRDefault="00BD03A2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MARCELO</w:t>
      </w:r>
      <w:r w:rsidRPr="00BD03A2">
        <w:t xml:space="preserve"> – [sobrepõe a fala da Ada</w:t>
      </w:r>
      <w:proofErr w:type="gramStart"/>
      <w:r w:rsidRPr="00BD03A2">
        <w:t>] Eu</w:t>
      </w:r>
      <w:proofErr w:type="gramEnd"/>
      <w:r w:rsidRPr="00BD03A2">
        <w:t xml:space="preserve"> tenho de fazer alguma coisa Ada, eu tenho de fazer alguma coisa</w:t>
      </w:r>
      <w:r>
        <w:t>.</w:t>
      </w:r>
      <w:r w:rsidRPr="00BD03A2">
        <w:t xml:space="preserve"> </w:t>
      </w:r>
    </w:p>
    <w:p w:rsidR="00BD03A2" w:rsidRDefault="00BD03A2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ADA</w:t>
      </w:r>
      <w:r w:rsidRPr="00BD03A2">
        <w:t xml:space="preserve"> – Eu vou ficar com você, você vai escrever o livro, vai denunciar isto </w:t>
      </w:r>
    </w:p>
    <w:p w:rsidR="008B7245" w:rsidRDefault="00BD03A2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MARCELO</w:t>
      </w:r>
      <w:r w:rsidRPr="00BD03A2">
        <w:t xml:space="preserve"> – que livro Ada? O que pode adiantar um livro, uma ação individual?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ADA</w:t>
      </w:r>
      <w:r w:rsidR="00BD03A2" w:rsidRPr="00BD03A2">
        <w:t xml:space="preserve"> – você quer fazer mais agora, nessa situação? </w:t>
      </w:r>
    </w:p>
    <w:p w:rsidR="00BD03A2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D03A2">
        <w:t xml:space="preserve">MARCELO </w:t>
      </w:r>
      <w:r w:rsidR="00BD03A2" w:rsidRPr="00BD03A2">
        <w:t>– Eu não tenho nada a dizer de mim mesmo, a ideia do livro era mentira, uma fuga, queria me alienar para não</w:t>
      </w:r>
      <w:r>
        <w:t xml:space="preserve"> ver o que está acontecendo</w:t>
      </w:r>
    </w:p>
    <w:p w:rsidR="008B7245" w:rsidRDefault="008B7245" w:rsidP="00BD03A2">
      <w:pPr>
        <w:jc w:val="both"/>
      </w:pPr>
    </w:p>
    <w:p w:rsidR="008B7245" w:rsidRDefault="008B7245" w:rsidP="00BD03A2">
      <w:pPr>
        <w:jc w:val="both"/>
      </w:pPr>
    </w:p>
    <w:p w:rsidR="008B7245" w:rsidRPr="005F5D50" w:rsidRDefault="005F5D50" w:rsidP="005F5D50">
      <w:pPr>
        <w:jc w:val="center"/>
        <w:rPr>
          <w:b/>
        </w:rPr>
      </w:pPr>
      <w:r w:rsidRPr="005F5D50">
        <w:rPr>
          <w:b/>
        </w:rPr>
        <w:t>*</w:t>
      </w:r>
    </w:p>
    <w:p w:rsidR="008B7245" w:rsidRDefault="008B7245" w:rsidP="00BD03A2">
      <w:pPr>
        <w:jc w:val="both"/>
      </w:pP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MARCELO </w:t>
      </w:r>
      <w:r>
        <w:t xml:space="preserve">– é inútil, você não vai compreender nunca o que eu sinto, porque eu acho que ninguém tem o direito de ser feliz enquanto reinar essa fome, essa miséria, essa injustiça 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ADA </w:t>
      </w:r>
      <w:r>
        <w:t xml:space="preserve">– eu compreendo, eu sinto assim. Por isso que eu quero ficar com você, eu vou falar com o Mário, vim para você Marcelo, você está assim comigo porque eu não falei com ele [...]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Marcelo – o que me importa se você falou com o seu marido Ada? O que me importa?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ADA </w:t>
      </w:r>
      <w:r>
        <w:t xml:space="preserve">– Marcelo, as coisas aconteceram Marcelo. O mais difícil é a gente admitir que as coisas acontecem, ficar desesperado não adianta, é bonito ficar desesperado, a gente se sente justo, humano, mas se esquece de tudo. Você se esquece que eu estou aqui, que preciso de ajuda, você quer que eu me desespere também?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MARCELO </w:t>
      </w:r>
      <w:r>
        <w:t xml:space="preserve">– quero, quero que você deixe um minuto de pensar no seu lar, no seu marido, na nossa vida!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ADA </w:t>
      </w:r>
      <w:r>
        <w:t>– disso eu não abro mão, ninguém deve abrir mão nunca. Você quer sair do seu problema se</w:t>
      </w:r>
      <w:r>
        <w:t xml:space="preserve"> ferindo e me ferindo, não!</w:t>
      </w:r>
    </w:p>
    <w:p w:rsidR="008B7245" w:rsidRDefault="008B7245" w:rsidP="008B7245">
      <w:pPr>
        <w:jc w:val="both"/>
      </w:pPr>
    </w:p>
    <w:p w:rsidR="008B7245" w:rsidRDefault="008B7245" w:rsidP="008B7245">
      <w:pPr>
        <w:jc w:val="both"/>
      </w:pPr>
    </w:p>
    <w:p w:rsidR="008B7245" w:rsidRDefault="005F5D50" w:rsidP="005F5D50">
      <w:pPr>
        <w:jc w:val="center"/>
      </w:pPr>
      <w:r>
        <w:t>*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 xml:space="preserve">MARCELO – é isso, você tem razão, você tem sempre razão. Mas basta! Eu não posso mais ouvir tuas ponderações. Você está sentada numa poltrona dizendo o que tem de ser, o que está certo, o que está errado, “fazer mais ainda!? Fazer mais ainda!?” Esse é um pensamento burguês da tua classe! Não basta mais criticar a sociedade é preciso mudar tudo!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 xml:space="preserve">ADA – Muito obrigada Marcelo, você também. “Pensamento da minha classe...” nunca pensei que você chegasse a isso 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 xml:space="preserve">MARCELO – Eu decidi Ada, não posso mais ficar esperando 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 xml:space="preserve">ADA – essa é uma frase de menino Marcelo. Daqui alguns anos você vai compreender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lastRenderedPageBreak/>
        <w:t xml:space="preserve">MARCELO – O que que eu posso fazer? Se é assim, eu sou um menino, e menino que acredita que a utopia que vocês vivem contando pode se tornar realidade se a gente trabalhar para chegar </w:t>
      </w:r>
      <w:proofErr w:type="gramStart"/>
      <w:r w:rsidRPr="008B7245">
        <w:t>à</w:t>
      </w:r>
      <w:proofErr w:type="gramEnd"/>
      <w:r w:rsidRPr="008B7245">
        <w:t xml:space="preserve"> ela. Um menino que já aprendeu a ver claro, porque os outros tempos ensinaram para ele que a participação dos bens de seu país pode ser de todos e não apenas de uma minoria que só sabe defender seus interesses, interesses ganhos de maneira injusta   </w:t>
      </w:r>
    </w:p>
    <w:p w:rsid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 xml:space="preserve">ADA – você não entendeu nada de minha história </w:t>
      </w:r>
    </w:p>
    <w:p w:rsidR="008B7245" w:rsidRPr="008B7245" w:rsidRDefault="008B7245" w:rsidP="00C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7245">
        <w:t>MARCELO – entendi muito bem</w:t>
      </w:r>
      <w:r w:rsidR="00C755F3">
        <w:t>,</w:t>
      </w:r>
      <w:r w:rsidRPr="008B7245">
        <w:t xml:space="preserve"> Ada – então, se você pensa assim, não há mais nada que nos ligue. Se a barreira que você coloca entre nós é intransponível, é melhor que a gente não continue mesmo. É muito triste ver um amor que foi tão real ser sujado dessa maneira. Eu como boa burguesa, res</w:t>
      </w:r>
      <w:r>
        <w:t>olvo pensar como minha gente.</w:t>
      </w:r>
    </w:p>
    <w:p w:rsidR="008B7245" w:rsidRPr="00BD03A2" w:rsidRDefault="008B7245" w:rsidP="008B7245">
      <w:pPr>
        <w:jc w:val="both"/>
      </w:pPr>
    </w:p>
    <w:p w:rsidR="00BD03A2" w:rsidRPr="00BD03A2" w:rsidRDefault="00BD03A2" w:rsidP="00BD03A2">
      <w:pPr>
        <w:pStyle w:val="SemEspaamento"/>
        <w:jc w:val="center"/>
        <w:rPr>
          <w:b/>
        </w:rPr>
      </w:pPr>
    </w:p>
    <w:sectPr w:rsidR="00BD03A2" w:rsidRPr="00BD0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83" w:rsidRDefault="00682183" w:rsidP="00682183">
      <w:pPr>
        <w:spacing w:after="0" w:line="240" w:lineRule="auto"/>
      </w:pPr>
      <w:r>
        <w:separator/>
      </w:r>
    </w:p>
  </w:endnote>
  <w:endnote w:type="continuationSeparator" w:id="0">
    <w:p w:rsidR="00682183" w:rsidRDefault="00682183" w:rsidP="0068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83" w:rsidRDefault="00682183" w:rsidP="00682183">
      <w:pPr>
        <w:spacing w:after="0" w:line="240" w:lineRule="auto"/>
      </w:pPr>
      <w:r>
        <w:separator/>
      </w:r>
    </w:p>
  </w:footnote>
  <w:footnote w:type="continuationSeparator" w:id="0">
    <w:p w:rsidR="00682183" w:rsidRDefault="00682183" w:rsidP="0068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CD5"/>
    <w:multiLevelType w:val="multilevel"/>
    <w:tmpl w:val="F0F2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6"/>
    <w:rsid w:val="005F5D50"/>
    <w:rsid w:val="00682183"/>
    <w:rsid w:val="008B7245"/>
    <w:rsid w:val="009C6E2A"/>
    <w:rsid w:val="009F5F9C"/>
    <w:rsid w:val="00BD03A2"/>
    <w:rsid w:val="00C755F3"/>
    <w:rsid w:val="00CE42A9"/>
    <w:rsid w:val="00DF5C15"/>
    <w:rsid w:val="00F14A36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66E4"/>
  <w15:chartTrackingRefBased/>
  <w15:docId w15:val="{232D4A69-492C-4736-B991-7A949EC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ancename">
    <w:name w:val="instancename"/>
    <w:basedOn w:val="Fontepargpadro"/>
    <w:rsid w:val="00F14A36"/>
  </w:style>
  <w:style w:type="character" w:customStyle="1" w:styleId="accesshide">
    <w:name w:val="accesshide"/>
    <w:basedOn w:val="Fontepargpadro"/>
    <w:rsid w:val="00F14A36"/>
  </w:style>
  <w:style w:type="paragraph" w:styleId="NormalWeb">
    <w:name w:val="Normal (Web)"/>
    <w:basedOn w:val="Normal"/>
    <w:uiPriority w:val="99"/>
    <w:semiHidden/>
    <w:unhideWhenUsed/>
    <w:rsid w:val="00F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2A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F5C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82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183"/>
  </w:style>
  <w:style w:type="paragraph" w:styleId="Rodap">
    <w:name w:val="footer"/>
    <w:basedOn w:val="Normal"/>
    <w:link w:val="RodapChar"/>
    <w:uiPriority w:val="99"/>
    <w:unhideWhenUsed/>
    <w:rsid w:val="00682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65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course/view.php?id=69883#section-17" TargetMode="External"/><Relationship Id="rId13" Type="http://schemas.openxmlformats.org/officeDocument/2006/relationships/hyperlink" Target="https://edisciplinas.usp.br/course/view.php?id=69883#section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46LUB9MIc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sciplinas.usp.br/mod/resource/view.php?id=2725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sciplinas.usp.br/pluginfile.php/5037823/mod_resource/content/1/FRAGMENTOS%20DE%20INVEN&#199;&#195;O%20DE%20ORFEU.pdf" TargetMode="External"/><Relationship Id="rId10" Type="http://schemas.openxmlformats.org/officeDocument/2006/relationships/hyperlink" Target="https://edisciplinas.usp.br/course/view.php?id=69883#section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course/view.php?id=69883#section-18" TargetMode="External"/><Relationship Id="rId14" Type="http://schemas.openxmlformats.org/officeDocument/2006/relationships/hyperlink" Target="https://edisciplinas.usp.br/course/view.php?id=69883#section-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Betti</dc:creator>
  <cp:keywords/>
  <dc:description/>
  <cp:lastModifiedBy>Maria Silvia Betti</cp:lastModifiedBy>
  <cp:revision>1</cp:revision>
  <dcterms:created xsi:type="dcterms:W3CDTF">2020-02-06T17:09:00Z</dcterms:created>
  <dcterms:modified xsi:type="dcterms:W3CDTF">2020-02-06T19:02:00Z</dcterms:modified>
</cp:coreProperties>
</file>