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8D1A7" w14:textId="77777777" w:rsidR="005D679D" w:rsidRPr="003F4763" w:rsidRDefault="003B6F81" w:rsidP="005D679D">
      <w:pPr>
        <w:spacing w:before="120"/>
        <w:ind w:left="1200"/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Graduação</w:t>
      </w:r>
      <w:r w:rsidR="00A343E8">
        <w:rPr>
          <w:rFonts w:ascii="Calibri" w:hAnsi="Calibri"/>
          <w:b/>
          <w:szCs w:val="24"/>
        </w:rPr>
        <w:t xml:space="preserve"> em Saúde Pública</w:t>
      </w:r>
      <w:r w:rsidR="005D679D">
        <w:rPr>
          <w:rFonts w:ascii="Calibri" w:hAnsi="Calibri"/>
          <w:b/>
          <w:szCs w:val="24"/>
        </w:rPr>
        <w:t xml:space="preserve"> </w:t>
      </w:r>
      <w:r w:rsidR="005D679D" w:rsidRPr="003F4763">
        <w:rPr>
          <w:rFonts w:ascii="Calibri" w:hAnsi="Calibri"/>
          <w:b/>
          <w:szCs w:val="24"/>
        </w:rPr>
        <w:t>201</w:t>
      </w:r>
      <w:r w:rsidR="005D679D">
        <w:rPr>
          <w:rFonts w:ascii="Calibri" w:hAnsi="Calibri"/>
          <w:b/>
          <w:szCs w:val="24"/>
        </w:rPr>
        <w:t>9</w:t>
      </w:r>
    </w:p>
    <w:p w14:paraId="445FD347" w14:textId="77777777" w:rsidR="00C53BB5" w:rsidRDefault="00A343E8" w:rsidP="002A054C">
      <w:pPr>
        <w:spacing w:before="120"/>
        <w:jc w:val="center"/>
        <w:rPr>
          <w:rFonts w:ascii="Calibri" w:hAnsi="Calibri"/>
          <w:b/>
          <w:szCs w:val="24"/>
        </w:rPr>
      </w:pPr>
      <w:r w:rsidRPr="00A343E8">
        <w:rPr>
          <w:rFonts w:ascii="Calibri" w:hAnsi="Calibri"/>
          <w:b/>
          <w:szCs w:val="24"/>
        </w:rPr>
        <w:t xml:space="preserve">Disciplina </w:t>
      </w:r>
      <w:r w:rsidR="003B6F81">
        <w:rPr>
          <w:rFonts w:ascii="Calibri" w:hAnsi="Calibri"/>
          <w:b/>
          <w:szCs w:val="24"/>
        </w:rPr>
        <w:t>Regulação em Saúde</w:t>
      </w:r>
      <w:r w:rsidR="004E663D">
        <w:rPr>
          <w:rFonts w:ascii="Calibri" w:hAnsi="Calibri"/>
          <w:b/>
          <w:szCs w:val="24"/>
        </w:rPr>
        <w:t xml:space="preserve"> </w:t>
      </w:r>
      <w:r w:rsidR="005D679D">
        <w:rPr>
          <w:rFonts w:ascii="Calibri" w:hAnsi="Calibri"/>
          <w:b/>
          <w:szCs w:val="24"/>
        </w:rPr>
        <w:t>(Instrumentos de regulação assistencial e controles intersetoriais)</w:t>
      </w:r>
    </w:p>
    <w:p w14:paraId="2B391BF1" w14:textId="77777777" w:rsidR="00A343E8" w:rsidRDefault="00A343E8" w:rsidP="002A054C">
      <w:pPr>
        <w:tabs>
          <w:tab w:val="left" w:pos="284"/>
        </w:tabs>
        <w:spacing w:before="120"/>
        <w:jc w:val="both"/>
        <w:rPr>
          <w:rFonts w:asciiTheme="minorHAnsi" w:hAnsiTheme="minorHAnsi"/>
          <w:szCs w:val="24"/>
        </w:rPr>
      </w:pPr>
      <w:r w:rsidRPr="00D73DEB">
        <w:rPr>
          <w:rFonts w:asciiTheme="minorHAnsi" w:hAnsiTheme="minorHAnsi"/>
          <w:b/>
          <w:szCs w:val="24"/>
        </w:rPr>
        <w:t>Docente responsáve</w:t>
      </w:r>
      <w:r w:rsidR="004E663D">
        <w:rPr>
          <w:rFonts w:asciiTheme="minorHAnsi" w:hAnsiTheme="minorHAnsi"/>
          <w:b/>
          <w:szCs w:val="24"/>
        </w:rPr>
        <w:t>l</w:t>
      </w:r>
      <w:r w:rsidRPr="00D73DEB">
        <w:rPr>
          <w:rFonts w:asciiTheme="minorHAnsi" w:hAnsiTheme="minorHAnsi"/>
          <w:b/>
          <w:szCs w:val="24"/>
        </w:rPr>
        <w:t>:</w:t>
      </w:r>
      <w:r w:rsidRPr="00D73DEB">
        <w:rPr>
          <w:rFonts w:asciiTheme="minorHAnsi" w:hAnsiTheme="minorHAnsi"/>
          <w:szCs w:val="24"/>
        </w:rPr>
        <w:t xml:space="preserve"> Marília </w:t>
      </w:r>
      <w:r w:rsidR="003F4763" w:rsidRPr="00D73DEB">
        <w:rPr>
          <w:rFonts w:asciiTheme="minorHAnsi" w:hAnsiTheme="minorHAnsi"/>
          <w:szCs w:val="24"/>
        </w:rPr>
        <w:t>Louvison</w:t>
      </w:r>
      <w:r w:rsidR="00695741">
        <w:rPr>
          <w:rFonts w:asciiTheme="minorHAnsi" w:hAnsiTheme="minorHAnsi"/>
          <w:szCs w:val="24"/>
        </w:rPr>
        <w:t xml:space="preserve"> </w:t>
      </w:r>
    </w:p>
    <w:p w14:paraId="48F1BB86" w14:textId="77777777" w:rsidR="004E663D" w:rsidRPr="00F7562E" w:rsidRDefault="00F7562E" w:rsidP="002A054C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Facilitadores de aprendizagem</w:t>
      </w:r>
      <w:r w:rsidR="004E663D" w:rsidRPr="00F7562E">
        <w:rPr>
          <w:rFonts w:asciiTheme="minorHAnsi" w:hAnsiTheme="minorHAnsi" w:cstheme="minorHAnsi"/>
          <w:b/>
          <w:szCs w:val="24"/>
        </w:rPr>
        <w:t>:</w:t>
      </w:r>
      <w:r w:rsidR="004E663D" w:rsidRPr="00F7562E">
        <w:rPr>
          <w:rFonts w:asciiTheme="minorHAnsi" w:hAnsiTheme="minorHAnsi" w:cstheme="minorHAnsi"/>
          <w:szCs w:val="24"/>
        </w:rPr>
        <w:t xml:space="preserve"> </w:t>
      </w:r>
      <w:r w:rsidRPr="00F7562E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Felipe Galvão Machado, </w:t>
      </w:r>
      <w:r w:rsidRPr="00F7562E">
        <w:rPr>
          <w:rFonts w:asciiTheme="minorHAnsi" w:hAnsiTheme="minorHAnsi" w:cstheme="minorHAnsi"/>
          <w:szCs w:val="24"/>
        </w:rPr>
        <w:t xml:space="preserve">Leticia </w:t>
      </w:r>
      <w:proofErr w:type="spellStart"/>
      <w:r w:rsidRPr="00F7562E">
        <w:rPr>
          <w:rFonts w:asciiTheme="minorHAnsi" w:hAnsiTheme="minorHAnsi" w:cstheme="minorHAnsi"/>
          <w:szCs w:val="24"/>
        </w:rPr>
        <w:t>Travagin</w:t>
      </w:r>
      <w:proofErr w:type="spellEnd"/>
      <w:r w:rsidRPr="00F7562E">
        <w:rPr>
          <w:rFonts w:asciiTheme="minorHAnsi" w:hAnsiTheme="minorHAnsi" w:cstheme="minorHAnsi"/>
          <w:szCs w:val="24"/>
        </w:rPr>
        <w:t xml:space="preserve"> e Alec Brian Lacerda</w:t>
      </w:r>
    </w:p>
    <w:p w14:paraId="7CB3EEC0" w14:textId="77777777" w:rsidR="00853DD6" w:rsidRPr="004E663D" w:rsidRDefault="00A343E8" w:rsidP="002A054C">
      <w:pPr>
        <w:spacing w:before="120"/>
        <w:jc w:val="both"/>
        <w:rPr>
          <w:rFonts w:asciiTheme="minorHAnsi" w:hAnsiTheme="minorHAnsi" w:cstheme="minorHAnsi"/>
          <w:szCs w:val="24"/>
        </w:rPr>
      </w:pPr>
      <w:r w:rsidRPr="00D73DEB">
        <w:rPr>
          <w:rFonts w:asciiTheme="minorHAnsi" w:hAnsiTheme="minorHAnsi"/>
          <w:b/>
          <w:szCs w:val="24"/>
        </w:rPr>
        <w:t xml:space="preserve">Horário: </w:t>
      </w:r>
      <w:r w:rsidR="003B6F81">
        <w:rPr>
          <w:rFonts w:asciiTheme="minorHAnsi" w:hAnsiTheme="minorHAnsi"/>
          <w:szCs w:val="24"/>
        </w:rPr>
        <w:t xml:space="preserve">Segundas das 14 </w:t>
      </w:r>
      <w:proofErr w:type="spellStart"/>
      <w:r w:rsidR="003B6F81">
        <w:rPr>
          <w:rFonts w:asciiTheme="minorHAnsi" w:hAnsiTheme="minorHAnsi"/>
          <w:szCs w:val="24"/>
        </w:rPr>
        <w:t>as</w:t>
      </w:r>
      <w:proofErr w:type="spellEnd"/>
      <w:r w:rsidR="003B6F81">
        <w:rPr>
          <w:rFonts w:asciiTheme="minorHAnsi" w:hAnsiTheme="minorHAnsi"/>
          <w:szCs w:val="24"/>
        </w:rPr>
        <w:t xml:space="preserve"> 18 horas e Sábados das 9 </w:t>
      </w:r>
      <w:proofErr w:type="spellStart"/>
      <w:r w:rsidR="003B6F81">
        <w:rPr>
          <w:rFonts w:asciiTheme="minorHAnsi" w:hAnsiTheme="minorHAnsi"/>
          <w:szCs w:val="24"/>
        </w:rPr>
        <w:t>as</w:t>
      </w:r>
      <w:proofErr w:type="spellEnd"/>
      <w:r w:rsidR="003B6F81">
        <w:rPr>
          <w:rFonts w:asciiTheme="minorHAnsi" w:hAnsiTheme="minorHAnsi"/>
          <w:szCs w:val="24"/>
        </w:rPr>
        <w:t xml:space="preserve"> 13 horas.</w:t>
      </w:r>
      <w:r w:rsidR="00F65625" w:rsidRPr="00D73DEB">
        <w:rPr>
          <w:rFonts w:asciiTheme="minorHAnsi" w:hAnsiTheme="minorHAnsi"/>
          <w:szCs w:val="24"/>
        </w:rPr>
        <w:t xml:space="preserve"> </w:t>
      </w:r>
      <w:r w:rsidR="004E663D">
        <w:rPr>
          <w:rFonts w:asciiTheme="minorHAnsi" w:hAnsiTheme="minorHAnsi"/>
          <w:szCs w:val="24"/>
        </w:rPr>
        <w:t xml:space="preserve">Serão estabelecidos contratos de compartilhamento de responsabilidades durante o desenvolvimento de toda a disciplina.  </w:t>
      </w:r>
    </w:p>
    <w:p w14:paraId="1DDB2B3F" w14:textId="77777777" w:rsidR="003B6F81" w:rsidRPr="005D679D" w:rsidRDefault="008267F1" w:rsidP="005D679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Cs w:val="24"/>
        </w:rPr>
        <w:t>Objetivos e c</w:t>
      </w:r>
      <w:r w:rsidR="003B6F81" w:rsidRPr="008267F1">
        <w:rPr>
          <w:rFonts w:asciiTheme="minorHAnsi" w:hAnsiTheme="minorHAnsi" w:cstheme="minorHAnsi"/>
          <w:b/>
          <w:szCs w:val="24"/>
        </w:rPr>
        <w:t xml:space="preserve">ompetências esperadas: </w:t>
      </w:r>
      <w:r w:rsidRPr="005D679D">
        <w:rPr>
          <w:rFonts w:asciiTheme="minorHAnsi" w:hAnsiTheme="minorHAnsi" w:cstheme="minorHAnsi"/>
          <w:sz w:val="22"/>
          <w:szCs w:val="22"/>
        </w:rPr>
        <w:t xml:space="preserve">A disciplina de regulação em saúde visa a compreensão dos processos de regulação em saúde, com ênfase em metodologias ativas de ensino-aprendizagem. </w:t>
      </w:r>
      <w:r w:rsidR="002A054C" w:rsidRPr="005D679D">
        <w:rPr>
          <w:rFonts w:asciiTheme="minorHAnsi" w:hAnsiTheme="minorHAnsi" w:cstheme="minorHAnsi"/>
          <w:sz w:val="22"/>
          <w:szCs w:val="22"/>
        </w:rPr>
        <w:t>Ser</w:t>
      </w:r>
      <w:r w:rsidR="00BD2D93">
        <w:rPr>
          <w:rFonts w:asciiTheme="minorHAnsi" w:hAnsiTheme="minorHAnsi" w:cstheme="minorHAnsi"/>
          <w:sz w:val="22"/>
          <w:szCs w:val="22"/>
        </w:rPr>
        <w:t>ão</w:t>
      </w:r>
      <w:r w:rsidR="002A054C" w:rsidRPr="005D679D">
        <w:rPr>
          <w:rFonts w:asciiTheme="minorHAnsi" w:hAnsiTheme="minorHAnsi" w:cstheme="minorHAnsi"/>
          <w:sz w:val="22"/>
          <w:szCs w:val="22"/>
        </w:rPr>
        <w:t xml:space="preserve"> constituídas comunidades de aprendizagem, que s</w:t>
      </w:r>
      <w:r w:rsidRPr="005D679D">
        <w:rPr>
          <w:rFonts w:asciiTheme="minorHAnsi" w:hAnsiTheme="minorHAnsi" w:cstheme="minorHAnsi"/>
          <w:sz w:val="22"/>
          <w:szCs w:val="22"/>
        </w:rPr>
        <w:t xml:space="preserve">ão apoiadas pelo docente que acompanha os grupos e </w:t>
      </w:r>
      <w:r w:rsidR="002A054C" w:rsidRPr="005D679D">
        <w:rPr>
          <w:rFonts w:asciiTheme="minorHAnsi" w:hAnsiTheme="minorHAnsi" w:cstheme="minorHAnsi"/>
          <w:sz w:val="22"/>
          <w:szCs w:val="22"/>
        </w:rPr>
        <w:t>facilitadores</w:t>
      </w:r>
      <w:r w:rsidRPr="005D679D">
        <w:rPr>
          <w:rFonts w:asciiTheme="minorHAnsi" w:hAnsiTheme="minorHAnsi" w:cstheme="minorHAnsi"/>
          <w:sz w:val="22"/>
          <w:szCs w:val="22"/>
        </w:rPr>
        <w:t>.  A disciplina tem como o objetivo o desenvolvimento de competências relacionadas ao uso dos instrumentos de regulação e controles intersetoriais do SUS. As competências traduzem a síntese de capacidades que resultam numa prática profissional referenciada em critérios de excelência, que determinam a qualidade da atuação profissional.</w:t>
      </w:r>
      <w:r w:rsidR="002A054C" w:rsidRPr="005D679D">
        <w:rPr>
          <w:rFonts w:asciiTheme="minorHAnsi" w:hAnsiTheme="minorHAnsi" w:cstheme="minorHAnsi"/>
          <w:sz w:val="22"/>
          <w:szCs w:val="22"/>
        </w:rPr>
        <w:t xml:space="preserve"> As competências serão construídas no sentido de analisar a situação de saúde reconhecendo as necessidades em cada território e o perfil de demanda e oferta dos serviços de saúde </w:t>
      </w:r>
      <w:r w:rsidR="00BD2D93">
        <w:rPr>
          <w:rFonts w:asciiTheme="minorHAnsi" w:hAnsiTheme="minorHAnsi" w:cstheme="minorHAnsi"/>
          <w:sz w:val="22"/>
          <w:szCs w:val="22"/>
        </w:rPr>
        <w:t xml:space="preserve">para </w:t>
      </w:r>
      <w:r w:rsidR="002A054C" w:rsidRPr="005D679D">
        <w:rPr>
          <w:rFonts w:asciiTheme="minorHAnsi" w:hAnsiTheme="minorHAnsi" w:cstheme="minorHAnsi"/>
          <w:sz w:val="22"/>
          <w:szCs w:val="22"/>
        </w:rPr>
        <w:t>organizar uma caixa de ferramentas que permita construir e apoiar planos de ação para a regulação em saúde e a organização do trabalho das equipes que atuam na regulação em saúde</w:t>
      </w:r>
      <w:r w:rsidR="005D679D" w:rsidRPr="005D679D">
        <w:rPr>
          <w:rFonts w:asciiTheme="minorHAnsi" w:hAnsiTheme="minorHAnsi" w:cstheme="minorHAnsi"/>
          <w:sz w:val="22"/>
          <w:szCs w:val="22"/>
        </w:rPr>
        <w:t>. Deve considerar a promoção da</w:t>
      </w:r>
      <w:r w:rsidR="002A054C" w:rsidRPr="005D679D">
        <w:rPr>
          <w:rFonts w:asciiTheme="minorHAnsi" w:hAnsiTheme="minorHAnsi" w:cstheme="minorHAnsi"/>
          <w:sz w:val="22"/>
          <w:szCs w:val="22"/>
        </w:rPr>
        <w:t xml:space="preserve"> regulação como </w:t>
      </w:r>
      <w:proofErr w:type="spellStart"/>
      <w:r w:rsidR="002A054C" w:rsidRPr="005D679D">
        <w:rPr>
          <w:rFonts w:asciiTheme="minorHAnsi" w:hAnsiTheme="minorHAnsi" w:cstheme="minorHAnsi"/>
          <w:sz w:val="22"/>
          <w:szCs w:val="22"/>
        </w:rPr>
        <w:t>macrofunção</w:t>
      </w:r>
      <w:proofErr w:type="spellEnd"/>
      <w:r w:rsidR="002A054C" w:rsidRPr="005D679D">
        <w:rPr>
          <w:rFonts w:asciiTheme="minorHAnsi" w:hAnsiTheme="minorHAnsi" w:cstheme="minorHAnsi"/>
          <w:sz w:val="22"/>
          <w:szCs w:val="22"/>
        </w:rPr>
        <w:t xml:space="preserve"> do Estado, </w:t>
      </w:r>
      <w:r w:rsidR="005D679D" w:rsidRPr="005D679D">
        <w:rPr>
          <w:rFonts w:asciiTheme="minorHAnsi" w:hAnsiTheme="minorHAnsi" w:cstheme="minorHAnsi"/>
          <w:sz w:val="22"/>
          <w:szCs w:val="22"/>
        </w:rPr>
        <w:t xml:space="preserve">a </w:t>
      </w:r>
      <w:r w:rsidR="002A054C" w:rsidRPr="005D679D">
        <w:rPr>
          <w:rFonts w:asciiTheme="minorHAnsi" w:hAnsiTheme="minorHAnsi" w:cstheme="minorHAnsi"/>
          <w:sz w:val="22"/>
          <w:szCs w:val="22"/>
        </w:rPr>
        <w:t>identifica</w:t>
      </w:r>
      <w:r w:rsidR="005D679D" w:rsidRPr="005D679D">
        <w:rPr>
          <w:rFonts w:asciiTheme="minorHAnsi" w:hAnsiTheme="minorHAnsi" w:cstheme="minorHAnsi"/>
          <w:sz w:val="22"/>
          <w:szCs w:val="22"/>
        </w:rPr>
        <w:t>ção</w:t>
      </w:r>
      <w:r w:rsidR="002A054C" w:rsidRPr="005D679D">
        <w:rPr>
          <w:rFonts w:asciiTheme="minorHAnsi" w:hAnsiTheme="minorHAnsi" w:cstheme="minorHAnsi"/>
          <w:sz w:val="22"/>
          <w:szCs w:val="22"/>
        </w:rPr>
        <w:t xml:space="preserve"> </w:t>
      </w:r>
      <w:r w:rsidR="005D679D" w:rsidRPr="005D679D">
        <w:rPr>
          <w:rFonts w:asciiTheme="minorHAnsi" w:hAnsiTheme="minorHAnsi" w:cstheme="minorHAnsi"/>
          <w:sz w:val="22"/>
          <w:szCs w:val="22"/>
        </w:rPr>
        <w:t>d</w:t>
      </w:r>
      <w:r w:rsidR="002A054C" w:rsidRPr="005D679D">
        <w:rPr>
          <w:rFonts w:asciiTheme="minorHAnsi" w:hAnsiTheme="minorHAnsi" w:cstheme="minorHAnsi"/>
          <w:sz w:val="22"/>
          <w:szCs w:val="22"/>
        </w:rPr>
        <w:t>os principais conflitos de interesse relacionados à regulação em saúde</w:t>
      </w:r>
      <w:r w:rsidR="005D679D" w:rsidRPr="005D679D">
        <w:rPr>
          <w:rFonts w:asciiTheme="minorHAnsi" w:hAnsiTheme="minorHAnsi" w:cstheme="minorHAnsi"/>
          <w:sz w:val="22"/>
          <w:szCs w:val="22"/>
        </w:rPr>
        <w:t xml:space="preserve"> público privada</w:t>
      </w:r>
      <w:r w:rsidR="002A054C" w:rsidRPr="005D679D">
        <w:rPr>
          <w:rFonts w:asciiTheme="minorHAnsi" w:hAnsiTheme="minorHAnsi" w:cstheme="minorHAnsi"/>
          <w:sz w:val="22"/>
          <w:szCs w:val="22"/>
        </w:rPr>
        <w:t>, considerando o conjunto dos atores sociais</w:t>
      </w:r>
      <w:r w:rsidR="005D679D" w:rsidRPr="005D679D">
        <w:rPr>
          <w:rFonts w:asciiTheme="minorHAnsi" w:hAnsiTheme="minorHAnsi" w:cstheme="minorHAnsi"/>
          <w:sz w:val="22"/>
          <w:szCs w:val="22"/>
        </w:rPr>
        <w:t xml:space="preserve"> do SUS, </w:t>
      </w:r>
      <w:r w:rsidR="00BD2D93">
        <w:rPr>
          <w:rFonts w:asciiTheme="minorHAnsi" w:hAnsiTheme="minorHAnsi" w:cstheme="minorHAnsi"/>
          <w:sz w:val="22"/>
          <w:szCs w:val="22"/>
        </w:rPr>
        <w:t xml:space="preserve">e </w:t>
      </w:r>
      <w:r w:rsidR="002719E9">
        <w:rPr>
          <w:rFonts w:asciiTheme="minorHAnsi" w:hAnsiTheme="minorHAnsi" w:cstheme="minorHAnsi"/>
          <w:sz w:val="22"/>
          <w:szCs w:val="22"/>
        </w:rPr>
        <w:t>compreender no sentido de operar</w:t>
      </w:r>
      <w:r w:rsidR="005D679D" w:rsidRPr="005D679D">
        <w:rPr>
          <w:rFonts w:asciiTheme="minorHAnsi" w:hAnsiTheme="minorHAnsi" w:cstheme="minorHAnsi"/>
          <w:sz w:val="22"/>
          <w:szCs w:val="22"/>
        </w:rPr>
        <w:t xml:space="preserve"> ações regulatórias </w:t>
      </w:r>
      <w:r w:rsidR="005D679D" w:rsidRPr="005D679D">
        <w:rPr>
          <w:rFonts w:asciiTheme="minorHAnsi" w:hAnsiTheme="minorHAnsi" w:cstheme="minorHAnsi"/>
          <w:color w:val="000000"/>
          <w:sz w:val="22"/>
          <w:szCs w:val="22"/>
        </w:rPr>
        <w:t>relacionadas a gestão federal, estadual, regional e municipal do SUS, planejamento,</w:t>
      </w:r>
      <w:r w:rsidR="002719E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719E9" w:rsidRPr="005D679D">
        <w:rPr>
          <w:rFonts w:asciiTheme="minorHAnsi" w:hAnsiTheme="minorHAnsi" w:cstheme="minorHAnsi"/>
          <w:color w:val="000000"/>
          <w:sz w:val="22"/>
          <w:szCs w:val="22"/>
        </w:rPr>
        <w:t>regulação da atenção e do acesso</w:t>
      </w:r>
      <w:r w:rsidR="002719E9">
        <w:rPr>
          <w:rFonts w:asciiTheme="minorHAnsi" w:hAnsiTheme="minorHAnsi" w:cstheme="minorHAnsi"/>
          <w:color w:val="000000"/>
          <w:sz w:val="22"/>
          <w:szCs w:val="22"/>
        </w:rPr>
        <w:t xml:space="preserve"> no sentido da identificação e intervenção nas desigualdades,</w:t>
      </w:r>
      <w:r w:rsidR="005D679D" w:rsidRPr="005D679D">
        <w:rPr>
          <w:rFonts w:asciiTheme="minorHAnsi" w:hAnsiTheme="minorHAnsi" w:cstheme="minorHAnsi"/>
          <w:color w:val="000000"/>
          <w:sz w:val="22"/>
          <w:szCs w:val="22"/>
        </w:rPr>
        <w:t xml:space="preserve"> gestão de contratos, gestão de filas, gestão de processos de judicialização</w:t>
      </w:r>
      <w:r w:rsidR="002719E9">
        <w:rPr>
          <w:rFonts w:asciiTheme="minorHAnsi" w:hAnsiTheme="minorHAnsi" w:cstheme="minorHAnsi"/>
          <w:color w:val="000000"/>
          <w:sz w:val="22"/>
          <w:szCs w:val="22"/>
        </w:rPr>
        <w:t xml:space="preserve"> e ATS</w:t>
      </w:r>
      <w:r w:rsidR="005D679D" w:rsidRPr="005D679D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2719E9">
        <w:rPr>
          <w:rFonts w:asciiTheme="minorHAnsi" w:hAnsiTheme="minorHAnsi" w:cstheme="minorHAnsi"/>
          <w:color w:val="000000"/>
          <w:sz w:val="22"/>
          <w:szCs w:val="22"/>
        </w:rPr>
        <w:t xml:space="preserve">gestão da qualidade e processos de acreditação, </w:t>
      </w:r>
      <w:r w:rsidR="005D679D" w:rsidRPr="005D679D">
        <w:rPr>
          <w:rFonts w:asciiTheme="minorHAnsi" w:hAnsiTheme="minorHAnsi" w:cstheme="minorHAnsi"/>
          <w:color w:val="000000"/>
          <w:sz w:val="22"/>
          <w:szCs w:val="22"/>
        </w:rPr>
        <w:t xml:space="preserve">gestão dos controles externos, gestão do controle social, sistemas de informação e de regulação,  controle e avaliação assistencial, monitoramento e auditoria, </w:t>
      </w:r>
      <w:r w:rsidR="002A054C" w:rsidRPr="005D679D">
        <w:rPr>
          <w:rFonts w:asciiTheme="minorHAnsi" w:hAnsiTheme="minorHAnsi" w:cstheme="minorHAnsi"/>
          <w:sz w:val="22"/>
          <w:szCs w:val="22"/>
        </w:rPr>
        <w:t>orientado</w:t>
      </w:r>
      <w:r w:rsidR="005D679D" w:rsidRPr="005D679D">
        <w:rPr>
          <w:rFonts w:asciiTheme="minorHAnsi" w:hAnsiTheme="minorHAnsi" w:cstheme="minorHAnsi"/>
          <w:sz w:val="22"/>
          <w:szCs w:val="22"/>
        </w:rPr>
        <w:t>s a produção do cuidado e</w:t>
      </w:r>
      <w:r w:rsidR="002A054C" w:rsidRPr="005D679D">
        <w:rPr>
          <w:rFonts w:asciiTheme="minorHAnsi" w:hAnsiTheme="minorHAnsi" w:cstheme="minorHAnsi"/>
          <w:sz w:val="22"/>
          <w:szCs w:val="22"/>
        </w:rPr>
        <w:t xml:space="preserve"> à consolidação de redes de atenção à saúde do SUS</w:t>
      </w:r>
      <w:r w:rsidR="005D679D" w:rsidRPr="005D679D">
        <w:rPr>
          <w:rFonts w:asciiTheme="minorHAnsi" w:hAnsiTheme="minorHAnsi" w:cstheme="minorHAnsi"/>
          <w:sz w:val="22"/>
          <w:szCs w:val="22"/>
        </w:rPr>
        <w:t xml:space="preserve">. É fundamental  que os processos de regulação assistencial, regulação social e controles intersetoriais </w:t>
      </w:r>
      <w:r w:rsidR="002A054C" w:rsidRPr="005D679D">
        <w:rPr>
          <w:rFonts w:asciiTheme="minorHAnsi" w:hAnsiTheme="minorHAnsi" w:cstheme="minorHAnsi"/>
          <w:sz w:val="22"/>
          <w:szCs w:val="22"/>
        </w:rPr>
        <w:t>promov</w:t>
      </w:r>
      <w:r w:rsidR="005D679D" w:rsidRPr="005D679D">
        <w:rPr>
          <w:rFonts w:asciiTheme="minorHAnsi" w:hAnsiTheme="minorHAnsi" w:cstheme="minorHAnsi"/>
          <w:sz w:val="22"/>
          <w:szCs w:val="22"/>
        </w:rPr>
        <w:t xml:space="preserve">am </w:t>
      </w:r>
      <w:r w:rsidR="002A054C" w:rsidRPr="005D679D">
        <w:rPr>
          <w:rFonts w:asciiTheme="minorHAnsi" w:hAnsiTheme="minorHAnsi" w:cstheme="minorHAnsi"/>
          <w:sz w:val="22"/>
          <w:szCs w:val="22"/>
        </w:rPr>
        <w:t>acesso oportuno e qualificado dos usuários aos serviços de saúde, utilizando dispositivos, ferramentas e instrumentos que viabilizem o acesso, com equidade e integralidade, visando à efetivação de uma regulação assistencial orientada pelo diálogo entre necessidades e recursos disponíveis</w:t>
      </w:r>
      <w:r w:rsidR="005D679D" w:rsidRPr="005D679D">
        <w:rPr>
          <w:rFonts w:asciiTheme="minorHAnsi" w:hAnsiTheme="minorHAnsi" w:cstheme="minorHAnsi"/>
          <w:sz w:val="22"/>
          <w:szCs w:val="22"/>
        </w:rPr>
        <w:t>,</w:t>
      </w:r>
      <w:r w:rsidR="002719E9">
        <w:rPr>
          <w:rFonts w:asciiTheme="minorHAnsi" w:hAnsiTheme="minorHAnsi" w:cstheme="minorHAnsi"/>
          <w:sz w:val="22"/>
          <w:szCs w:val="22"/>
        </w:rPr>
        <w:t xml:space="preserve"> ampliando os conceitos de saúde e fortalecendo o SUS na construção de</w:t>
      </w:r>
      <w:r w:rsidR="005D679D" w:rsidRPr="005D679D">
        <w:rPr>
          <w:rFonts w:asciiTheme="minorHAnsi" w:hAnsiTheme="minorHAnsi" w:cstheme="minorHAnsi"/>
          <w:sz w:val="22"/>
          <w:szCs w:val="22"/>
        </w:rPr>
        <w:t xml:space="preserve"> uma regulação produtora de cuidado.</w:t>
      </w:r>
    </w:p>
    <w:p w14:paraId="7C16CE26" w14:textId="77777777" w:rsidR="008267F1" w:rsidRPr="005D679D" w:rsidRDefault="003B6F81" w:rsidP="005D679D">
      <w:pPr>
        <w:jc w:val="both"/>
        <w:rPr>
          <w:rFonts w:asciiTheme="minorHAnsi" w:hAnsiTheme="minorHAnsi" w:cstheme="minorHAnsi"/>
          <w:sz w:val="22"/>
          <w:szCs w:val="22"/>
        </w:rPr>
      </w:pPr>
      <w:r w:rsidRPr="005D679D">
        <w:rPr>
          <w:rFonts w:asciiTheme="minorHAnsi" w:hAnsiTheme="minorHAnsi" w:cstheme="minorHAnsi"/>
          <w:b/>
          <w:sz w:val="22"/>
          <w:szCs w:val="22"/>
        </w:rPr>
        <w:t>Metodologias</w:t>
      </w:r>
      <w:r w:rsidRPr="005D679D">
        <w:rPr>
          <w:rFonts w:asciiTheme="minorHAnsi" w:hAnsiTheme="minorHAnsi" w:cstheme="minorHAnsi"/>
          <w:sz w:val="22"/>
          <w:szCs w:val="22"/>
        </w:rPr>
        <w:t xml:space="preserve">: </w:t>
      </w:r>
      <w:r w:rsidR="008267F1" w:rsidRPr="005D679D">
        <w:rPr>
          <w:rFonts w:asciiTheme="minorHAnsi" w:hAnsiTheme="minorHAnsi" w:cstheme="minorHAnsi"/>
          <w:sz w:val="22"/>
          <w:szCs w:val="22"/>
        </w:rPr>
        <w:t xml:space="preserve"> </w:t>
      </w:r>
      <w:r w:rsidR="002A054C" w:rsidRPr="005D679D">
        <w:rPr>
          <w:rFonts w:asciiTheme="minorHAnsi" w:hAnsiTheme="minorHAnsi" w:cstheme="minorHAnsi"/>
          <w:sz w:val="22"/>
          <w:szCs w:val="22"/>
        </w:rPr>
        <w:t xml:space="preserve">As metodologias ativas são construídas no sentido de ampliar a autonomia do processo de ensino aprendizagem e do “aprender a aprender”. </w:t>
      </w:r>
      <w:r w:rsidR="008267F1" w:rsidRPr="005D679D">
        <w:rPr>
          <w:rFonts w:asciiTheme="minorHAnsi" w:hAnsiTheme="minorHAnsi" w:cstheme="minorHAnsi"/>
          <w:sz w:val="22"/>
          <w:szCs w:val="22"/>
        </w:rPr>
        <w:t xml:space="preserve">A partir da observação da realidade e da identificação de </w:t>
      </w:r>
      <w:r w:rsidR="002A054C" w:rsidRPr="005D679D">
        <w:rPr>
          <w:rFonts w:asciiTheme="minorHAnsi" w:hAnsiTheme="minorHAnsi" w:cstheme="minorHAnsi"/>
          <w:sz w:val="22"/>
          <w:szCs w:val="22"/>
        </w:rPr>
        <w:t>problemas, são levantadas questões</w:t>
      </w:r>
      <w:r w:rsidR="008267F1" w:rsidRPr="005D679D">
        <w:rPr>
          <w:rFonts w:asciiTheme="minorHAnsi" w:hAnsiTheme="minorHAnsi" w:cstheme="minorHAnsi"/>
          <w:sz w:val="22"/>
          <w:szCs w:val="22"/>
        </w:rPr>
        <w:t xml:space="preserve"> para o aprofundamento teórico, no sentido de serem construídas </w:t>
      </w:r>
      <w:r w:rsidR="002A054C" w:rsidRPr="005D679D">
        <w:rPr>
          <w:rFonts w:asciiTheme="minorHAnsi" w:hAnsiTheme="minorHAnsi" w:cstheme="minorHAnsi"/>
          <w:sz w:val="22"/>
          <w:szCs w:val="22"/>
        </w:rPr>
        <w:t>caminhos</w:t>
      </w:r>
      <w:r w:rsidR="008267F1" w:rsidRPr="005D679D">
        <w:rPr>
          <w:rFonts w:asciiTheme="minorHAnsi" w:hAnsiTheme="minorHAnsi" w:cstheme="minorHAnsi"/>
          <w:sz w:val="22"/>
          <w:szCs w:val="22"/>
        </w:rPr>
        <w:t xml:space="preserve"> </w:t>
      </w:r>
      <w:r w:rsidR="002A054C" w:rsidRPr="005D679D">
        <w:rPr>
          <w:rFonts w:asciiTheme="minorHAnsi" w:hAnsiTheme="minorHAnsi" w:cstheme="minorHAnsi"/>
          <w:sz w:val="22"/>
          <w:szCs w:val="22"/>
        </w:rPr>
        <w:t>de</w:t>
      </w:r>
      <w:r w:rsidR="008267F1" w:rsidRPr="005D679D">
        <w:rPr>
          <w:rFonts w:asciiTheme="minorHAnsi" w:hAnsiTheme="minorHAnsi" w:cstheme="minorHAnsi"/>
          <w:sz w:val="22"/>
          <w:szCs w:val="22"/>
        </w:rPr>
        <w:t xml:space="preserve"> intervenção e transformação da realidade. </w:t>
      </w:r>
      <w:r w:rsidR="002A054C" w:rsidRPr="005D679D">
        <w:rPr>
          <w:rFonts w:asciiTheme="minorHAnsi" w:hAnsiTheme="minorHAnsi" w:cstheme="minorHAnsi"/>
          <w:sz w:val="22"/>
          <w:szCs w:val="22"/>
        </w:rPr>
        <w:t xml:space="preserve"> </w:t>
      </w:r>
      <w:r w:rsidR="008267F1" w:rsidRPr="005D679D">
        <w:rPr>
          <w:rFonts w:asciiTheme="minorHAnsi" w:hAnsiTheme="minorHAnsi" w:cstheme="minorHAnsi"/>
          <w:sz w:val="22"/>
          <w:szCs w:val="22"/>
        </w:rPr>
        <w:t>A espiral construtivista inclui elementos da aprendizagem baseada em problemas, da problematização, da metodologia científica, da aprendizagem significativa e da abordagem dialógica construída nos momentos de: Identificação dos problemas e formulação de explicações, elaboração de questões de aprendizagem, busca de novas informações, construção de novos significados e avaliação de processo e produtos.</w:t>
      </w:r>
    </w:p>
    <w:p w14:paraId="11EF85D6" w14:textId="77777777" w:rsidR="00F7562E" w:rsidRPr="005D679D" w:rsidRDefault="00F65625" w:rsidP="005D679D">
      <w:pPr>
        <w:spacing w:before="1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D679D">
        <w:rPr>
          <w:rFonts w:asciiTheme="minorHAnsi" w:hAnsiTheme="minorHAnsi" w:cstheme="minorHAnsi"/>
          <w:b/>
          <w:color w:val="000000"/>
          <w:sz w:val="22"/>
          <w:szCs w:val="22"/>
        </w:rPr>
        <w:t>Avaliação:</w:t>
      </w:r>
      <w:r w:rsidRPr="005D679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E663D" w:rsidRPr="005D679D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4E663D" w:rsidRPr="005D679D">
        <w:rPr>
          <w:rFonts w:asciiTheme="minorHAnsi" w:hAnsiTheme="minorHAnsi" w:cstheme="minorHAnsi"/>
          <w:sz w:val="22"/>
          <w:szCs w:val="22"/>
        </w:rPr>
        <w:t xml:space="preserve"> avaliação é uma atividade permanente e crítico-reflexiva do processo ensino-aprendizagem e permite o acompanhamento do processo educacional, visando avanços, detectando dificuldades e realizando ações necessárias no sentido da melhoria de todo o processo educacional.  A avaliação está baseada tanto no processo, avaliação formativa, como no produto, avaliação somativa. A avaliação é baseada no perfil de competência</w:t>
      </w:r>
      <w:r w:rsidR="002A054C" w:rsidRPr="005D679D">
        <w:rPr>
          <w:rFonts w:asciiTheme="minorHAnsi" w:hAnsiTheme="minorHAnsi" w:cstheme="minorHAnsi"/>
          <w:sz w:val="22"/>
          <w:szCs w:val="22"/>
        </w:rPr>
        <w:t>s</w:t>
      </w:r>
      <w:r w:rsidR="004E663D" w:rsidRPr="005D679D">
        <w:rPr>
          <w:rFonts w:asciiTheme="minorHAnsi" w:hAnsiTheme="minorHAnsi" w:cstheme="minorHAnsi"/>
          <w:sz w:val="22"/>
          <w:szCs w:val="22"/>
        </w:rPr>
        <w:t xml:space="preserve"> esperada</w:t>
      </w:r>
      <w:r w:rsidR="002A054C" w:rsidRPr="005D679D">
        <w:rPr>
          <w:rFonts w:asciiTheme="minorHAnsi" w:hAnsiTheme="minorHAnsi" w:cstheme="minorHAnsi"/>
          <w:sz w:val="22"/>
          <w:szCs w:val="22"/>
        </w:rPr>
        <w:t>s</w:t>
      </w:r>
      <w:r w:rsidR="004E663D" w:rsidRPr="005D679D">
        <w:rPr>
          <w:rFonts w:asciiTheme="minorHAnsi" w:hAnsiTheme="minorHAnsi" w:cstheme="minorHAnsi"/>
          <w:sz w:val="22"/>
          <w:szCs w:val="22"/>
        </w:rPr>
        <w:t xml:space="preserve"> para o sanitarista atuar no SUS em áreas d</w:t>
      </w:r>
      <w:r w:rsidR="002A054C" w:rsidRPr="005D679D">
        <w:rPr>
          <w:rFonts w:asciiTheme="minorHAnsi" w:hAnsiTheme="minorHAnsi" w:cstheme="minorHAnsi"/>
          <w:sz w:val="22"/>
          <w:szCs w:val="22"/>
        </w:rPr>
        <w:t>a</w:t>
      </w:r>
      <w:r w:rsidR="004E663D" w:rsidRPr="005D679D">
        <w:rPr>
          <w:rFonts w:asciiTheme="minorHAnsi" w:hAnsiTheme="minorHAnsi" w:cstheme="minorHAnsi"/>
          <w:sz w:val="22"/>
          <w:szCs w:val="22"/>
        </w:rPr>
        <w:t xml:space="preserve"> regulação em saúde. Os critérios serão previamente pactuados, orientados por espaços democráticos, perla ética e pela coresponsabilização de todos. </w:t>
      </w:r>
      <w:r w:rsidR="00641EBA" w:rsidRPr="005D679D">
        <w:rPr>
          <w:rFonts w:asciiTheme="minorHAnsi" w:hAnsiTheme="minorHAnsi" w:cstheme="minorHAnsi"/>
          <w:sz w:val="22"/>
          <w:szCs w:val="22"/>
        </w:rPr>
        <w:t>O processo de avaliação formativa e somativa será construído</w:t>
      </w:r>
      <w:r w:rsidR="004E663D" w:rsidRPr="005D679D">
        <w:rPr>
          <w:rFonts w:asciiTheme="minorHAnsi" w:hAnsiTheme="minorHAnsi" w:cstheme="minorHAnsi"/>
          <w:sz w:val="22"/>
          <w:szCs w:val="22"/>
        </w:rPr>
        <w:t xml:space="preserve"> considerando o uso de portfólio</w:t>
      </w:r>
      <w:r w:rsidR="005E63D0" w:rsidRPr="005D679D">
        <w:rPr>
          <w:rFonts w:asciiTheme="minorHAnsi" w:hAnsiTheme="minorHAnsi" w:cstheme="minorHAnsi"/>
          <w:sz w:val="22"/>
          <w:szCs w:val="22"/>
        </w:rPr>
        <w:t>, sínteses reflexivas por movimentos</w:t>
      </w:r>
      <w:r w:rsidR="004E663D" w:rsidRPr="005D679D">
        <w:rPr>
          <w:rFonts w:asciiTheme="minorHAnsi" w:hAnsiTheme="minorHAnsi" w:cstheme="minorHAnsi"/>
          <w:sz w:val="22"/>
          <w:szCs w:val="22"/>
        </w:rPr>
        <w:t xml:space="preserve"> e mapas conceituais.  </w:t>
      </w:r>
      <w:r w:rsidR="00641EBA" w:rsidRPr="005D679D">
        <w:rPr>
          <w:rFonts w:asciiTheme="minorHAnsi" w:hAnsiTheme="minorHAnsi" w:cstheme="minorHAnsi"/>
          <w:sz w:val="22"/>
          <w:szCs w:val="22"/>
        </w:rPr>
        <w:t xml:space="preserve">Serão considerados os critérios legais de aprovação da graduação da USP de frequência mínima de 70% nas atividades presenciais e nota mínima de 5,0, sendo </w:t>
      </w:r>
      <w:r w:rsidR="002719E9">
        <w:rPr>
          <w:rFonts w:asciiTheme="minorHAnsi" w:hAnsiTheme="minorHAnsi" w:cstheme="minorHAnsi"/>
          <w:sz w:val="22"/>
          <w:szCs w:val="22"/>
        </w:rPr>
        <w:t>no entanto</w:t>
      </w:r>
      <w:r w:rsidR="00641EBA" w:rsidRPr="005D679D">
        <w:rPr>
          <w:rFonts w:asciiTheme="minorHAnsi" w:hAnsiTheme="minorHAnsi" w:cstheme="minorHAnsi"/>
          <w:sz w:val="22"/>
          <w:szCs w:val="22"/>
        </w:rPr>
        <w:t xml:space="preserve"> necessário a participação e acompanhamento de todos os movimentos da disciplina que terão conceitos atribuídos</w:t>
      </w:r>
      <w:r w:rsidR="002719E9">
        <w:rPr>
          <w:rFonts w:asciiTheme="minorHAnsi" w:hAnsiTheme="minorHAnsi" w:cstheme="minorHAnsi"/>
          <w:sz w:val="22"/>
          <w:szCs w:val="22"/>
        </w:rPr>
        <w:t>, bem como participar dos processos avaliativos permanentes</w:t>
      </w:r>
      <w:r w:rsidR="00641EBA" w:rsidRPr="005D679D">
        <w:rPr>
          <w:rFonts w:asciiTheme="minorHAnsi" w:hAnsiTheme="minorHAnsi" w:cstheme="minorHAnsi"/>
          <w:sz w:val="22"/>
          <w:szCs w:val="22"/>
        </w:rPr>
        <w:t xml:space="preserve">. </w:t>
      </w:r>
      <w:r w:rsidR="008267F1" w:rsidRPr="005D679D">
        <w:rPr>
          <w:rFonts w:asciiTheme="minorHAnsi" w:hAnsiTheme="minorHAnsi" w:cstheme="minorHAnsi"/>
          <w:sz w:val="22"/>
          <w:szCs w:val="22"/>
        </w:rPr>
        <w:t xml:space="preserve"> </w:t>
      </w:r>
      <w:r w:rsidR="00F7562E" w:rsidRPr="005D679D">
        <w:rPr>
          <w:rFonts w:asciiTheme="minorHAnsi" w:hAnsiTheme="minorHAnsi" w:cstheme="minorHAnsi"/>
          <w:sz w:val="22"/>
          <w:szCs w:val="22"/>
        </w:rPr>
        <w:t xml:space="preserve">As avaliações com características formativas devem ser realizadas verbalmente durante e ao final de todas as atividades presenciais realizadas, garantindo o reconhecimento de conquistas e oferecendo oportunidades de melhoria, sempre que for necessário. </w:t>
      </w:r>
      <w:r w:rsidR="008267F1" w:rsidRPr="005D679D">
        <w:rPr>
          <w:rFonts w:asciiTheme="minorHAnsi" w:hAnsiTheme="minorHAnsi" w:cstheme="minorHAnsi"/>
          <w:sz w:val="22"/>
          <w:szCs w:val="22"/>
        </w:rPr>
        <w:t>O portfólio será singularizado, podendo incluir uma apresentação, as e</w:t>
      </w:r>
      <w:r w:rsidR="00F7562E" w:rsidRPr="005D679D">
        <w:rPr>
          <w:rFonts w:asciiTheme="minorHAnsi" w:hAnsiTheme="minorHAnsi" w:cstheme="minorHAnsi"/>
          <w:sz w:val="22"/>
          <w:szCs w:val="22"/>
        </w:rPr>
        <w:t xml:space="preserve">xpectativas, relatos, histórias, sínteses, narrativas, mapas conceituais, diagramas, referências e outros, conforme a necessidade e trajetória de cada participante. </w:t>
      </w:r>
    </w:p>
    <w:p w14:paraId="2CEE2A4D" w14:textId="77777777" w:rsidR="004E663D" w:rsidRPr="005D679D" w:rsidRDefault="008267F1" w:rsidP="005D679D">
      <w:pPr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D679D">
        <w:rPr>
          <w:rFonts w:asciiTheme="minorHAnsi" w:hAnsiTheme="minorHAnsi" w:cstheme="minorHAnsi"/>
          <w:b/>
          <w:color w:val="000000"/>
          <w:sz w:val="22"/>
          <w:szCs w:val="22"/>
        </w:rPr>
        <w:t>Mo</w:t>
      </w:r>
      <w:r w:rsidR="005E63D0" w:rsidRPr="005D679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vimentos: </w:t>
      </w:r>
      <w:r w:rsidR="005E63D0" w:rsidRPr="005D679D">
        <w:rPr>
          <w:rFonts w:asciiTheme="minorHAnsi" w:hAnsiTheme="minorHAnsi" w:cstheme="minorHAnsi"/>
          <w:color w:val="000000"/>
          <w:sz w:val="22"/>
          <w:szCs w:val="22"/>
        </w:rPr>
        <w:t xml:space="preserve">Movimentos do sanitarista nas práticas </w:t>
      </w:r>
      <w:r w:rsidR="005D679D" w:rsidRPr="005D679D">
        <w:rPr>
          <w:rFonts w:asciiTheme="minorHAnsi" w:hAnsiTheme="minorHAnsi" w:cstheme="minorHAnsi"/>
          <w:color w:val="000000"/>
          <w:sz w:val="22"/>
          <w:szCs w:val="22"/>
        </w:rPr>
        <w:t xml:space="preserve">de regulação </w:t>
      </w:r>
      <w:r w:rsidR="005E63D0" w:rsidRPr="005D679D">
        <w:rPr>
          <w:rFonts w:asciiTheme="minorHAnsi" w:hAnsiTheme="minorHAnsi" w:cstheme="minorHAnsi"/>
          <w:color w:val="000000"/>
          <w:sz w:val="22"/>
          <w:szCs w:val="22"/>
        </w:rPr>
        <w:t xml:space="preserve">assistenciais </w:t>
      </w:r>
      <w:r w:rsidR="005D679D" w:rsidRPr="005D679D">
        <w:rPr>
          <w:rFonts w:asciiTheme="minorHAnsi" w:hAnsiTheme="minorHAnsi" w:cstheme="minorHAnsi"/>
          <w:color w:val="000000"/>
          <w:sz w:val="22"/>
          <w:szCs w:val="22"/>
        </w:rPr>
        <w:t xml:space="preserve">do </w:t>
      </w:r>
      <w:proofErr w:type="gramStart"/>
      <w:r w:rsidR="005E63D0" w:rsidRPr="005D679D">
        <w:rPr>
          <w:rFonts w:asciiTheme="minorHAnsi" w:hAnsiTheme="minorHAnsi" w:cstheme="minorHAnsi"/>
          <w:color w:val="000000"/>
          <w:sz w:val="22"/>
          <w:szCs w:val="22"/>
        </w:rPr>
        <w:t>SUS :</w:t>
      </w:r>
      <w:proofErr w:type="gramEnd"/>
      <w:r w:rsidR="005E63D0" w:rsidRPr="005D679D">
        <w:rPr>
          <w:rFonts w:asciiTheme="minorHAnsi" w:hAnsiTheme="minorHAnsi" w:cstheme="minorHAnsi"/>
          <w:color w:val="000000"/>
          <w:sz w:val="22"/>
          <w:szCs w:val="22"/>
        </w:rPr>
        <w:t xml:space="preserve"> 1. Conceitual 2. Metodológico 3. Problematização 4. Jogo do projeto aplicativo 5. Vivências 6.  Funções reguladoras.</w:t>
      </w:r>
    </w:p>
    <w:p w14:paraId="47D9915B" w14:textId="77777777" w:rsidR="002F3DF5" w:rsidRDefault="00A343E8" w:rsidP="00A343E8">
      <w:pPr>
        <w:spacing w:before="120" w:line="276" w:lineRule="auto"/>
        <w:jc w:val="center"/>
        <w:rPr>
          <w:rFonts w:ascii="Calibri" w:hAnsi="Calibri"/>
          <w:b/>
          <w:szCs w:val="24"/>
        </w:rPr>
      </w:pPr>
      <w:r w:rsidRPr="00A343E8">
        <w:rPr>
          <w:rFonts w:ascii="Calibri" w:hAnsi="Calibri"/>
          <w:b/>
          <w:szCs w:val="24"/>
        </w:rPr>
        <w:lastRenderedPageBreak/>
        <w:t>PROGRAMA</w:t>
      </w:r>
      <w:r>
        <w:rPr>
          <w:rFonts w:ascii="Calibri" w:hAnsi="Calibri"/>
          <w:b/>
          <w:szCs w:val="24"/>
        </w:rPr>
        <w:t>ÇÃO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1559"/>
        <w:gridCol w:w="6918"/>
      </w:tblGrid>
      <w:tr w:rsidR="003B6F81" w:rsidRPr="00EC6D60" w14:paraId="07AB1943" w14:textId="77777777" w:rsidTr="005D679D">
        <w:tc>
          <w:tcPr>
            <w:tcW w:w="562" w:type="dxa"/>
            <w:shd w:val="clear" w:color="auto" w:fill="auto"/>
          </w:tcPr>
          <w:p w14:paraId="00AA318B" w14:textId="77777777" w:rsidR="003B6F81" w:rsidRPr="003F4763" w:rsidRDefault="003B6F81" w:rsidP="00EC6D60">
            <w:pPr>
              <w:spacing w:before="120" w:line="276" w:lineRule="auto"/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F4763">
              <w:rPr>
                <w:rFonts w:ascii="Calibri" w:hAnsi="Calibri"/>
                <w:b/>
                <w:color w:val="000000"/>
                <w:szCs w:val="24"/>
              </w:rPr>
              <w:t>N</w:t>
            </w:r>
          </w:p>
        </w:tc>
        <w:tc>
          <w:tcPr>
            <w:tcW w:w="851" w:type="dxa"/>
          </w:tcPr>
          <w:p w14:paraId="1C3B610A" w14:textId="77777777" w:rsidR="003B6F81" w:rsidRPr="003F4763" w:rsidRDefault="003B6F81" w:rsidP="00EC6D60">
            <w:pPr>
              <w:spacing w:before="120" w:line="276" w:lineRule="auto"/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Data</w:t>
            </w:r>
          </w:p>
        </w:tc>
        <w:tc>
          <w:tcPr>
            <w:tcW w:w="1559" w:type="dxa"/>
          </w:tcPr>
          <w:p w14:paraId="2D06714F" w14:textId="77777777" w:rsidR="003B6F81" w:rsidRPr="003F4763" w:rsidRDefault="003B6F81" w:rsidP="00EC6D60">
            <w:pPr>
              <w:spacing w:before="120" w:line="276" w:lineRule="auto"/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Dia da semana</w:t>
            </w:r>
          </w:p>
        </w:tc>
        <w:tc>
          <w:tcPr>
            <w:tcW w:w="6918" w:type="dxa"/>
            <w:shd w:val="clear" w:color="auto" w:fill="auto"/>
          </w:tcPr>
          <w:p w14:paraId="6B35BD46" w14:textId="77777777" w:rsidR="003B6F81" w:rsidRPr="003F4763" w:rsidRDefault="003B6F81" w:rsidP="00EC6D60">
            <w:pPr>
              <w:spacing w:before="120" w:line="276" w:lineRule="auto"/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Atividade</w:t>
            </w:r>
          </w:p>
        </w:tc>
      </w:tr>
      <w:tr w:rsidR="00BF0C90" w:rsidRPr="00EC6D60" w14:paraId="3FB8D6DB" w14:textId="77777777" w:rsidTr="005D679D">
        <w:trPr>
          <w:trHeight w:val="564"/>
        </w:trPr>
        <w:tc>
          <w:tcPr>
            <w:tcW w:w="562" w:type="dxa"/>
            <w:shd w:val="clear" w:color="auto" w:fill="auto"/>
          </w:tcPr>
          <w:p w14:paraId="49F4CDB8" w14:textId="77777777" w:rsidR="00BF0C90" w:rsidRPr="00EC6D60" w:rsidRDefault="00BF0C90" w:rsidP="00BF0C90">
            <w:pPr>
              <w:spacing w:before="120" w:line="276" w:lineRule="auto"/>
              <w:jc w:val="both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1</w:t>
            </w:r>
            <w:r w:rsidRPr="002978E1">
              <w:rPr>
                <w:rFonts w:ascii="Calibri" w:hAnsi="Calibri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4F84F664" w14:textId="77777777" w:rsidR="00BF0C90" w:rsidRDefault="00BF0C90" w:rsidP="00BF0C90">
            <w:pPr>
              <w:spacing w:before="120" w:line="276" w:lineRule="auto"/>
              <w:jc w:val="both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30/9</w:t>
            </w:r>
          </w:p>
        </w:tc>
        <w:tc>
          <w:tcPr>
            <w:tcW w:w="1559" w:type="dxa"/>
          </w:tcPr>
          <w:p w14:paraId="3AED3F68" w14:textId="77777777" w:rsidR="00BF0C90" w:rsidRDefault="00BF0C90" w:rsidP="00BF0C90">
            <w:pPr>
              <w:spacing w:before="120" w:line="276" w:lineRule="auto"/>
              <w:jc w:val="both"/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>Segunda feira</w:t>
            </w:r>
          </w:p>
        </w:tc>
        <w:tc>
          <w:tcPr>
            <w:tcW w:w="6918" w:type="dxa"/>
            <w:shd w:val="clear" w:color="auto" w:fill="auto"/>
          </w:tcPr>
          <w:p w14:paraId="5FE5B920" w14:textId="77777777" w:rsidR="00136251" w:rsidRDefault="00136251" w:rsidP="00641EBA">
            <w:pPr>
              <w:spacing w:before="120" w:line="276" w:lineRule="auto"/>
              <w:jc w:val="both"/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 xml:space="preserve">Movimento </w:t>
            </w:r>
            <w:r>
              <w:rPr>
                <w:rFonts w:asciiTheme="minorHAnsi" w:hAnsiTheme="minorHAnsi" w:cs="Arial"/>
                <w:color w:val="000000"/>
                <w:szCs w:val="24"/>
              </w:rPr>
              <w:t>inicial</w:t>
            </w:r>
            <w:r>
              <w:rPr>
                <w:rFonts w:asciiTheme="minorHAnsi" w:hAnsiTheme="minorHAnsi" w:cs="Arial"/>
                <w:color w:val="000000"/>
                <w:szCs w:val="24"/>
              </w:rPr>
              <w:t>:</w:t>
            </w:r>
            <w:r>
              <w:rPr>
                <w:rFonts w:asciiTheme="minorHAnsi" w:hAnsiTheme="minorHAnsi" w:cs="Arial"/>
                <w:color w:val="000000"/>
                <w:szCs w:val="24"/>
              </w:rPr>
              <w:t xml:space="preserve"> Apresentação da disciplina e da espiral construtivista. </w:t>
            </w:r>
            <w:r>
              <w:rPr>
                <w:rFonts w:asciiTheme="minorHAnsi" w:hAnsiTheme="minorHAnsi" w:cs="Arial"/>
                <w:color w:val="000000"/>
                <w:szCs w:val="24"/>
              </w:rPr>
              <w:t>Metodologias ativas e comunidades de aprendizagem</w:t>
            </w:r>
            <w:r>
              <w:rPr>
                <w:rFonts w:asciiTheme="minorHAnsi" w:hAnsiTheme="minorHAnsi" w:cs="Arial"/>
                <w:color w:val="000000"/>
                <w:szCs w:val="24"/>
              </w:rPr>
              <w:t xml:space="preserve"> </w:t>
            </w:r>
          </w:p>
          <w:p w14:paraId="19ED4D3D" w14:textId="723856B3" w:rsidR="00641EBA" w:rsidRDefault="00641EBA" w:rsidP="008267F1">
            <w:pPr>
              <w:spacing w:before="120" w:line="276" w:lineRule="auto"/>
              <w:jc w:val="both"/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 xml:space="preserve">Movimento </w:t>
            </w:r>
            <w:proofErr w:type="gramStart"/>
            <w:r>
              <w:rPr>
                <w:rFonts w:asciiTheme="minorHAnsi" w:hAnsiTheme="minorHAnsi" w:cs="Arial"/>
                <w:color w:val="000000"/>
                <w:szCs w:val="24"/>
              </w:rPr>
              <w:t>1</w:t>
            </w:r>
            <w:r w:rsidR="008267F1">
              <w:rPr>
                <w:rFonts w:asciiTheme="minorHAnsi" w:hAnsiTheme="minorHAnsi" w:cs="Arial"/>
                <w:color w:val="000000"/>
                <w:szCs w:val="24"/>
              </w:rPr>
              <w:t xml:space="preserve"> :</w:t>
            </w:r>
            <w:proofErr w:type="gramEnd"/>
            <w:r>
              <w:rPr>
                <w:rFonts w:asciiTheme="minorHAnsi" w:hAnsiTheme="minorHAnsi" w:cs="Arial"/>
                <w:color w:val="000000"/>
                <w:szCs w:val="24"/>
              </w:rPr>
              <w:t xml:space="preserve"> </w:t>
            </w:r>
            <w:r w:rsidR="00136251">
              <w:rPr>
                <w:rFonts w:asciiTheme="minorHAnsi" w:hAnsiTheme="minorHAnsi" w:cs="Arial"/>
                <w:color w:val="000000"/>
                <w:szCs w:val="24"/>
              </w:rPr>
              <w:t xml:space="preserve">APRENDIZAGEM BASEADA EM PROBLEMAS (O QUE E POR QUE) </w:t>
            </w:r>
            <w:r>
              <w:rPr>
                <w:rFonts w:asciiTheme="minorHAnsi" w:hAnsiTheme="minorHAnsi" w:cs="Arial"/>
                <w:color w:val="000000"/>
                <w:szCs w:val="24"/>
              </w:rPr>
              <w:t>Abrindo a espiral: Regulação: o que</w:t>
            </w:r>
            <w:r w:rsidR="0045456D">
              <w:rPr>
                <w:rFonts w:asciiTheme="minorHAnsi" w:hAnsiTheme="minorHAnsi" w:cs="Arial"/>
                <w:color w:val="000000"/>
                <w:szCs w:val="24"/>
              </w:rPr>
              <w:t xml:space="preserve"> e </w:t>
            </w:r>
            <w:r>
              <w:rPr>
                <w:rFonts w:asciiTheme="minorHAnsi" w:hAnsiTheme="minorHAnsi" w:cs="Arial"/>
                <w:color w:val="000000"/>
                <w:szCs w:val="24"/>
              </w:rPr>
              <w:t>pra que?</w:t>
            </w:r>
          </w:p>
        </w:tc>
      </w:tr>
      <w:tr w:rsidR="00BF0C90" w:rsidRPr="00EC6D60" w14:paraId="3ECD24FC" w14:textId="77777777" w:rsidTr="005D679D">
        <w:trPr>
          <w:trHeight w:val="564"/>
        </w:trPr>
        <w:tc>
          <w:tcPr>
            <w:tcW w:w="562" w:type="dxa"/>
            <w:shd w:val="clear" w:color="auto" w:fill="auto"/>
          </w:tcPr>
          <w:p w14:paraId="31176427" w14:textId="77777777" w:rsidR="00BF0C90" w:rsidRPr="00EC6D60" w:rsidRDefault="00BF0C90" w:rsidP="00BF0C90">
            <w:pPr>
              <w:spacing w:before="120" w:line="276" w:lineRule="auto"/>
              <w:jc w:val="both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 xml:space="preserve">2 </w:t>
            </w:r>
          </w:p>
        </w:tc>
        <w:tc>
          <w:tcPr>
            <w:tcW w:w="851" w:type="dxa"/>
          </w:tcPr>
          <w:p w14:paraId="696A08C7" w14:textId="77777777" w:rsidR="00BF0C90" w:rsidRPr="00EC6D60" w:rsidRDefault="00BF0C90" w:rsidP="00BF0C90">
            <w:pPr>
              <w:spacing w:before="120" w:line="276" w:lineRule="auto"/>
              <w:jc w:val="both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7/10</w:t>
            </w:r>
          </w:p>
        </w:tc>
        <w:tc>
          <w:tcPr>
            <w:tcW w:w="1559" w:type="dxa"/>
          </w:tcPr>
          <w:p w14:paraId="23DFA79E" w14:textId="77777777" w:rsidR="00BF0C90" w:rsidRDefault="00BF0C90" w:rsidP="00BF0C90">
            <w:pPr>
              <w:spacing w:before="120" w:line="276" w:lineRule="auto"/>
              <w:jc w:val="both"/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>Segunda feira</w:t>
            </w:r>
          </w:p>
        </w:tc>
        <w:tc>
          <w:tcPr>
            <w:tcW w:w="6918" w:type="dxa"/>
            <w:shd w:val="clear" w:color="auto" w:fill="auto"/>
          </w:tcPr>
          <w:p w14:paraId="562E0C66" w14:textId="77777777" w:rsidR="00BF0C90" w:rsidRDefault="00641EBA" w:rsidP="00BF0C90">
            <w:pPr>
              <w:spacing w:before="120" w:line="276" w:lineRule="auto"/>
              <w:jc w:val="both"/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 xml:space="preserve">Movimento </w:t>
            </w:r>
            <w:proofErr w:type="gramStart"/>
            <w:r>
              <w:rPr>
                <w:rFonts w:asciiTheme="minorHAnsi" w:hAnsiTheme="minorHAnsi" w:cs="Arial"/>
                <w:color w:val="000000"/>
                <w:szCs w:val="24"/>
              </w:rPr>
              <w:t>1</w:t>
            </w:r>
            <w:r w:rsidR="008267F1">
              <w:rPr>
                <w:rFonts w:asciiTheme="minorHAnsi" w:hAnsiTheme="minorHAnsi" w:cs="Arial"/>
                <w:color w:val="000000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  <w:szCs w:val="24"/>
              </w:rPr>
              <w:t>:</w:t>
            </w:r>
            <w:proofErr w:type="gramEnd"/>
            <w:r>
              <w:rPr>
                <w:rFonts w:asciiTheme="minorHAnsi" w:hAnsiTheme="minorHAnsi" w:cs="Arial"/>
                <w:color w:val="000000"/>
                <w:szCs w:val="24"/>
              </w:rPr>
              <w:t xml:space="preserve"> Síntese </w:t>
            </w:r>
            <w:r w:rsidR="005E63D0">
              <w:rPr>
                <w:rFonts w:asciiTheme="minorHAnsi" w:hAnsiTheme="minorHAnsi" w:cs="Arial"/>
                <w:color w:val="000000"/>
                <w:szCs w:val="24"/>
              </w:rPr>
              <w:t xml:space="preserve">e mapas conceituais </w:t>
            </w:r>
            <w:r>
              <w:rPr>
                <w:rFonts w:asciiTheme="minorHAnsi" w:hAnsiTheme="minorHAnsi" w:cs="Arial"/>
                <w:color w:val="000000"/>
                <w:szCs w:val="24"/>
              </w:rPr>
              <w:t>coletiv</w:t>
            </w:r>
            <w:r w:rsidR="005E63D0">
              <w:rPr>
                <w:rFonts w:asciiTheme="minorHAnsi" w:hAnsiTheme="minorHAnsi" w:cs="Arial"/>
                <w:color w:val="000000"/>
                <w:szCs w:val="24"/>
              </w:rPr>
              <w:t>os</w:t>
            </w:r>
          </w:p>
          <w:p w14:paraId="3F9E8124" w14:textId="24E7E8C5" w:rsidR="00641EBA" w:rsidRPr="000D75C6" w:rsidRDefault="00641EBA" w:rsidP="008267F1">
            <w:pPr>
              <w:spacing w:before="120" w:line="276" w:lineRule="auto"/>
              <w:jc w:val="both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 xml:space="preserve">Movimento 1: </w:t>
            </w:r>
            <w:r w:rsidR="005E63D0">
              <w:rPr>
                <w:rFonts w:asciiTheme="minorHAnsi" w:hAnsiTheme="minorHAnsi" w:cs="Arial"/>
                <w:color w:val="000000"/>
                <w:szCs w:val="24"/>
              </w:rPr>
              <w:t>Compartilhamento e instalação</w:t>
            </w:r>
            <w:r w:rsidR="00EB5058">
              <w:rPr>
                <w:rFonts w:asciiTheme="minorHAnsi" w:hAnsiTheme="minorHAnsi" w:cs="Arial"/>
                <w:color w:val="000000"/>
                <w:szCs w:val="24"/>
              </w:rPr>
              <w:t xml:space="preserve">. </w:t>
            </w:r>
            <w:r w:rsidR="00136251">
              <w:rPr>
                <w:rFonts w:asciiTheme="minorHAnsi" w:hAnsiTheme="minorHAnsi" w:cs="Arial"/>
                <w:color w:val="000000"/>
                <w:szCs w:val="24"/>
              </w:rPr>
              <w:t>Apresentação do Curso Básico de Regulação, Controle, Avaliação e Auditoria como referencial da disciplina, incluindo os manuais CONASEMS e CONASS.</w:t>
            </w:r>
          </w:p>
        </w:tc>
      </w:tr>
      <w:tr w:rsidR="00BF0C90" w:rsidRPr="00EC6D60" w14:paraId="666F84E2" w14:textId="77777777" w:rsidTr="005D679D">
        <w:trPr>
          <w:trHeight w:val="572"/>
        </w:trPr>
        <w:tc>
          <w:tcPr>
            <w:tcW w:w="562" w:type="dxa"/>
            <w:shd w:val="clear" w:color="auto" w:fill="auto"/>
          </w:tcPr>
          <w:p w14:paraId="5F10A865" w14:textId="77777777" w:rsidR="00BF0C90" w:rsidRPr="00EC6D60" w:rsidRDefault="00BF0C90" w:rsidP="00BF0C90">
            <w:pPr>
              <w:spacing w:before="120" w:line="276" w:lineRule="auto"/>
              <w:jc w:val="both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3</w:t>
            </w:r>
          </w:p>
        </w:tc>
        <w:tc>
          <w:tcPr>
            <w:tcW w:w="851" w:type="dxa"/>
          </w:tcPr>
          <w:p w14:paraId="1D190429" w14:textId="77777777" w:rsidR="00BF0C90" w:rsidRDefault="00BF0C90" w:rsidP="00BF0C90">
            <w:pPr>
              <w:spacing w:before="120" w:line="276" w:lineRule="auto"/>
              <w:jc w:val="both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14/10</w:t>
            </w:r>
          </w:p>
        </w:tc>
        <w:tc>
          <w:tcPr>
            <w:tcW w:w="1559" w:type="dxa"/>
          </w:tcPr>
          <w:p w14:paraId="63C147B9" w14:textId="77777777" w:rsidR="00BF0C90" w:rsidRDefault="00BF0C90" w:rsidP="00BF0C90">
            <w:pPr>
              <w:spacing w:before="120" w:line="276" w:lineRule="auto"/>
              <w:jc w:val="both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>Segunda feira</w:t>
            </w:r>
          </w:p>
        </w:tc>
        <w:tc>
          <w:tcPr>
            <w:tcW w:w="6918" w:type="dxa"/>
            <w:shd w:val="clear" w:color="auto" w:fill="auto"/>
          </w:tcPr>
          <w:p w14:paraId="5B9EC6D9" w14:textId="205F925E" w:rsidR="0045456D" w:rsidRDefault="00641EBA" w:rsidP="0045456D">
            <w:pPr>
              <w:spacing w:before="120" w:line="276" w:lineRule="auto"/>
              <w:jc w:val="both"/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Movimento </w:t>
            </w:r>
            <w:proofErr w:type="gramStart"/>
            <w:r w:rsidR="0045456D">
              <w:rPr>
                <w:rFonts w:ascii="Calibri" w:hAnsi="Calibri"/>
                <w:color w:val="000000"/>
                <w:szCs w:val="24"/>
              </w:rPr>
              <w:t>2</w:t>
            </w:r>
            <w:r w:rsidR="008267F1">
              <w:rPr>
                <w:rFonts w:ascii="Calibri" w:hAnsi="Calibri"/>
                <w:color w:val="000000"/>
                <w:szCs w:val="24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45456D">
              <w:rPr>
                <w:rFonts w:asciiTheme="minorHAnsi" w:hAnsiTheme="minorHAnsi" w:cs="Arial"/>
                <w:color w:val="000000"/>
                <w:szCs w:val="24"/>
              </w:rPr>
              <w:t xml:space="preserve">TBL </w:t>
            </w:r>
            <w:r w:rsidR="00136251">
              <w:rPr>
                <w:rFonts w:asciiTheme="minorHAnsi" w:hAnsiTheme="minorHAnsi" w:cs="Arial"/>
                <w:color w:val="000000"/>
                <w:szCs w:val="24"/>
              </w:rPr>
              <w:t xml:space="preserve">(APRENDIZAGEM BASEADA EM TIMES): Questões sobre a Polis. </w:t>
            </w:r>
          </w:p>
          <w:p w14:paraId="7ECF013D" w14:textId="1E5EBB8E" w:rsidR="00641EBA" w:rsidRPr="00136251" w:rsidRDefault="00136251" w:rsidP="0045456D">
            <w:pPr>
              <w:spacing w:before="120" w:line="276" w:lineRule="auto"/>
              <w:jc w:val="both"/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 xml:space="preserve">Movimento </w:t>
            </w:r>
            <w:r>
              <w:rPr>
                <w:rFonts w:asciiTheme="minorHAnsi" w:hAnsiTheme="minorHAnsi" w:cs="Arial"/>
                <w:color w:val="000000"/>
                <w:szCs w:val="24"/>
              </w:rPr>
              <w:t>3</w:t>
            </w:r>
            <w:r>
              <w:rPr>
                <w:rFonts w:asciiTheme="minorHAnsi" w:hAnsiTheme="minorHAnsi" w:cs="Arial"/>
                <w:color w:val="000000"/>
                <w:szCs w:val="24"/>
              </w:rPr>
              <w:t xml:space="preserve">: APRENDIZAGEM BASEADA EM PROBLEMAS (COMO E O COMO DO COMO) Abrindo a espiral: </w:t>
            </w:r>
            <w:r>
              <w:rPr>
                <w:rFonts w:ascii="Calibri" w:hAnsi="Calibri"/>
                <w:color w:val="000000"/>
                <w:szCs w:val="24"/>
              </w:rPr>
              <w:t>O como – compondo a caixa de ferramentas</w:t>
            </w:r>
            <w:r>
              <w:rPr>
                <w:rFonts w:asciiTheme="minorHAnsi" w:hAnsiTheme="minorHAnsi" w:cs="Arial"/>
                <w:color w:val="000000"/>
                <w:szCs w:val="24"/>
              </w:rPr>
              <w:t xml:space="preserve"> </w:t>
            </w:r>
          </w:p>
        </w:tc>
      </w:tr>
      <w:tr w:rsidR="00BF0C90" w:rsidRPr="00EC6D60" w14:paraId="40BF077A" w14:textId="77777777" w:rsidTr="005D679D">
        <w:trPr>
          <w:trHeight w:val="553"/>
        </w:trPr>
        <w:tc>
          <w:tcPr>
            <w:tcW w:w="562" w:type="dxa"/>
            <w:shd w:val="clear" w:color="auto" w:fill="auto"/>
          </w:tcPr>
          <w:p w14:paraId="5F49B887" w14:textId="77777777" w:rsidR="00BF0C90" w:rsidRPr="00EC6D60" w:rsidRDefault="00BF0C90" w:rsidP="00BF0C90">
            <w:pPr>
              <w:spacing w:before="120" w:line="276" w:lineRule="auto"/>
              <w:jc w:val="both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4</w:t>
            </w:r>
          </w:p>
        </w:tc>
        <w:tc>
          <w:tcPr>
            <w:tcW w:w="851" w:type="dxa"/>
          </w:tcPr>
          <w:p w14:paraId="2A38F87F" w14:textId="77777777" w:rsidR="00BF0C90" w:rsidRDefault="00BF0C90" w:rsidP="00BF0C90">
            <w:pPr>
              <w:spacing w:before="120" w:line="276" w:lineRule="auto"/>
              <w:jc w:val="both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19/10</w:t>
            </w:r>
          </w:p>
        </w:tc>
        <w:tc>
          <w:tcPr>
            <w:tcW w:w="1559" w:type="dxa"/>
          </w:tcPr>
          <w:p w14:paraId="66A1F7BA" w14:textId="77777777" w:rsidR="00BF0C90" w:rsidRPr="006F3D3C" w:rsidRDefault="00BF0C90" w:rsidP="00BF0C90">
            <w:pPr>
              <w:spacing w:before="120" w:line="276" w:lineRule="auto"/>
              <w:jc w:val="both"/>
              <w:rPr>
                <w:rFonts w:ascii="Calibri" w:hAnsi="Calibri"/>
                <w:color w:val="000000"/>
                <w:szCs w:val="24"/>
              </w:rPr>
            </w:pPr>
            <w:r w:rsidRPr="006F3D3C">
              <w:rPr>
                <w:rFonts w:ascii="Calibri" w:hAnsi="Calibri"/>
                <w:color w:val="000000"/>
                <w:szCs w:val="24"/>
              </w:rPr>
              <w:t>Sábado</w:t>
            </w:r>
          </w:p>
        </w:tc>
        <w:tc>
          <w:tcPr>
            <w:tcW w:w="6918" w:type="dxa"/>
            <w:shd w:val="clear" w:color="auto" w:fill="auto"/>
          </w:tcPr>
          <w:p w14:paraId="6EA9815F" w14:textId="4FF5F4CC" w:rsidR="00BF0C90" w:rsidRDefault="00641EBA" w:rsidP="00BF0C90">
            <w:pPr>
              <w:spacing w:before="120" w:line="276" w:lineRule="auto"/>
              <w:jc w:val="both"/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 xml:space="preserve">Movimento </w:t>
            </w:r>
            <w:r w:rsidR="00136251">
              <w:rPr>
                <w:rFonts w:asciiTheme="minorHAnsi" w:hAnsiTheme="minorHAnsi" w:cs="Arial"/>
                <w:color w:val="000000"/>
                <w:szCs w:val="24"/>
              </w:rPr>
              <w:t>3</w:t>
            </w:r>
            <w:r>
              <w:rPr>
                <w:rFonts w:asciiTheme="minorHAnsi" w:hAnsiTheme="minorHAnsi" w:cs="Arial"/>
                <w:color w:val="000000"/>
                <w:szCs w:val="24"/>
              </w:rPr>
              <w:t xml:space="preserve">: </w:t>
            </w:r>
            <w:r w:rsidR="00136251">
              <w:rPr>
                <w:rFonts w:asciiTheme="minorHAnsi" w:hAnsiTheme="minorHAnsi" w:cs="Arial"/>
                <w:color w:val="000000"/>
                <w:szCs w:val="24"/>
              </w:rPr>
              <w:t>Síntese</w:t>
            </w:r>
            <w:r>
              <w:rPr>
                <w:rFonts w:asciiTheme="minorHAnsi" w:hAnsiTheme="minorHAnsi" w:cs="Arial"/>
                <w:color w:val="000000"/>
                <w:szCs w:val="24"/>
              </w:rPr>
              <w:t xml:space="preserve"> coletiva</w:t>
            </w:r>
          </w:p>
          <w:p w14:paraId="77D4FB71" w14:textId="54CC1271" w:rsidR="00641EBA" w:rsidRPr="006F3D3C" w:rsidRDefault="00136251" w:rsidP="00136251">
            <w:pPr>
              <w:spacing w:before="120" w:line="276" w:lineRule="auto"/>
              <w:jc w:val="both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 xml:space="preserve">Movimento </w:t>
            </w:r>
            <w:r>
              <w:rPr>
                <w:rFonts w:asciiTheme="minorHAnsi" w:hAnsiTheme="minorHAnsi" w:cs="Arial"/>
                <w:color w:val="000000"/>
                <w:szCs w:val="24"/>
              </w:rPr>
              <w:t>3</w:t>
            </w:r>
            <w:r>
              <w:rPr>
                <w:rFonts w:asciiTheme="minorHAnsi" w:hAnsiTheme="minorHAnsi" w:cs="Arial"/>
                <w:color w:val="000000"/>
                <w:szCs w:val="24"/>
              </w:rPr>
              <w:t>: Compartilhamento</w:t>
            </w:r>
          </w:p>
        </w:tc>
      </w:tr>
      <w:tr w:rsidR="006F3D3C" w:rsidRPr="00EC6D60" w14:paraId="713180F3" w14:textId="77777777" w:rsidTr="005D679D">
        <w:trPr>
          <w:trHeight w:val="423"/>
        </w:trPr>
        <w:tc>
          <w:tcPr>
            <w:tcW w:w="562" w:type="dxa"/>
            <w:shd w:val="clear" w:color="auto" w:fill="auto"/>
          </w:tcPr>
          <w:p w14:paraId="7B8E9CAC" w14:textId="77777777" w:rsidR="006F3D3C" w:rsidRPr="00EC6D60" w:rsidRDefault="006F3D3C" w:rsidP="006F3D3C">
            <w:pPr>
              <w:spacing w:before="120" w:line="276" w:lineRule="auto"/>
              <w:jc w:val="both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5</w:t>
            </w:r>
          </w:p>
        </w:tc>
        <w:tc>
          <w:tcPr>
            <w:tcW w:w="851" w:type="dxa"/>
          </w:tcPr>
          <w:p w14:paraId="291D6C05" w14:textId="77777777" w:rsidR="006F3D3C" w:rsidRPr="002978E1" w:rsidRDefault="006F3D3C" w:rsidP="006F3D3C">
            <w:pPr>
              <w:spacing w:before="120" w:line="276" w:lineRule="auto"/>
              <w:jc w:val="both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21/10</w:t>
            </w:r>
          </w:p>
        </w:tc>
        <w:tc>
          <w:tcPr>
            <w:tcW w:w="1559" w:type="dxa"/>
          </w:tcPr>
          <w:p w14:paraId="68C5C744" w14:textId="77777777" w:rsidR="006F3D3C" w:rsidRDefault="006F3D3C" w:rsidP="006F3D3C">
            <w:pPr>
              <w:spacing w:before="120" w:line="276" w:lineRule="auto"/>
              <w:jc w:val="both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>Segunda feira</w:t>
            </w:r>
          </w:p>
        </w:tc>
        <w:tc>
          <w:tcPr>
            <w:tcW w:w="6918" w:type="dxa"/>
            <w:shd w:val="clear" w:color="auto" w:fill="auto"/>
          </w:tcPr>
          <w:p w14:paraId="236EEAC6" w14:textId="4E4DC2CE" w:rsidR="006F3D3C" w:rsidRPr="008418D3" w:rsidRDefault="00482406" w:rsidP="00482406">
            <w:pPr>
              <w:spacing w:before="120" w:line="276" w:lineRule="auto"/>
              <w:jc w:val="both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Movimento</w:t>
            </w:r>
            <w:r w:rsidR="00136251">
              <w:rPr>
                <w:rFonts w:ascii="Calibri" w:hAnsi="Calibri"/>
                <w:color w:val="000000"/>
                <w:szCs w:val="24"/>
              </w:rPr>
              <w:t xml:space="preserve"> 3</w:t>
            </w:r>
            <w:r>
              <w:rPr>
                <w:rFonts w:ascii="Calibri" w:hAnsi="Calibri"/>
                <w:color w:val="000000"/>
                <w:szCs w:val="24"/>
              </w:rPr>
              <w:t xml:space="preserve">: </w:t>
            </w:r>
            <w:r w:rsidR="0045456D">
              <w:rPr>
                <w:rFonts w:asciiTheme="minorHAnsi" w:hAnsiTheme="minorHAnsi" w:cs="Arial"/>
                <w:color w:val="000000"/>
                <w:szCs w:val="24"/>
              </w:rPr>
              <w:t>Aula síntese</w:t>
            </w:r>
          </w:p>
        </w:tc>
      </w:tr>
      <w:tr w:rsidR="006F3D3C" w:rsidRPr="00EC6D60" w14:paraId="4392E3CC" w14:textId="77777777" w:rsidTr="005D679D">
        <w:tc>
          <w:tcPr>
            <w:tcW w:w="562" w:type="dxa"/>
            <w:shd w:val="clear" w:color="auto" w:fill="auto"/>
          </w:tcPr>
          <w:p w14:paraId="132CCE03" w14:textId="77777777" w:rsidR="006F3D3C" w:rsidRPr="00EC6D60" w:rsidRDefault="006F3D3C" w:rsidP="006F3D3C">
            <w:pPr>
              <w:spacing w:before="120" w:line="276" w:lineRule="auto"/>
              <w:jc w:val="both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6</w:t>
            </w:r>
          </w:p>
        </w:tc>
        <w:tc>
          <w:tcPr>
            <w:tcW w:w="851" w:type="dxa"/>
          </w:tcPr>
          <w:p w14:paraId="38E7F393" w14:textId="77777777" w:rsidR="006F3D3C" w:rsidRPr="002978E1" w:rsidRDefault="006F3D3C" w:rsidP="006F3D3C">
            <w:pPr>
              <w:spacing w:before="120" w:line="276" w:lineRule="auto"/>
              <w:jc w:val="both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 w:cs="Arial"/>
                <w:color w:val="000000"/>
                <w:szCs w:val="24"/>
                <w:shd w:val="clear" w:color="auto" w:fill="FFFFFF"/>
              </w:rPr>
              <w:t>26/10</w:t>
            </w:r>
          </w:p>
        </w:tc>
        <w:tc>
          <w:tcPr>
            <w:tcW w:w="1559" w:type="dxa"/>
          </w:tcPr>
          <w:p w14:paraId="357827DE" w14:textId="77777777" w:rsidR="006F3D3C" w:rsidRPr="0059163F" w:rsidRDefault="006F3D3C" w:rsidP="006F3D3C">
            <w:pPr>
              <w:spacing w:before="120" w:line="276" w:lineRule="auto"/>
              <w:jc w:val="both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Sábado</w:t>
            </w:r>
          </w:p>
        </w:tc>
        <w:tc>
          <w:tcPr>
            <w:tcW w:w="6918" w:type="dxa"/>
            <w:shd w:val="clear" w:color="auto" w:fill="auto"/>
          </w:tcPr>
          <w:p w14:paraId="033526B2" w14:textId="1A1597B6" w:rsidR="00C0663D" w:rsidRDefault="00C0663D" w:rsidP="00C0663D">
            <w:pPr>
              <w:spacing w:before="120" w:line="276" w:lineRule="auto"/>
              <w:jc w:val="both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Movimento </w:t>
            </w:r>
            <w:r w:rsidR="00136251">
              <w:rPr>
                <w:rFonts w:ascii="Calibri" w:hAnsi="Calibri"/>
                <w:color w:val="000000"/>
                <w:szCs w:val="24"/>
              </w:rPr>
              <w:t>3</w:t>
            </w:r>
            <w:r>
              <w:rPr>
                <w:rFonts w:ascii="Calibri" w:hAnsi="Calibri"/>
                <w:color w:val="000000"/>
                <w:szCs w:val="24"/>
              </w:rPr>
              <w:t xml:space="preserve">: Mapa conceitual </w:t>
            </w:r>
            <w:r>
              <w:rPr>
                <w:rFonts w:ascii="Calibri" w:hAnsi="Calibri"/>
                <w:color w:val="000000"/>
                <w:szCs w:val="24"/>
              </w:rPr>
              <w:t xml:space="preserve">coletivo e entrega do </w:t>
            </w:r>
            <w:proofErr w:type="spellStart"/>
            <w:r>
              <w:rPr>
                <w:rFonts w:ascii="Calibri" w:hAnsi="Calibri"/>
                <w:color w:val="000000"/>
                <w:szCs w:val="24"/>
              </w:rPr>
              <w:t>portfolio</w:t>
            </w:r>
            <w:proofErr w:type="spellEnd"/>
            <w:r>
              <w:rPr>
                <w:rFonts w:ascii="Calibri" w:hAnsi="Calibri"/>
                <w:color w:val="000000"/>
                <w:szCs w:val="24"/>
              </w:rPr>
              <w:t>.</w:t>
            </w:r>
            <w:r w:rsidR="00136251">
              <w:rPr>
                <w:rFonts w:ascii="Calibri" w:hAnsi="Calibri"/>
                <w:color w:val="000000"/>
                <w:szCs w:val="24"/>
              </w:rPr>
              <w:t xml:space="preserve"> Mudança dos grupos e divisão das visitas. </w:t>
            </w:r>
          </w:p>
          <w:p w14:paraId="1BC3DA1A" w14:textId="7C301B56" w:rsidR="00367A44" w:rsidRPr="006F3D3C" w:rsidRDefault="00367A44" w:rsidP="00C0663D">
            <w:pPr>
              <w:spacing w:before="120" w:line="276" w:lineRule="auto"/>
              <w:jc w:val="both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Movimento </w:t>
            </w:r>
            <w:r w:rsidR="00136251">
              <w:rPr>
                <w:rFonts w:ascii="Calibri" w:hAnsi="Calibri"/>
                <w:color w:val="000000"/>
                <w:szCs w:val="24"/>
              </w:rPr>
              <w:t>4</w:t>
            </w:r>
            <w:r>
              <w:rPr>
                <w:rFonts w:ascii="Calibri" w:hAnsi="Calibri"/>
                <w:color w:val="000000"/>
                <w:szCs w:val="24"/>
              </w:rPr>
              <w:t xml:space="preserve">: </w:t>
            </w:r>
            <w:r w:rsidR="00C0663D">
              <w:rPr>
                <w:rFonts w:ascii="Calibri" w:hAnsi="Calibri"/>
                <w:color w:val="000000"/>
                <w:szCs w:val="24"/>
              </w:rPr>
              <w:t xml:space="preserve">APRENDIZAGEM BASEADA EM PROJETOS: Revisitando as ferramentas do planejamento para elaboração do projeto aplicativo: </w:t>
            </w:r>
            <w:r w:rsidR="00C0663D">
              <w:rPr>
                <w:rFonts w:ascii="Calibri" w:hAnsi="Calibri"/>
                <w:color w:val="000000"/>
                <w:szCs w:val="24"/>
              </w:rPr>
              <w:t xml:space="preserve">Como construir um projeto para uma regulação produtora de cuidado em um serviço ou sistema municipal, regional, estadual ou nacional de saúde. </w:t>
            </w:r>
            <w:r w:rsidR="00C0663D">
              <w:rPr>
                <w:rFonts w:ascii="Calibri" w:hAnsi="Calibri"/>
                <w:color w:val="000000"/>
                <w:szCs w:val="24"/>
              </w:rPr>
              <w:t xml:space="preserve">Discutindo </w:t>
            </w:r>
            <w:r w:rsidR="00C0663D">
              <w:rPr>
                <w:rFonts w:ascii="Calibri" w:hAnsi="Calibri"/>
                <w:color w:val="000000"/>
                <w:szCs w:val="24"/>
              </w:rPr>
              <w:t xml:space="preserve">um caso para elaborar a intervenção regulatória em saúde - usando a caixa de </w:t>
            </w:r>
            <w:proofErr w:type="gramStart"/>
            <w:r w:rsidR="00C0663D">
              <w:rPr>
                <w:rFonts w:ascii="Calibri" w:hAnsi="Calibri"/>
                <w:color w:val="000000"/>
                <w:szCs w:val="24"/>
              </w:rPr>
              <w:t>ferramentas  para</w:t>
            </w:r>
            <w:proofErr w:type="gramEnd"/>
            <w:r w:rsidR="00C0663D">
              <w:rPr>
                <w:rFonts w:ascii="Calibri" w:hAnsi="Calibri"/>
                <w:color w:val="000000"/>
                <w:szCs w:val="24"/>
              </w:rPr>
              <w:t xml:space="preserve"> resolver problemas</w:t>
            </w:r>
            <w:r w:rsidR="00C0663D">
              <w:rPr>
                <w:rFonts w:ascii="Calibri" w:hAnsi="Calibri"/>
                <w:color w:val="000000"/>
                <w:szCs w:val="24"/>
              </w:rPr>
              <w:t>.</w:t>
            </w:r>
          </w:p>
        </w:tc>
      </w:tr>
      <w:tr w:rsidR="006F3D3C" w:rsidRPr="00EC6D60" w14:paraId="28DA1CC7" w14:textId="77777777" w:rsidTr="005D679D">
        <w:tc>
          <w:tcPr>
            <w:tcW w:w="562" w:type="dxa"/>
            <w:shd w:val="clear" w:color="auto" w:fill="auto"/>
          </w:tcPr>
          <w:p w14:paraId="7539E678" w14:textId="77777777" w:rsidR="006F3D3C" w:rsidRPr="00EC6D60" w:rsidRDefault="006F3D3C" w:rsidP="006F3D3C">
            <w:pPr>
              <w:spacing w:before="120" w:line="276" w:lineRule="auto"/>
              <w:jc w:val="both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7</w:t>
            </w:r>
          </w:p>
        </w:tc>
        <w:tc>
          <w:tcPr>
            <w:tcW w:w="851" w:type="dxa"/>
          </w:tcPr>
          <w:p w14:paraId="494B6FDF" w14:textId="77777777" w:rsidR="006F3D3C" w:rsidRDefault="006F3D3C" w:rsidP="006F3D3C">
            <w:pPr>
              <w:spacing w:before="120" w:line="276" w:lineRule="auto"/>
              <w:jc w:val="both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4/11</w:t>
            </w:r>
          </w:p>
        </w:tc>
        <w:tc>
          <w:tcPr>
            <w:tcW w:w="1559" w:type="dxa"/>
          </w:tcPr>
          <w:p w14:paraId="6E0F959A" w14:textId="77777777" w:rsidR="006F3D3C" w:rsidRDefault="006F3D3C" w:rsidP="006F3D3C">
            <w:pPr>
              <w:spacing w:before="120" w:line="276" w:lineRule="auto"/>
              <w:jc w:val="both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>Segunda feira</w:t>
            </w:r>
          </w:p>
        </w:tc>
        <w:tc>
          <w:tcPr>
            <w:tcW w:w="6918" w:type="dxa"/>
            <w:shd w:val="clear" w:color="auto" w:fill="auto"/>
          </w:tcPr>
          <w:p w14:paraId="2F24CA80" w14:textId="7430E513" w:rsidR="00136251" w:rsidRDefault="00A450A8" w:rsidP="009D4347">
            <w:pPr>
              <w:spacing w:before="120" w:line="276" w:lineRule="auto"/>
              <w:jc w:val="both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Movimento </w:t>
            </w:r>
            <w:r w:rsidR="00136251">
              <w:rPr>
                <w:rFonts w:ascii="Calibri" w:hAnsi="Calibri"/>
                <w:color w:val="000000"/>
                <w:szCs w:val="24"/>
              </w:rPr>
              <w:t>4</w:t>
            </w:r>
            <w:r>
              <w:rPr>
                <w:rFonts w:ascii="Calibri" w:hAnsi="Calibri"/>
                <w:color w:val="000000"/>
                <w:szCs w:val="24"/>
              </w:rPr>
              <w:t>: Compartilhament</w:t>
            </w:r>
            <w:r w:rsidR="00136251">
              <w:rPr>
                <w:rFonts w:ascii="Calibri" w:hAnsi="Calibri"/>
                <w:color w:val="000000"/>
                <w:szCs w:val="24"/>
              </w:rPr>
              <w:t xml:space="preserve">o e avaliação do meio do caminho. </w:t>
            </w:r>
            <w:r>
              <w:rPr>
                <w:rFonts w:ascii="Calibri" w:hAnsi="Calibri"/>
                <w:color w:val="000000"/>
                <w:szCs w:val="24"/>
              </w:rPr>
              <w:t xml:space="preserve">Mapa conceitual </w:t>
            </w:r>
            <w:r w:rsidR="00C0663D">
              <w:rPr>
                <w:rFonts w:ascii="Calibri" w:hAnsi="Calibri"/>
                <w:color w:val="000000"/>
                <w:szCs w:val="24"/>
              </w:rPr>
              <w:t xml:space="preserve">individual </w:t>
            </w:r>
            <w:r>
              <w:rPr>
                <w:rFonts w:ascii="Calibri" w:hAnsi="Calibri"/>
                <w:color w:val="000000"/>
                <w:szCs w:val="24"/>
              </w:rPr>
              <w:t xml:space="preserve">e </w:t>
            </w:r>
            <w:r w:rsidR="00C0663D">
              <w:rPr>
                <w:rFonts w:ascii="Calibri" w:hAnsi="Calibri"/>
                <w:color w:val="000000"/>
                <w:szCs w:val="24"/>
              </w:rPr>
              <w:t>portfólio</w:t>
            </w:r>
            <w:r>
              <w:rPr>
                <w:rFonts w:ascii="Calibri" w:hAnsi="Calibri"/>
                <w:color w:val="000000"/>
                <w:szCs w:val="24"/>
              </w:rPr>
              <w:t xml:space="preserve">. </w:t>
            </w:r>
          </w:p>
          <w:p w14:paraId="64945051" w14:textId="76D6F27D" w:rsidR="00482406" w:rsidRPr="008418D3" w:rsidRDefault="00136251" w:rsidP="009D4347">
            <w:pPr>
              <w:spacing w:before="120" w:line="276" w:lineRule="auto"/>
              <w:jc w:val="both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Movimento 4: </w:t>
            </w:r>
            <w:r w:rsidR="00A450A8">
              <w:rPr>
                <w:rFonts w:ascii="Calibri" w:hAnsi="Calibri"/>
                <w:color w:val="000000"/>
                <w:szCs w:val="24"/>
              </w:rPr>
              <w:t>Próximos passos</w:t>
            </w:r>
            <w:r w:rsidR="00C0663D">
              <w:rPr>
                <w:rFonts w:ascii="Calibri" w:hAnsi="Calibri"/>
                <w:color w:val="000000"/>
                <w:szCs w:val="24"/>
              </w:rPr>
              <w:t>, discutindo o projeto aplicativo</w:t>
            </w:r>
            <w:r w:rsidR="00A450A8">
              <w:rPr>
                <w:rFonts w:ascii="Calibri" w:hAnsi="Calibri"/>
                <w:color w:val="000000"/>
                <w:szCs w:val="24"/>
              </w:rPr>
              <w:t xml:space="preserve"> e preparando as visitas</w:t>
            </w:r>
            <w:r w:rsidR="00C0663D">
              <w:rPr>
                <w:rFonts w:ascii="Calibri" w:hAnsi="Calibri"/>
                <w:color w:val="000000"/>
                <w:szCs w:val="24"/>
              </w:rPr>
              <w:t>.</w:t>
            </w:r>
          </w:p>
        </w:tc>
      </w:tr>
      <w:tr w:rsidR="006F3D3C" w:rsidRPr="00EC6D60" w14:paraId="6E00F3DB" w14:textId="77777777" w:rsidTr="005D679D">
        <w:tc>
          <w:tcPr>
            <w:tcW w:w="562" w:type="dxa"/>
            <w:shd w:val="clear" w:color="auto" w:fill="auto"/>
          </w:tcPr>
          <w:p w14:paraId="528EC09B" w14:textId="77777777" w:rsidR="006F3D3C" w:rsidRPr="00EC6D60" w:rsidRDefault="006F3D3C" w:rsidP="006F3D3C">
            <w:pPr>
              <w:spacing w:before="120" w:line="276" w:lineRule="auto"/>
              <w:jc w:val="both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 xml:space="preserve">8 </w:t>
            </w:r>
          </w:p>
        </w:tc>
        <w:tc>
          <w:tcPr>
            <w:tcW w:w="851" w:type="dxa"/>
          </w:tcPr>
          <w:p w14:paraId="497FCAA2" w14:textId="77777777" w:rsidR="006F3D3C" w:rsidRDefault="006F3D3C" w:rsidP="006F3D3C">
            <w:pPr>
              <w:spacing w:before="120" w:line="276" w:lineRule="auto"/>
              <w:jc w:val="both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9/11</w:t>
            </w:r>
          </w:p>
        </w:tc>
        <w:tc>
          <w:tcPr>
            <w:tcW w:w="1559" w:type="dxa"/>
          </w:tcPr>
          <w:p w14:paraId="468D77E7" w14:textId="77777777" w:rsidR="006F3D3C" w:rsidRPr="0059163F" w:rsidRDefault="006F3D3C" w:rsidP="006F3D3C">
            <w:pPr>
              <w:spacing w:before="120" w:line="276" w:lineRule="auto"/>
              <w:jc w:val="both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Sábado</w:t>
            </w:r>
          </w:p>
        </w:tc>
        <w:tc>
          <w:tcPr>
            <w:tcW w:w="6918" w:type="dxa"/>
            <w:shd w:val="clear" w:color="auto" w:fill="auto"/>
          </w:tcPr>
          <w:p w14:paraId="23E04698" w14:textId="37967879" w:rsidR="00482406" w:rsidRPr="006F3D3C" w:rsidRDefault="00A450A8" w:rsidP="006F3D3C">
            <w:pPr>
              <w:spacing w:before="120" w:line="276" w:lineRule="auto"/>
              <w:jc w:val="both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Movimento </w:t>
            </w:r>
            <w:r w:rsidR="00136251">
              <w:rPr>
                <w:rFonts w:ascii="Calibri" w:hAnsi="Calibri"/>
                <w:color w:val="000000"/>
                <w:szCs w:val="24"/>
              </w:rPr>
              <w:t>4</w:t>
            </w:r>
            <w:r>
              <w:rPr>
                <w:rFonts w:ascii="Calibri" w:hAnsi="Calibri"/>
                <w:color w:val="000000"/>
                <w:szCs w:val="24"/>
              </w:rPr>
              <w:t>: Construindo o projeto aplicativo (Aprendizagem baseada em projetos)</w:t>
            </w:r>
          </w:p>
        </w:tc>
      </w:tr>
      <w:tr w:rsidR="006F3D3C" w:rsidRPr="00EC6D60" w14:paraId="60E35B0E" w14:textId="77777777" w:rsidTr="005D679D">
        <w:tc>
          <w:tcPr>
            <w:tcW w:w="562" w:type="dxa"/>
            <w:shd w:val="clear" w:color="auto" w:fill="auto"/>
          </w:tcPr>
          <w:p w14:paraId="35981311" w14:textId="77777777" w:rsidR="006F3D3C" w:rsidRDefault="006F3D3C" w:rsidP="006F3D3C">
            <w:pPr>
              <w:spacing w:before="120" w:line="276" w:lineRule="auto"/>
              <w:jc w:val="both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9</w:t>
            </w:r>
          </w:p>
        </w:tc>
        <w:tc>
          <w:tcPr>
            <w:tcW w:w="851" w:type="dxa"/>
          </w:tcPr>
          <w:p w14:paraId="26204C6B" w14:textId="77777777" w:rsidR="006F3D3C" w:rsidRDefault="006F3D3C" w:rsidP="006F3D3C">
            <w:pPr>
              <w:spacing w:before="120" w:line="276" w:lineRule="auto"/>
              <w:jc w:val="both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11/11</w:t>
            </w:r>
          </w:p>
        </w:tc>
        <w:tc>
          <w:tcPr>
            <w:tcW w:w="1559" w:type="dxa"/>
          </w:tcPr>
          <w:p w14:paraId="40206529" w14:textId="77777777" w:rsidR="006F3D3C" w:rsidRPr="006F3D3C" w:rsidRDefault="006F3D3C" w:rsidP="006F3D3C">
            <w:pPr>
              <w:spacing w:before="120" w:line="276" w:lineRule="auto"/>
              <w:jc w:val="both"/>
              <w:rPr>
                <w:rFonts w:asciiTheme="minorHAnsi" w:hAnsiTheme="minorHAnsi" w:cs="Arial"/>
                <w:color w:val="000000"/>
                <w:szCs w:val="24"/>
              </w:rPr>
            </w:pPr>
            <w:r w:rsidRPr="006F3D3C">
              <w:rPr>
                <w:rFonts w:asciiTheme="minorHAnsi" w:hAnsiTheme="minorHAnsi" w:cs="Arial"/>
                <w:color w:val="000000"/>
                <w:szCs w:val="24"/>
              </w:rPr>
              <w:t>Segunda feira</w:t>
            </w:r>
          </w:p>
        </w:tc>
        <w:tc>
          <w:tcPr>
            <w:tcW w:w="6918" w:type="dxa"/>
            <w:shd w:val="clear" w:color="auto" w:fill="auto"/>
          </w:tcPr>
          <w:p w14:paraId="35D5A9E4" w14:textId="4F7C8C89" w:rsidR="006F3D3C" w:rsidRPr="006F3D3C" w:rsidRDefault="00F8563A" w:rsidP="00C0663D">
            <w:pPr>
              <w:spacing w:before="120" w:line="276" w:lineRule="auto"/>
              <w:jc w:val="both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Movimento </w:t>
            </w:r>
            <w:r w:rsidR="00136251">
              <w:rPr>
                <w:rFonts w:ascii="Calibri" w:hAnsi="Calibri"/>
                <w:color w:val="000000"/>
                <w:szCs w:val="24"/>
              </w:rPr>
              <w:t>5</w:t>
            </w:r>
            <w:r>
              <w:rPr>
                <w:rFonts w:ascii="Calibri" w:hAnsi="Calibri"/>
                <w:color w:val="000000"/>
                <w:szCs w:val="24"/>
              </w:rPr>
              <w:t xml:space="preserve">:  </w:t>
            </w:r>
            <w:r w:rsidR="00C0663D">
              <w:rPr>
                <w:rFonts w:ascii="Calibri" w:hAnsi="Calibri"/>
                <w:color w:val="000000"/>
                <w:szCs w:val="24"/>
              </w:rPr>
              <w:t xml:space="preserve">APRENDIZAGEM BASEADA EM JOGOS: O JOGO DA REGULAÇÃO NA GESTAO MUNICIPAL DO SUS. </w:t>
            </w:r>
            <w:r>
              <w:rPr>
                <w:rFonts w:asciiTheme="minorHAnsi" w:hAnsiTheme="minorHAnsi" w:cs="Arial"/>
                <w:color w:val="000000"/>
                <w:szCs w:val="24"/>
              </w:rPr>
              <w:t>Viagem regulação SESA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lastRenderedPageBreak/>
              <w:t xml:space="preserve">Araraquara </w:t>
            </w:r>
            <w:r w:rsidR="00C0663D">
              <w:rPr>
                <w:rFonts w:ascii="Calibri" w:hAnsi="Calibri"/>
                <w:color w:val="000000"/>
                <w:szCs w:val="24"/>
              </w:rPr>
              <w:t>(Chegada na FSP as 7 horas. Retornaremos por volta de 20 e 30 horas)</w:t>
            </w:r>
          </w:p>
        </w:tc>
      </w:tr>
      <w:tr w:rsidR="006F3D3C" w:rsidRPr="00EC6D60" w14:paraId="28D64581" w14:textId="77777777" w:rsidTr="005D679D">
        <w:tc>
          <w:tcPr>
            <w:tcW w:w="562" w:type="dxa"/>
            <w:shd w:val="clear" w:color="auto" w:fill="auto"/>
          </w:tcPr>
          <w:p w14:paraId="0D291004" w14:textId="77777777" w:rsidR="006F3D3C" w:rsidRPr="00EC6D60" w:rsidRDefault="006F3D3C" w:rsidP="006F3D3C">
            <w:pPr>
              <w:spacing w:before="120" w:line="276" w:lineRule="auto"/>
              <w:jc w:val="both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lastRenderedPageBreak/>
              <w:t xml:space="preserve">10 </w:t>
            </w:r>
          </w:p>
        </w:tc>
        <w:tc>
          <w:tcPr>
            <w:tcW w:w="851" w:type="dxa"/>
          </w:tcPr>
          <w:p w14:paraId="7B581A74" w14:textId="77777777" w:rsidR="006F3D3C" w:rsidRDefault="006F3D3C" w:rsidP="006F3D3C">
            <w:pPr>
              <w:spacing w:before="120" w:line="276" w:lineRule="auto"/>
              <w:jc w:val="both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18/11</w:t>
            </w:r>
          </w:p>
        </w:tc>
        <w:tc>
          <w:tcPr>
            <w:tcW w:w="1559" w:type="dxa"/>
          </w:tcPr>
          <w:p w14:paraId="7DFBCC66" w14:textId="77777777" w:rsidR="006F3D3C" w:rsidRDefault="006F3D3C" w:rsidP="006F3D3C">
            <w:pPr>
              <w:spacing w:before="120" w:line="276" w:lineRule="auto"/>
              <w:jc w:val="both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>Segunda feira</w:t>
            </w:r>
          </w:p>
        </w:tc>
        <w:tc>
          <w:tcPr>
            <w:tcW w:w="6918" w:type="dxa"/>
            <w:shd w:val="clear" w:color="auto" w:fill="auto"/>
          </w:tcPr>
          <w:p w14:paraId="3FDD536D" w14:textId="5FACD04B" w:rsidR="006F3D3C" w:rsidRPr="008418D3" w:rsidRDefault="00482406" w:rsidP="009D4347">
            <w:pPr>
              <w:spacing w:before="120" w:line="276" w:lineRule="auto"/>
              <w:jc w:val="both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Movimento </w:t>
            </w:r>
            <w:r w:rsidR="00136251">
              <w:rPr>
                <w:rFonts w:ascii="Calibri" w:hAnsi="Calibri"/>
                <w:color w:val="000000"/>
                <w:szCs w:val="24"/>
              </w:rPr>
              <w:t>5</w:t>
            </w:r>
            <w:r>
              <w:rPr>
                <w:rFonts w:ascii="Calibri" w:hAnsi="Calibri"/>
                <w:color w:val="000000"/>
                <w:szCs w:val="24"/>
              </w:rPr>
              <w:t xml:space="preserve">: </w:t>
            </w:r>
            <w:r w:rsidR="004D43C6">
              <w:rPr>
                <w:rFonts w:ascii="Calibri" w:hAnsi="Calibri"/>
                <w:color w:val="000000"/>
                <w:szCs w:val="24"/>
              </w:rPr>
              <w:t>Visitas Complexos reguladores</w:t>
            </w:r>
            <w:r w:rsidR="00EB4D54">
              <w:rPr>
                <w:rFonts w:ascii="Calibri" w:hAnsi="Calibri"/>
                <w:color w:val="000000"/>
                <w:szCs w:val="24"/>
              </w:rPr>
              <w:t>/UAC</w:t>
            </w:r>
            <w:r w:rsidR="004D43C6">
              <w:rPr>
                <w:rFonts w:ascii="Calibri" w:hAnsi="Calibri"/>
                <w:color w:val="000000"/>
                <w:szCs w:val="24"/>
              </w:rPr>
              <w:t xml:space="preserve"> municipais</w:t>
            </w:r>
            <w:r w:rsidR="00485A25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EB4D54">
              <w:rPr>
                <w:rFonts w:ascii="Calibri" w:hAnsi="Calibri"/>
                <w:color w:val="000000"/>
                <w:szCs w:val="24"/>
              </w:rPr>
              <w:t>(</w:t>
            </w:r>
            <w:bookmarkStart w:id="0" w:name="_GoBack"/>
            <w:bookmarkEnd w:id="0"/>
            <w:r w:rsidR="00EB4D54">
              <w:rPr>
                <w:rFonts w:ascii="Calibri" w:hAnsi="Calibri"/>
                <w:color w:val="000000"/>
                <w:szCs w:val="24"/>
              </w:rPr>
              <w:t xml:space="preserve">São Paulo </w:t>
            </w:r>
            <w:proofErr w:type="gramStart"/>
            <w:r w:rsidR="00EB4D54">
              <w:rPr>
                <w:rFonts w:ascii="Calibri" w:hAnsi="Calibri"/>
                <w:color w:val="000000"/>
                <w:szCs w:val="24"/>
              </w:rPr>
              <w:t>(?) ,</w:t>
            </w:r>
            <w:proofErr w:type="gramEnd"/>
            <w:r w:rsidR="00EB4D54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EB4D54">
              <w:rPr>
                <w:rFonts w:ascii="Calibri" w:hAnsi="Calibri"/>
                <w:color w:val="000000"/>
                <w:szCs w:val="24"/>
              </w:rPr>
              <w:t>Santo André</w:t>
            </w:r>
            <w:r w:rsidR="00EB4D54">
              <w:rPr>
                <w:rFonts w:ascii="Calibri" w:hAnsi="Calibri"/>
                <w:color w:val="000000"/>
                <w:szCs w:val="24"/>
              </w:rPr>
              <w:t xml:space="preserve"> e Controle e avaliação da SMS SP)</w:t>
            </w:r>
          </w:p>
        </w:tc>
      </w:tr>
      <w:tr w:rsidR="006F3D3C" w:rsidRPr="00EC6D60" w14:paraId="2B67AA0F" w14:textId="77777777" w:rsidTr="005D679D">
        <w:tc>
          <w:tcPr>
            <w:tcW w:w="562" w:type="dxa"/>
            <w:shd w:val="clear" w:color="auto" w:fill="auto"/>
          </w:tcPr>
          <w:p w14:paraId="3F353596" w14:textId="77777777" w:rsidR="006F3D3C" w:rsidRDefault="006F3D3C" w:rsidP="006F3D3C">
            <w:pPr>
              <w:spacing w:before="120" w:line="276" w:lineRule="auto"/>
              <w:jc w:val="both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11</w:t>
            </w:r>
          </w:p>
        </w:tc>
        <w:tc>
          <w:tcPr>
            <w:tcW w:w="851" w:type="dxa"/>
          </w:tcPr>
          <w:p w14:paraId="77559F85" w14:textId="77777777" w:rsidR="006F3D3C" w:rsidRPr="009D4555" w:rsidRDefault="006F3D3C" w:rsidP="006F3D3C">
            <w:pPr>
              <w:spacing w:before="120" w:line="276" w:lineRule="auto"/>
              <w:jc w:val="both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23/11</w:t>
            </w:r>
          </w:p>
        </w:tc>
        <w:tc>
          <w:tcPr>
            <w:tcW w:w="1559" w:type="dxa"/>
          </w:tcPr>
          <w:p w14:paraId="2AD59DF7" w14:textId="77777777" w:rsidR="006F3D3C" w:rsidRPr="0059163F" w:rsidRDefault="006F3D3C" w:rsidP="006F3D3C">
            <w:pPr>
              <w:spacing w:before="120" w:line="276" w:lineRule="auto"/>
              <w:jc w:val="both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Sábado</w:t>
            </w:r>
          </w:p>
        </w:tc>
        <w:tc>
          <w:tcPr>
            <w:tcW w:w="6918" w:type="dxa"/>
            <w:shd w:val="clear" w:color="auto" w:fill="auto"/>
          </w:tcPr>
          <w:p w14:paraId="5922E994" w14:textId="618F4227" w:rsidR="00482406" w:rsidRPr="006F3D3C" w:rsidRDefault="00482406" w:rsidP="0045456D">
            <w:pPr>
              <w:spacing w:before="120" w:line="276" w:lineRule="auto"/>
              <w:jc w:val="both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Movimento </w:t>
            </w:r>
            <w:r w:rsidR="00136251">
              <w:rPr>
                <w:rFonts w:ascii="Calibri" w:hAnsi="Calibri"/>
                <w:color w:val="000000"/>
                <w:szCs w:val="24"/>
              </w:rPr>
              <w:t>5</w:t>
            </w:r>
            <w:r w:rsidR="0045456D">
              <w:rPr>
                <w:rFonts w:ascii="Calibri" w:hAnsi="Calibri"/>
                <w:color w:val="000000"/>
                <w:szCs w:val="24"/>
              </w:rPr>
              <w:t xml:space="preserve">: </w:t>
            </w:r>
            <w:r w:rsidR="00C0663D">
              <w:rPr>
                <w:rFonts w:ascii="Calibri" w:hAnsi="Calibri"/>
                <w:color w:val="000000"/>
                <w:szCs w:val="24"/>
              </w:rPr>
              <w:t>Mapas falantes</w:t>
            </w:r>
            <w:r w:rsidR="00C0663D">
              <w:rPr>
                <w:rFonts w:ascii="Calibri" w:hAnsi="Calibri"/>
                <w:color w:val="000000"/>
                <w:szCs w:val="24"/>
              </w:rPr>
              <w:t xml:space="preserve"> e p</w:t>
            </w:r>
            <w:r w:rsidR="0045456D">
              <w:rPr>
                <w:rFonts w:ascii="Calibri" w:hAnsi="Calibri"/>
                <w:color w:val="000000"/>
                <w:szCs w:val="24"/>
              </w:rPr>
              <w:t>reparando o jogo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</w:p>
        </w:tc>
      </w:tr>
      <w:tr w:rsidR="006F3D3C" w:rsidRPr="00EC6D60" w14:paraId="3DDDB1AF" w14:textId="77777777" w:rsidTr="005D679D">
        <w:tc>
          <w:tcPr>
            <w:tcW w:w="562" w:type="dxa"/>
            <w:shd w:val="clear" w:color="auto" w:fill="auto"/>
          </w:tcPr>
          <w:p w14:paraId="42F3CC61" w14:textId="77777777" w:rsidR="006F3D3C" w:rsidRDefault="006F3D3C" w:rsidP="006F3D3C">
            <w:pPr>
              <w:spacing w:before="120" w:line="276" w:lineRule="auto"/>
              <w:jc w:val="both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12</w:t>
            </w:r>
          </w:p>
        </w:tc>
        <w:tc>
          <w:tcPr>
            <w:tcW w:w="851" w:type="dxa"/>
          </w:tcPr>
          <w:p w14:paraId="1DF4714B" w14:textId="77777777" w:rsidR="006F3D3C" w:rsidRDefault="006F3D3C" w:rsidP="006F3D3C">
            <w:pPr>
              <w:spacing w:before="120" w:line="276" w:lineRule="auto"/>
              <w:jc w:val="both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25/11</w:t>
            </w:r>
          </w:p>
        </w:tc>
        <w:tc>
          <w:tcPr>
            <w:tcW w:w="1559" w:type="dxa"/>
          </w:tcPr>
          <w:p w14:paraId="45AB0BBC" w14:textId="77777777" w:rsidR="006F3D3C" w:rsidRDefault="006F3D3C" w:rsidP="006F3D3C">
            <w:pPr>
              <w:spacing w:before="120" w:line="276" w:lineRule="auto"/>
              <w:jc w:val="both"/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>Segunda feira</w:t>
            </w:r>
          </w:p>
        </w:tc>
        <w:tc>
          <w:tcPr>
            <w:tcW w:w="6918" w:type="dxa"/>
            <w:shd w:val="clear" w:color="auto" w:fill="auto"/>
          </w:tcPr>
          <w:p w14:paraId="4DEDFBB2" w14:textId="2F7D0D67" w:rsidR="006F3D3C" w:rsidRDefault="00482406" w:rsidP="00641EBA">
            <w:pPr>
              <w:spacing w:before="120" w:line="276" w:lineRule="auto"/>
              <w:jc w:val="both"/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 xml:space="preserve">Movimento </w:t>
            </w:r>
            <w:r w:rsidR="00136251">
              <w:rPr>
                <w:rFonts w:asciiTheme="minorHAnsi" w:hAnsiTheme="minorHAnsi" w:cs="Arial"/>
                <w:color w:val="000000"/>
                <w:szCs w:val="24"/>
              </w:rPr>
              <w:t>5</w:t>
            </w:r>
            <w:r>
              <w:rPr>
                <w:rFonts w:asciiTheme="minorHAnsi" w:hAnsiTheme="minorHAnsi" w:cs="Arial"/>
                <w:color w:val="000000"/>
                <w:szCs w:val="24"/>
              </w:rPr>
              <w:t xml:space="preserve">: </w:t>
            </w:r>
            <w:r w:rsidR="004D43C6" w:rsidRPr="006F3D3C">
              <w:rPr>
                <w:rFonts w:ascii="Calibri" w:hAnsi="Calibri"/>
                <w:color w:val="000000"/>
                <w:szCs w:val="24"/>
              </w:rPr>
              <w:t xml:space="preserve">Visitas </w:t>
            </w:r>
            <w:r w:rsidR="004D43C6">
              <w:rPr>
                <w:rFonts w:ascii="Calibri" w:hAnsi="Calibri"/>
                <w:color w:val="000000"/>
                <w:szCs w:val="24"/>
              </w:rPr>
              <w:t>Centrais</w:t>
            </w:r>
            <w:r w:rsidR="00EB4D54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EB4D54">
              <w:rPr>
                <w:rFonts w:ascii="Calibri" w:hAnsi="Calibri"/>
                <w:color w:val="000000"/>
                <w:szCs w:val="24"/>
              </w:rPr>
              <w:t xml:space="preserve">estaduais </w:t>
            </w:r>
            <w:r w:rsidR="00EB4D54">
              <w:rPr>
                <w:rFonts w:ascii="Calibri" w:hAnsi="Calibri"/>
                <w:color w:val="000000"/>
                <w:szCs w:val="24"/>
              </w:rPr>
              <w:t>/Auditoria e Judicialização da SES SP</w:t>
            </w:r>
            <w:r w:rsidR="004D43C6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681E2C">
              <w:rPr>
                <w:rFonts w:ascii="Calibri" w:hAnsi="Calibri"/>
                <w:color w:val="000000"/>
                <w:szCs w:val="24"/>
              </w:rPr>
              <w:t>(</w:t>
            </w:r>
            <w:r w:rsidR="00485A25">
              <w:rPr>
                <w:rFonts w:ascii="Calibri" w:hAnsi="Calibri"/>
                <w:color w:val="000000"/>
                <w:szCs w:val="24"/>
              </w:rPr>
              <w:t xml:space="preserve">CROSS e CTX, NIR HC e </w:t>
            </w:r>
            <w:r w:rsidR="00EB4D54">
              <w:rPr>
                <w:rFonts w:ascii="Calibri" w:hAnsi="Calibri"/>
                <w:color w:val="000000"/>
                <w:szCs w:val="24"/>
              </w:rPr>
              <w:t xml:space="preserve">Judicialização e Auditoria da </w:t>
            </w:r>
            <w:r w:rsidR="00485A25">
              <w:rPr>
                <w:rFonts w:ascii="Calibri" w:hAnsi="Calibri"/>
                <w:color w:val="000000"/>
                <w:szCs w:val="24"/>
              </w:rPr>
              <w:t>SES SP)</w:t>
            </w:r>
          </w:p>
        </w:tc>
      </w:tr>
      <w:tr w:rsidR="006F3D3C" w:rsidRPr="00EC6D60" w14:paraId="736DEA5E" w14:textId="77777777" w:rsidTr="005D679D">
        <w:tc>
          <w:tcPr>
            <w:tcW w:w="562" w:type="dxa"/>
            <w:shd w:val="clear" w:color="auto" w:fill="auto"/>
          </w:tcPr>
          <w:p w14:paraId="7CF64E21" w14:textId="77777777" w:rsidR="006F3D3C" w:rsidRPr="00EC6D60" w:rsidRDefault="006F3D3C" w:rsidP="006F3D3C">
            <w:pPr>
              <w:spacing w:before="120" w:line="276" w:lineRule="auto"/>
              <w:jc w:val="both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 xml:space="preserve">13 </w:t>
            </w:r>
          </w:p>
        </w:tc>
        <w:tc>
          <w:tcPr>
            <w:tcW w:w="851" w:type="dxa"/>
          </w:tcPr>
          <w:p w14:paraId="102033BD" w14:textId="77777777" w:rsidR="006F3D3C" w:rsidRDefault="006F3D3C" w:rsidP="006F3D3C">
            <w:pPr>
              <w:spacing w:before="120" w:line="276" w:lineRule="auto"/>
              <w:jc w:val="both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30/11</w:t>
            </w:r>
          </w:p>
        </w:tc>
        <w:tc>
          <w:tcPr>
            <w:tcW w:w="1559" w:type="dxa"/>
          </w:tcPr>
          <w:p w14:paraId="3E6D94EE" w14:textId="77777777" w:rsidR="006F3D3C" w:rsidRPr="0059163F" w:rsidRDefault="006F3D3C" w:rsidP="006F3D3C">
            <w:pPr>
              <w:spacing w:before="120" w:line="276" w:lineRule="auto"/>
              <w:jc w:val="both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Sábado</w:t>
            </w:r>
          </w:p>
        </w:tc>
        <w:tc>
          <w:tcPr>
            <w:tcW w:w="6918" w:type="dxa"/>
            <w:shd w:val="clear" w:color="auto" w:fill="auto"/>
          </w:tcPr>
          <w:p w14:paraId="03C338FD" w14:textId="090B0A85" w:rsidR="00482406" w:rsidRPr="009D4555" w:rsidRDefault="00482406" w:rsidP="004D43C6">
            <w:pPr>
              <w:spacing w:before="120" w:line="276" w:lineRule="auto"/>
              <w:jc w:val="both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Movimento </w:t>
            </w:r>
            <w:r w:rsidR="00136251">
              <w:rPr>
                <w:rFonts w:ascii="Calibri" w:hAnsi="Calibri"/>
                <w:color w:val="000000"/>
                <w:szCs w:val="24"/>
              </w:rPr>
              <w:t>5</w:t>
            </w:r>
            <w:r>
              <w:rPr>
                <w:rFonts w:ascii="Calibri" w:hAnsi="Calibri"/>
                <w:color w:val="000000"/>
                <w:szCs w:val="24"/>
              </w:rPr>
              <w:t xml:space="preserve">: </w:t>
            </w:r>
            <w:r w:rsidR="00C0663D">
              <w:rPr>
                <w:rFonts w:ascii="Calibri" w:hAnsi="Calibri"/>
                <w:color w:val="000000"/>
                <w:szCs w:val="24"/>
              </w:rPr>
              <w:t>Jogando o jogo</w:t>
            </w:r>
          </w:p>
        </w:tc>
      </w:tr>
      <w:tr w:rsidR="006F3D3C" w:rsidRPr="00EC6D60" w14:paraId="573ABAB0" w14:textId="77777777" w:rsidTr="005D679D">
        <w:tc>
          <w:tcPr>
            <w:tcW w:w="562" w:type="dxa"/>
            <w:shd w:val="clear" w:color="auto" w:fill="auto"/>
          </w:tcPr>
          <w:p w14:paraId="5AC51BA5" w14:textId="77777777" w:rsidR="006F3D3C" w:rsidRPr="00EC6D60" w:rsidRDefault="006F3D3C" w:rsidP="006F3D3C">
            <w:pPr>
              <w:spacing w:before="120" w:line="276" w:lineRule="auto"/>
              <w:jc w:val="both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14</w:t>
            </w:r>
          </w:p>
        </w:tc>
        <w:tc>
          <w:tcPr>
            <w:tcW w:w="851" w:type="dxa"/>
          </w:tcPr>
          <w:p w14:paraId="56C280C0" w14:textId="77777777" w:rsidR="006F3D3C" w:rsidRPr="009D4555" w:rsidRDefault="006F3D3C" w:rsidP="006F3D3C">
            <w:pPr>
              <w:spacing w:before="120" w:line="276" w:lineRule="auto"/>
              <w:jc w:val="both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2/12</w:t>
            </w:r>
          </w:p>
        </w:tc>
        <w:tc>
          <w:tcPr>
            <w:tcW w:w="1559" w:type="dxa"/>
          </w:tcPr>
          <w:p w14:paraId="7ED23098" w14:textId="77777777" w:rsidR="006F3D3C" w:rsidRDefault="006F3D3C" w:rsidP="006F3D3C">
            <w:pPr>
              <w:spacing w:before="120" w:line="276" w:lineRule="auto"/>
              <w:jc w:val="both"/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>Segunda feira</w:t>
            </w:r>
          </w:p>
        </w:tc>
        <w:tc>
          <w:tcPr>
            <w:tcW w:w="6918" w:type="dxa"/>
            <w:shd w:val="clear" w:color="auto" w:fill="auto"/>
          </w:tcPr>
          <w:p w14:paraId="609F382B" w14:textId="2102D7B1" w:rsidR="006F3D3C" w:rsidRPr="00797630" w:rsidRDefault="00482406" w:rsidP="005E63D0">
            <w:pPr>
              <w:spacing w:before="120" w:line="276" w:lineRule="auto"/>
              <w:jc w:val="both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Movimento </w:t>
            </w:r>
            <w:r w:rsidR="00C0663D">
              <w:rPr>
                <w:rFonts w:ascii="Calibri" w:hAnsi="Calibri"/>
                <w:color w:val="000000"/>
                <w:szCs w:val="24"/>
              </w:rPr>
              <w:t>final</w:t>
            </w:r>
            <w:r>
              <w:rPr>
                <w:rFonts w:ascii="Calibri" w:hAnsi="Calibri"/>
                <w:color w:val="000000"/>
                <w:szCs w:val="24"/>
              </w:rPr>
              <w:t xml:space="preserve">: </w:t>
            </w:r>
            <w:r w:rsidR="00A450A8">
              <w:rPr>
                <w:rFonts w:ascii="Calibri" w:hAnsi="Calibri"/>
                <w:color w:val="000000"/>
                <w:szCs w:val="24"/>
              </w:rPr>
              <w:t xml:space="preserve">Debate com </w:t>
            </w:r>
            <w:r w:rsidR="00C0663D">
              <w:rPr>
                <w:rFonts w:ascii="Calibri" w:hAnsi="Calibri"/>
                <w:color w:val="000000"/>
                <w:szCs w:val="24"/>
              </w:rPr>
              <w:t>especialista</w:t>
            </w:r>
            <w:r w:rsidR="002740FD">
              <w:rPr>
                <w:rFonts w:ascii="Calibri" w:hAnsi="Calibri"/>
                <w:color w:val="000000"/>
                <w:szCs w:val="24"/>
              </w:rPr>
              <w:t>: Desafios da regulação em saúde no SUS</w:t>
            </w:r>
            <w:r w:rsidR="00A450A8">
              <w:rPr>
                <w:rFonts w:ascii="Calibri" w:hAnsi="Calibri"/>
                <w:color w:val="000000"/>
                <w:szCs w:val="24"/>
              </w:rPr>
              <w:t xml:space="preserve">. Compartilhando os projetos aplicativos e o mapa conceitual. </w:t>
            </w:r>
            <w:r w:rsidR="00C0663D">
              <w:rPr>
                <w:rFonts w:ascii="Calibri" w:hAnsi="Calibri"/>
                <w:color w:val="000000"/>
                <w:szCs w:val="24"/>
              </w:rPr>
              <w:t>Compartilhamento e avaliação final do processo e dos produtos das comunidades de aprendizagem.</w:t>
            </w:r>
          </w:p>
        </w:tc>
      </w:tr>
    </w:tbl>
    <w:p w14:paraId="133C8B16" w14:textId="77777777" w:rsidR="00082954" w:rsidRPr="003B6F81" w:rsidRDefault="00082954" w:rsidP="003B6F81">
      <w:pPr>
        <w:shd w:val="clear" w:color="auto" w:fill="FFFFFF"/>
        <w:rPr>
          <w:b/>
          <w:color w:val="000000"/>
          <w:szCs w:val="24"/>
        </w:rPr>
      </w:pPr>
    </w:p>
    <w:sectPr w:rsidR="00082954" w:rsidRPr="003B6F81" w:rsidSect="005D679D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2E9D"/>
    <w:multiLevelType w:val="hybridMultilevel"/>
    <w:tmpl w:val="ACE0B2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45B8"/>
    <w:multiLevelType w:val="hybridMultilevel"/>
    <w:tmpl w:val="A74A35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C2B86"/>
    <w:multiLevelType w:val="hybridMultilevel"/>
    <w:tmpl w:val="E8162F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14C22"/>
    <w:multiLevelType w:val="hybridMultilevel"/>
    <w:tmpl w:val="F26E22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630E4"/>
    <w:multiLevelType w:val="hybridMultilevel"/>
    <w:tmpl w:val="C360DEA8"/>
    <w:lvl w:ilvl="0" w:tplc="041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A42EE"/>
    <w:multiLevelType w:val="hybridMultilevel"/>
    <w:tmpl w:val="5CB04B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80B7F"/>
    <w:multiLevelType w:val="hybridMultilevel"/>
    <w:tmpl w:val="E3A83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64FCD"/>
    <w:multiLevelType w:val="hybridMultilevel"/>
    <w:tmpl w:val="929AA80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35C1D"/>
    <w:multiLevelType w:val="hybridMultilevel"/>
    <w:tmpl w:val="18D296C6"/>
    <w:lvl w:ilvl="0" w:tplc="0416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44385BA8"/>
    <w:multiLevelType w:val="hybridMultilevel"/>
    <w:tmpl w:val="2B442978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551663"/>
    <w:multiLevelType w:val="hybridMultilevel"/>
    <w:tmpl w:val="1FF8B6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A81F4D"/>
    <w:multiLevelType w:val="hybridMultilevel"/>
    <w:tmpl w:val="B38466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56C5C"/>
    <w:multiLevelType w:val="hybridMultilevel"/>
    <w:tmpl w:val="111E22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320F3"/>
    <w:multiLevelType w:val="hybridMultilevel"/>
    <w:tmpl w:val="68620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F375D"/>
    <w:multiLevelType w:val="hybridMultilevel"/>
    <w:tmpl w:val="44A0FA80"/>
    <w:lvl w:ilvl="0" w:tplc="A9886F10">
      <w:start w:val="2014"/>
      <w:numFmt w:val="decimal"/>
      <w:lvlText w:val="%1"/>
      <w:lvlJc w:val="left"/>
      <w:pPr>
        <w:ind w:left="1200" w:hanging="4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C0221C"/>
    <w:multiLevelType w:val="hybridMultilevel"/>
    <w:tmpl w:val="A06A81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B45AD"/>
    <w:multiLevelType w:val="hybridMultilevel"/>
    <w:tmpl w:val="6456D1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92CED"/>
    <w:multiLevelType w:val="hybridMultilevel"/>
    <w:tmpl w:val="6D143A1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9"/>
  </w:num>
  <w:num w:numId="3">
    <w:abstractNumId w:val="5"/>
  </w:num>
  <w:num w:numId="4">
    <w:abstractNumId w:val="10"/>
  </w:num>
  <w:num w:numId="5">
    <w:abstractNumId w:val="16"/>
  </w:num>
  <w:num w:numId="6">
    <w:abstractNumId w:val="12"/>
  </w:num>
  <w:num w:numId="7">
    <w:abstractNumId w:val="15"/>
  </w:num>
  <w:num w:numId="8">
    <w:abstractNumId w:val="13"/>
  </w:num>
  <w:num w:numId="9">
    <w:abstractNumId w:val="14"/>
  </w:num>
  <w:num w:numId="10">
    <w:abstractNumId w:val="8"/>
  </w:num>
  <w:num w:numId="11">
    <w:abstractNumId w:val="6"/>
  </w:num>
  <w:num w:numId="12">
    <w:abstractNumId w:val="2"/>
  </w:num>
  <w:num w:numId="13">
    <w:abstractNumId w:val="3"/>
  </w:num>
  <w:num w:numId="14">
    <w:abstractNumId w:val="4"/>
  </w:num>
  <w:num w:numId="15">
    <w:abstractNumId w:val="11"/>
  </w:num>
  <w:num w:numId="16">
    <w:abstractNumId w:val="1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508"/>
    <w:rsid w:val="00002325"/>
    <w:rsid w:val="00003973"/>
    <w:rsid w:val="000041AA"/>
    <w:rsid w:val="000110CA"/>
    <w:rsid w:val="00022029"/>
    <w:rsid w:val="00036252"/>
    <w:rsid w:val="00082954"/>
    <w:rsid w:val="00083168"/>
    <w:rsid w:val="000A309E"/>
    <w:rsid w:val="000A4E0E"/>
    <w:rsid w:val="000B2650"/>
    <w:rsid w:val="000C3CAB"/>
    <w:rsid w:val="000D75C6"/>
    <w:rsid w:val="000E2F1A"/>
    <w:rsid w:val="000E5026"/>
    <w:rsid w:val="00117AA4"/>
    <w:rsid w:val="001310D0"/>
    <w:rsid w:val="00136251"/>
    <w:rsid w:val="00157091"/>
    <w:rsid w:val="00173B36"/>
    <w:rsid w:val="0018742B"/>
    <w:rsid w:val="00194227"/>
    <w:rsid w:val="001A2883"/>
    <w:rsid w:val="001E1556"/>
    <w:rsid w:val="001F33D0"/>
    <w:rsid w:val="002019E3"/>
    <w:rsid w:val="00210567"/>
    <w:rsid w:val="002358C3"/>
    <w:rsid w:val="00240699"/>
    <w:rsid w:val="002719E9"/>
    <w:rsid w:val="002740FD"/>
    <w:rsid w:val="0029051F"/>
    <w:rsid w:val="0029326F"/>
    <w:rsid w:val="002978E1"/>
    <w:rsid w:val="002A054C"/>
    <w:rsid w:val="002C1550"/>
    <w:rsid w:val="002D5BFE"/>
    <w:rsid w:val="002F2A28"/>
    <w:rsid w:val="002F3DF5"/>
    <w:rsid w:val="003007D5"/>
    <w:rsid w:val="00300819"/>
    <w:rsid w:val="00312D69"/>
    <w:rsid w:val="00336DD6"/>
    <w:rsid w:val="00355DBB"/>
    <w:rsid w:val="00363579"/>
    <w:rsid w:val="00366136"/>
    <w:rsid w:val="00367A44"/>
    <w:rsid w:val="00367CB9"/>
    <w:rsid w:val="00374819"/>
    <w:rsid w:val="00396091"/>
    <w:rsid w:val="003A3014"/>
    <w:rsid w:val="003B3550"/>
    <w:rsid w:val="003B6F81"/>
    <w:rsid w:val="003C01AF"/>
    <w:rsid w:val="003C573E"/>
    <w:rsid w:val="003E7D4E"/>
    <w:rsid w:val="003F4763"/>
    <w:rsid w:val="004111A1"/>
    <w:rsid w:val="00417CEF"/>
    <w:rsid w:val="00421446"/>
    <w:rsid w:val="00426392"/>
    <w:rsid w:val="0045456D"/>
    <w:rsid w:val="004546B2"/>
    <w:rsid w:val="00456211"/>
    <w:rsid w:val="00473C67"/>
    <w:rsid w:val="00482406"/>
    <w:rsid w:val="00485A25"/>
    <w:rsid w:val="004937C2"/>
    <w:rsid w:val="00497BFF"/>
    <w:rsid w:val="004A06BF"/>
    <w:rsid w:val="004D33A6"/>
    <w:rsid w:val="004D43C6"/>
    <w:rsid w:val="004E663D"/>
    <w:rsid w:val="004F0E1E"/>
    <w:rsid w:val="004F3BAE"/>
    <w:rsid w:val="00502551"/>
    <w:rsid w:val="00574345"/>
    <w:rsid w:val="0059163F"/>
    <w:rsid w:val="00597EA6"/>
    <w:rsid w:val="005D679D"/>
    <w:rsid w:val="005E63D0"/>
    <w:rsid w:val="005F1C41"/>
    <w:rsid w:val="00615A93"/>
    <w:rsid w:val="00641EBA"/>
    <w:rsid w:val="00644CEC"/>
    <w:rsid w:val="00646926"/>
    <w:rsid w:val="006579A7"/>
    <w:rsid w:val="006621FF"/>
    <w:rsid w:val="00681E2C"/>
    <w:rsid w:val="00683023"/>
    <w:rsid w:val="00695741"/>
    <w:rsid w:val="006A5D71"/>
    <w:rsid w:val="006D01E4"/>
    <w:rsid w:val="006E5321"/>
    <w:rsid w:val="006F3D3C"/>
    <w:rsid w:val="006F6BCA"/>
    <w:rsid w:val="00712DCB"/>
    <w:rsid w:val="0072344F"/>
    <w:rsid w:val="00761250"/>
    <w:rsid w:val="007612B8"/>
    <w:rsid w:val="00782EB5"/>
    <w:rsid w:val="00783A82"/>
    <w:rsid w:val="00787E87"/>
    <w:rsid w:val="00797630"/>
    <w:rsid w:val="007C3CE2"/>
    <w:rsid w:val="007C6431"/>
    <w:rsid w:val="00800063"/>
    <w:rsid w:val="00826781"/>
    <w:rsid w:val="008267F1"/>
    <w:rsid w:val="0083288C"/>
    <w:rsid w:val="008418D3"/>
    <w:rsid w:val="00851818"/>
    <w:rsid w:val="0085333B"/>
    <w:rsid w:val="00853DD6"/>
    <w:rsid w:val="0085415B"/>
    <w:rsid w:val="008D3969"/>
    <w:rsid w:val="008F795F"/>
    <w:rsid w:val="009126C6"/>
    <w:rsid w:val="0091483A"/>
    <w:rsid w:val="00920F58"/>
    <w:rsid w:val="00944304"/>
    <w:rsid w:val="009449D4"/>
    <w:rsid w:val="00971B64"/>
    <w:rsid w:val="00991129"/>
    <w:rsid w:val="0099355A"/>
    <w:rsid w:val="00996F3A"/>
    <w:rsid w:val="009B388E"/>
    <w:rsid w:val="009C3183"/>
    <w:rsid w:val="009C42B2"/>
    <w:rsid w:val="009D4347"/>
    <w:rsid w:val="009D4555"/>
    <w:rsid w:val="009F44B3"/>
    <w:rsid w:val="00A01649"/>
    <w:rsid w:val="00A018D6"/>
    <w:rsid w:val="00A02682"/>
    <w:rsid w:val="00A30A5E"/>
    <w:rsid w:val="00A343E8"/>
    <w:rsid w:val="00A348C2"/>
    <w:rsid w:val="00A450A8"/>
    <w:rsid w:val="00A5325F"/>
    <w:rsid w:val="00A76E28"/>
    <w:rsid w:val="00A87B86"/>
    <w:rsid w:val="00B12B6B"/>
    <w:rsid w:val="00B21160"/>
    <w:rsid w:val="00B26F2E"/>
    <w:rsid w:val="00B27FDA"/>
    <w:rsid w:val="00B80208"/>
    <w:rsid w:val="00BB0A2A"/>
    <w:rsid w:val="00BB1FF5"/>
    <w:rsid w:val="00BB257C"/>
    <w:rsid w:val="00BB7495"/>
    <w:rsid w:val="00BD2D93"/>
    <w:rsid w:val="00BD3A14"/>
    <w:rsid w:val="00BF0C90"/>
    <w:rsid w:val="00BF3359"/>
    <w:rsid w:val="00C0663D"/>
    <w:rsid w:val="00C128FD"/>
    <w:rsid w:val="00C34885"/>
    <w:rsid w:val="00C34C58"/>
    <w:rsid w:val="00C35856"/>
    <w:rsid w:val="00C53BB5"/>
    <w:rsid w:val="00C57A87"/>
    <w:rsid w:val="00C60ACF"/>
    <w:rsid w:val="00C6351E"/>
    <w:rsid w:val="00C874B1"/>
    <w:rsid w:val="00C9680A"/>
    <w:rsid w:val="00CA1080"/>
    <w:rsid w:val="00CA4C4A"/>
    <w:rsid w:val="00CE5DBC"/>
    <w:rsid w:val="00D00EEB"/>
    <w:rsid w:val="00D05508"/>
    <w:rsid w:val="00D06E6C"/>
    <w:rsid w:val="00D34733"/>
    <w:rsid w:val="00D47283"/>
    <w:rsid w:val="00D54243"/>
    <w:rsid w:val="00D6307E"/>
    <w:rsid w:val="00D73DEB"/>
    <w:rsid w:val="00D85DD6"/>
    <w:rsid w:val="00D95114"/>
    <w:rsid w:val="00DC04D8"/>
    <w:rsid w:val="00DC2AC5"/>
    <w:rsid w:val="00DF3245"/>
    <w:rsid w:val="00E00609"/>
    <w:rsid w:val="00E10664"/>
    <w:rsid w:val="00E36222"/>
    <w:rsid w:val="00E4021E"/>
    <w:rsid w:val="00E50DD0"/>
    <w:rsid w:val="00E61E58"/>
    <w:rsid w:val="00E65A01"/>
    <w:rsid w:val="00EB4D54"/>
    <w:rsid w:val="00EB5058"/>
    <w:rsid w:val="00EC6D60"/>
    <w:rsid w:val="00EE5734"/>
    <w:rsid w:val="00EE6979"/>
    <w:rsid w:val="00F0537A"/>
    <w:rsid w:val="00F1474F"/>
    <w:rsid w:val="00F31D63"/>
    <w:rsid w:val="00F32534"/>
    <w:rsid w:val="00F648C8"/>
    <w:rsid w:val="00F65625"/>
    <w:rsid w:val="00F7562E"/>
    <w:rsid w:val="00F759CF"/>
    <w:rsid w:val="00F8563A"/>
    <w:rsid w:val="00F9773B"/>
    <w:rsid w:val="00FB73F4"/>
    <w:rsid w:val="00FD0DE2"/>
    <w:rsid w:val="00FE16B6"/>
    <w:rsid w:val="00FE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36CFC"/>
  <w15:docId w15:val="{DF7C3F7D-2626-4B41-9A4E-AF335D11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D3969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8D3969"/>
    <w:pPr>
      <w:keepNext/>
      <w:jc w:val="both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8D3969"/>
    <w:pPr>
      <w:keepNext/>
      <w:spacing w:before="120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8D3969"/>
    <w:pPr>
      <w:jc w:val="center"/>
    </w:pPr>
    <w:rPr>
      <w:b/>
      <w:bCs/>
      <w:sz w:val="32"/>
    </w:rPr>
  </w:style>
  <w:style w:type="paragraph" w:styleId="Textodenotaderodap">
    <w:name w:val="footnote text"/>
    <w:aliases w:val=" Char Char Char"/>
    <w:basedOn w:val="Normal"/>
    <w:link w:val="TextodenotaderodapChar"/>
    <w:uiPriority w:val="99"/>
    <w:rsid w:val="006621FF"/>
    <w:rPr>
      <w:rFonts w:ascii="Times New Roman" w:hAnsi="Times New Roman"/>
      <w:sz w:val="20"/>
    </w:rPr>
  </w:style>
  <w:style w:type="character" w:customStyle="1" w:styleId="TextodenotaderodapChar">
    <w:name w:val="Texto de nota de rodapé Char"/>
    <w:aliases w:val=" Char Char Char Char"/>
    <w:basedOn w:val="Fontepargpadro"/>
    <w:link w:val="Textodenotaderodap"/>
    <w:uiPriority w:val="99"/>
    <w:rsid w:val="006621FF"/>
  </w:style>
  <w:style w:type="character" w:styleId="Refdenotaderodap">
    <w:name w:val="footnote reference"/>
    <w:semiHidden/>
    <w:rsid w:val="006621FF"/>
    <w:rPr>
      <w:vertAlign w:val="superscript"/>
    </w:rPr>
  </w:style>
  <w:style w:type="paragraph" w:customStyle="1" w:styleId="Default">
    <w:name w:val="Default"/>
    <w:rsid w:val="006621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rsid w:val="006621FF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6621FF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Corpodetexto2Char">
    <w:name w:val="Corpo de texto 2 Char"/>
    <w:link w:val="Corpodetexto2"/>
    <w:rsid w:val="006621FF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621FF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6621FF"/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621F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6621FF"/>
    <w:rPr>
      <w:rFonts w:ascii="Arial" w:hAnsi="Arial"/>
      <w:sz w:val="24"/>
    </w:rPr>
  </w:style>
  <w:style w:type="character" w:styleId="Forte">
    <w:name w:val="Strong"/>
    <w:uiPriority w:val="22"/>
    <w:qFormat/>
    <w:rsid w:val="006621FF"/>
    <w:rPr>
      <w:b/>
      <w:bCs/>
    </w:rPr>
  </w:style>
  <w:style w:type="character" w:customStyle="1" w:styleId="apple-converted-space">
    <w:name w:val="apple-converted-space"/>
    <w:basedOn w:val="Fontepargpadro"/>
    <w:rsid w:val="006621FF"/>
  </w:style>
  <w:style w:type="character" w:customStyle="1" w:styleId="nlmstring-name">
    <w:name w:val="nlm_string-name"/>
    <w:rsid w:val="006F6BCA"/>
  </w:style>
  <w:style w:type="paragraph" w:styleId="NormalWeb">
    <w:name w:val="Normal (Web)"/>
    <w:basedOn w:val="Normal"/>
    <w:uiPriority w:val="99"/>
    <w:unhideWhenUsed/>
    <w:rsid w:val="00E1066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rticle-title">
    <w:name w:val="article-title"/>
    <w:basedOn w:val="Fontepargpadro"/>
    <w:rsid w:val="00E10664"/>
  </w:style>
  <w:style w:type="character" w:styleId="nfase">
    <w:name w:val="Emphasis"/>
    <w:uiPriority w:val="20"/>
    <w:qFormat/>
    <w:rsid w:val="001A2883"/>
    <w:rPr>
      <w:i/>
      <w:iCs/>
    </w:rPr>
  </w:style>
  <w:style w:type="table" w:styleId="Tabelacomgrade">
    <w:name w:val="Table Grid"/>
    <w:basedOn w:val="Tabelanormal"/>
    <w:uiPriority w:val="59"/>
    <w:rsid w:val="00A34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49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62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6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3</Pages>
  <Words>1254</Words>
  <Characters>6774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CURRICULAR DO CoPGr</vt:lpstr>
    </vt:vector>
  </TitlesOfParts>
  <Company>Microsoft</Company>
  <LinksUpToDate>false</LinksUpToDate>
  <CharactersWithSpaces>8012</CharactersWithSpaces>
  <SharedDoc>false</SharedDoc>
  <HLinks>
    <vt:vector size="12" baseType="variant">
      <vt:variant>
        <vt:i4>1769538</vt:i4>
      </vt:variant>
      <vt:variant>
        <vt:i4>3</vt:i4>
      </vt:variant>
      <vt:variant>
        <vt:i4>0</vt:i4>
      </vt:variant>
      <vt:variant>
        <vt:i4>5</vt:i4>
      </vt:variant>
      <vt:variant>
        <vt:lpwstr>http://www.ims.uerj.br/ccaps</vt:lpwstr>
      </vt:variant>
      <vt:variant>
        <vt:lpwstr/>
      </vt:variant>
      <vt:variant>
        <vt:i4>1769538</vt:i4>
      </vt:variant>
      <vt:variant>
        <vt:i4>0</vt:i4>
      </vt:variant>
      <vt:variant>
        <vt:i4>0</vt:i4>
      </vt:variant>
      <vt:variant>
        <vt:i4>5</vt:i4>
      </vt:variant>
      <vt:variant>
        <vt:lpwstr>http://www.ims.uerj.br/ccaps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CURRICULAR DO CoPGr</dc:title>
  <dc:subject/>
  <dc:creator>MTIA</dc:creator>
  <cp:keywords/>
  <dc:description/>
  <cp:lastModifiedBy>Marilia Louvison Marilia</cp:lastModifiedBy>
  <cp:revision>4</cp:revision>
  <cp:lastPrinted>2019-08-15T16:57:00Z</cp:lastPrinted>
  <dcterms:created xsi:type="dcterms:W3CDTF">2019-10-21T13:28:00Z</dcterms:created>
  <dcterms:modified xsi:type="dcterms:W3CDTF">2019-10-25T21:19:00Z</dcterms:modified>
</cp:coreProperties>
</file>