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36DB" w14:textId="77777777" w:rsidR="00D3640C" w:rsidRPr="00D3640C" w:rsidRDefault="00494D14" w:rsidP="00D3640C">
      <w:pPr>
        <w:jc w:val="both"/>
        <w:rPr>
          <w:b/>
          <w:lang w:val="en-US"/>
        </w:rPr>
      </w:pPr>
      <w:r w:rsidRPr="00D3640C">
        <w:rPr>
          <w:b/>
          <w:lang w:val="en-US"/>
        </w:rPr>
        <w:t xml:space="preserve">Clune, </w:t>
      </w:r>
      <w:r w:rsidR="006E3AC4" w:rsidRPr="00D3640C">
        <w:rPr>
          <w:b/>
          <w:lang w:val="en-US"/>
        </w:rPr>
        <w:t xml:space="preserve">William (1993). Law and Public Policy: </w:t>
      </w:r>
      <w:r w:rsidRPr="00D3640C">
        <w:rPr>
          <w:b/>
          <w:lang w:val="en-US"/>
        </w:rPr>
        <w:t xml:space="preserve">Map of an </w:t>
      </w:r>
      <w:r w:rsidR="006E3AC4" w:rsidRPr="00D3640C">
        <w:rPr>
          <w:b/>
          <w:lang w:val="en-US"/>
        </w:rPr>
        <w:t>A</w:t>
      </w:r>
      <w:r w:rsidR="00A95FF5" w:rsidRPr="00D3640C">
        <w:rPr>
          <w:b/>
          <w:lang w:val="en-US"/>
        </w:rPr>
        <w:t xml:space="preserve">rea. </w:t>
      </w:r>
    </w:p>
    <w:p w14:paraId="3E3F4168" w14:textId="1819443B" w:rsidR="00587B6B" w:rsidRDefault="00A95FF5" w:rsidP="00D3640C">
      <w:pPr>
        <w:jc w:val="both"/>
        <w:rPr>
          <w:lang w:val="en-US"/>
        </w:rPr>
      </w:pPr>
      <w:r>
        <w:rPr>
          <w:lang w:val="en-US"/>
        </w:rPr>
        <w:t>2 Southern California</w:t>
      </w:r>
      <w:r w:rsidR="006E3AC4">
        <w:rPr>
          <w:lang w:val="en-US"/>
        </w:rPr>
        <w:t xml:space="preserve"> Interdisc</w:t>
      </w:r>
      <w:r>
        <w:rPr>
          <w:lang w:val="en-US"/>
        </w:rPr>
        <w:t>iplinary Law Journal</w:t>
      </w:r>
      <w:r w:rsidR="006E3AC4">
        <w:rPr>
          <w:lang w:val="en-US"/>
        </w:rPr>
        <w:t xml:space="preserve"> 1 </w:t>
      </w:r>
    </w:p>
    <w:p w14:paraId="1BBCFBC4" w14:textId="77777777" w:rsidR="00494D14" w:rsidRDefault="00494D14" w:rsidP="00D3640C">
      <w:pPr>
        <w:jc w:val="both"/>
        <w:rPr>
          <w:lang w:val="en-US"/>
        </w:rPr>
      </w:pPr>
    </w:p>
    <w:p w14:paraId="3C133E88" w14:textId="77777777" w:rsidR="00494D14" w:rsidRPr="006E3AC4" w:rsidRDefault="00494D14" w:rsidP="00D3640C">
      <w:pPr>
        <w:jc w:val="center"/>
        <w:rPr>
          <w:b/>
          <w:lang w:val="en-US"/>
        </w:rPr>
      </w:pPr>
      <w:r w:rsidRPr="00D3640C">
        <w:rPr>
          <w:b/>
          <w:u w:val="single"/>
          <w:lang w:val="en-US"/>
        </w:rPr>
        <w:t>Fichamento</w:t>
      </w:r>
    </w:p>
    <w:p w14:paraId="4952C750" w14:textId="77777777" w:rsidR="00494D14" w:rsidRDefault="00494D14" w:rsidP="00D3640C">
      <w:pPr>
        <w:jc w:val="both"/>
        <w:rPr>
          <w:lang w:val="en-US"/>
        </w:rPr>
      </w:pPr>
    </w:p>
    <w:p w14:paraId="07B53516" w14:textId="193C2043" w:rsidR="00494D14" w:rsidRPr="00C70E42" w:rsidRDefault="006E3AC4" w:rsidP="00D3640C">
      <w:pPr>
        <w:jc w:val="both"/>
        <w:rPr>
          <w:b/>
          <w:lang w:val="en-US"/>
        </w:rPr>
      </w:pPr>
      <w:r w:rsidRPr="00C70E42">
        <w:rPr>
          <w:b/>
          <w:lang w:val="en-US"/>
        </w:rPr>
        <w:t>Tópico introdutório</w:t>
      </w:r>
    </w:p>
    <w:p w14:paraId="2A9B0C85" w14:textId="77777777" w:rsidR="006E3AC4" w:rsidRDefault="006E3AC4" w:rsidP="00D3640C">
      <w:pPr>
        <w:jc w:val="both"/>
        <w:rPr>
          <w:lang w:val="en-US"/>
        </w:rPr>
      </w:pPr>
    </w:p>
    <w:p w14:paraId="32AE6AEE" w14:textId="62591F0B" w:rsidR="006E3AC4" w:rsidRPr="00160117" w:rsidRDefault="006E3AC4" w:rsidP="00160117">
      <w:pPr>
        <w:pStyle w:val="PargrafodaLista"/>
        <w:numPr>
          <w:ilvl w:val="0"/>
          <w:numId w:val="9"/>
        </w:numPr>
        <w:jc w:val="both"/>
        <w:rPr>
          <w:lang w:val="en-US"/>
        </w:rPr>
      </w:pPr>
      <w:r w:rsidRPr="00160117">
        <w:rPr>
          <w:lang w:val="en-US"/>
        </w:rPr>
        <w:t>Qual o significado da expressão “direito e política pública” e a complicada relação entre essas duas ideias.</w:t>
      </w:r>
    </w:p>
    <w:p w14:paraId="7652D242" w14:textId="5DBE6DA4" w:rsidR="006E3AC4" w:rsidRPr="00160117" w:rsidRDefault="006E3AC4" w:rsidP="00160117">
      <w:pPr>
        <w:pStyle w:val="PargrafodaLista"/>
        <w:numPr>
          <w:ilvl w:val="0"/>
          <w:numId w:val="9"/>
        </w:numPr>
        <w:jc w:val="both"/>
        <w:rPr>
          <w:lang w:val="en-US"/>
        </w:rPr>
      </w:pPr>
      <w:r w:rsidRPr="00160117">
        <w:rPr>
          <w:lang w:val="en-US"/>
        </w:rPr>
        <w:t xml:space="preserve">Policy, um termo muito disseminado no governo, especialmente desde o advento do </w:t>
      </w:r>
      <w:r w:rsidRPr="00160117">
        <w:rPr>
          <w:b/>
          <w:lang w:val="en-US"/>
        </w:rPr>
        <w:t>realismo jurídico</w:t>
      </w:r>
      <w:r w:rsidRPr="00160117">
        <w:rPr>
          <w:lang w:val="en-US"/>
        </w:rPr>
        <w:t xml:space="preserve">, que o </w:t>
      </w:r>
      <w:r w:rsidRPr="00160117">
        <w:rPr>
          <w:b/>
          <w:lang w:val="en-US"/>
        </w:rPr>
        <w:t>discurso jurídico passa a se apoiar muito em argumentos de política</w:t>
      </w:r>
      <w:r w:rsidRPr="00160117">
        <w:rPr>
          <w:lang w:val="en-US"/>
        </w:rPr>
        <w:t xml:space="preserve">, algo periférico e poderoso sobre o significado do texto. </w:t>
      </w:r>
    </w:p>
    <w:p w14:paraId="644DD362" w14:textId="77777777" w:rsidR="00A95FF5" w:rsidRDefault="00A95FF5" w:rsidP="00D3640C">
      <w:pPr>
        <w:jc w:val="both"/>
        <w:rPr>
          <w:lang w:val="en-US"/>
        </w:rPr>
      </w:pPr>
    </w:p>
    <w:p w14:paraId="76927D50" w14:textId="2D91F7AD" w:rsidR="006C7496" w:rsidRPr="005A4045" w:rsidRDefault="00C70E42" w:rsidP="001E711E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5A4045">
        <w:rPr>
          <w:b/>
          <w:lang w:val="en-US"/>
        </w:rPr>
        <w:t xml:space="preserve">O PROBLEMÁTICO </w:t>
      </w:r>
      <w:r w:rsidRPr="00012137">
        <w:rPr>
          <w:b/>
          <w:i/>
          <w:lang w:val="en-US"/>
        </w:rPr>
        <w:t>OVERLAP</w:t>
      </w:r>
      <w:r w:rsidRPr="005A4045">
        <w:rPr>
          <w:b/>
          <w:lang w:val="en-US"/>
        </w:rPr>
        <w:t xml:space="preserve"> ENTRE POLÍTICA PÚBLICA E DIREITO</w:t>
      </w:r>
    </w:p>
    <w:p w14:paraId="53E735E5" w14:textId="77777777" w:rsidR="001E711E" w:rsidRDefault="001E711E" w:rsidP="001E711E">
      <w:pPr>
        <w:pStyle w:val="PargrafodaLista"/>
        <w:ind w:left="1080"/>
        <w:jc w:val="both"/>
        <w:rPr>
          <w:lang w:val="en-US"/>
        </w:rPr>
      </w:pPr>
    </w:p>
    <w:p w14:paraId="1AE2CD92" w14:textId="1BACA951" w:rsidR="001E711E" w:rsidRDefault="001E711E" w:rsidP="001E711E">
      <w:pPr>
        <w:pStyle w:val="PargrafodaLista"/>
        <w:ind w:left="1080"/>
        <w:jc w:val="both"/>
        <w:rPr>
          <w:lang w:val="en-US"/>
        </w:rPr>
      </w:pPr>
      <w:r>
        <w:rPr>
          <w:lang w:val="en-US"/>
        </w:rPr>
        <w:t xml:space="preserve">Por definição, todo direito é política pública e toda política pública é direito. </w:t>
      </w:r>
    </w:p>
    <w:p w14:paraId="49E838FB" w14:textId="3903FE83" w:rsidR="001E711E" w:rsidRDefault="001E711E" w:rsidP="001E711E">
      <w:pPr>
        <w:jc w:val="both"/>
        <w:rPr>
          <w:lang w:val="en-US"/>
        </w:rPr>
      </w:pPr>
    </w:p>
    <w:p w14:paraId="0743CBB6" w14:textId="4D433E7D" w:rsidR="001E711E" w:rsidRPr="005A4045" w:rsidRDefault="001E711E" w:rsidP="001E711E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5A4045">
        <w:rPr>
          <w:b/>
          <w:lang w:val="en-US"/>
        </w:rPr>
        <w:t>O que é política pública?</w:t>
      </w:r>
    </w:p>
    <w:p w14:paraId="25F54420" w14:textId="77777777" w:rsidR="001E711E" w:rsidRDefault="001E711E" w:rsidP="001E711E">
      <w:pPr>
        <w:pStyle w:val="PargrafodaLista"/>
        <w:jc w:val="both"/>
        <w:rPr>
          <w:lang w:val="en-US"/>
        </w:rPr>
      </w:pPr>
    </w:p>
    <w:p w14:paraId="27C12A76" w14:textId="686520A2" w:rsidR="001E711E" w:rsidRDefault="001E711E" w:rsidP="001E711E">
      <w:pPr>
        <w:pStyle w:val="PargrafodaLista"/>
        <w:jc w:val="both"/>
        <w:rPr>
          <w:lang w:val="en-US"/>
        </w:rPr>
      </w:pPr>
      <w:r>
        <w:rPr>
          <w:lang w:val="en-US"/>
        </w:rPr>
        <w:t>Política pública tem as seguintes características:</w:t>
      </w:r>
    </w:p>
    <w:p w14:paraId="199E490C" w14:textId="079E78A1" w:rsidR="001E711E" w:rsidRDefault="001E711E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Se </w:t>
      </w:r>
      <w:r w:rsidR="005A4045">
        <w:rPr>
          <w:lang w:val="en-US"/>
        </w:rPr>
        <w:t xml:space="preserve">preocupa com </w:t>
      </w:r>
      <w:r>
        <w:rPr>
          <w:lang w:val="en-US"/>
        </w:rPr>
        <w:t xml:space="preserve">o bem estar das pessoas em </w:t>
      </w:r>
      <w:r w:rsidRPr="00515FD1">
        <w:rPr>
          <w:b/>
          <w:lang w:val="en-US"/>
        </w:rPr>
        <w:t>questões materiais</w:t>
      </w:r>
      <w:r>
        <w:rPr>
          <w:lang w:val="en-US"/>
        </w:rPr>
        <w:t xml:space="preserve"> e essenciais da vida (ex. alimentação e saúde), não com questões culturais ou espirituais;</w:t>
      </w:r>
    </w:p>
    <w:p w14:paraId="66E423DA" w14:textId="4A7EB675" w:rsidR="001E711E" w:rsidRDefault="001E711E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Se </w:t>
      </w:r>
      <w:r w:rsidR="005A4045">
        <w:rPr>
          <w:lang w:val="en-US"/>
        </w:rPr>
        <w:t>pre</w:t>
      </w:r>
      <w:r>
        <w:rPr>
          <w:lang w:val="en-US"/>
        </w:rPr>
        <w:t xml:space="preserve">ocupa essencialmente com a produção, consumo e índices elevados de </w:t>
      </w:r>
      <w:r w:rsidRPr="00515FD1">
        <w:rPr>
          <w:b/>
          <w:lang w:val="en-US"/>
        </w:rPr>
        <w:t>desempenho econômico</w:t>
      </w:r>
      <w:r>
        <w:rPr>
          <w:lang w:val="en-US"/>
        </w:rPr>
        <w:t>;</w:t>
      </w:r>
    </w:p>
    <w:p w14:paraId="46676A08" w14:textId="116413EA" w:rsidR="005A4045" w:rsidRDefault="005A4045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É orientada a </w:t>
      </w:r>
      <w:r w:rsidRPr="00515FD1">
        <w:rPr>
          <w:b/>
          <w:lang w:val="en-US"/>
        </w:rPr>
        <w:t>resultados ou consequências</w:t>
      </w:r>
      <w:r>
        <w:rPr>
          <w:lang w:val="en-US"/>
        </w:rPr>
        <w:t>, mais do que ao sentido do texto e à justiça filosófica;</w:t>
      </w:r>
    </w:p>
    <w:p w14:paraId="1C9EC123" w14:textId="15E0DBBC" w:rsidR="005A4045" w:rsidRDefault="005A4045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Se preocupa o </w:t>
      </w:r>
      <w:r w:rsidRPr="00515FD1">
        <w:rPr>
          <w:b/>
          <w:lang w:val="en-US"/>
        </w:rPr>
        <w:t>bem estar agregado ou do grupo</w:t>
      </w:r>
      <w:r>
        <w:rPr>
          <w:lang w:val="en-US"/>
        </w:rPr>
        <w:t>, não com a justiça individual, como costuma acontecer;</w:t>
      </w:r>
    </w:p>
    <w:p w14:paraId="3BA07622" w14:textId="247DDCE6" w:rsidR="005A4045" w:rsidRDefault="009B169E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É </w:t>
      </w:r>
      <w:r w:rsidR="00515FD1">
        <w:rPr>
          <w:lang w:val="en-US"/>
        </w:rPr>
        <w:t xml:space="preserve">baseada na </w:t>
      </w:r>
      <w:r w:rsidR="00515FD1" w:rsidRPr="00515FD1">
        <w:rPr>
          <w:b/>
          <w:lang w:val="en-US"/>
        </w:rPr>
        <w:t>direção</w:t>
      </w:r>
      <w:r w:rsidRPr="00515FD1">
        <w:rPr>
          <w:b/>
          <w:lang w:val="en-US"/>
        </w:rPr>
        <w:t xml:space="preserve"> central</w:t>
      </w:r>
      <w:r>
        <w:rPr>
          <w:lang w:val="en-US"/>
        </w:rPr>
        <w:t>, por que o Estado herda problemas criados pelo mercado e não resolvidos por ele (falhas de mercado)</w:t>
      </w:r>
      <w:r w:rsidR="00515FD1">
        <w:rPr>
          <w:lang w:val="en-US"/>
        </w:rPr>
        <w:t>. Não inclui a resolução de disputas, embora possa influenciá-las de maneira significativa, induzindo a agregação de demandas [ações coletivas] (ex. litígios complexos) e solução informal de disputas [meios alternativos] como expedientes menos dispendiosos;</w:t>
      </w:r>
    </w:p>
    <w:p w14:paraId="22594E01" w14:textId="411EF673" w:rsidR="00515FD1" w:rsidRDefault="00CD36FC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É baseada na </w:t>
      </w:r>
      <w:r w:rsidRPr="00961337">
        <w:rPr>
          <w:b/>
          <w:lang w:val="en-US"/>
        </w:rPr>
        <w:t>ação descentralizada</w:t>
      </w:r>
      <w:r w:rsidR="00961337">
        <w:rPr>
          <w:lang w:val="en-US"/>
        </w:rPr>
        <w:t xml:space="preserve">, que deriva de 3 características da pp no Estado moderno: i) o objetivo de desempenho econômico em altos níveis depende da </w:t>
      </w:r>
      <w:r w:rsidR="00961337" w:rsidRPr="00961337">
        <w:rPr>
          <w:b/>
          <w:lang w:val="en-US"/>
        </w:rPr>
        <w:t>cooperação ativa de indivíduos e unidades sociais</w:t>
      </w:r>
      <w:r w:rsidR="00961337">
        <w:rPr>
          <w:lang w:val="en-US"/>
        </w:rPr>
        <w:t xml:space="preserve">; ii) o crescimento de instituições autônomas e altamente </w:t>
      </w:r>
      <w:r w:rsidR="00961337" w:rsidRPr="00961337">
        <w:rPr>
          <w:b/>
          <w:lang w:val="en-US"/>
        </w:rPr>
        <w:t>interdependentes</w:t>
      </w:r>
      <w:r w:rsidR="00961337" w:rsidRPr="00961337">
        <w:rPr>
          <w:lang w:val="en-US"/>
        </w:rPr>
        <w:t>;</w:t>
      </w:r>
      <w:r w:rsidR="00961337">
        <w:rPr>
          <w:b/>
          <w:lang w:val="en-US"/>
        </w:rPr>
        <w:t xml:space="preserve"> </w:t>
      </w:r>
      <w:r w:rsidR="00961337">
        <w:rPr>
          <w:lang w:val="en-US"/>
        </w:rPr>
        <w:t>iii) limitações financeiras decorrentes da eficiência econômica, favorecendo a participação voluntária de baixo custo;</w:t>
      </w:r>
    </w:p>
    <w:p w14:paraId="4DB43125" w14:textId="6998D52D" w:rsidR="00012137" w:rsidRPr="00012137" w:rsidRDefault="00961337" w:rsidP="00012137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 w:rsidRPr="00961337">
        <w:rPr>
          <w:b/>
          <w:lang w:val="en-US"/>
        </w:rPr>
        <w:t>Tensão entre direção centralizada e execução descentralizada como o problema central de política pública</w:t>
      </w:r>
      <w:r w:rsidR="00012137">
        <w:rPr>
          <w:rStyle w:val="Refdenotaderodap"/>
          <w:b/>
          <w:lang w:val="en-US"/>
        </w:rPr>
        <w:footnoteReference w:id="1"/>
      </w:r>
      <w:r>
        <w:rPr>
          <w:lang w:val="en-US"/>
        </w:rPr>
        <w:t>;</w:t>
      </w:r>
    </w:p>
    <w:p w14:paraId="39F849C9" w14:textId="77294B72" w:rsidR="00961337" w:rsidRDefault="00961337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Dependência de </w:t>
      </w:r>
      <w:r w:rsidRPr="00961337">
        <w:rPr>
          <w:b/>
          <w:lang w:val="en-US"/>
        </w:rPr>
        <w:t>dados</w:t>
      </w:r>
      <w:r>
        <w:rPr>
          <w:lang w:val="en-US"/>
        </w:rPr>
        <w:t>; sofisticação dos sistemas de política pública relacionada à sofisticação dos sistemas de dados;</w:t>
      </w:r>
    </w:p>
    <w:p w14:paraId="37607F19" w14:textId="4AA14779" w:rsidR="002C0064" w:rsidRDefault="002C0064" w:rsidP="001E711E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Preocupação com </w:t>
      </w:r>
      <w:r w:rsidRPr="002C0064">
        <w:rPr>
          <w:b/>
          <w:lang w:val="en-US"/>
        </w:rPr>
        <w:t>eficiência e equidade</w:t>
      </w:r>
      <w:r>
        <w:rPr>
          <w:lang w:val="en-US"/>
        </w:rPr>
        <w:t>. Voltada a objetivos socialmente agregados (riqueza social e eficiência) e bem estar de subgrupos (equidade).</w:t>
      </w:r>
    </w:p>
    <w:p w14:paraId="4FC7914B" w14:textId="77777777" w:rsidR="00226C4F" w:rsidRDefault="00226C4F" w:rsidP="00226C4F">
      <w:pPr>
        <w:jc w:val="both"/>
        <w:rPr>
          <w:lang w:val="en-US"/>
        </w:rPr>
      </w:pPr>
    </w:p>
    <w:p w14:paraId="248E0D8A" w14:textId="452B331C" w:rsidR="00226C4F" w:rsidRDefault="00226C4F" w:rsidP="00226C4F">
      <w:pPr>
        <w:jc w:val="both"/>
        <w:rPr>
          <w:lang w:val="en-US"/>
        </w:rPr>
      </w:pPr>
      <w:r w:rsidRPr="00C70E42">
        <w:rPr>
          <w:b/>
          <w:lang w:val="en-US"/>
        </w:rPr>
        <w:t>Áreas principais</w:t>
      </w:r>
      <w:r>
        <w:rPr>
          <w:lang w:val="en-US"/>
        </w:rPr>
        <w:t>: política econômica, meio ambiente (em relação com os efeitos da produção e consumo)</w:t>
      </w:r>
      <w:r w:rsidR="0064368A">
        <w:rPr>
          <w:lang w:val="en-US"/>
        </w:rPr>
        <w:t>; ciência e tecnologia (em que a regulação é ao mesmo tempo essencial e disruptiva)</w:t>
      </w:r>
      <w:r w:rsidR="00171F4D">
        <w:rPr>
          <w:lang w:val="en-US"/>
        </w:rPr>
        <w:t xml:space="preserve">; saúde e reprodução; educação e treinamento (no sentido de educação profissional, formação de capital humano); imigração (o movimento de capital humano que também cria problemas de bem estar) e finalmente, a organização política que dá suporte ao </w:t>
      </w:r>
      <w:r w:rsidR="00171F4D" w:rsidRPr="00B56035">
        <w:rPr>
          <w:i/>
          <w:lang w:val="en-US"/>
        </w:rPr>
        <w:t>policy making</w:t>
      </w:r>
      <w:r w:rsidR="00171F4D">
        <w:rPr>
          <w:lang w:val="en-US"/>
        </w:rPr>
        <w:t xml:space="preserve"> nessas áreas (enfrentando os problemas sempre sérios de limitações orçamentárias e prioridades).</w:t>
      </w:r>
    </w:p>
    <w:p w14:paraId="727698DA" w14:textId="77777777" w:rsidR="00036F41" w:rsidRDefault="00036F41" w:rsidP="00226C4F">
      <w:pPr>
        <w:jc w:val="both"/>
        <w:rPr>
          <w:lang w:val="en-US"/>
        </w:rPr>
      </w:pPr>
    </w:p>
    <w:p w14:paraId="4AD2E4BF" w14:textId="40C10B30" w:rsidR="00036F41" w:rsidRPr="00036F41" w:rsidRDefault="00036F41" w:rsidP="00036F41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036F41">
        <w:rPr>
          <w:b/>
          <w:lang w:val="en-US"/>
        </w:rPr>
        <w:t>Origens da</w:t>
      </w:r>
      <w:r w:rsidR="004429BE">
        <w:rPr>
          <w:b/>
          <w:lang w:val="en-US"/>
        </w:rPr>
        <w:t>s</w:t>
      </w:r>
      <w:r w:rsidRPr="00036F41">
        <w:rPr>
          <w:b/>
          <w:lang w:val="en-US"/>
        </w:rPr>
        <w:t xml:space="preserve"> política</w:t>
      </w:r>
      <w:r w:rsidR="004429BE">
        <w:rPr>
          <w:b/>
          <w:lang w:val="en-US"/>
        </w:rPr>
        <w:t>s</w:t>
      </w:r>
      <w:r w:rsidRPr="00036F41">
        <w:rPr>
          <w:b/>
          <w:lang w:val="en-US"/>
        </w:rPr>
        <w:t xml:space="preserve"> pública</w:t>
      </w:r>
      <w:r w:rsidR="004429BE">
        <w:rPr>
          <w:b/>
          <w:lang w:val="en-US"/>
        </w:rPr>
        <w:t>s</w:t>
      </w:r>
      <w:r w:rsidRPr="00036F41">
        <w:rPr>
          <w:b/>
          <w:lang w:val="en-US"/>
        </w:rPr>
        <w:t xml:space="preserve"> no welfare state moderno</w:t>
      </w:r>
    </w:p>
    <w:p w14:paraId="0AAE0C1A" w14:textId="77777777" w:rsidR="00036F41" w:rsidRDefault="00036F41" w:rsidP="00036F41">
      <w:pPr>
        <w:ind w:left="360"/>
        <w:jc w:val="both"/>
        <w:rPr>
          <w:lang w:val="en-US"/>
        </w:rPr>
      </w:pPr>
    </w:p>
    <w:p w14:paraId="2AD0C0A7" w14:textId="77777777" w:rsidR="00036F41" w:rsidRPr="00160117" w:rsidRDefault="00036F41" w:rsidP="0016011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 w:rsidRPr="00160117">
        <w:rPr>
          <w:lang w:val="en-US"/>
        </w:rPr>
        <w:t xml:space="preserve">Welfare states são caracterizados por </w:t>
      </w:r>
      <w:r w:rsidRPr="00160117">
        <w:rPr>
          <w:b/>
          <w:lang w:val="en-US"/>
        </w:rPr>
        <w:t>enorme crescimento da riqueza e tamanho do governo</w:t>
      </w:r>
      <w:r w:rsidRPr="00160117">
        <w:rPr>
          <w:lang w:val="en-US"/>
        </w:rPr>
        <w:t xml:space="preserve">. </w:t>
      </w:r>
    </w:p>
    <w:p w14:paraId="2A41B526" w14:textId="257B9BF0" w:rsidR="00036F41" w:rsidRPr="00160117" w:rsidRDefault="00036F41" w:rsidP="0016011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 w:rsidRPr="00160117">
        <w:rPr>
          <w:lang w:val="en-US"/>
        </w:rPr>
        <w:t xml:space="preserve">Presença de </w:t>
      </w:r>
      <w:r w:rsidRPr="00160117">
        <w:rPr>
          <w:b/>
          <w:lang w:val="en-US"/>
        </w:rPr>
        <w:t>instituições sociais altamente interdependentes</w:t>
      </w:r>
      <w:r w:rsidRPr="00160117">
        <w:rPr>
          <w:lang w:val="en-US"/>
        </w:rPr>
        <w:t>.</w:t>
      </w:r>
    </w:p>
    <w:p w14:paraId="2BBFB16F" w14:textId="3A328AA0" w:rsidR="00036F41" w:rsidRPr="00160117" w:rsidRDefault="00036F41" w:rsidP="0016011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 w:rsidRPr="00160117">
        <w:rPr>
          <w:lang w:val="en-US"/>
        </w:rPr>
        <w:t xml:space="preserve">Realizar objetivos pela </w:t>
      </w:r>
      <w:r w:rsidRPr="004429BE">
        <w:rPr>
          <w:b/>
          <w:lang w:val="en-US"/>
        </w:rPr>
        <w:t>ação descentralizada</w:t>
      </w:r>
      <w:r w:rsidRPr="00160117">
        <w:rPr>
          <w:lang w:val="en-US"/>
        </w:rPr>
        <w:t xml:space="preserve"> tornou-se o foco primário da política em organizações econômicas de larga escala. </w:t>
      </w:r>
    </w:p>
    <w:p w14:paraId="50A3E26F" w14:textId="77777777" w:rsidR="00036F41" w:rsidRDefault="00036F41" w:rsidP="00036F41">
      <w:pPr>
        <w:jc w:val="both"/>
        <w:rPr>
          <w:lang w:val="en-US"/>
        </w:rPr>
      </w:pPr>
    </w:p>
    <w:p w14:paraId="3FFCEED9" w14:textId="2F7437C8" w:rsidR="00036F41" w:rsidRPr="00036F41" w:rsidRDefault="00036F41" w:rsidP="00036F41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036F41">
        <w:rPr>
          <w:b/>
          <w:lang w:val="en-US"/>
        </w:rPr>
        <w:t>O que é direito?</w:t>
      </w:r>
    </w:p>
    <w:p w14:paraId="48779AA3" w14:textId="77777777" w:rsidR="00036F41" w:rsidRDefault="00036F41" w:rsidP="00036F41">
      <w:pPr>
        <w:pStyle w:val="PargrafodaLista"/>
        <w:jc w:val="both"/>
        <w:rPr>
          <w:lang w:val="en-US"/>
        </w:rPr>
      </w:pPr>
    </w:p>
    <w:p w14:paraId="188CC1F6" w14:textId="60147181" w:rsidR="00036F41" w:rsidRPr="00160117" w:rsidRDefault="00036F41" w:rsidP="00160117">
      <w:pPr>
        <w:pStyle w:val="PargrafodaLista"/>
        <w:numPr>
          <w:ilvl w:val="0"/>
          <w:numId w:val="8"/>
        </w:numPr>
        <w:jc w:val="both"/>
        <w:rPr>
          <w:lang w:val="en-US"/>
        </w:rPr>
      </w:pPr>
      <w:r w:rsidRPr="00160117">
        <w:rPr>
          <w:lang w:val="en-US"/>
        </w:rPr>
        <w:t xml:space="preserve">Direito é </w:t>
      </w:r>
      <w:r w:rsidRPr="00160117">
        <w:rPr>
          <w:b/>
          <w:lang w:val="en-US"/>
        </w:rPr>
        <w:t>exercício de autoridade</w:t>
      </w:r>
      <w:r w:rsidRPr="00160117">
        <w:rPr>
          <w:lang w:val="en-US"/>
        </w:rPr>
        <w:t xml:space="preserve">, um comando expressando a expectativa de obediência de sua própria autoridade, uma expressão da autoridade que determina cumprimento. </w:t>
      </w:r>
    </w:p>
    <w:p w14:paraId="6389A503" w14:textId="77777777" w:rsidR="00012137" w:rsidRPr="00160117" w:rsidRDefault="00036F41" w:rsidP="00160117">
      <w:pPr>
        <w:pStyle w:val="PargrafodaLista"/>
        <w:numPr>
          <w:ilvl w:val="0"/>
          <w:numId w:val="8"/>
        </w:numPr>
        <w:jc w:val="both"/>
        <w:rPr>
          <w:lang w:val="en-US"/>
        </w:rPr>
      </w:pPr>
      <w:r w:rsidRPr="00160117">
        <w:rPr>
          <w:lang w:val="en-US"/>
        </w:rPr>
        <w:t xml:space="preserve">Direito também é o </w:t>
      </w:r>
      <w:r w:rsidRPr="00160117">
        <w:rPr>
          <w:b/>
          <w:lang w:val="en-US"/>
        </w:rPr>
        <w:t>exercício da autoridade pelo Estado</w:t>
      </w:r>
      <w:r w:rsidRPr="00160117">
        <w:rPr>
          <w:lang w:val="en-US"/>
        </w:rPr>
        <w:t xml:space="preserve">, ainda que haja exercício da autoridade fora do Estado. A autoridade estatal se distingue por se proclamar a </w:t>
      </w:r>
      <w:r w:rsidRPr="00160117">
        <w:rPr>
          <w:b/>
          <w:lang w:val="en-US"/>
        </w:rPr>
        <w:t>autoridade suprema, aquela com autoridade para comandar outras autoridades</w:t>
      </w:r>
      <w:r w:rsidRPr="00160117">
        <w:rPr>
          <w:lang w:val="en-US"/>
        </w:rPr>
        <w:t xml:space="preserve">. (Lindblom) </w:t>
      </w:r>
    </w:p>
    <w:p w14:paraId="7049F3A2" w14:textId="328C5C0D" w:rsidR="00036F41" w:rsidRPr="00160117" w:rsidRDefault="00036F41" w:rsidP="00160117">
      <w:pPr>
        <w:pStyle w:val="PargrafodaLista"/>
        <w:numPr>
          <w:ilvl w:val="0"/>
          <w:numId w:val="8"/>
        </w:numPr>
        <w:jc w:val="both"/>
        <w:rPr>
          <w:lang w:val="en-US"/>
        </w:rPr>
      </w:pPr>
      <w:r w:rsidRPr="00160117">
        <w:rPr>
          <w:lang w:val="en-US"/>
        </w:rPr>
        <w:t>[paralelo com a noção de “competência das competências”, do direito alemão]</w:t>
      </w:r>
    </w:p>
    <w:p w14:paraId="36F1AC4B" w14:textId="70EDAFFC" w:rsidR="00036F41" w:rsidRPr="00160117" w:rsidRDefault="00036F41" w:rsidP="00160117">
      <w:pPr>
        <w:pStyle w:val="PargrafodaLista"/>
        <w:numPr>
          <w:ilvl w:val="0"/>
          <w:numId w:val="8"/>
        </w:numPr>
        <w:jc w:val="both"/>
        <w:rPr>
          <w:lang w:val="en-US"/>
        </w:rPr>
      </w:pPr>
      <w:r w:rsidRPr="00160117">
        <w:rPr>
          <w:lang w:val="en-US"/>
        </w:rPr>
        <w:t>Finalmente, o direito é estruturado para expandir a liberdade de algumas pessoas, ao mesmo tempo em que restringe a de outros</w:t>
      </w:r>
      <w:r w:rsidR="00160117" w:rsidRPr="00160117">
        <w:rPr>
          <w:lang w:val="en-US"/>
        </w:rPr>
        <w:t>.</w:t>
      </w:r>
    </w:p>
    <w:p w14:paraId="48A3AE29" w14:textId="77777777" w:rsidR="00012137" w:rsidRDefault="00012137" w:rsidP="00036F41">
      <w:pPr>
        <w:jc w:val="both"/>
        <w:rPr>
          <w:lang w:val="en-US"/>
        </w:rPr>
      </w:pPr>
    </w:p>
    <w:p w14:paraId="4A5D375B" w14:textId="6F09A4D9" w:rsidR="00012137" w:rsidRPr="00C43C8F" w:rsidRDefault="00012137" w:rsidP="00012137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C43C8F">
        <w:rPr>
          <w:b/>
          <w:lang w:val="en-US"/>
        </w:rPr>
        <w:t xml:space="preserve">A influência das políticas públicas </w:t>
      </w:r>
      <w:r w:rsidR="00695CE0">
        <w:rPr>
          <w:b/>
          <w:lang w:val="en-US"/>
        </w:rPr>
        <w:t>sobre o</w:t>
      </w:r>
      <w:r w:rsidRPr="00C43C8F">
        <w:rPr>
          <w:b/>
          <w:lang w:val="en-US"/>
        </w:rPr>
        <w:t xml:space="preserve"> direito e </w:t>
      </w:r>
      <w:r w:rsidR="00E559EC">
        <w:rPr>
          <w:b/>
          <w:lang w:val="en-US"/>
        </w:rPr>
        <w:t>a conformação</w:t>
      </w:r>
      <w:r w:rsidRPr="00C43C8F">
        <w:rPr>
          <w:b/>
          <w:lang w:val="en-US"/>
        </w:rPr>
        <w:t xml:space="preserve"> das instituições </w:t>
      </w:r>
      <w:r w:rsidR="00E559EC">
        <w:rPr>
          <w:b/>
          <w:lang w:val="en-US"/>
        </w:rPr>
        <w:t>jurídicas</w:t>
      </w:r>
    </w:p>
    <w:p w14:paraId="3D3AA7D4" w14:textId="77777777" w:rsidR="00C43C8F" w:rsidRDefault="00C43C8F" w:rsidP="00C43C8F">
      <w:pPr>
        <w:pStyle w:val="PargrafodaLista"/>
        <w:jc w:val="both"/>
        <w:rPr>
          <w:lang w:val="en-US"/>
        </w:rPr>
      </w:pPr>
    </w:p>
    <w:p w14:paraId="0E454A9B" w14:textId="2CA64339" w:rsidR="00C43C8F" w:rsidRDefault="00C43C8F" w:rsidP="00C43C8F">
      <w:pPr>
        <w:jc w:val="both"/>
        <w:rPr>
          <w:lang w:val="en-US"/>
        </w:rPr>
      </w:pPr>
      <w:r>
        <w:rPr>
          <w:lang w:val="en-US"/>
        </w:rPr>
        <w:t>Depois de ter discutido a direção política que se impõe ao direito, por influência das política</w:t>
      </w:r>
      <w:r w:rsidR="00E559EC">
        <w:rPr>
          <w:lang w:val="en-US"/>
        </w:rPr>
        <w:t>s públicas, e a natureza do direito enquanto instrumento político</w:t>
      </w:r>
      <w:r>
        <w:rPr>
          <w:lang w:val="en-US"/>
        </w:rPr>
        <w:t xml:space="preserve">, </w:t>
      </w:r>
      <w:r w:rsidR="004429BE">
        <w:rPr>
          <w:lang w:val="en-US"/>
        </w:rPr>
        <w:t>passa-se a</w:t>
      </w:r>
      <w:r>
        <w:rPr>
          <w:lang w:val="en-US"/>
        </w:rPr>
        <w:t xml:space="preserve"> discutir a influência das políticas públicas sobre o direito e como essas o conformam. </w:t>
      </w:r>
    </w:p>
    <w:p w14:paraId="1256E96A" w14:textId="77777777" w:rsidR="00012137" w:rsidRDefault="00012137" w:rsidP="00012137">
      <w:pPr>
        <w:pStyle w:val="PargrafodaLista"/>
        <w:jc w:val="both"/>
        <w:rPr>
          <w:lang w:val="en-US"/>
        </w:rPr>
      </w:pPr>
    </w:p>
    <w:p w14:paraId="5AF6053B" w14:textId="138BCCEC" w:rsidR="00012137" w:rsidRPr="00C70E42" w:rsidRDefault="00012137" w:rsidP="00C70E42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C43C8F">
        <w:rPr>
          <w:b/>
          <w:lang w:val="en-US"/>
        </w:rPr>
        <w:t>A estruturação do direito em torno de problemas de desempenho econômico</w:t>
      </w:r>
    </w:p>
    <w:p w14:paraId="71E5CB6D" w14:textId="0583818E" w:rsidR="00012137" w:rsidRDefault="00012137" w:rsidP="00C43C8F">
      <w:pPr>
        <w:jc w:val="both"/>
        <w:rPr>
          <w:lang w:val="en-US"/>
        </w:rPr>
      </w:pPr>
      <w:r>
        <w:rPr>
          <w:lang w:val="en-US"/>
        </w:rPr>
        <w:t>O direito tenderá a ser organizado em função dos maiores problemas de desempenho econômico das modernas economias: regulação da economia, transferências de renda, saúde, educação e formação profissional</w:t>
      </w:r>
      <w:r w:rsidR="00C43C8F">
        <w:rPr>
          <w:lang w:val="en-US"/>
        </w:rPr>
        <w:t xml:space="preserve">, emprego, meio ambiente etc. </w:t>
      </w:r>
    </w:p>
    <w:p w14:paraId="26A606DC" w14:textId="77777777" w:rsidR="00C70E42" w:rsidRDefault="00C70E42" w:rsidP="00C43C8F">
      <w:pPr>
        <w:jc w:val="both"/>
        <w:rPr>
          <w:lang w:val="en-US"/>
        </w:rPr>
      </w:pPr>
    </w:p>
    <w:p w14:paraId="4A61FA11" w14:textId="75340A41" w:rsidR="00C70E42" w:rsidRPr="00C70E42" w:rsidRDefault="00C70E42" w:rsidP="00C70E42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C70E42">
        <w:rPr>
          <w:b/>
          <w:lang w:val="en-US"/>
        </w:rPr>
        <w:t>Cooperação social e produto social líquido positivo</w:t>
      </w:r>
    </w:p>
    <w:p w14:paraId="52C1F07F" w14:textId="29849990" w:rsidR="00C70E42" w:rsidRDefault="00C70E42" w:rsidP="00C70E42">
      <w:pPr>
        <w:jc w:val="both"/>
        <w:rPr>
          <w:lang w:val="en-US"/>
        </w:rPr>
      </w:pPr>
      <w:r>
        <w:rPr>
          <w:lang w:val="en-US"/>
        </w:rPr>
        <w:t xml:space="preserve">Os esforços para levar os conflitos sociais numa direção social positiva é o maior enigma do </w:t>
      </w:r>
      <w:r w:rsidRPr="00E559EC">
        <w:rPr>
          <w:i/>
          <w:lang w:val="en-US"/>
        </w:rPr>
        <w:t>welfare state</w:t>
      </w:r>
      <w:r>
        <w:rPr>
          <w:lang w:val="en-US"/>
        </w:rPr>
        <w:t xml:space="preserve"> moderno.</w:t>
      </w:r>
    </w:p>
    <w:p w14:paraId="754128B6" w14:textId="74EF9177" w:rsidR="00C70E42" w:rsidRPr="008156A8" w:rsidRDefault="00C70E42" w:rsidP="00C70E42">
      <w:pPr>
        <w:jc w:val="both"/>
        <w:rPr>
          <w:color w:val="00B050"/>
          <w:lang w:val="en-US"/>
        </w:rPr>
      </w:pPr>
      <w:r w:rsidRPr="008156A8">
        <w:rPr>
          <w:color w:val="00B050"/>
          <w:lang w:val="en-US"/>
        </w:rPr>
        <w:t>[A negação do conflito é típica do pensamento conservador.</w:t>
      </w:r>
      <w:r w:rsidR="004429BE">
        <w:rPr>
          <w:color w:val="00B050"/>
          <w:lang w:val="en-US"/>
        </w:rPr>
        <w:t xml:space="preserve"> </w:t>
      </w:r>
      <w:r w:rsidR="00594C28">
        <w:rPr>
          <w:color w:val="00B050"/>
          <w:lang w:val="en-US"/>
        </w:rPr>
        <w:t>A despeito disso,</w:t>
      </w:r>
      <w:r w:rsidR="004429BE">
        <w:rPr>
          <w:color w:val="00B050"/>
          <w:lang w:val="en-US"/>
        </w:rPr>
        <w:t xml:space="preserve"> a lógica de políticas pú</w:t>
      </w:r>
      <w:r w:rsidR="00594C28">
        <w:rPr>
          <w:color w:val="00B050"/>
          <w:lang w:val="en-US"/>
        </w:rPr>
        <w:t>blicas, quando presente, tende</w:t>
      </w:r>
      <w:r w:rsidR="004429BE">
        <w:rPr>
          <w:color w:val="00B050"/>
          <w:lang w:val="en-US"/>
        </w:rPr>
        <w:t>, realmente a minimizar os aspectos conflitivos das políticas. A construção de programas se baseia na formação de consensos. Daí que a lógica de políticas públicas não se compatibilize com a polarização política extrema.</w:t>
      </w:r>
      <w:r w:rsidRPr="008156A8">
        <w:rPr>
          <w:color w:val="00B050"/>
          <w:lang w:val="en-US"/>
        </w:rPr>
        <w:t>]</w:t>
      </w:r>
    </w:p>
    <w:p w14:paraId="0389AB9C" w14:textId="77777777" w:rsidR="00B45F23" w:rsidRDefault="00B45F23" w:rsidP="00C70E42">
      <w:pPr>
        <w:jc w:val="both"/>
        <w:rPr>
          <w:lang w:val="en-US"/>
        </w:rPr>
      </w:pPr>
    </w:p>
    <w:p w14:paraId="538933D2" w14:textId="712E72B2" w:rsidR="00B45F23" w:rsidRPr="00821900" w:rsidRDefault="00B45F23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>Persistência das estruturas legais ao longo do tempo</w:t>
      </w:r>
    </w:p>
    <w:p w14:paraId="7F12B76A" w14:textId="11EADAC6" w:rsidR="00821900" w:rsidRPr="00F95316" w:rsidRDefault="00F95316" w:rsidP="00F95316">
      <w:pPr>
        <w:jc w:val="both"/>
        <w:rPr>
          <w:lang w:val="en-US"/>
        </w:rPr>
      </w:pPr>
      <w:r>
        <w:rPr>
          <w:lang w:val="en-US"/>
        </w:rPr>
        <w:t xml:space="preserve">A estrutura regulatória é complexa e leva tempo para se desenvolver. </w:t>
      </w:r>
      <w:r w:rsidRPr="00F95316">
        <w:rPr>
          <w:lang w:val="en-US"/>
        </w:rPr>
        <w:t>A existência de estruturas facilita o investimento social</w:t>
      </w:r>
      <w:r>
        <w:rPr>
          <w:lang w:val="en-US"/>
        </w:rPr>
        <w:t>.</w:t>
      </w:r>
    </w:p>
    <w:p w14:paraId="0C13558C" w14:textId="77777777" w:rsid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3FE938A2" w14:textId="25F564C3" w:rsidR="00B45F23" w:rsidRPr="00821900" w:rsidRDefault="00B45F23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>Organização em torno de grandes agregados sociais</w:t>
      </w:r>
    </w:p>
    <w:p w14:paraId="1CB4F779" w14:textId="0D928470" w:rsidR="00821900" w:rsidRDefault="00F95316" w:rsidP="00F95316">
      <w:pPr>
        <w:jc w:val="both"/>
        <w:rPr>
          <w:lang w:val="en-US"/>
        </w:rPr>
      </w:pPr>
      <w:r>
        <w:rPr>
          <w:lang w:val="en-US"/>
        </w:rPr>
        <w:t>A organização econômica [capitalista] coloca grandes quantidades de pessoas em situações similares [“massificação”]. Economias de escala.</w:t>
      </w:r>
    </w:p>
    <w:p w14:paraId="6586906E" w14:textId="77777777" w:rsid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0ABD9478" w14:textId="0608C98B" w:rsidR="00B45F23" w:rsidRDefault="00B45F23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>Capacidade de planejamento e adaptação</w:t>
      </w:r>
    </w:p>
    <w:p w14:paraId="54AFC230" w14:textId="52E31CEA" w:rsidR="00821900" w:rsidRDefault="00F95316" w:rsidP="00F95316">
      <w:pPr>
        <w:jc w:val="both"/>
        <w:rPr>
          <w:lang w:val="en-US"/>
        </w:rPr>
      </w:pPr>
      <w:r>
        <w:rPr>
          <w:lang w:val="en-US"/>
        </w:rPr>
        <w:t xml:space="preserve">As estruturas jurídicas que persistem devem ter capacidade também de adaptação e mudança. </w:t>
      </w:r>
    </w:p>
    <w:p w14:paraId="75B999A7" w14:textId="77777777" w:rsidR="00821900" w:rsidRP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0842CEEB" w14:textId="68D3416E" w:rsidR="00B45F23" w:rsidRDefault="00B45F23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>Direção central através de delegação e descentralização</w:t>
      </w:r>
    </w:p>
    <w:p w14:paraId="3D3E36AF" w14:textId="3F8B2E21" w:rsidR="00821900" w:rsidRDefault="00F95316" w:rsidP="00F95316">
      <w:pPr>
        <w:jc w:val="both"/>
        <w:rPr>
          <w:lang w:val="en-US"/>
        </w:rPr>
      </w:pPr>
      <w:r>
        <w:rPr>
          <w:lang w:val="en-US"/>
        </w:rPr>
        <w:t xml:space="preserve">O problema de como dirigir atores autônomos sem destruir a sua autonomia. O monitoramento com base em critérios selecionados exigem mecanismos poderosos de coleta e simplificação da informação. </w:t>
      </w:r>
    </w:p>
    <w:p w14:paraId="16C49C96" w14:textId="77777777" w:rsidR="00821900" w:rsidRP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771B2E7C" w14:textId="323B0D43" w:rsidR="00B45F23" w:rsidRPr="00821900" w:rsidRDefault="00821900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>Mistura de autoridade pública e privada</w:t>
      </w:r>
    </w:p>
    <w:p w14:paraId="79E0EBA7" w14:textId="68D9C26F" w:rsidR="00821900" w:rsidRDefault="0001533B" w:rsidP="00F95316">
      <w:pPr>
        <w:jc w:val="both"/>
        <w:rPr>
          <w:lang w:val="en-US"/>
        </w:rPr>
      </w:pPr>
      <w:r>
        <w:rPr>
          <w:lang w:val="en-US"/>
        </w:rPr>
        <w:t>Ainda que se afirme que direito é essencialmente um ato de autoridade pública, as demandas das políticas públicas levam o direito a relação de cooperação do Estado com o setor privado. Isso se dá por meio de um complexo processo de sinalização e incentivos.</w:t>
      </w:r>
      <w:r w:rsidR="00963578">
        <w:rPr>
          <w:lang w:val="en-US"/>
        </w:rPr>
        <w:t xml:space="preserve"> O direito nas áreas de políticas públicas é caracterizado por muita comunicação e negociação. </w:t>
      </w:r>
    </w:p>
    <w:p w14:paraId="44BD6426" w14:textId="77777777" w:rsid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6D676282" w14:textId="29E109C2" w:rsidR="00821900" w:rsidRPr="00821900" w:rsidRDefault="00821900" w:rsidP="00B45F23">
      <w:pPr>
        <w:pStyle w:val="PargrafodaLista"/>
        <w:numPr>
          <w:ilvl w:val="0"/>
          <w:numId w:val="5"/>
        </w:numPr>
        <w:jc w:val="both"/>
        <w:rPr>
          <w:b/>
          <w:lang w:val="en-US"/>
        </w:rPr>
      </w:pPr>
      <w:r w:rsidRPr="00821900">
        <w:rPr>
          <w:b/>
          <w:lang w:val="en-US"/>
        </w:rPr>
        <w:t xml:space="preserve">Modificação do acesso político, à luz </w:t>
      </w:r>
      <w:r w:rsidR="008145A9">
        <w:rPr>
          <w:b/>
          <w:lang w:val="en-US"/>
        </w:rPr>
        <w:t>da</w:t>
      </w:r>
      <w:r w:rsidR="002D4289">
        <w:rPr>
          <w:b/>
          <w:lang w:val="en-US"/>
        </w:rPr>
        <w:t>s</w:t>
      </w:r>
      <w:r w:rsidR="008145A9">
        <w:rPr>
          <w:b/>
          <w:lang w:val="en-US"/>
        </w:rPr>
        <w:t xml:space="preserve"> demanda</w:t>
      </w:r>
      <w:r w:rsidR="002D4289">
        <w:rPr>
          <w:b/>
          <w:lang w:val="en-US"/>
        </w:rPr>
        <w:t>s</w:t>
      </w:r>
      <w:r w:rsidR="008145A9">
        <w:rPr>
          <w:b/>
          <w:lang w:val="en-US"/>
        </w:rPr>
        <w:t xml:space="preserve"> por</w:t>
      </w:r>
      <w:r w:rsidRPr="00821900">
        <w:rPr>
          <w:b/>
          <w:lang w:val="en-US"/>
        </w:rPr>
        <w:t xml:space="preserve"> desempenho</w:t>
      </w:r>
    </w:p>
    <w:p w14:paraId="6DDDD944" w14:textId="01505E4B" w:rsidR="00821900" w:rsidRDefault="00775860" w:rsidP="00F95316">
      <w:pPr>
        <w:jc w:val="both"/>
        <w:rPr>
          <w:lang w:val="en-US"/>
        </w:rPr>
      </w:pPr>
      <w:r>
        <w:rPr>
          <w:lang w:val="en-US"/>
        </w:rPr>
        <w:t>As políticas públicas exercem pressão contínua sobre a organização da política: criação de agências especializadas, correção de desbalanceamentos políticos, agregações de interesses mais ordenadas e coerentes</w:t>
      </w:r>
      <w:r w:rsidR="009F7761">
        <w:rPr>
          <w:lang w:val="en-US"/>
        </w:rPr>
        <w:t xml:space="preserve">. Exemplos na grande arquitetura da representação em welfare states </w:t>
      </w:r>
      <w:r w:rsidR="009F7761">
        <w:rPr>
          <w:color w:val="00B050"/>
          <w:lang w:val="en-US"/>
        </w:rPr>
        <w:t>[centrais sindicais, partidos trabalhistas etc.]</w:t>
      </w:r>
      <w:r w:rsidR="00863B81" w:rsidRPr="00863B81">
        <w:rPr>
          <w:color w:val="000000" w:themeColor="text1"/>
          <w:lang w:val="en-US"/>
        </w:rPr>
        <w:t>, no</w:t>
      </w:r>
      <w:r w:rsidR="00863B81">
        <w:rPr>
          <w:color w:val="00B050"/>
          <w:lang w:val="en-US"/>
        </w:rPr>
        <w:t xml:space="preserve"> </w:t>
      </w:r>
      <w:r w:rsidR="00863B81" w:rsidRPr="00863B81">
        <w:rPr>
          <w:i/>
          <w:color w:val="000000" w:themeColor="text1"/>
          <w:lang w:val="en-US"/>
        </w:rPr>
        <w:t>policy making</w:t>
      </w:r>
      <w:r w:rsidR="00863B81">
        <w:rPr>
          <w:color w:val="000000" w:themeColor="text1"/>
          <w:lang w:val="en-US"/>
        </w:rPr>
        <w:t xml:space="preserve"> em áreas específicas etc.</w:t>
      </w:r>
      <w:r w:rsidR="00863B81" w:rsidRPr="00863B81">
        <w:rPr>
          <w:color w:val="000000" w:themeColor="text1"/>
          <w:lang w:val="en-US"/>
        </w:rPr>
        <w:t xml:space="preserve"> </w:t>
      </w:r>
      <w:r w:rsidR="009F7761">
        <w:rPr>
          <w:color w:val="00B050"/>
          <w:lang w:val="en-US"/>
        </w:rPr>
        <w:t xml:space="preserve"> </w:t>
      </w:r>
      <w:r>
        <w:rPr>
          <w:lang w:val="en-US"/>
        </w:rPr>
        <w:t xml:space="preserve"> </w:t>
      </w:r>
    </w:p>
    <w:p w14:paraId="5B1D503A" w14:textId="77777777" w:rsidR="00821900" w:rsidRDefault="00821900" w:rsidP="00821900">
      <w:pPr>
        <w:pStyle w:val="PargrafodaLista"/>
        <w:ind w:left="1080"/>
        <w:jc w:val="both"/>
        <w:rPr>
          <w:lang w:val="en-US"/>
        </w:rPr>
      </w:pPr>
    </w:p>
    <w:p w14:paraId="04F9D2A5" w14:textId="3F421F33" w:rsidR="00821900" w:rsidRPr="00E26499" w:rsidRDefault="00821900" w:rsidP="00821900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E26499">
        <w:rPr>
          <w:b/>
          <w:lang w:val="en-US"/>
        </w:rPr>
        <w:t>RETOMANDO. INSTITUIÇÕES JURÍDICAS COMO INSTRUMENTOS DE POLÍTICA PÚBLICA E O MERCADO COMO MODELO DE BARGANHA ESTRUTURADA</w:t>
      </w:r>
    </w:p>
    <w:p w14:paraId="0C7352F4" w14:textId="77777777" w:rsidR="00821900" w:rsidRDefault="00821900" w:rsidP="00821900">
      <w:pPr>
        <w:ind w:left="360"/>
        <w:jc w:val="both"/>
        <w:rPr>
          <w:lang w:val="en-US"/>
        </w:rPr>
      </w:pPr>
    </w:p>
    <w:p w14:paraId="60CFEC64" w14:textId="6A70E415" w:rsidR="00821900" w:rsidRDefault="00821900" w:rsidP="00821900">
      <w:pPr>
        <w:ind w:left="360"/>
        <w:jc w:val="both"/>
        <w:rPr>
          <w:lang w:val="en-US"/>
        </w:rPr>
      </w:pPr>
      <w:r>
        <w:rPr>
          <w:lang w:val="en-US"/>
        </w:rPr>
        <w:t>Relações entre instituições jurídicas e políticas públicas</w:t>
      </w:r>
    </w:p>
    <w:p w14:paraId="72E492DC" w14:textId="77777777" w:rsidR="00E26499" w:rsidRDefault="00E26499" w:rsidP="00E26499">
      <w:pPr>
        <w:jc w:val="both"/>
        <w:rPr>
          <w:lang w:val="en-US"/>
        </w:rPr>
      </w:pPr>
    </w:p>
    <w:p w14:paraId="649BF0BD" w14:textId="7A3C41B3" w:rsidR="005961BE" w:rsidRDefault="005961BE" w:rsidP="00053B45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Referências ao papel do direito em conformar as estruturas de decisão e à engenharia social.</w:t>
      </w:r>
    </w:p>
    <w:p w14:paraId="74B16F07" w14:textId="616A3989" w:rsidR="005961BE" w:rsidRDefault="005961BE" w:rsidP="00053B45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A implementação de políticas públicas envolve múltiplas instituições (ex. Legislativo, agências, tribunais) sucitando a questão dos </w:t>
      </w:r>
      <w:r w:rsidRPr="005961BE">
        <w:rPr>
          <w:b/>
          <w:lang w:val="en-US"/>
        </w:rPr>
        <w:t>mecanismos de coordenação</w:t>
      </w:r>
      <w:r>
        <w:rPr>
          <w:lang w:val="en-US"/>
        </w:rPr>
        <w:t>.</w:t>
      </w:r>
    </w:p>
    <w:p w14:paraId="12FB4216" w14:textId="1304AD25" w:rsidR="000001FE" w:rsidRPr="000001FE" w:rsidRDefault="000001FE" w:rsidP="000001FE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 mercado, que repousa sobre estruturas jurídicas consegue um alto grau de direção central (eficiência alocativa de recursos escassos), pelo mais alto nível de ação descentralizada (trocas entre particulares auto-orientados).  </w:t>
      </w:r>
      <w:r w:rsidRPr="000001FE">
        <w:rPr>
          <w:lang w:val="en-US"/>
        </w:rPr>
        <w:t xml:space="preserve">Isso realiza, até certo ponto, a ideia da mão invisível de Adam Smith </w:t>
      </w:r>
    </w:p>
    <w:p w14:paraId="3F6C68E0" w14:textId="06CF9536" w:rsidR="00E26499" w:rsidRPr="00053B45" w:rsidRDefault="005961BE" w:rsidP="00053B45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 </w:t>
      </w:r>
      <w:r w:rsidR="00053B45" w:rsidRPr="00053B45">
        <w:rPr>
          <w:lang w:val="en-US"/>
        </w:rPr>
        <w:t xml:space="preserve">mercado é o modelo mestre das instituições jurídicas na área de políticas públicas, ainda que não seja o único. Em certo sentido, o problema das políticas </w:t>
      </w:r>
      <w:r w:rsidR="00053B45" w:rsidRPr="00053B45">
        <w:rPr>
          <w:lang w:val="en-US"/>
        </w:rPr>
        <w:lastRenderedPageBreak/>
        <w:t xml:space="preserve">públicas é emular características das trocas de mercado, em áreas onde o mercado não funciona. </w:t>
      </w:r>
    </w:p>
    <w:p w14:paraId="1285797B" w14:textId="3FDD28CA" w:rsidR="00053B45" w:rsidRPr="00053B45" w:rsidRDefault="00053B45" w:rsidP="00053B45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 w:rsidRPr="00053B45">
        <w:rPr>
          <w:lang w:val="en-US"/>
        </w:rPr>
        <w:t xml:space="preserve">Cada área busca a combinação ótima de direção central e controle descentralizado funcionando com base em estruturas jurídicas e técnicas que enfatizam a tomada de decisão descentralizada. </w:t>
      </w:r>
    </w:p>
    <w:p w14:paraId="7F56CC00" w14:textId="3078646F" w:rsidR="00053B45" w:rsidRPr="00053B45" w:rsidRDefault="00053B45" w:rsidP="00053B45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 w:rsidRPr="00053B45">
        <w:rPr>
          <w:lang w:val="en-US"/>
        </w:rPr>
        <w:t>A dicotomia público/privado deveria ser reconce</w:t>
      </w:r>
      <w:r>
        <w:rPr>
          <w:lang w:val="en-US"/>
        </w:rPr>
        <w:t>ituada</w:t>
      </w:r>
      <w:r w:rsidRPr="00053B45">
        <w:rPr>
          <w:lang w:val="en-US"/>
        </w:rPr>
        <w:t>.</w:t>
      </w:r>
    </w:p>
    <w:p w14:paraId="3D002DBF" w14:textId="77777777" w:rsidR="00E26499" w:rsidRDefault="00E26499" w:rsidP="00E26499">
      <w:pPr>
        <w:jc w:val="both"/>
        <w:rPr>
          <w:lang w:val="en-US"/>
        </w:rPr>
      </w:pPr>
    </w:p>
    <w:p w14:paraId="255A2363" w14:textId="77777777" w:rsidR="00B269A1" w:rsidRPr="00E26499" w:rsidRDefault="00B269A1" w:rsidP="00B269A1">
      <w:pPr>
        <w:pStyle w:val="PargrafodaLista"/>
        <w:numPr>
          <w:ilvl w:val="0"/>
          <w:numId w:val="10"/>
        </w:numPr>
        <w:jc w:val="both"/>
        <w:rPr>
          <w:b/>
          <w:lang w:val="en-US"/>
        </w:rPr>
      </w:pPr>
      <w:r w:rsidRPr="00E26499">
        <w:rPr>
          <w:b/>
          <w:lang w:val="en-US"/>
        </w:rPr>
        <w:t>O mercado como modelo</w:t>
      </w:r>
    </w:p>
    <w:p w14:paraId="0E0C63CF" w14:textId="77777777" w:rsidR="00B269A1" w:rsidRDefault="00B269A1" w:rsidP="00B269A1">
      <w:pPr>
        <w:pStyle w:val="PargrafodaLista"/>
        <w:jc w:val="both"/>
        <w:rPr>
          <w:b/>
          <w:lang w:val="en-US"/>
        </w:rPr>
      </w:pPr>
    </w:p>
    <w:p w14:paraId="0C5DC3AF" w14:textId="585FF575" w:rsidR="00B269A1" w:rsidRPr="00B269A1" w:rsidRDefault="00B269A1" w:rsidP="00B269A1">
      <w:pPr>
        <w:pStyle w:val="PargrafodaLista"/>
        <w:jc w:val="both"/>
        <w:rPr>
          <w:lang w:val="en-US"/>
        </w:rPr>
      </w:pPr>
      <w:r w:rsidRPr="00B269A1">
        <w:rPr>
          <w:lang w:val="en-US"/>
        </w:rPr>
        <w:t>…</w:t>
      </w:r>
    </w:p>
    <w:p w14:paraId="0428CEFE" w14:textId="77777777" w:rsidR="00B269A1" w:rsidRDefault="00B269A1" w:rsidP="00B269A1">
      <w:pPr>
        <w:pStyle w:val="PargrafodaLista"/>
        <w:jc w:val="both"/>
        <w:rPr>
          <w:b/>
          <w:lang w:val="en-US"/>
        </w:rPr>
      </w:pPr>
    </w:p>
    <w:p w14:paraId="489BD5AA" w14:textId="1B7D3D67" w:rsidR="00E26499" w:rsidRPr="00E26499" w:rsidRDefault="00E26499" w:rsidP="00E26499">
      <w:pPr>
        <w:pStyle w:val="PargrafodaLista"/>
        <w:numPr>
          <w:ilvl w:val="0"/>
          <w:numId w:val="10"/>
        </w:numPr>
        <w:jc w:val="both"/>
        <w:rPr>
          <w:b/>
          <w:lang w:val="en-US"/>
        </w:rPr>
      </w:pPr>
      <w:r w:rsidRPr="00E26499">
        <w:rPr>
          <w:b/>
          <w:lang w:val="en-US"/>
        </w:rPr>
        <w:t>Um quadro geral: barganhando à sombra do direito</w:t>
      </w:r>
    </w:p>
    <w:p w14:paraId="62596B7B" w14:textId="77777777" w:rsidR="00E26499" w:rsidRDefault="00E26499" w:rsidP="00E26499">
      <w:pPr>
        <w:pStyle w:val="PargrafodaLista"/>
        <w:jc w:val="both"/>
        <w:rPr>
          <w:lang w:val="en-US"/>
        </w:rPr>
      </w:pPr>
    </w:p>
    <w:p w14:paraId="119BF6F5" w14:textId="77777777" w:rsidR="00B269A1" w:rsidRPr="00B269A1" w:rsidRDefault="00B269A1" w:rsidP="00B269A1">
      <w:pPr>
        <w:pStyle w:val="PargrafodaLista"/>
        <w:jc w:val="both"/>
        <w:rPr>
          <w:lang w:val="en-US"/>
        </w:rPr>
      </w:pPr>
      <w:r w:rsidRPr="00B269A1">
        <w:rPr>
          <w:lang w:val="en-US"/>
        </w:rPr>
        <w:t>…</w:t>
      </w:r>
    </w:p>
    <w:p w14:paraId="6703E22E" w14:textId="77777777" w:rsidR="00430FB6" w:rsidRDefault="00430FB6" w:rsidP="00E26499">
      <w:pPr>
        <w:pStyle w:val="PargrafodaLista"/>
        <w:jc w:val="both"/>
        <w:rPr>
          <w:lang w:val="en-US"/>
        </w:rPr>
      </w:pPr>
    </w:p>
    <w:p w14:paraId="4A152B62" w14:textId="1FDB64ED" w:rsidR="00430FB6" w:rsidRPr="00430FB6" w:rsidRDefault="00430FB6" w:rsidP="00430FB6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430FB6">
        <w:rPr>
          <w:b/>
          <w:lang w:val="en-US"/>
        </w:rPr>
        <w:t xml:space="preserve">FERRAMENTAS E </w:t>
      </w:r>
      <w:r w:rsidR="00C449C8">
        <w:rPr>
          <w:b/>
          <w:lang w:val="en-US"/>
        </w:rPr>
        <w:t>DESAFIOS</w:t>
      </w:r>
      <w:r w:rsidRPr="00430FB6">
        <w:rPr>
          <w:b/>
          <w:lang w:val="en-US"/>
        </w:rPr>
        <w:t xml:space="preserve"> INTELECTUAIS E DISCIPLINARES</w:t>
      </w:r>
    </w:p>
    <w:p w14:paraId="2FF04F89" w14:textId="77777777" w:rsidR="00430FB6" w:rsidRDefault="00430FB6" w:rsidP="00430FB6">
      <w:pPr>
        <w:pStyle w:val="PargrafodaLista"/>
        <w:ind w:left="1080"/>
        <w:jc w:val="both"/>
        <w:rPr>
          <w:lang w:val="en-US"/>
        </w:rPr>
      </w:pPr>
    </w:p>
    <w:p w14:paraId="69833827" w14:textId="75849B22" w:rsidR="00430FB6" w:rsidRPr="00430FB6" w:rsidRDefault="00430FB6" w:rsidP="00430FB6">
      <w:pPr>
        <w:pStyle w:val="PargrafodaLista"/>
        <w:numPr>
          <w:ilvl w:val="0"/>
          <w:numId w:val="11"/>
        </w:numPr>
        <w:jc w:val="both"/>
        <w:rPr>
          <w:b/>
          <w:lang w:val="en-US"/>
        </w:rPr>
      </w:pPr>
      <w:r w:rsidRPr="00430FB6">
        <w:rPr>
          <w:b/>
          <w:lang w:val="en-US"/>
        </w:rPr>
        <w:t>Conflito entre o formalismo legal e o consequencialismo?</w:t>
      </w:r>
      <w:r w:rsidR="000D3C5B">
        <w:rPr>
          <w:rStyle w:val="Refdenotaderodap"/>
          <w:b/>
          <w:lang w:val="en-US"/>
        </w:rPr>
        <w:footnoteReference w:id="2"/>
      </w:r>
    </w:p>
    <w:p w14:paraId="749FCC83" w14:textId="77777777" w:rsidR="00430FB6" w:rsidRDefault="00430FB6" w:rsidP="00430FB6">
      <w:pPr>
        <w:jc w:val="both"/>
        <w:rPr>
          <w:lang w:val="en-US"/>
        </w:rPr>
      </w:pPr>
    </w:p>
    <w:p w14:paraId="16CBD5E5" w14:textId="0E0E0D47" w:rsidR="00430FB6" w:rsidRPr="007131CE" w:rsidRDefault="00E717B4" w:rsidP="007131CE">
      <w:pPr>
        <w:pStyle w:val="PargrafodaLista"/>
        <w:numPr>
          <w:ilvl w:val="0"/>
          <w:numId w:val="13"/>
        </w:numPr>
        <w:jc w:val="both"/>
        <w:rPr>
          <w:lang w:val="en-US"/>
        </w:rPr>
      </w:pPr>
      <w:r w:rsidRPr="007131CE">
        <w:rPr>
          <w:lang w:val="en-US"/>
        </w:rPr>
        <w:t xml:space="preserve">Qual o papel da interpretação jurídica </w:t>
      </w:r>
      <w:r w:rsidR="000D3C5B" w:rsidRPr="007131CE">
        <w:rPr>
          <w:lang w:val="en-US"/>
        </w:rPr>
        <w:t>onde o desempenho social</w:t>
      </w:r>
      <w:r w:rsidR="00C77D90" w:rsidRPr="007131CE">
        <w:rPr>
          <w:lang w:val="en-US"/>
        </w:rPr>
        <w:t>, e</w:t>
      </w:r>
      <w:r w:rsidR="000D3C5B" w:rsidRPr="007131CE">
        <w:rPr>
          <w:lang w:val="en-US"/>
        </w:rPr>
        <w:t xml:space="preserve"> não o significado</w:t>
      </w:r>
      <w:r w:rsidR="00C77D90" w:rsidRPr="007131CE">
        <w:rPr>
          <w:lang w:val="en-US"/>
        </w:rPr>
        <w:t>,</w:t>
      </w:r>
      <w:r w:rsidR="000D3C5B" w:rsidRPr="007131CE">
        <w:rPr>
          <w:lang w:val="en-US"/>
        </w:rPr>
        <w:t xml:space="preserve"> é a base da </w:t>
      </w:r>
      <w:r w:rsidR="000D3C5B" w:rsidRPr="007131CE">
        <w:rPr>
          <w:i/>
          <w:lang w:val="en-US"/>
        </w:rPr>
        <w:t>policy analysis</w:t>
      </w:r>
      <w:r w:rsidR="000D3C5B" w:rsidRPr="007131CE">
        <w:rPr>
          <w:lang w:val="en-US"/>
        </w:rPr>
        <w:t>?</w:t>
      </w:r>
    </w:p>
    <w:p w14:paraId="24D97F72" w14:textId="34721D59" w:rsidR="00430FB6" w:rsidRPr="007131CE" w:rsidRDefault="000D3C5B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 w:rsidRPr="007131CE">
        <w:rPr>
          <w:b/>
          <w:color w:val="FF0000"/>
          <w:lang w:val="en-US"/>
        </w:rPr>
        <w:t xml:space="preserve">Nas políticas públicas, o direito colapsa em utilitarismo passageiro, perdendo sua independência como fonte de significado conformando direitos e o desenvolvimento jurídico subsequente. </w:t>
      </w:r>
      <w:r w:rsidRPr="007131CE">
        <w:rPr>
          <w:color w:val="000000" w:themeColor="text1"/>
          <w:lang w:val="en-US"/>
        </w:rPr>
        <w:t>(p. 20)</w:t>
      </w:r>
    </w:p>
    <w:p w14:paraId="4A8184DE" w14:textId="430A8AA9" w:rsidR="000D3C5B" w:rsidRPr="007131CE" w:rsidRDefault="00C77D90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 w:rsidRPr="007131CE">
        <w:rPr>
          <w:color w:val="000000" w:themeColor="text1"/>
          <w:lang w:val="en-US"/>
        </w:rPr>
        <w:t>C</w:t>
      </w:r>
      <w:r w:rsidR="000D3C5B" w:rsidRPr="007131CE">
        <w:rPr>
          <w:color w:val="000000" w:themeColor="text1"/>
          <w:lang w:val="en-US"/>
        </w:rPr>
        <w:t>rítica</w:t>
      </w:r>
      <w:r w:rsidR="007131CE" w:rsidRPr="007131CE">
        <w:rPr>
          <w:color w:val="000000" w:themeColor="text1"/>
          <w:lang w:val="en-US"/>
        </w:rPr>
        <w:t>s</w:t>
      </w:r>
      <w:r w:rsidR="000D3C5B" w:rsidRPr="007131CE">
        <w:rPr>
          <w:color w:val="000000" w:themeColor="text1"/>
          <w:lang w:val="en-US"/>
        </w:rPr>
        <w:t xml:space="preserve"> à</w:t>
      </w:r>
      <w:r w:rsidR="007131CE" w:rsidRPr="007131CE">
        <w:rPr>
          <w:color w:val="000000" w:themeColor="text1"/>
          <w:lang w:val="en-US"/>
        </w:rPr>
        <w:t>s</w:t>
      </w:r>
      <w:r w:rsidR="000D3C5B" w:rsidRPr="007131CE">
        <w:rPr>
          <w:color w:val="000000" w:themeColor="text1"/>
          <w:lang w:val="en-US"/>
        </w:rPr>
        <w:t xml:space="preserve"> corrente</w:t>
      </w:r>
      <w:r w:rsidR="000026FA">
        <w:rPr>
          <w:color w:val="000000" w:themeColor="text1"/>
          <w:lang w:val="en-US"/>
        </w:rPr>
        <w:t>s</w:t>
      </w:r>
      <w:r w:rsidR="000D3C5B" w:rsidRPr="007131CE">
        <w:rPr>
          <w:color w:val="000000" w:themeColor="text1"/>
          <w:lang w:val="en-US"/>
        </w:rPr>
        <w:t xml:space="preserve"> </w:t>
      </w:r>
      <w:r w:rsidR="007131CE" w:rsidRPr="007131CE">
        <w:rPr>
          <w:color w:val="000000" w:themeColor="text1"/>
          <w:lang w:val="en-US"/>
        </w:rPr>
        <w:t xml:space="preserve">do realismo jurídico e </w:t>
      </w:r>
      <w:r w:rsidR="000D3C5B" w:rsidRPr="007131CE">
        <w:rPr>
          <w:color w:val="000000" w:themeColor="text1"/>
          <w:lang w:val="en-US"/>
        </w:rPr>
        <w:t xml:space="preserve">dos </w:t>
      </w:r>
      <w:r w:rsidR="000D3C5B" w:rsidRPr="007131CE">
        <w:rPr>
          <w:i/>
          <w:color w:val="000000" w:themeColor="text1"/>
          <w:lang w:val="en-US"/>
        </w:rPr>
        <w:t>Critical Legal Studies</w:t>
      </w:r>
      <w:r w:rsidR="007131CE" w:rsidRPr="007131CE">
        <w:rPr>
          <w:color w:val="000000" w:themeColor="text1"/>
          <w:lang w:val="en-US"/>
        </w:rPr>
        <w:t>: i) ceticismo sobre argumentos jurídicos; ii) pragmatismo social.</w:t>
      </w:r>
    </w:p>
    <w:p w14:paraId="0A125778" w14:textId="58D10D83" w:rsidR="007131CE" w:rsidRPr="00CE4209" w:rsidRDefault="007131CE" w:rsidP="00CE4209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 w:rsidRPr="007131CE">
        <w:rPr>
          <w:color w:val="000000" w:themeColor="text1"/>
          <w:lang w:val="en-US"/>
        </w:rPr>
        <w:t>Contraposição:</w:t>
      </w:r>
      <w:r w:rsidR="00CE4209">
        <w:rPr>
          <w:color w:val="000000" w:themeColor="text1"/>
          <w:lang w:val="en-US"/>
        </w:rPr>
        <w:t xml:space="preserve"> </w:t>
      </w:r>
      <w:r w:rsidRPr="00CE4209">
        <w:rPr>
          <w:color w:val="000000" w:themeColor="text1"/>
          <w:lang w:val="en-US"/>
        </w:rPr>
        <w:t>As políticas públicas foram introduzidas numa era</w:t>
      </w:r>
      <w:r w:rsidR="00CE4209" w:rsidRPr="00CE4209">
        <w:rPr>
          <w:color w:val="000000" w:themeColor="text1"/>
          <w:lang w:val="en-US"/>
        </w:rPr>
        <w:t xml:space="preserve"> de estruturas grandes e relativamente estáveis, que </w:t>
      </w:r>
      <w:r w:rsidR="00B24634">
        <w:rPr>
          <w:color w:val="000000" w:themeColor="text1"/>
          <w:lang w:val="en-US"/>
        </w:rPr>
        <w:t xml:space="preserve">disciplinaram </w:t>
      </w:r>
      <w:r w:rsidR="00CE4209" w:rsidRPr="00CE4209">
        <w:rPr>
          <w:color w:val="000000" w:themeColor="text1"/>
          <w:lang w:val="en-US"/>
        </w:rPr>
        <w:t xml:space="preserve">muitas transações durante anos (ex. leis do </w:t>
      </w:r>
      <w:r w:rsidR="00CE4209" w:rsidRPr="00CE4209">
        <w:rPr>
          <w:i/>
          <w:color w:val="000000" w:themeColor="text1"/>
          <w:lang w:val="en-US"/>
        </w:rPr>
        <w:t>equal employment</w:t>
      </w:r>
      <w:r w:rsidR="00CE4209" w:rsidRPr="00CE4209">
        <w:rPr>
          <w:color w:val="000000" w:themeColor="text1"/>
          <w:lang w:val="en-US"/>
        </w:rPr>
        <w:t xml:space="preserve"> e do transporte escolar). O sentido dessas leis pode ser apreendido no desenho geral dos programas e em sua história legislativa. </w:t>
      </w:r>
    </w:p>
    <w:p w14:paraId="2799CACE" w14:textId="200E998A" w:rsidR="00CE4209" w:rsidRDefault="00CE4209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 </w:t>
      </w:r>
      <w:r w:rsidRPr="001D2C5A">
        <w:rPr>
          <w:b/>
          <w:color w:val="000000" w:themeColor="text1"/>
          <w:lang w:val="en-US"/>
        </w:rPr>
        <w:t>relativa autonomia d</w:t>
      </w:r>
      <w:r w:rsidR="001D2C5A">
        <w:rPr>
          <w:b/>
          <w:color w:val="000000" w:themeColor="text1"/>
          <w:lang w:val="en-US"/>
        </w:rPr>
        <w:t>o direito</w:t>
      </w:r>
      <w:r>
        <w:rPr>
          <w:color w:val="000000" w:themeColor="text1"/>
          <w:lang w:val="en-US"/>
        </w:rPr>
        <w:t xml:space="preserve"> se manifesta na </w:t>
      </w:r>
      <w:r w:rsidRPr="007131CE">
        <w:rPr>
          <w:b/>
          <w:color w:val="000000" w:themeColor="text1"/>
          <w:lang w:val="en-US"/>
        </w:rPr>
        <w:t>institucionalização</w:t>
      </w:r>
      <w:r>
        <w:rPr>
          <w:b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das políticas.</w:t>
      </w:r>
    </w:p>
    <w:p w14:paraId="69F80058" w14:textId="77777777" w:rsidR="001D2C5A" w:rsidRDefault="001D2C5A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 direito preservou sua integridade conceitual e consequencial em áreas em que as consequências sociais são mais observáveis.</w:t>
      </w:r>
    </w:p>
    <w:p w14:paraId="200C68F7" w14:textId="66B5D501" w:rsidR="001D2C5A" w:rsidRDefault="001D2C5A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No sentido oposto, </w:t>
      </w:r>
      <w:r w:rsidRPr="006D37BB">
        <w:rPr>
          <w:b/>
          <w:color w:val="000000" w:themeColor="text1"/>
          <w:lang w:val="en-US"/>
        </w:rPr>
        <w:t>o consequencialismo pode entrar em colapso diante de argumentos jurídicos formais, quando o sistema jurídico adota a retóri</w:t>
      </w:r>
      <w:r w:rsidR="00A8715B">
        <w:rPr>
          <w:b/>
          <w:color w:val="000000" w:themeColor="text1"/>
          <w:lang w:val="en-US"/>
        </w:rPr>
        <w:t>ca das consequências sociais sem</w:t>
      </w:r>
      <w:bookmarkStart w:id="0" w:name="_GoBack"/>
      <w:bookmarkEnd w:id="0"/>
      <w:r w:rsidRPr="006D37BB">
        <w:rPr>
          <w:b/>
          <w:color w:val="000000" w:themeColor="text1"/>
          <w:lang w:val="en-US"/>
        </w:rPr>
        <w:t xml:space="preserve"> nenhuma atenção às realidades empíricas</w:t>
      </w:r>
      <w:r>
        <w:rPr>
          <w:color w:val="000000" w:themeColor="text1"/>
          <w:lang w:val="en-US"/>
        </w:rPr>
        <w:t xml:space="preserve"> (e.g. argumentos especulativos de política). A retórica consequencialista, nesse caso, não traz nenhum ganho em efetividade genuína. </w:t>
      </w:r>
    </w:p>
    <w:p w14:paraId="4137C02B" w14:textId="4721BC33" w:rsidR="00A90F53" w:rsidRDefault="00A90F53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 direito e a política podem ter nesses casos funções meramente simbólicas. O crescimento da solução de problemas sociais provavelmente aumenta a necessidade de simbolismo político</w:t>
      </w:r>
      <w:r w:rsidR="00750054">
        <w:rPr>
          <w:color w:val="000000" w:themeColor="text1"/>
          <w:lang w:val="en-US"/>
        </w:rPr>
        <w:t xml:space="preserve"> (ex. das estatísticas educacionais e criminais, demanda social de números que ilustrem políticas de sucesso)</w:t>
      </w:r>
      <w:r>
        <w:rPr>
          <w:color w:val="000000" w:themeColor="text1"/>
          <w:lang w:val="en-US"/>
        </w:rPr>
        <w:t>.</w:t>
      </w:r>
    </w:p>
    <w:p w14:paraId="6B2507FD" w14:textId="4753060B" w:rsidR="001D2C5A" w:rsidRDefault="00A90F53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Para cada caso de falso</w:t>
      </w:r>
      <w:r w:rsidR="001D2C5A">
        <w:rPr>
          <w:color w:val="000000" w:themeColor="text1"/>
          <w:lang w:val="en-US"/>
        </w:rPr>
        <w:t xml:space="preserve"> </w:t>
      </w:r>
      <w:r w:rsidR="00750054">
        <w:rPr>
          <w:color w:val="000000" w:themeColor="text1"/>
          <w:lang w:val="en-US"/>
        </w:rPr>
        <w:t xml:space="preserve">consequencialismo, há também um de falso raciocínio jurídico formal, obscurecendo uma lógica de responsividade/responsabilidade social. </w:t>
      </w:r>
    </w:p>
    <w:p w14:paraId="447B9564" w14:textId="3BFA4568" w:rsidR="00503EE3" w:rsidRPr="007131CE" w:rsidRDefault="00503EE3" w:rsidP="007131CE">
      <w:pPr>
        <w:pStyle w:val="PargrafodaLista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Problemas de rematerialização: i) </w:t>
      </w:r>
      <w:r w:rsidRPr="00503EE3">
        <w:rPr>
          <w:b/>
          <w:color w:val="000000" w:themeColor="text1"/>
          <w:lang w:val="en-US"/>
        </w:rPr>
        <w:t>a falha em entregar resultados coloca em tensão a legitimação jurídica</w:t>
      </w:r>
      <w:r>
        <w:rPr>
          <w:color w:val="000000" w:themeColor="text1"/>
          <w:lang w:val="en-US"/>
        </w:rPr>
        <w:t xml:space="preserve">; ii) problemas de desorganização política </w:t>
      </w:r>
      <w:r>
        <w:rPr>
          <w:color w:val="000000" w:themeColor="text1"/>
          <w:lang w:val="en-US"/>
        </w:rPr>
        <w:lastRenderedPageBreak/>
        <w:t xml:space="preserve">interferindo sobre a formação e implementação efetivas das políticas públicas (ex. a </w:t>
      </w:r>
      <w:r w:rsidRPr="00503EE3">
        <w:rPr>
          <w:b/>
          <w:color w:val="000000" w:themeColor="text1"/>
          <w:lang w:val="en-US"/>
        </w:rPr>
        <w:t>fragmentação</w:t>
      </w:r>
      <w:r>
        <w:rPr>
          <w:color w:val="000000" w:themeColor="text1"/>
          <w:lang w:val="en-US"/>
        </w:rPr>
        <w:t xml:space="preserve"> das esferas tradicionais de tomada de decisão, como os juízes em casos de responsabilidade civil).</w:t>
      </w:r>
    </w:p>
    <w:p w14:paraId="18DCAE4F" w14:textId="77777777" w:rsidR="00C77D90" w:rsidRPr="00C77D90" w:rsidRDefault="00C77D90" w:rsidP="00430FB6">
      <w:pPr>
        <w:jc w:val="both"/>
        <w:rPr>
          <w:color w:val="000000" w:themeColor="text1"/>
          <w:lang w:val="en-US"/>
        </w:rPr>
      </w:pPr>
    </w:p>
    <w:p w14:paraId="1AB1EF5A" w14:textId="77777777" w:rsidR="000D3C5B" w:rsidRPr="000D3C5B" w:rsidRDefault="000D3C5B" w:rsidP="00430FB6">
      <w:pPr>
        <w:jc w:val="both"/>
        <w:rPr>
          <w:color w:val="00B050"/>
          <w:lang w:val="en-US"/>
        </w:rPr>
      </w:pPr>
    </w:p>
    <w:p w14:paraId="28B9833D" w14:textId="05742F27" w:rsidR="00430FB6" w:rsidRPr="00430FB6" w:rsidRDefault="00430FB6" w:rsidP="00430FB6">
      <w:pPr>
        <w:pStyle w:val="PargrafodaLista"/>
        <w:numPr>
          <w:ilvl w:val="0"/>
          <w:numId w:val="11"/>
        </w:numPr>
        <w:jc w:val="both"/>
        <w:rPr>
          <w:b/>
          <w:lang w:val="en-US"/>
        </w:rPr>
      </w:pPr>
      <w:r w:rsidRPr="00430FB6">
        <w:rPr>
          <w:b/>
          <w:lang w:val="en-US"/>
        </w:rPr>
        <w:t xml:space="preserve">O ambiente intelectual do trabalho em Direito e Políticas Públicas: disciplinar e interdisciplinar </w:t>
      </w:r>
    </w:p>
    <w:p w14:paraId="5A763FA3" w14:textId="77777777" w:rsidR="00430FB6" w:rsidRDefault="00430FB6" w:rsidP="00430FB6">
      <w:pPr>
        <w:jc w:val="both"/>
        <w:rPr>
          <w:lang w:val="en-US"/>
        </w:rPr>
      </w:pPr>
    </w:p>
    <w:p w14:paraId="491F8E1E" w14:textId="6243ADD1" w:rsidR="00430FB6" w:rsidRDefault="00B269A1" w:rsidP="00430FB6">
      <w:pPr>
        <w:jc w:val="both"/>
        <w:rPr>
          <w:lang w:val="en-US"/>
        </w:rPr>
      </w:pPr>
      <w:r>
        <w:rPr>
          <w:lang w:val="en-US"/>
        </w:rPr>
        <w:t>…</w:t>
      </w:r>
    </w:p>
    <w:p w14:paraId="5A9BE153" w14:textId="77777777" w:rsidR="00430FB6" w:rsidRDefault="00430FB6" w:rsidP="00430FB6">
      <w:pPr>
        <w:jc w:val="both"/>
        <w:rPr>
          <w:lang w:val="en-US"/>
        </w:rPr>
      </w:pPr>
    </w:p>
    <w:p w14:paraId="2259AAF3" w14:textId="120443CF" w:rsidR="00430FB6" w:rsidRPr="00430FB6" w:rsidRDefault="00430FB6" w:rsidP="00430FB6">
      <w:pPr>
        <w:pStyle w:val="PargrafodaLista"/>
        <w:numPr>
          <w:ilvl w:val="0"/>
          <w:numId w:val="11"/>
        </w:numPr>
        <w:jc w:val="both"/>
        <w:rPr>
          <w:b/>
          <w:lang w:val="en-US"/>
        </w:rPr>
      </w:pPr>
      <w:r w:rsidRPr="00430FB6">
        <w:rPr>
          <w:b/>
          <w:lang w:val="en-US"/>
        </w:rPr>
        <w:t>Fronteiras disciplinares e estudos interdisciplinares</w:t>
      </w:r>
    </w:p>
    <w:p w14:paraId="2AF8488E" w14:textId="77777777" w:rsidR="00430FB6" w:rsidRPr="00430FB6" w:rsidRDefault="00430FB6" w:rsidP="00430FB6">
      <w:pPr>
        <w:jc w:val="both"/>
        <w:rPr>
          <w:b/>
          <w:lang w:val="en-US"/>
        </w:rPr>
      </w:pPr>
    </w:p>
    <w:p w14:paraId="3C2B4594" w14:textId="77777777" w:rsidR="00B269A1" w:rsidRDefault="00B269A1" w:rsidP="00B269A1">
      <w:pPr>
        <w:jc w:val="both"/>
        <w:rPr>
          <w:lang w:val="en-US"/>
        </w:rPr>
      </w:pPr>
      <w:r>
        <w:rPr>
          <w:lang w:val="en-US"/>
        </w:rPr>
        <w:t>…</w:t>
      </w:r>
    </w:p>
    <w:p w14:paraId="58D2BCE8" w14:textId="77777777" w:rsidR="00F311D5" w:rsidRDefault="00F311D5" w:rsidP="00430FB6">
      <w:pPr>
        <w:jc w:val="both"/>
        <w:rPr>
          <w:lang w:val="en-US"/>
        </w:rPr>
      </w:pPr>
    </w:p>
    <w:p w14:paraId="1149D71A" w14:textId="1BDC3EF3" w:rsidR="00F311D5" w:rsidRPr="00B47EA9" w:rsidRDefault="00425E94" w:rsidP="00F311D5">
      <w:pPr>
        <w:pStyle w:val="PargrafodaLista"/>
        <w:numPr>
          <w:ilvl w:val="0"/>
          <w:numId w:val="11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Técnicas analíticas e quadros conceituais úteis para o trabalho em Direito e Políticas Públicas</w:t>
      </w:r>
    </w:p>
    <w:p w14:paraId="2EC377EB" w14:textId="77777777" w:rsidR="00425E94" w:rsidRDefault="00425E94" w:rsidP="00425E94">
      <w:pPr>
        <w:pStyle w:val="PargrafodaLista"/>
        <w:ind w:left="1440"/>
        <w:jc w:val="both"/>
        <w:rPr>
          <w:lang w:val="en-US"/>
        </w:rPr>
      </w:pPr>
    </w:p>
    <w:p w14:paraId="6B67BC2D" w14:textId="019746E9" w:rsidR="00425E94" w:rsidRDefault="00B269A1" w:rsidP="00425E94">
      <w:pPr>
        <w:pStyle w:val="PargrafodaLista"/>
        <w:ind w:left="1440"/>
        <w:jc w:val="both"/>
        <w:rPr>
          <w:lang w:val="en-US"/>
        </w:rPr>
      </w:pPr>
      <w:r>
        <w:rPr>
          <w:lang w:val="en-US"/>
        </w:rPr>
        <w:t>…</w:t>
      </w:r>
    </w:p>
    <w:p w14:paraId="3B95225E" w14:textId="77777777" w:rsidR="00B269A1" w:rsidRDefault="00B269A1" w:rsidP="00425E94">
      <w:pPr>
        <w:pStyle w:val="PargrafodaLista"/>
        <w:ind w:left="1440"/>
        <w:jc w:val="both"/>
        <w:rPr>
          <w:lang w:val="en-US"/>
        </w:rPr>
      </w:pPr>
    </w:p>
    <w:p w14:paraId="05AB0AA1" w14:textId="6EEB2407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C449C8">
        <w:rPr>
          <w:b/>
          <w:i/>
          <w:lang w:val="en-US"/>
        </w:rPr>
        <w:t>Policy analysis</w:t>
      </w:r>
      <w:r w:rsidRPr="00B47EA9">
        <w:rPr>
          <w:b/>
          <w:lang w:val="en-US"/>
        </w:rPr>
        <w:t xml:space="preserve"> empírica/analítica</w:t>
      </w:r>
    </w:p>
    <w:p w14:paraId="4D0FB6F8" w14:textId="4691EC6F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250D3BA6" w14:textId="0896C008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institucional comparativa</w:t>
      </w:r>
    </w:p>
    <w:p w14:paraId="57057CEF" w14:textId="571EAA46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6E68D227" w14:textId="4026FF0C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Finanças públicas</w:t>
      </w:r>
    </w:p>
    <w:p w14:paraId="45754D65" w14:textId="0DDFCF5A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1612D625" w14:textId="5787A0AB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de lacunas (</w:t>
      </w:r>
      <w:r w:rsidRPr="00B47EA9">
        <w:rPr>
          <w:b/>
          <w:i/>
          <w:lang w:val="en-US"/>
        </w:rPr>
        <w:t>gap</w:t>
      </w:r>
      <w:r w:rsidRPr="00B47EA9">
        <w:rPr>
          <w:b/>
          <w:lang w:val="en-US"/>
        </w:rPr>
        <w:t>) [?] em Sociologia do Direito</w:t>
      </w:r>
    </w:p>
    <w:p w14:paraId="6209D831" w14:textId="5EB03FE6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35848E16" w14:textId="4074C9FA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Economia institucional</w:t>
      </w:r>
    </w:p>
    <w:p w14:paraId="4A1C7301" w14:textId="2B0BD71B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>…</w:t>
      </w:r>
    </w:p>
    <w:p w14:paraId="1118820B" w14:textId="5AED1415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Direito e economia (</w:t>
      </w:r>
      <w:r w:rsidRPr="00B47EA9">
        <w:rPr>
          <w:b/>
          <w:i/>
          <w:lang w:val="en-US"/>
        </w:rPr>
        <w:t>Law and Economics</w:t>
      </w:r>
      <w:r w:rsidRPr="00B47EA9">
        <w:rPr>
          <w:b/>
          <w:lang w:val="en-US"/>
        </w:rPr>
        <w:t>)</w:t>
      </w:r>
    </w:p>
    <w:p w14:paraId="07EAF6C3" w14:textId="29B25285" w:rsidR="00821900" w:rsidRDefault="00B269A1" w:rsidP="00532B2F">
      <w:pPr>
        <w:jc w:val="both"/>
        <w:rPr>
          <w:lang w:val="en-US"/>
        </w:rPr>
      </w:pPr>
      <w:r>
        <w:rPr>
          <w:lang w:val="en-US"/>
        </w:rPr>
        <w:t>…</w:t>
      </w:r>
    </w:p>
    <w:p w14:paraId="54285D2B" w14:textId="75448513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de implementação</w:t>
      </w:r>
    </w:p>
    <w:p w14:paraId="0A763E66" w14:textId="3DCC14BE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>…</w:t>
      </w:r>
    </w:p>
    <w:p w14:paraId="52FBCCC7" w14:textId="3C5F569E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de litígios institucionais (</w:t>
      </w:r>
      <w:r w:rsidRPr="00053B45">
        <w:rPr>
          <w:b/>
          <w:i/>
          <w:lang w:val="en-US"/>
        </w:rPr>
        <w:t>institutional litigation</w:t>
      </w:r>
      <w:r w:rsidRPr="00B47EA9">
        <w:rPr>
          <w:b/>
          <w:lang w:val="en-US"/>
        </w:rPr>
        <w:t>)</w:t>
      </w:r>
    </w:p>
    <w:p w14:paraId="092B93F8" w14:textId="0FA2573F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0C81C4C9" w14:textId="4F1D8D47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de reformas legais e mudança jurídica</w:t>
      </w:r>
    </w:p>
    <w:p w14:paraId="4B030D2E" w14:textId="4C67B8CA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3C98F1CF" w14:textId="7B0205FE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C77D90">
        <w:rPr>
          <w:b/>
          <w:i/>
          <w:lang w:val="en-US"/>
        </w:rPr>
        <w:t>Critical Legal Studies</w:t>
      </w:r>
      <w:r w:rsidRPr="00B47EA9">
        <w:rPr>
          <w:b/>
          <w:lang w:val="en-US"/>
        </w:rPr>
        <w:t xml:space="preserve"> e a desconstrução das agregações jurídicas e das ciências sociais</w:t>
      </w:r>
    </w:p>
    <w:p w14:paraId="038E0928" w14:textId="6938EBD1" w:rsidR="00425E94" w:rsidRDefault="00B269A1" w:rsidP="00425E94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62D2E397" w14:textId="5C228109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Análise da representação política à luz de objetivos de bem estar</w:t>
      </w:r>
    </w:p>
    <w:p w14:paraId="32BD2A1C" w14:textId="2429E4FD" w:rsidR="00425E94" w:rsidRDefault="00B269A1" w:rsidP="00B269A1">
      <w:pPr>
        <w:jc w:val="both"/>
        <w:rPr>
          <w:lang w:val="en-US"/>
        </w:rPr>
      </w:pPr>
      <w:r>
        <w:rPr>
          <w:lang w:val="en-US"/>
        </w:rPr>
        <w:t>…</w:t>
      </w:r>
    </w:p>
    <w:p w14:paraId="7327464E" w14:textId="77777777" w:rsidR="00B47EA9" w:rsidRDefault="00B47EA9" w:rsidP="00425E94">
      <w:pPr>
        <w:ind w:left="1440"/>
        <w:jc w:val="both"/>
        <w:rPr>
          <w:lang w:val="en-US"/>
        </w:rPr>
      </w:pPr>
    </w:p>
    <w:p w14:paraId="410CD094" w14:textId="76C38E53" w:rsidR="00425E94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>Alguns problemas conspícuos e preocupações omitidas em Direito e Políticas Públicas</w:t>
      </w:r>
    </w:p>
    <w:p w14:paraId="057B12DF" w14:textId="08C5B657" w:rsidR="00A95FF5" w:rsidRDefault="00B269A1" w:rsidP="00D3640C">
      <w:pPr>
        <w:jc w:val="both"/>
        <w:rPr>
          <w:lang w:val="en-US"/>
        </w:rPr>
      </w:pPr>
      <w:r>
        <w:rPr>
          <w:lang w:val="en-US"/>
        </w:rPr>
        <w:t xml:space="preserve">… </w:t>
      </w:r>
    </w:p>
    <w:p w14:paraId="5D8FA27E" w14:textId="7E1E3A6B" w:rsidR="00A95FF5" w:rsidRPr="00B47EA9" w:rsidRDefault="00425E94" w:rsidP="00425E94">
      <w:pPr>
        <w:pStyle w:val="PargrafodaLista"/>
        <w:numPr>
          <w:ilvl w:val="0"/>
          <w:numId w:val="12"/>
        </w:numPr>
        <w:jc w:val="both"/>
        <w:rPr>
          <w:b/>
          <w:lang w:val="en-US"/>
        </w:rPr>
      </w:pPr>
      <w:r w:rsidRPr="00B47EA9">
        <w:rPr>
          <w:b/>
          <w:lang w:val="en-US"/>
        </w:rPr>
        <w:t xml:space="preserve">A teoria do empoderamento e a transferência de um </w:t>
      </w:r>
      <w:r w:rsidRPr="00053B45">
        <w:rPr>
          <w:b/>
          <w:i/>
          <w:lang w:val="en-US"/>
        </w:rPr>
        <w:t>design</w:t>
      </w:r>
      <w:r w:rsidRPr="00B47EA9">
        <w:rPr>
          <w:b/>
          <w:lang w:val="en-US"/>
        </w:rPr>
        <w:t xml:space="preserve"> institucional útil de uma área para outra</w:t>
      </w:r>
    </w:p>
    <w:p w14:paraId="2A5188D0" w14:textId="77777777" w:rsidR="00A95FF5" w:rsidRDefault="00A95FF5" w:rsidP="00D3640C">
      <w:pPr>
        <w:jc w:val="both"/>
        <w:rPr>
          <w:lang w:val="en-US"/>
        </w:rPr>
      </w:pPr>
    </w:p>
    <w:p w14:paraId="19102158" w14:textId="4A5FFC29" w:rsidR="004E3C1D" w:rsidRPr="00532B2F" w:rsidRDefault="004E3C1D" w:rsidP="00532B2F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 w:rsidRPr="00532B2F">
        <w:rPr>
          <w:lang w:val="en-US"/>
        </w:rPr>
        <w:lastRenderedPageBreak/>
        <w:t>A análise contida no artigo tem potencial para a solução de problemas sociais e transferência de padrões de uma área para outra.</w:t>
      </w:r>
    </w:p>
    <w:p w14:paraId="1B3138E2" w14:textId="5B0E114A" w:rsidR="004E3C1D" w:rsidRPr="00532B2F" w:rsidRDefault="004E3C1D" w:rsidP="00532B2F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 w:rsidRPr="00532B2F">
        <w:rPr>
          <w:lang w:val="en-US"/>
        </w:rPr>
        <w:t xml:space="preserve">Resumindo os tópicos anteriores: as instituições jurídicas no welfare state estão orientadas em dois sentidos: i) o alto desempenho (geralmente, eficiência econômica) e ii) a equidade social (distribuição de bens sociais). </w:t>
      </w:r>
      <w:r w:rsidR="00C65634" w:rsidRPr="00532B2F">
        <w:rPr>
          <w:lang w:val="en-US"/>
        </w:rPr>
        <w:t xml:space="preserve">Para serem efetivas, combinam direção central forte e um grau alto de descentralização, delegação e eventualmente empoderamento. </w:t>
      </w:r>
    </w:p>
    <w:p w14:paraId="45BA2B35" w14:textId="6E267732" w:rsidR="00C65634" w:rsidRPr="00532B2F" w:rsidRDefault="00C65634" w:rsidP="00532B2F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 w:rsidRPr="00532B2F">
        <w:rPr>
          <w:lang w:val="en-US"/>
        </w:rPr>
        <w:t xml:space="preserve">Uma teoria do empoderamento consideraria 5 tipos de recursos: i) direitos legais; ii) financiamento; iii) informação; iv) acesso a organizações úteis e; v) poder político. </w:t>
      </w:r>
    </w:p>
    <w:p w14:paraId="71DDECB8" w14:textId="195E85DD" w:rsidR="00E13F4F" w:rsidRPr="00532B2F" w:rsidRDefault="00E13F4F" w:rsidP="00532B2F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 w:rsidRPr="00532B2F">
        <w:rPr>
          <w:lang w:val="en-US"/>
        </w:rPr>
        <w:t xml:space="preserve">Segundo esse quadro conceitual, </w:t>
      </w:r>
      <w:r w:rsidRPr="00532B2F">
        <w:rPr>
          <w:b/>
          <w:lang w:val="en-US"/>
        </w:rPr>
        <w:t>cabe às instituições jurídicas</w:t>
      </w:r>
      <w:r w:rsidRPr="00532B2F">
        <w:rPr>
          <w:lang w:val="en-US"/>
        </w:rPr>
        <w:t xml:space="preserve"> 3 tipos de suporte essencial </w:t>
      </w:r>
      <w:r w:rsidR="008A3B8B" w:rsidRPr="00532B2F">
        <w:rPr>
          <w:lang w:val="en-US"/>
        </w:rPr>
        <w:t xml:space="preserve">para atividades produtivas: </w:t>
      </w:r>
      <w:r w:rsidR="008A3B8B" w:rsidRPr="00532B2F">
        <w:rPr>
          <w:b/>
          <w:lang w:val="en-US"/>
        </w:rPr>
        <w:t xml:space="preserve">i) direção sobre objetivos finais; ii) o quadro fundamental para a ação descentralizada; iii) um conjunto de recursos produtivos. </w:t>
      </w:r>
      <w:r w:rsidR="00D3640C" w:rsidRPr="00532B2F">
        <w:rPr>
          <w:lang w:val="en-US"/>
        </w:rPr>
        <w:t>(p. 34)</w:t>
      </w:r>
    </w:p>
    <w:p w14:paraId="5F59845D" w14:textId="77777777" w:rsidR="004E3C1D" w:rsidRDefault="004E3C1D" w:rsidP="00D3640C">
      <w:pPr>
        <w:jc w:val="both"/>
        <w:rPr>
          <w:lang w:val="en-US"/>
        </w:rPr>
      </w:pPr>
    </w:p>
    <w:p w14:paraId="64BCEBAD" w14:textId="7C4D65B2" w:rsidR="00A95FF5" w:rsidRPr="00532B2F" w:rsidRDefault="00A95FF5" w:rsidP="00532B2F">
      <w:pPr>
        <w:pStyle w:val="PargrafodaLista"/>
        <w:numPr>
          <w:ilvl w:val="0"/>
          <w:numId w:val="15"/>
        </w:numPr>
        <w:jc w:val="both"/>
        <w:rPr>
          <w:lang w:val="en-US"/>
        </w:rPr>
      </w:pPr>
      <w:r w:rsidRPr="00532B2F">
        <w:rPr>
          <w:lang w:val="en-US"/>
        </w:rPr>
        <w:t>Exemplos: 1) questão racial e pobreza; 2) educação</w:t>
      </w:r>
    </w:p>
    <w:p w14:paraId="1C5B48A7" w14:textId="77777777" w:rsidR="00D3640C" w:rsidRDefault="00D3640C" w:rsidP="00D3640C">
      <w:pPr>
        <w:jc w:val="both"/>
        <w:rPr>
          <w:lang w:val="en-US"/>
        </w:rPr>
      </w:pPr>
    </w:p>
    <w:p w14:paraId="74FEF180" w14:textId="438E3BE7" w:rsidR="00D3640C" w:rsidRPr="00532B2F" w:rsidRDefault="00D3640C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 xml:space="preserve">Questão racial e pobreza- problema das periferias, que se manifesta na redução de competitividade. A sociedade admite que a solução do problema passa pela maior participação dos pobres. Há uma necessidade de empoderamento, não apenas de bem estar, embora o dinheiro seja um aspecto do empoderamento. </w:t>
      </w:r>
    </w:p>
    <w:p w14:paraId="5A4240CE" w14:textId="1AEC522F" w:rsidR="00D3640C" w:rsidRPr="00532B2F" w:rsidRDefault="00D3640C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 xml:space="preserve">Os conservadores observam que oferta de empregos e educação mais acessível (community colleges) não eliminaram a pobreza. O contra-argumento é que a educação profissional, as creches e os serviços de saúde são subfinanciados. </w:t>
      </w:r>
      <w:r w:rsidR="00AF343F" w:rsidRPr="00532B2F">
        <w:rPr>
          <w:lang w:val="en-US"/>
        </w:rPr>
        <w:t>A extrema pobreza demandaria medidas de apoio para se obter os benefí</w:t>
      </w:r>
      <w:r w:rsidR="00DF51E9" w:rsidRPr="00532B2F">
        <w:rPr>
          <w:lang w:val="en-US"/>
        </w:rPr>
        <w:t>cios desses programas (necessidade de ações afirmati</w:t>
      </w:r>
      <w:r w:rsidR="009A0AF3" w:rsidRPr="00532B2F">
        <w:rPr>
          <w:lang w:val="en-US"/>
        </w:rPr>
        <w:t>vas de emprego e programas de transição das prisões para o emprego).</w:t>
      </w:r>
    </w:p>
    <w:p w14:paraId="53E0F8BF" w14:textId="385B5E27" w:rsidR="00590282" w:rsidRPr="00532B2F" w:rsidRDefault="00590282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>Referindo-se ao “custo social da pobreza” (p. 35), retoma um argumento referido por Draibe sobre a influência de Gunnar Myrdal no Conselho Econômico e Social da ONU, no sentido de que o desenvolvimento social tem um sentido econômico importante.</w:t>
      </w:r>
    </w:p>
    <w:p w14:paraId="1419AF00" w14:textId="02C10D0E" w:rsidR="00590282" w:rsidRPr="00532B2F" w:rsidRDefault="00590282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>Passa a aplicar alguns dos elementos apresentados no início do tópico 13 às políticas de redução dos efeitos da pobreza: ação comunitária (parcerias com empresas) além de (legal rights, finances, information, acess to organization and political power). É preciso cuidado para não reinventar os problemas da burocracia.</w:t>
      </w:r>
    </w:p>
    <w:p w14:paraId="7CB6900C" w14:textId="20419113" w:rsidR="00590282" w:rsidRPr="00532B2F" w:rsidRDefault="00590282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>Educação- exemplos de estratégias e seus elementos.</w:t>
      </w:r>
    </w:p>
    <w:p w14:paraId="0518B76D" w14:textId="77777777" w:rsidR="00590282" w:rsidRDefault="00590282" w:rsidP="00D3640C">
      <w:pPr>
        <w:jc w:val="both"/>
        <w:rPr>
          <w:lang w:val="en-US"/>
        </w:rPr>
      </w:pPr>
    </w:p>
    <w:p w14:paraId="3D11A95E" w14:textId="77777777" w:rsidR="002114AB" w:rsidRPr="00532B2F" w:rsidRDefault="00590282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>Conclusão do tópico mencionando a aplicação desse quadro conceitual a áreas de política pública tais como antitruste, falências</w:t>
      </w:r>
      <w:r w:rsidR="002114AB" w:rsidRPr="00532B2F">
        <w:rPr>
          <w:lang w:val="en-US"/>
        </w:rPr>
        <w:t>, meio ambiente, seguros, direito comercial, direito do trabalho (</w:t>
      </w:r>
      <w:r w:rsidR="002114AB" w:rsidRPr="00ED4275">
        <w:rPr>
          <w:i/>
          <w:lang w:val="en-US"/>
        </w:rPr>
        <w:t>equal employment</w:t>
      </w:r>
      <w:r w:rsidR="002114AB" w:rsidRPr="00532B2F">
        <w:rPr>
          <w:lang w:val="en-US"/>
        </w:rPr>
        <w:t>), comércio internacional, direitos humanos etc.</w:t>
      </w:r>
    </w:p>
    <w:p w14:paraId="0F331F9C" w14:textId="77777777" w:rsidR="002114AB" w:rsidRPr="00532B2F" w:rsidRDefault="002114AB" w:rsidP="00532B2F">
      <w:pPr>
        <w:pStyle w:val="PargrafodaLista"/>
        <w:numPr>
          <w:ilvl w:val="0"/>
          <w:numId w:val="14"/>
        </w:numPr>
        <w:jc w:val="both"/>
        <w:rPr>
          <w:lang w:val="en-US"/>
        </w:rPr>
      </w:pPr>
      <w:r w:rsidRPr="00532B2F">
        <w:rPr>
          <w:lang w:val="en-US"/>
        </w:rPr>
        <w:t>Questões éticas estão naturalmente acomodadas, por que o quadro é expressamente normativo, visando ao mesmo tempo bem estar agregado e equidade.</w:t>
      </w:r>
    </w:p>
    <w:p w14:paraId="4DF2C819" w14:textId="77777777" w:rsidR="002114AB" w:rsidRPr="00532B2F" w:rsidRDefault="002114AB" w:rsidP="00532B2F">
      <w:pPr>
        <w:pStyle w:val="PargrafodaLista"/>
        <w:numPr>
          <w:ilvl w:val="0"/>
          <w:numId w:val="14"/>
        </w:numPr>
        <w:jc w:val="both"/>
        <w:rPr>
          <w:b/>
          <w:lang w:val="en-US"/>
        </w:rPr>
      </w:pPr>
      <w:r w:rsidRPr="00532B2F">
        <w:rPr>
          <w:b/>
          <w:lang w:val="en-US"/>
        </w:rPr>
        <w:t xml:space="preserve">A abertura do modelo à ética e à política o protege do determinismo característico do funcionalismo histórico. </w:t>
      </w:r>
    </w:p>
    <w:p w14:paraId="0E674125" w14:textId="34DAA5EB" w:rsidR="00590282" w:rsidRPr="00B47EA9" w:rsidRDefault="002114AB" w:rsidP="00D3640C">
      <w:pPr>
        <w:jc w:val="both"/>
        <w:rPr>
          <w:color w:val="00B050"/>
          <w:lang w:val="en-US"/>
        </w:rPr>
      </w:pPr>
      <w:r w:rsidRPr="00B47EA9">
        <w:rPr>
          <w:color w:val="00B050"/>
          <w:lang w:val="en-US"/>
        </w:rPr>
        <w:t>[Discutir as relações com o dirigismo político, social e jurídico.]</w:t>
      </w:r>
      <w:r w:rsidR="00590282" w:rsidRPr="00B47EA9">
        <w:rPr>
          <w:color w:val="00B050"/>
          <w:lang w:val="en-US"/>
        </w:rPr>
        <w:t xml:space="preserve"> </w:t>
      </w:r>
    </w:p>
    <w:p w14:paraId="3B068A65" w14:textId="77777777" w:rsidR="00A95FF5" w:rsidRDefault="00A95FF5" w:rsidP="00D3640C">
      <w:pPr>
        <w:jc w:val="both"/>
        <w:rPr>
          <w:lang w:val="en-US"/>
        </w:rPr>
      </w:pPr>
    </w:p>
    <w:p w14:paraId="04F81398" w14:textId="151FB8A5" w:rsidR="00A95FF5" w:rsidRPr="00A95FF5" w:rsidRDefault="00A96EB9" w:rsidP="00B47EA9">
      <w:pPr>
        <w:ind w:firstLine="708"/>
        <w:jc w:val="both"/>
        <w:rPr>
          <w:b/>
          <w:lang w:val="en-US"/>
        </w:rPr>
      </w:pPr>
      <w:r>
        <w:rPr>
          <w:b/>
          <w:lang w:val="en-US"/>
        </w:rPr>
        <w:lastRenderedPageBreak/>
        <w:t>14)</w:t>
      </w:r>
      <w:r w:rsidR="00A95FF5" w:rsidRPr="00A95FF5">
        <w:rPr>
          <w:b/>
          <w:lang w:val="en-US"/>
        </w:rPr>
        <w:t xml:space="preserve"> A política ge</w:t>
      </w:r>
      <w:r w:rsidR="00B7375C">
        <w:rPr>
          <w:b/>
          <w:lang w:val="en-US"/>
        </w:rPr>
        <w:t>ral</w:t>
      </w:r>
      <w:r w:rsidR="00A95FF5" w:rsidRPr="00A95FF5">
        <w:rPr>
          <w:b/>
          <w:lang w:val="en-US"/>
        </w:rPr>
        <w:t xml:space="preserve"> da</w:t>
      </w:r>
      <w:r w:rsidR="00B7375C">
        <w:rPr>
          <w:b/>
          <w:lang w:val="en-US"/>
        </w:rPr>
        <w:t>s</w:t>
      </w:r>
      <w:r w:rsidR="00A95FF5" w:rsidRPr="00A95FF5">
        <w:rPr>
          <w:b/>
          <w:lang w:val="en-US"/>
        </w:rPr>
        <w:t xml:space="preserve"> política</w:t>
      </w:r>
      <w:r w:rsidR="00B7375C">
        <w:rPr>
          <w:b/>
          <w:lang w:val="en-US"/>
        </w:rPr>
        <w:t>s</w:t>
      </w:r>
      <w:r w:rsidR="00A95FF5" w:rsidRPr="00A95FF5">
        <w:rPr>
          <w:b/>
          <w:lang w:val="en-US"/>
        </w:rPr>
        <w:t xml:space="preserve"> pública</w:t>
      </w:r>
      <w:r w:rsidR="00B7375C">
        <w:rPr>
          <w:b/>
          <w:lang w:val="en-US"/>
        </w:rPr>
        <w:t>s</w:t>
      </w:r>
      <w:r w:rsidR="00A95FF5" w:rsidRPr="00A95FF5">
        <w:rPr>
          <w:b/>
          <w:lang w:val="en-US"/>
        </w:rPr>
        <w:t xml:space="preserve"> (</w:t>
      </w:r>
      <w:r w:rsidR="00A95FF5" w:rsidRPr="00A96EB9">
        <w:rPr>
          <w:b/>
          <w:i/>
          <w:lang w:val="en-US"/>
        </w:rPr>
        <w:t>The generic politics of public policy</w:t>
      </w:r>
      <w:r w:rsidR="00A95FF5" w:rsidRPr="00A95FF5">
        <w:rPr>
          <w:b/>
          <w:lang w:val="en-US"/>
        </w:rPr>
        <w:t>)</w:t>
      </w:r>
    </w:p>
    <w:p w14:paraId="2769E8F0" w14:textId="77777777" w:rsidR="00A95FF5" w:rsidRDefault="00A95FF5" w:rsidP="00D3640C">
      <w:pPr>
        <w:jc w:val="both"/>
        <w:rPr>
          <w:lang w:val="en-US"/>
        </w:rPr>
      </w:pPr>
    </w:p>
    <w:p w14:paraId="741427A0" w14:textId="3224A781" w:rsidR="00B7375C" w:rsidRPr="00B7375C" w:rsidRDefault="00B7375C" w:rsidP="00D3640C">
      <w:pPr>
        <w:jc w:val="both"/>
        <w:rPr>
          <w:lang w:val="en-US"/>
        </w:rPr>
      </w:pPr>
      <w:r>
        <w:rPr>
          <w:lang w:val="en-US"/>
        </w:rPr>
        <w:t>Alguns podem se questionar sobre os processos políticos e estruturas por trás das proposições bá</w:t>
      </w:r>
      <w:r w:rsidR="006C7496">
        <w:rPr>
          <w:lang w:val="en-US"/>
        </w:rPr>
        <w:t xml:space="preserve">sicas desse artigo (essencialmente, a adaptação das instituições jurídicas aos problemas do welfare state). Isso seria tema para outro artigo, mas os mecanismos básicos, referidos a 3 forças conectadas historicamente, são: i) </w:t>
      </w:r>
      <w:r w:rsidR="00BC10D1">
        <w:rPr>
          <w:lang w:val="en-US"/>
        </w:rPr>
        <w:t xml:space="preserve">a orientação das empresas sobre as instituições visando apoio ao comércio e prosperidade, combinada com a força impressionante das empresas na política; ii) a força política da </w:t>
      </w:r>
      <w:r w:rsidR="00BC10D1" w:rsidRPr="00BC10D1">
        <w:rPr>
          <w:b/>
          <w:lang w:val="en-US"/>
        </w:rPr>
        <w:t>classe média</w:t>
      </w:r>
      <w:r w:rsidR="00BC10D1">
        <w:rPr>
          <w:lang w:val="en-US"/>
        </w:rPr>
        <w:t xml:space="preserve"> criada como parte integral dos welfare states; iii) o crescimento da policy analysis e da capacidade de processamento de dados. </w:t>
      </w:r>
      <w:r w:rsidR="00BC10D1" w:rsidRPr="00BC10D1">
        <w:rPr>
          <w:b/>
          <w:lang w:val="en-US"/>
        </w:rPr>
        <w:t xml:space="preserve">Essas forças </w:t>
      </w:r>
      <w:r w:rsidR="00BC10D1" w:rsidRPr="006C7CD9">
        <w:rPr>
          <w:color w:val="00B050"/>
          <w:lang w:val="en-US"/>
        </w:rPr>
        <w:t>[capital, classe média e burocracia]</w:t>
      </w:r>
      <w:r w:rsidR="00BC10D1">
        <w:rPr>
          <w:lang w:val="en-US"/>
        </w:rPr>
        <w:t xml:space="preserve"> </w:t>
      </w:r>
      <w:r w:rsidR="00BC10D1" w:rsidRPr="00BC10D1">
        <w:rPr>
          <w:b/>
          <w:lang w:val="en-US"/>
        </w:rPr>
        <w:t>impõem uma lógica de racionalidade econômica sobre a política.</w:t>
      </w:r>
      <w:r w:rsidR="00BC10D1">
        <w:rPr>
          <w:lang w:val="en-US"/>
        </w:rPr>
        <w:t xml:space="preserve"> </w:t>
      </w:r>
    </w:p>
    <w:p w14:paraId="15204035" w14:textId="77777777" w:rsidR="00B7375C" w:rsidRDefault="00B7375C" w:rsidP="00D3640C">
      <w:pPr>
        <w:jc w:val="both"/>
        <w:rPr>
          <w:b/>
          <w:lang w:val="en-US"/>
        </w:rPr>
      </w:pPr>
    </w:p>
    <w:p w14:paraId="251A0EB0" w14:textId="11CE9D4A" w:rsidR="00A95FF5" w:rsidRDefault="00A95FF5" w:rsidP="00D3640C">
      <w:pPr>
        <w:jc w:val="both"/>
        <w:rPr>
          <w:lang w:val="en-US"/>
        </w:rPr>
      </w:pPr>
      <w:r w:rsidRPr="00A95FF5">
        <w:rPr>
          <w:b/>
          <w:lang w:val="en-US"/>
        </w:rPr>
        <w:t xml:space="preserve">A </w:t>
      </w:r>
      <w:r w:rsidRPr="00A95FF5">
        <w:rPr>
          <w:b/>
          <w:i/>
          <w:lang w:val="en-US"/>
        </w:rPr>
        <w:t>public choice theory</w:t>
      </w:r>
      <w:r w:rsidRPr="00A95FF5">
        <w:rPr>
          <w:b/>
          <w:lang w:val="en-US"/>
        </w:rPr>
        <w:t>, lidando com categorias trans-históricas como maiorias e minorias, consegue ser relativamente independente dos contextos histórico e social.</w:t>
      </w:r>
      <w:r>
        <w:rPr>
          <w:lang w:val="en-US"/>
        </w:rPr>
        <w:t xml:space="preserve"> (p. 37)</w:t>
      </w:r>
    </w:p>
    <w:p w14:paraId="2C6A1251" w14:textId="77777777" w:rsidR="00A95FF5" w:rsidRDefault="00A95FF5" w:rsidP="00D3640C">
      <w:pPr>
        <w:jc w:val="both"/>
        <w:rPr>
          <w:lang w:val="en-US"/>
        </w:rPr>
      </w:pPr>
    </w:p>
    <w:p w14:paraId="51E268F8" w14:textId="37D50493" w:rsidR="00A95FF5" w:rsidRPr="003A6413" w:rsidRDefault="00A95FF5" w:rsidP="00D3640C">
      <w:pPr>
        <w:jc w:val="both"/>
        <w:rPr>
          <w:color w:val="00B050"/>
          <w:lang w:val="en-US"/>
        </w:rPr>
      </w:pPr>
      <w:r w:rsidRPr="003A6413">
        <w:rPr>
          <w:color w:val="00B050"/>
          <w:lang w:val="en-US"/>
        </w:rPr>
        <w:t xml:space="preserve">[Essa chave é importante. A </w:t>
      </w:r>
      <w:r w:rsidRPr="003A6413">
        <w:rPr>
          <w:i/>
          <w:color w:val="00B050"/>
          <w:lang w:val="en-US"/>
        </w:rPr>
        <w:t>public choice theory</w:t>
      </w:r>
      <w:r w:rsidRPr="003A6413">
        <w:rPr>
          <w:color w:val="00B050"/>
          <w:lang w:val="en-US"/>
        </w:rPr>
        <w:t>, me parece, é eminentemente conservadora; não tem como problema central a transformação das estruturas. Daí que nesse marco teórico se enalteça a negação dos contextos histórico e social. Segundo o neoinstitucionalismo histórico, mas principalmente segundo as nossas aproximações do Estado de influência marxista (?), o papel do Estado, considerada a marcha da história, é essencial.]</w:t>
      </w:r>
    </w:p>
    <w:p w14:paraId="75E1DFB6" w14:textId="77777777" w:rsidR="00A95FF5" w:rsidRDefault="00A95FF5" w:rsidP="00D3640C">
      <w:pPr>
        <w:jc w:val="both"/>
        <w:rPr>
          <w:lang w:val="en-US"/>
        </w:rPr>
      </w:pPr>
    </w:p>
    <w:p w14:paraId="433AD402" w14:textId="535ED75B" w:rsidR="00BC10D1" w:rsidRDefault="00BC10D1" w:rsidP="00D3640C">
      <w:pPr>
        <w:jc w:val="both"/>
        <w:rPr>
          <w:lang w:val="en-US"/>
        </w:rPr>
      </w:pPr>
      <w:r>
        <w:rPr>
          <w:lang w:val="en-US"/>
        </w:rPr>
        <w:t xml:space="preserve">Nosso problema hoje [anos 1990] é alargar quadros conceituais para além da classe média e dos interesses das empresas e reconhecer que é </w:t>
      </w:r>
      <w:r w:rsidRPr="00BC10D1">
        <w:rPr>
          <w:b/>
          <w:lang w:val="en-US"/>
        </w:rPr>
        <w:t>a infraestrutura da cultura e da comunidade que traz vida aos sistemas de empoderamento</w:t>
      </w:r>
      <w:r>
        <w:rPr>
          <w:lang w:val="en-US"/>
        </w:rPr>
        <w:t xml:space="preserve">. </w:t>
      </w:r>
    </w:p>
    <w:p w14:paraId="24EA80E0" w14:textId="2720C5F1" w:rsidR="00BC10D1" w:rsidRPr="003A6413" w:rsidRDefault="00BC10D1" w:rsidP="00D3640C">
      <w:pPr>
        <w:jc w:val="both"/>
        <w:rPr>
          <w:color w:val="00B050"/>
          <w:lang w:val="en-US"/>
        </w:rPr>
      </w:pPr>
      <w:r w:rsidRPr="003A6413">
        <w:rPr>
          <w:color w:val="00B050"/>
          <w:lang w:val="en-US"/>
        </w:rPr>
        <w:t>[Mas isso não foi explicado no artigo.]</w:t>
      </w:r>
    </w:p>
    <w:p w14:paraId="42E429E4" w14:textId="77777777" w:rsidR="00BC10D1" w:rsidRDefault="00BC10D1" w:rsidP="00D3640C">
      <w:pPr>
        <w:jc w:val="both"/>
        <w:rPr>
          <w:lang w:val="en-US"/>
        </w:rPr>
      </w:pPr>
    </w:p>
    <w:p w14:paraId="40434750" w14:textId="419B78A8" w:rsidR="00A95FF5" w:rsidRPr="003A6413" w:rsidRDefault="003A6413" w:rsidP="003A6413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3A6413">
        <w:rPr>
          <w:b/>
          <w:lang w:val="en-US"/>
        </w:rPr>
        <w:t>CONCLUSÃO: O PARADOXO DO EMPODERAMENTO</w:t>
      </w:r>
    </w:p>
    <w:p w14:paraId="3E74E4D1" w14:textId="77777777" w:rsidR="00A95FF5" w:rsidRDefault="00A95FF5" w:rsidP="00D3640C">
      <w:pPr>
        <w:jc w:val="both"/>
        <w:rPr>
          <w:b/>
          <w:lang w:val="en-US"/>
        </w:rPr>
      </w:pPr>
    </w:p>
    <w:p w14:paraId="7B53CCA1" w14:textId="552E017A" w:rsidR="00A95FF5" w:rsidRDefault="00A95FF5" w:rsidP="00D3640C">
      <w:pPr>
        <w:jc w:val="both"/>
        <w:rPr>
          <w:lang w:val="en-US"/>
        </w:rPr>
      </w:pPr>
      <w:r>
        <w:rPr>
          <w:lang w:val="en-US"/>
        </w:rPr>
        <w:t xml:space="preserve">O paradoxo do empoderamento diria respeito ao fato de que quanto mais empoderados os grupos minoritários se encontrarem, mais integrados e portanto mais “oprimidos pelo sistema” </w:t>
      </w:r>
      <w:r w:rsidR="00023880">
        <w:rPr>
          <w:lang w:val="en-US"/>
        </w:rPr>
        <w:t>[</w:t>
      </w:r>
      <w:r>
        <w:rPr>
          <w:lang w:val="en-US"/>
        </w:rPr>
        <w:t xml:space="preserve">a </w:t>
      </w:r>
      <w:r w:rsidR="00023880">
        <w:rPr>
          <w:lang w:val="en-US"/>
        </w:rPr>
        <w:t>expressão é minha, não do autor]</w:t>
      </w:r>
      <w:r>
        <w:rPr>
          <w:lang w:val="en-US"/>
        </w:rPr>
        <w:t xml:space="preserve"> eles estarão.</w:t>
      </w:r>
    </w:p>
    <w:p w14:paraId="38FEDF43" w14:textId="0B8BFB21" w:rsidR="00A95FF5" w:rsidRDefault="00A95FF5" w:rsidP="00D3640C">
      <w:pPr>
        <w:jc w:val="both"/>
        <w:rPr>
          <w:lang w:val="en-US"/>
        </w:rPr>
      </w:pPr>
      <w:r>
        <w:rPr>
          <w:lang w:val="en-US"/>
        </w:rPr>
        <w:t>“No contexto da produção moderna, a racionalidade básica do empoderamento, de um pon</w:t>
      </w:r>
      <w:r w:rsidR="00FC2DB8">
        <w:rPr>
          <w:lang w:val="en-US"/>
        </w:rPr>
        <w:t>to de vista do sistema, é provocar</w:t>
      </w:r>
      <w:r>
        <w:rPr>
          <w:lang w:val="en-US"/>
        </w:rPr>
        <w:t xml:space="preserve"> um alto nível de energia e cooperação (para fazer as pessoas trabalharem mais duro e mais adequadamente). Assim, o acentuado senso de atividade, energia e autonomia para o indivíduo corresponde a um nível aumentado de integração à cultura da produção e do consumo. </w:t>
      </w:r>
      <w:r w:rsidRPr="00A95FF5">
        <w:rPr>
          <w:b/>
          <w:i/>
          <w:lang w:val="en-US"/>
        </w:rPr>
        <w:t>Empowerment</w:t>
      </w:r>
      <w:r w:rsidRPr="00A95FF5">
        <w:rPr>
          <w:b/>
          <w:lang w:val="en-US"/>
        </w:rPr>
        <w:t xml:space="preserve"> é a um só tempo autonomia e controle social, luxo e escassez, liberdade e escravidão</w:t>
      </w:r>
      <w:r>
        <w:rPr>
          <w:lang w:val="en-US"/>
        </w:rPr>
        <w:t>.” (p. 38)</w:t>
      </w:r>
    </w:p>
    <w:p w14:paraId="0D2F6124" w14:textId="0EBF7388" w:rsidR="00CC1A59" w:rsidRDefault="00CC1A59" w:rsidP="00D3640C">
      <w:pPr>
        <w:jc w:val="both"/>
        <w:rPr>
          <w:lang w:val="en-US"/>
        </w:rPr>
      </w:pPr>
      <w:r>
        <w:rPr>
          <w:lang w:val="en-US"/>
        </w:rPr>
        <w:t xml:space="preserve">Ex. da </w:t>
      </w:r>
      <w:r w:rsidR="006258B4">
        <w:rPr>
          <w:lang w:val="en-US"/>
        </w:rPr>
        <w:t xml:space="preserve">emancipação feminina, que provocaria maiores tensões para conciliar os papéis econômicos ligados ao trabalho com a reprodução e a vida familiar, por exemplo. </w:t>
      </w:r>
    </w:p>
    <w:p w14:paraId="61BFD091" w14:textId="77777777" w:rsidR="006258B4" w:rsidRDefault="006258B4" w:rsidP="00D3640C">
      <w:pPr>
        <w:jc w:val="both"/>
        <w:rPr>
          <w:lang w:val="en-US"/>
        </w:rPr>
      </w:pPr>
    </w:p>
    <w:p w14:paraId="16B1324E" w14:textId="0775ED5B" w:rsidR="006258B4" w:rsidRPr="00A95FF5" w:rsidRDefault="006258B4" w:rsidP="00D3640C">
      <w:pPr>
        <w:jc w:val="both"/>
        <w:rPr>
          <w:lang w:val="en-US"/>
        </w:rPr>
      </w:pPr>
      <w:r w:rsidRPr="003A6413">
        <w:rPr>
          <w:color w:val="00B050"/>
          <w:lang w:val="en-US"/>
        </w:rPr>
        <w:t xml:space="preserve">[Essa é uma ilustração do quanto dito acima, uma vez que não há nenhuma consideração sobre mudança estrutural, nem sobre o Estado ou a organização das forças que poderiam contrabalançar a dinâmica do mercado, a negar o sentido emancipatório do </w:t>
      </w:r>
      <w:r w:rsidRPr="00BF3974">
        <w:rPr>
          <w:i/>
          <w:color w:val="00B050"/>
          <w:lang w:val="en-US"/>
        </w:rPr>
        <w:t>empowerment</w:t>
      </w:r>
      <w:r w:rsidRPr="003A6413">
        <w:rPr>
          <w:color w:val="00B050"/>
          <w:lang w:val="en-US"/>
        </w:rPr>
        <w:t>.]</w:t>
      </w:r>
    </w:p>
    <w:p w14:paraId="7AA007D5" w14:textId="77777777" w:rsidR="00A95FF5" w:rsidRDefault="00A95FF5" w:rsidP="00D3640C">
      <w:pPr>
        <w:jc w:val="both"/>
        <w:rPr>
          <w:lang w:val="en-US"/>
        </w:rPr>
      </w:pPr>
    </w:p>
    <w:p w14:paraId="491EBB5C" w14:textId="3B59E8C7" w:rsidR="00A95FF5" w:rsidRDefault="008E0D68" w:rsidP="00D3640C">
      <w:pPr>
        <w:jc w:val="both"/>
        <w:rPr>
          <w:lang w:val="en-US"/>
        </w:rPr>
      </w:pPr>
      <w:r>
        <w:rPr>
          <w:lang w:val="en-US"/>
        </w:rPr>
        <w:t>A economia moderna tem uma produtividade impressionante. Mas há questões sobre a sua sustentabilidade. A questão mais interessante é saber se a experiência de uma maior autonomia</w:t>
      </w:r>
      <w:r w:rsidR="008372DD">
        <w:rPr>
          <w:lang w:val="en-US"/>
        </w:rPr>
        <w:t xml:space="preserve"> vai levar ao crescimento da própria autonomia e empurrar o sistema em </w:t>
      </w:r>
      <w:r w:rsidR="008372DD">
        <w:rPr>
          <w:lang w:val="en-US"/>
        </w:rPr>
        <w:lastRenderedPageBreak/>
        <w:t>direção a maior lazer e plena satisfação humana. Se isso ocorrer, talvez tenhamos criado um novo tipo de direito e política pública.</w:t>
      </w:r>
    </w:p>
    <w:p w14:paraId="362EC575" w14:textId="77777777" w:rsidR="008372DD" w:rsidRDefault="008372DD" w:rsidP="00D3640C">
      <w:pPr>
        <w:jc w:val="both"/>
        <w:rPr>
          <w:lang w:val="en-US"/>
        </w:rPr>
      </w:pPr>
    </w:p>
    <w:p w14:paraId="0343FAE1" w14:textId="70BF34D8" w:rsidR="008372DD" w:rsidRPr="003A6413" w:rsidRDefault="008372DD" w:rsidP="00D3640C">
      <w:pPr>
        <w:jc w:val="both"/>
        <w:rPr>
          <w:color w:val="00B050"/>
          <w:lang w:val="en-US"/>
        </w:rPr>
      </w:pPr>
      <w:r w:rsidRPr="003A6413">
        <w:rPr>
          <w:color w:val="00B050"/>
          <w:lang w:val="en-US"/>
        </w:rPr>
        <w:t>[O tom é eminentemente (embora não efusivamente) otimista. Os efeitos dramáticos do crescimento econômico sobre o meio ambien</w:t>
      </w:r>
      <w:r w:rsidR="003A6413">
        <w:rPr>
          <w:color w:val="00B050"/>
          <w:lang w:val="en-US"/>
        </w:rPr>
        <w:t>te e da produtividade associados</w:t>
      </w:r>
      <w:r w:rsidRPr="003A6413">
        <w:rPr>
          <w:color w:val="00B050"/>
          <w:lang w:val="en-US"/>
        </w:rPr>
        <w:t xml:space="preserve"> à tecnologia sobre o emprego e a degradação das pessoas ainda não se faziam sentir nos anos 1990.]</w:t>
      </w:r>
    </w:p>
    <w:sectPr w:rsidR="008372DD" w:rsidRPr="003A6413" w:rsidSect="008A2DCD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97F07" w14:textId="77777777" w:rsidR="00B71603" w:rsidRDefault="00B71603" w:rsidP="004E3C1D">
      <w:r>
        <w:separator/>
      </w:r>
    </w:p>
  </w:endnote>
  <w:endnote w:type="continuationSeparator" w:id="0">
    <w:p w14:paraId="14FEFF5E" w14:textId="77777777" w:rsidR="00B71603" w:rsidRDefault="00B71603" w:rsidP="004E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9A168" w14:textId="77777777" w:rsidR="00B45F23" w:rsidRDefault="00B45F23" w:rsidP="00B45F23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58E373A" w14:textId="77777777" w:rsidR="00B45F23" w:rsidRDefault="00B45F23" w:rsidP="004E3C1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DB91" w14:textId="77777777" w:rsidR="00B45F23" w:rsidRDefault="00B45F23" w:rsidP="00B45F23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8715B">
      <w:rPr>
        <w:rStyle w:val="NmerodaPgina"/>
        <w:noProof/>
      </w:rPr>
      <w:t>4</w:t>
    </w:r>
    <w:r>
      <w:rPr>
        <w:rStyle w:val="NmerodaPgina"/>
      </w:rPr>
      <w:fldChar w:fldCharType="end"/>
    </w:r>
  </w:p>
  <w:p w14:paraId="64D483B0" w14:textId="77777777" w:rsidR="00B45F23" w:rsidRDefault="00B45F23" w:rsidP="004E3C1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E07B" w14:textId="77777777" w:rsidR="00B71603" w:rsidRDefault="00B71603" w:rsidP="004E3C1D">
      <w:r>
        <w:separator/>
      </w:r>
    </w:p>
  </w:footnote>
  <w:footnote w:type="continuationSeparator" w:id="0">
    <w:p w14:paraId="185EE5F7" w14:textId="77777777" w:rsidR="00B71603" w:rsidRDefault="00B71603" w:rsidP="004E3C1D">
      <w:r>
        <w:continuationSeparator/>
      </w:r>
    </w:p>
  </w:footnote>
  <w:footnote w:id="1">
    <w:p w14:paraId="27370879" w14:textId="504D82E7" w:rsidR="00B45F23" w:rsidRPr="00012137" w:rsidRDefault="00B45F2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012137">
        <w:rPr>
          <w:lang w:val="en-US"/>
        </w:rPr>
        <w:t>[</w:t>
      </w:r>
      <w:r>
        <w:rPr>
          <w:lang w:val="en-US"/>
        </w:rPr>
        <w:t>O Decreto-lei 200/1967 traz disposição nesse exato sentido, sem utilizar a expressão nem a lógica da política pública; o quadro conceitual é o do planejamento.]</w:t>
      </w:r>
    </w:p>
  </w:footnote>
  <w:footnote w:id="2">
    <w:p w14:paraId="7B405EB6" w14:textId="0C0FA390" w:rsidR="000D3C5B" w:rsidRPr="000D3C5B" w:rsidRDefault="000D3C5B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>Referência ao consequencialismo de Weber, no sentido ético.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FC8"/>
    <w:multiLevelType w:val="hybridMultilevel"/>
    <w:tmpl w:val="F39AEDE2"/>
    <w:lvl w:ilvl="0" w:tplc="8EA28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0C7709"/>
    <w:multiLevelType w:val="hybridMultilevel"/>
    <w:tmpl w:val="618CBC14"/>
    <w:lvl w:ilvl="0" w:tplc="C5980D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84E66"/>
    <w:multiLevelType w:val="hybridMultilevel"/>
    <w:tmpl w:val="C2D26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6D9"/>
    <w:multiLevelType w:val="hybridMultilevel"/>
    <w:tmpl w:val="68B8F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097"/>
    <w:multiLevelType w:val="hybridMultilevel"/>
    <w:tmpl w:val="BBE26A6E"/>
    <w:lvl w:ilvl="0" w:tplc="25767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E6B12"/>
    <w:multiLevelType w:val="hybridMultilevel"/>
    <w:tmpl w:val="9544B9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1D5E"/>
    <w:multiLevelType w:val="hybridMultilevel"/>
    <w:tmpl w:val="05422AE2"/>
    <w:lvl w:ilvl="0" w:tplc="8E8E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46C0"/>
    <w:multiLevelType w:val="hybridMultilevel"/>
    <w:tmpl w:val="575E28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5095"/>
    <w:multiLevelType w:val="hybridMultilevel"/>
    <w:tmpl w:val="44303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D2E09"/>
    <w:multiLevelType w:val="hybridMultilevel"/>
    <w:tmpl w:val="8F66C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7902"/>
    <w:multiLevelType w:val="hybridMultilevel"/>
    <w:tmpl w:val="0E3EE0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1CAD"/>
    <w:multiLevelType w:val="hybridMultilevel"/>
    <w:tmpl w:val="B64AC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CEB"/>
    <w:multiLevelType w:val="hybridMultilevel"/>
    <w:tmpl w:val="3476E7A8"/>
    <w:lvl w:ilvl="0" w:tplc="49B4E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A82839"/>
    <w:multiLevelType w:val="hybridMultilevel"/>
    <w:tmpl w:val="2DC07806"/>
    <w:lvl w:ilvl="0" w:tplc="8C52B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D910B3"/>
    <w:multiLevelType w:val="hybridMultilevel"/>
    <w:tmpl w:val="CC86B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02606"/>
    <w:multiLevelType w:val="hybridMultilevel"/>
    <w:tmpl w:val="C5B42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14"/>
    <w:rsid w:val="000001FE"/>
    <w:rsid w:val="000026FA"/>
    <w:rsid w:val="00012137"/>
    <w:rsid w:val="0001533B"/>
    <w:rsid w:val="00023880"/>
    <w:rsid w:val="00036F41"/>
    <w:rsid w:val="00053B45"/>
    <w:rsid w:val="00070AF8"/>
    <w:rsid w:val="000D3C5B"/>
    <w:rsid w:val="00160117"/>
    <w:rsid w:val="00171F4D"/>
    <w:rsid w:val="001D2C5A"/>
    <w:rsid w:val="001E711E"/>
    <w:rsid w:val="002114AB"/>
    <w:rsid w:val="00226C4F"/>
    <w:rsid w:val="0023084F"/>
    <w:rsid w:val="002C0064"/>
    <w:rsid w:val="002D4289"/>
    <w:rsid w:val="00381F8B"/>
    <w:rsid w:val="003A6413"/>
    <w:rsid w:val="003B2A5D"/>
    <w:rsid w:val="00425E94"/>
    <w:rsid w:val="00426BC7"/>
    <w:rsid w:val="00430FB6"/>
    <w:rsid w:val="004429BE"/>
    <w:rsid w:val="00494D14"/>
    <w:rsid w:val="004E3C1D"/>
    <w:rsid w:val="00503EE3"/>
    <w:rsid w:val="00515FD1"/>
    <w:rsid w:val="00532B2F"/>
    <w:rsid w:val="00587B6B"/>
    <w:rsid w:val="00590282"/>
    <w:rsid w:val="00594C28"/>
    <w:rsid w:val="005961BE"/>
    <w:rsid w:val="005A4045"/>
    <w:rsid w:val="006258B4"/>
    <w:rsid w:val="0064368A"/>
    <w:rsid w:val="00695CE0"/>
    <w:rsid w:val="006C7496"/>
    <w:rsid w:val="006C7CD9"/>
    <w:rsid w:val="006D37BB"/>
    <w:rsid w:val="006E1AFD"/>
    <w:rsid w:val="006E3AC4"/>
    <w:rsid w:val="007131CE"/>
    <w:rsid w:val="00750054"/>
    <w:rsid w:val="00775860"/>
    <w:rsid w:val="008145A9"/>
    <w:rsid w:val="008156A8"/>
    <w:rsid w:val="00821900"/>
    <w:rsid w:val="008372DD"/>
    <w:rsid w:val="00863B81"/>
    <w:rsid w:val="008A2DCD"/>
    <w:rsid w:val="008A3B8B"/>
    <w:rsid w:val="008E0D68"/>
    <w:rsid w:val="009146D6"/>
    <w:rsid w:val="00961337"/>
    <w:rsid w:val="00963578"/>
    <w:rsid w:val="009918CC"/>
    <w:rsid w:val="009A0AF3"/>
    <w:rsid w:val="009B169E"/>
    <w:rsid w:val="009F7761"/>
    <w:rsid w:val="00A82B37"/>
    <w:rsid w:val="00A8715B"/>
    <w:rsid w:val="00A90F53"/>
    <w:rsid w:val="00A95FF5"/>
    <w:rsid w:val="00A96EB9"/>
    <w:rsid w:val="00AA39D4"/>
    <w:rsid w:val="00AF343F"/>
    <w:rsid w:val="00B24634"/>
    <w:rsid w:val="00B25A66"/>
    <w:rsid w:val="00B269A1"/>
    <w:rsid w:val="00B45F23"/>
    <w:rsid w:val="00B47EA9"/>
    <w:rsid w:val="00B56035"/>
    <w:rsid w:val="00B71603"/>
    <w:rsid w:val="00B7375C"/>
    <w:rsid w:val="00BC10D1"/>
    <w:rsid w:val="00BF3974"/>
    <w:rsid w:val="00C43C8F"/>
    <w:rsid w:val="00C449C8"/>
    <w:rsid w:val="00C56359"/>
    <w:rsid w:val="00C65634"/>
    <w:rsid w:val="00C70E42"/>
    <w:rsid w:val="00C77D90"/>
    <w:rsid w:val="00CC1A59"/>
    <w:rsid w:val="00CD36FC"/>
    <w:rsid w:val="00CE4209"/>
    <w:rsid w:val="00D3640C"/>
    <w:rsid w:val="00DF51E9"/>
    <w:rsid w:val="00E13F4F"/>
    <w:rsid w:val="00E26499"/>
    <w:rsid w:val="00E34B59"/>
    <w:rsid w:val="00E559EC"/>
    <w:rsid w:val="00E717B4"/>
    <w:rsid w:val="00E87AE6"/>
    <w:rsid w:val="00ED4275"/>
    <w:rsid w:val="00F311D5"/>
    <w:rsid w:val="00F95316"/>
    <w:rsid w:val="00FA3AAD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04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87AE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7AE6"/>
    <w:rPr>
      <w:rFonts w:eastAsia="MS Minch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3C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E3C1D"/>
    <w:rPr>
      <w:rFonts w:eastAsia="MS Mincho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4E3C1D"/>
  </w:style>
  <w:style w:type="paragraph" w:styleId="PargrafodaLista">
    <w:name w:val="List Paragraph"/>
    <w:basedOn w:val="Normal"/>
    <w:uiPriority w:val="34"/>
    <w:qFormat/>
    <w:rsid w:val="001E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CDD79A-1E50-4840-AA9A-21DE75A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2744</Words>
  <Characters>14818</Characters>
  <Application>Microsoft Macintosh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64</cp:revision>
  <dcterms:created xsi:type="dcterms:W3CDTF">2019-05-07T12:50:00Z</dcterms:created>
  <dcterms:modified xsi:type="dcterms:W3CDTF">2019-10-02T18:13:00Z</dcterms:modified>
</cp:coreProperties>
</file>