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C0C2" w14:textId="77777777" w:rsidR="00F765DC" w:rsidRPr="003805C9" w:rsidRDefault="001E7965" w:rsidP="003B4BB1">
      <w:pPr>
        <w:jc w:val="center"/>
        <w:rPr>
          <w:b/>
          <w:sz w:val="22"/>
          <w:szCs w:val="22"/>
          <w:lang w:val="fr-FR"/>
        </w:rPr>
      </w:pPr>
      <w:r w:rsidRPr="003805C9">
        <w:rPr>
          <w:b/>
          <w:sz w:val="22"/>
          <w:szCs w:val="22"/>
          <w:lang w:val="fr-FR"/>
        </w:rPr>
        <w:t>Roman Français I</w:t>
      </w:r>
    </w:p>
    <w:p w14:paraId="1E03047F" w14:textId="77777777" w:rsidR="00F23B6A" w:rsidRDefault="001E7965" w:rsidP="00F23B6A">
      <w:pPr>
        <w:jc w:val="center"/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>1er semestre 2016</w:t>
      </w:r>
    </w:p>
    <w:p w14:paraId="49C76B39" w14:textId="74D0378E" w:rsidR="00F23B6A" w:rsidRPr="003805C9" w:rsidRDefault="00F23B6A" w:rsidP="00F23B6A">
      <w:pPr>
        <w:jc w:val="center"/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>Programme Préliminaire 05/01/2016</w:t>
      </w:r>
    </w:p>
    <w:p w14:paraId="2242461D" w14:textId="77777777" w:rsidR="00F23B6A" w:rsidRPr="003805C9" w:rsidRDefault="00F23B6A" w:rsidP="003B4BB1">
      <w:pPr>
        <w:jc w:val="center"/>
        <w:rPr>
          <w:sz w:val="22"/>
          <w:szCs w:val="22"/>
          <w:lang w:val="fr-FR"/>
        </w:rPr>
      </w:pPr>
    </w:p>
    <w:p w14:paraId="5143F6E6" w14:textId="75463A94" w:rsidR="003B4BB1" w:rsidRDefault="003B4BB1" w:rsidP="00F23B6A">
      <w:pPr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>Professeure : Claudia Amigo Pino</w:t>
      </w:r>
      <w:r w:rsidR="00F23B6A">
        <w:rPr>
          <w:sz w:val="22"/>
          <w:szCs w:val="22"/>
          <w:lang w:val="fr-FR"/>
        </w:rPr>
        <w:t xml:space="preserve"> (</w:t>
      </w:r>
      <w:r w:rsidR="00F23B6A" w:rsidRPr="003805C9">
        <w:rPr>
          <w:sz w:val="22"/>
          <w:szCs w:val="22"/>
          <w:lang w:val="fr-FR"/>
        </w:rPr>
        <w:t>hadazul@usp.br</w:t>
      </w:r>
      <w:r w:rsidR="00F23B6A">
        <w:rPr>
          <w:sz w:val="22"/>
          <w:szCs w:val="22"/>
          <w:lang w:val="fr-FR"/>
        </w:rPr>
        <w:t>)</w:t>
      </w:r>
    </w:p>
    <w:p w14:paraId="009816E6" w14:textId="07CC5704" w:rsidR="00F23B6A" w:rsidRPr="003805C9" w:rsidRDefault="00F23B6A" w:rsidP="00F23B6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Assistantes : </w:t>
      </w:r>
      <w:proofErr w:type="spellStart"/>
      <w:r>
        <w:rPr>
          <w:sz w:val="22"/>
          <w:szCs w:val="22"/>
          <w:lang w:val="fr-FR"/>
        </w:rPr>
        <w:t>Luciana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Schoeps</w:t>
      </w:r>
      <w:proofErr w:type="spellEnd"/>
      <w:r>
        <w:rPr>
          <w:sz w:val="22"/>
          <w:szCs w:val="22"/>
          <w:lang w:val="fr-FR"/>
        </w:rPr>
        <w:t xml:space="preserve"> (</w:t>
      </w:r>
      <w:r w:rsidRPr="00F23B6A">
        <w:rPr>
          <w:sz w:val="22"/>
          <w:szCs w:val="22"/>
          <w:lang w:val="fr-FR"/>
        </w:rPr>
        <w:t>lucianaschoeps@yahoo.com.br</w:t>
      </w:r>
      <w:r>
        <w:rPr>
          <w:sz w:val="22"/>
          <w:szCs w:val="22"/>
          <w:lang w:val="fr-FR"/>
        </w:rPr>
        <w:t>), Raquel Camargo (r</w:t>
      </w:r>
      <w:r w:rsidRPr="00F23B6A">
        <w:rPr>
          <w:sz w:val="22"/>
          <w:szCs w:val="22"/>
          <w:lang w:val="fr-FR"/>
        </w:rPr>
        <w:t>aquelcamargo_7@hotmail.com</w:t>
      </w:r>
      <w:r>
        <w:rPr>
          <w:sz w:val="22"/>
          <w:szCs w:val="22"/>
          <w:lang w:val="fr-FR"/>
        </w:rPr>
        <w:t>)</w:t>
      </w:r>
    </w:p>
    <w:p w14:paraId="5F5D93E4" w14:textId="77777777" w:rsidR="003B4BB1" w:rsidRPr="003805C9" w:rsidRDefault="003B4BB1">
      <w:pPr>
        <w:rPr>
          <w:sz w:val="22"/>
          <w:szCs w:val="22"/>
          <w:lang w:val="fr-FR"/>
        </w:rPr>
      </w:pPr>
    </w:p>
    <w:p w14:paraId="23FF71AA" w14:textId="77777777" w:rsidR="001E7965" w:rsidRPr="003805C9" w:rsidRDefault="001E7965" w:rsidP="001E7965">
      <w:pPr>
        <w:pStyle w:val="PargrafodaLista"/>
        <w:numPr>
          <w:ilvl w:val="0"/>
          <w:numId w:val="1"/>
        </w:numPr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>Objectif</w:t>
      </w:r>
    </w:p>
    <w:p w14:paraId="19B84673" w14:textId="77777777" w:rsidR="001E7965" w:rsidRPr="003805C9" w:rsidRDefault="001536BD" w:rsidP="001E7965">
      <w:pPr>
        <w:pStyle w:val="PargrafodaLista"/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>On s’attachera à</w:t>
      </w:r>
      <w:r w:rsidR="001E7965" w:rsidRPr="003805C9">
        <w:rPr>
          <w:sz w:val="22"/>
          <w:szCs w:val="22"/>
          <w:lang w:val="fr-FR"/>
        </w:rPr>
        <w:t xml:space="preserve"> l’œuvre de Stendhal, Balzac, </w:t>
      </w:r>
      <w:r w:rsidR="00B6639F" w:rsidRPr="003805C9">
        <w:rPr>
          <w:sz w:val="22"/>
          <w:szCs w:val="22"/>
          <w:lang w:val="fr-FR"/>
        </w:rPr>
        <w:t>Flaubert et Zola à partir des tex</w:t>
      </w:r>
      <w:r w:rsidR="003B4BB1" w:rsidRPr="003805C9">
        <w:rPr>
          <w:sz w:val="22"/>
          <w:szCs w:val="22"/>
          <w:lang w:val="fr-FR"/>
        </w:rPr>
        <w:t>tes écrits par</w:t>
      </w:r>
      <w:r w:rsidR="00B6639F" w:rsidRPr="003805C9">
        <w:rPr>
          <w:sz w:val="22"/>
          <w:szCs w:val="22"/>
          <w:lang w:val="fr-FR"/>
        </w:rPr>
        <w:t xml:space="preserve"> </w:t>
      </w:r>
      <w:r w:rsidR="001E7965" w:rsidRPr="003805C9">
        <w:rPr>
          <w:sz w:val="22"/>
          <w:szCs w:val="22"/>
          <w:lang w:val="fr-FR"/>
        </w:rPr>
        <w:t xml:space="preserve">Roland Barthes sur leurs romans et récits et sur le roman réaliste en général. </w:t>
      </w:r>
      <w:r w:rsidR="00B6639F" w:rsidRPr="003805C9">
        <w:rPr>
          <w:sz w:val="22"/>
          <w:szCs w:val="22"/>
          <w:lang w:val="fr-FR"/>
        </w:rPr>
        <w:t xml:space="preserve">On s’intéressera à la forme du roman (personne, temps, espace), à la composition de la phrase, à pluralité de discours </w:t>
      </w:r>
      <w:r w:rsidR="003B4BB1" w:rsidRPr="003805C9">
        <w:rPr>
          <w:sz w:val="22"/>
          <w:szCs w:val="22"/>
          <w:lang w:val="fr-FR"/>
        </w:rPr>
        <w:t>(sociolecte/idi</w:t>
      </w:r>
      <w:r w:rsidR="00B6639F" w:rsidRPr="003805C9">
        <w:rPr>
          <w:sz w:val="22"/>
          <w:szCs w:val="22"/>
          <w:lang w:val="fr-FR"/>
        </w:rPr>
        <w:t>olecte)</w:t>
      </w:r>
      <w:r w:rsidR="003B4BB1" w:rsidRPr="003805C9">
        <w:rPr>
          <w:sz w:val="22"/>
          <w:szCs w:val="22"/>
          <w:lang w:val="fr-FR"/>
        </w:rPr>
        <w:t xml:space="preserve">, </w:t>
      </w:r>
      <w:r w:rsidR="00565940" w:rsidRPr="003805C9">
        <w:rPr>
          <w:sz w:val="22"/>
          <w:szCs w:val="22"/>
          <w:lang w:val="fr-FR"/>
        </w:rPr>
        <w:t>aux fonctions</w:t>
      </w:r>
      <w:r w:rsidR="00D17F6E">
        <w:rPr>
          <w:sz w:val="22"/>
          <w:szCs w:val="22"/>
          <w:lang w:val="fr-FR"/>
        </w:rPr>
        <w:t xml:space="preserve"> du récit</w:t>
      </w:r>
      <w:r w:rsidR="00565940" w:rsidRPr="003805C9">
        <w:rPr>
          <w:sz w:val="22"/>
          <w:szCs w:val="22"/>
          <w:lang w:val="fr-FR"/>
        </w:rPr>
        <w:t xml:space="preserve">, </w:t>
      </w:r>
      <w:r w:rsidR="003B4BB1" w:rsidRPr="003805C9">
        <w:rPr>
          <w:sz w:val="22"/>
          <w:szCs w:val="22"/>
          <w:lang w:val="fr-FR"/>
        </w:rPr>
        <w:t>aux codes de lecture, à l’effet du réel</w:t>
      </w:r>
      <w:r w:rsidR="00B6639F" w:rsidRPr="003805C9">
        <w:rPr>
          <w:sz w:val="22"/>
          <w:szCs w:val="22"/>
          <w:lang w:val="fr-FR"/>
        </w:rPr>
        <w:t xml:space="preserve"> et à quel</w:t>
      </w:r>
      <w:r w:rsidR="003B4BB1" w:rsidRPr="003805C9">
        <w:rPr>
          <w:sz w:val="22"/>
          <w:szCs w:val="22"/>
          <w:lang w:val="fr-FR"/>
        </w:rPr>
        <w:t xml:space="preserve">ques procédures concernant la préparation du roman (notation, </w:t>
      </w:r>
      <w:proofErr w:type="gramStart"/>
      <w:r w:rsidR="003B4BB1" w:rsidRPr="003805C9">
        <w:rPr>
          <w:sz w:val="22"/>
          <w:szCs w:val="22"/>
          <w:lang w:val="fr-FR"/>
        </w:rPr>
        <w:t>mise-en</w:t>
      </w:r>
      <w:proofErr w:type="gramEnd"/>
      <w:r w:rsidR="003B4BB1" w:rsidRPr="003805C9">
        <w:rPr>
          <w:sz w:val="22"/>
          <w:szCs w:val="22"/>
          <w:lang w:val="fr-FR"/>
        </w:rPr>
        <w:t>-</w:t>
      </w:r>
      <w:r w:rsidR="00B6639F" w:rsidRPr="003805C9">
        <w:rPr>
          <w:sz w:val="22"/>
          <w:szCs w:val="22"/>
          <w:lang w:val="fr-FR"/>
        </w:rPr>
        <w:t>distance</w:t>
      </w:r>
      <w:r w:rsidR="003B4BB1" w:rsidRPr="003805C9">
        <w:rPr>
          <w:sz w:val="22"/>
          <w:szCs w:val="22"/>
          <w:lang w:val="fr-FR"/>
        </w:rPr>
        <w:t>, moment de vérité).</w:t>
      </w:r>
    </w:p>
    <w:p w14:paraId="4D736C63" w14:textId="77777777" w:rsidR="00A5481A" w:rsidRPr="003805C9" w:rsidRDefault="00A5481A" w:rsidP="003B4BB1">
      <w:pPr>
        <w:rPr>
          <w:sz w:val="22"/>
          <w:szCs w:val="22"/>
          <w:lang w:val="fr-FR"/>
        </w:rPr>
      </w:pPr>
    </w:p>
    <w:p w14:paraId="6011FE29" w14:textId="77777777" w:rsidR="001E7965" w:rsidRPr="003805C9" w:rsidRDefault="001E7965" w:rsidP="001E7965">
      <w:pPr>
        <w:pStyle w:val="PargrafodaLista"/>
        <w:numPr>
          <w:ilvl w:val="0"/>
          <w:numId w:val="1"/>
        </w:numPr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>Évaluation</w:t>
      </w:r>
    </w:p>
    <w:p w14:paraId="2D504FD3" w14:textId="77777777" w:rsidR="00B6639F" w:rsidRPr="003805C9" w:rsidRDefault="00B6639F" w:rsidP="00B6639F">
      <w:pPr>
        <w:pStyle w:val="PargrafodaLista"/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>2 évaluations partielles</w:t>
      </w:r>
      <w:r w:rsidR="003B4BB1" w:rsidRPr="003805C9">
        <w:rPr>
          <w:sz w:val="22"/>
          <w:szCs w:val="22"/>
          <w:lang w:val="fr-FR"/>
        </w:rPr>
        <w:t xml:space="preserve"> (réponse à une question sur deux romans, </w:t>
      </w:r>
      <w:r w:rsidRPr="003805C9">
        <w:rPr>
          <w:sz w:val="22"/>
          <w:szCs w:val="22"/>
          <w:lang w:val="fr-FR"/>
        </w:rPr>
        <w:t>au choix)</w:t>
      </w:r>
      <w:r w:rsidR="003B4BB1" w:rsidRPr="003805C9">
        <w:rPr>
          <w:sz w:val="22"/>
          <w:szCs w:val="22"/>
          <w:lang w:val="fr-FR"/>
        </w:rPr>
        <w:t xml:space="preserve"> – 25% chaque évaluation partielle</w:t>
      </w:r>
    </w:p>
    <w:p w14:paraId="7D131ED3" w14:textId="77777777" w:rsidR="003B4BB1" w:rsidRPr="003805C9" w:rsidRDefault="003B4BB1" w:rsidP="00B6639F">
      <w:pPr>
        <w:pStyle w:val="PargrafodaLista"/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 xml:space="preserve">1 évaluation finale (petit commentaire sur un </w:t>
      </w:r>
      <w:proofErr w:type="gramStart"/>
      <w:r w:rsidRPr="003805C9">
        <w:rPr>
          <w:sz w:val="22"/>
          <w:szCs w:val="22"/>
          <w:lang w:val="fr-FR"/>
        </w:rPr>
        <w:t>extrait)  -</w:t>
      </w:r>
      <w:proofErr w:type="gramEnd"/>
      <w:r w:rsidRPr="003805C9">
        <w:rPr>
          <w:sz w:val="22"/>
          <w:szCs w:val="22"/>
          <w:lang w:val="fr-FR"/>
        </w:rPr>
        <w:t xml:space="preserve"> 50%</w:t>
      </w:r>
    </w:p>
    <w:p w14:paraId="6192884D" w14:textId="77777777" w:rsidR="003B4BB1" w:rsidRPr="003805C9" w:rsidRDefault="003B4BB1" w:rsidP="00B6639F">
      <w:pPr>
        <w:pStyle w:val="PargrafodaLista"/>
        <w:rPr>
          <w:sz w:val="22"/>
          <w:szCs w:val="22"/>
          <w:lang w:val="fr-FR"/>
        </w:rPr>
      </w:pPr>
    </w:p>
    <w:p w14:paraId="4D83D15B" w14:textId="77777777" w:rsidR="001E7965" w:rsidRPr="003805C9" w:rsidRDefault="003B4BB1" w:rsidP="001E7965">
      <w:pPr>
        <w:pStyle w:val="PargrafodaLista"/>
        <w:numPr>
          <w:ilvl w:val="0"/>
          <w:numId w:val="1"/>
        </w:numPr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>Corpus</w:t>
      </w:r>
    </w:p>
    <w:p w14:paraId="550372AA" w14:textId="77777777" w:rsidR="00916EFC" w:rsidRPr="003805C9" w:rsidRDefault="00916EFC" w:rsidP="003B4BB1">
      <w:pPr>
        <w:pStyle w:val="PargrafodaLista"/>
        <w:rPr>
          <w:sz w:val="22"/>
          <w:szCs w:val="22"/>
          <w:lang w:val="fr-FR"/>
        </w:rPr>
      </w:pPr>
    </w:p>
    <w:p w14:paraId="0052BF1A" w14:textId="77777777" w:rsidR="003B4BB1" w:rsidRPr="003805C9" w:rsidRDefault="003B4BB1" w:rsidP="003B4BB1">
      <w:pPr>
        <w:pStyle w:val="PargrafodaLista"/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>Textes de Roland Barthes :</w:t>
      </w:r>
    </w:p>
    <w:p w14:paraId="0179E5AC" w14:textId="77777777" w:rsidR="000E6716" w:rsidRPr="003805C9" w:rsidRDefault="000E6716" w:rsidP="003B4BB1">
      <w:pPr>
        <w:pStyle w:val="PargrafodaLista"/>
        <w:rPr>
          <w:sz w:val="22"/>
          <w:szCs w:val="22"/>
          <w:lang w:val="fr-FR"/>
        </w:rPr>
      </w:pPr>
    </w:p>
    <w:p w14:paraId="3C6CA4D1" w14:textId="77777777" w:rsidR="000E6716" w:rsidRPr="003805C9" w:rsidRDefault="000E6716" w:rsidP="003B4BB1">
      <w:pPr>
        <w:pStyle w:val="PargrafodaLista"/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>Sur le roman en général :</w:t>
      </w:r>
    </w:p>
    <w:p w14:paraId="2EFBCA05" w14:textId="77777777" w:rsidR="003B4BB1" w:rsidRPr="003805C9" w:rsidRDefault="003B4BB1" w:rsidP="000E6716">
      <w:pPr>
        <w:pStyle w:val="PargrafodaLista"/>
        <w:numPr>
          <w:ilvl w:val="0"/>
          <w:numId w:val="2"/>
        </w:numPr>
        <w:rPr>
          <w:i/>
          <w:sz w:val="22"/>
          <w:szCs w:val="22"/>
          <w:lang w:val="fr-FR"/>
        </w:rPr>
      </w:pPr>
      <w:r w:rsidRPr="003805C9">
        <w:rPr>
          <w:i/>
          <w:sz w:val="22"/>
          <w:szCs w:val="22"/>
          <w:lang w:val="fr-FR"/>
        </w:rPr>
        <w:t>Le degré zéro de l’écriture</w:t>
      </w:r>
    </w:p>
    <w:p w14:paraId="0C81E3AF" w14:textId="77777777" w:rsidR="00916EFC" w:rsidRPr="003805C9" w:rsidRDefault="00565940" w:rsidP="000E6716">
      <w:pPr>
        <w:pStyle w:val="PargrafodaLista"/>
        <w:numPr>
          <w:ilvl w:val="0"/>
          <w:numId w:val="2"/>
        </w:numPr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 xml:space="preserve">« Introduction à l’analyse structurale des récits » (dans </w:t>
      </w:r>
      <w:r w:rsidRPr="003805C9">
        <w:rPr>
          <w:i/>
          <w:sz w:val="22"/>
          <w:szCs w:val="22"/>
          <w:lang w:val="fr-FR"/>
        </w:rPr>
        <w:t>l’Aventure sémiologique</w:t>
      </w:r>
      <w:r w:rsidRPr="003805C9">
        <w:rPr>
          <w:sz w:val="22"/>
          <w:szCs w:val="22"/>
          <w:lang w:val="fr-FR"/>
        </w:rPr>
        <w:t>)</w:t>
      </w:r>
    </w:p>
    <w:p w14:paraId="6E085716" w14:textId="77777777" w:rsidR="000834A4" w:rsidRPr="003805C9" w:rsidRDefault="00916EFC" w:rsidP="003805C9">
      <w:pPr>
        <w:pStyle w:val="PargrafodaLista"/>
        <w:numPr>
          <w:ilvl w:val="0"/>
          <w:numId w:val="2"/>
        </w:numPr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>« L’effet du réel »</w:t>
      </w:r>
      <w:r w:rsidR="00565940" w:rsidRPr="003805C9">
        <w:rPr>
          <w:sz w:val="22"/>
          <w:szCs w:val="22"/>
          <w:lang w:val="fr-FR"/>
        </w:rPr>
        <w:t>, « La division des langages », « La guerre des langages »</w:t>
      </w:r>
      <w:r w:rsidR="000834A4" w:rsidRPr="003805C9">
        <w:rPr>
          <w:sz w:val="22"/>
          <w:szCs w:val="22"/>
          <w:lang w:val="fr-FR"/>
        </w:rPr>
        <w:t xml:space="preserve"> (tous d</w:t>
      </w:r>
      <w:r w:rsidR="00565940" w:rsidRPr="003805C9">
        <w:rPr>
          <w:sz w:val="22"/>
          <w:szCs w:val="22"/>
          <w:lang w:val="fr-FR"/>
        </w:rPr>
        <w:t xml:space="preserve">ans </w:t>
      </w:r>
      <w:r w:rsidR="00565940" w:rsidRPr="003805C9">
        <w:rPr>
          <w:i/>
          <w:sz w:val="22"/>
          <w:szCs w:val="22"/>
          <w:lang w:val="fr-FR"/>
        </w:rPr>
        <w:t>Le bruissement de la langue</w:t>
      </w:r>
      <w:r w:rsidR="00565940" w:rsidRPr="003805C9">
        <w:rPr>
          <w:sz w:val="22"/>
          <w:szCs w:val="22"/>
          <w:lang w:val="fr-FR"/>
        </w:rPr>
        <w:t>)</w:t>
      </w:r>
    </w:p>
    <w:p w14:paraId="5101CEC4" w14:textId="77777777" w:rsidR="000E6716" w:rsidRPr="003805C9" w:rsidRDefault="000E6716" w:rsidP="000E6716">
      <w:pPr>
        <w:pStyle w:val="PargrafodaLista"/>
        <w:numPr>
          <w:ilvl w:val="0"/>
          <w:numId w:val="2"/>
        </w:numPr>
        <w:rPr>
          <w:i/>
          <w:sz w:val="22"/>
          <w:szCs w:val="22"/>
          <w:lang w:val="fr-FR"/>
        </w:rPr>
      </w:pPr>
      <w:r w:rsidRPr="003805C9">
        <w:rPr>
          <w:i/>
          <w:sz w:val="22"/>
          <w:szCs w:val="22"/>
          <w:lang w:val="fr-FR"/>
        </w:rPr>
        <w:t>La préparation du roman</w:t>
      </w:r>
    </w:p>
    <w:p w14:paraId="4D662512" w14:textId="77777777" w:rsidR="000E6716" w:rsidRPr="003805C9" w:rsidRDefault="000E6716" w:rsidP="003B4BB1">
      <w:pPr>
        <w:pStyle w:val="PargrafodaLista"/>
        <w:rPr>
          <w:sz w:val="22"/>
          <w:szCs w:val="22"/>
          <w:lang w:val="fr-FR"/>
        </w:rPr>
      </w:pPr>
    </w:p>
    <w:p w14:paraId="62A904A5" w14:textId="77777777" w:rsidR="000E6716" w:rsidRPr="003805C9" w:rsidRDefault="000E6716" w:rsidP="003B4BB1">
      <w:pPr>
        <w:pStyle w:val="PargrafodaLista"/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>Sur les œuvres de Stendhal, Balzac, Flaubert et Zola :</w:t>
      </w:r>
    </w:p>
    <w:p w14:paraId="0924175F" w14:textId="77777777" w:rsidR="000E6716" w:rsidRPr="003805C9" w:rsidRDefault="000E6716" w:rsidP="000E6716">
      <w:pPr>
        <w:pStyle w:val="PargrafodaLista"/>
        <w:numPr>
          <w:ilvl w:val="0"/>
          <w:numId w:val="3"/>
        </w:numPr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 xml:space="preserve">Sur Stendhal : </w:t>
      </w:r>
      <w:r w:rsidR="000834A4" w:rsidRPr="003805C9">
        <w:rPr>
          <w:sz w:val="22"/>
          <w:szCs w:val="22"/>
          <w:lang w:val="fr-FR"/>
        </w:rPr>
        <w:t xml:space="preserve">« Préface à Stendhal, « Quelques promenades dans Rome suivi de « Les Cenci », </w:t>
      </w:r>
      <w:r w:rsidRPr="003805C9">
        <w:rPr>
          <w:sz w:val="22"/>
          <w:szCs w:val="22"/>
          <w:lang w:val="fr-FR"/>
        </w:rPr>
        <w:t>« On échoue toujours à parler de ce qu’on aime »</w:t>
      </w:r>
      <w:r w:rsidR="000834A4" w:rsidRPr="003805C9">
        <w:rPr>
          <w:sz w:val="22"/>
          <w:szCs w:val="22"/>
          <w:lang w:val="fr-FR"/>
        </w:rPr>
        <w:t xml:space="preserve"> (Dans </w:t>
      </w:r>
      <w:r w:rsidR="000834A4" w:rsidRPr="003805C9">
        <w:rPr>
          <w:i/>
          <w:sz w:val="22"/>
          <w:szCs w:val="22"/>
          <w:lang w:val="fr-FR"/>
        </w:rPr>
        <w:t>Le bruissement de la langue</w:t>
      </w:r>
      <w:r w:rsidR="000834A4" w:rsidRPr="003805C9">
        <w:rPr>
          <w:sz w:val="22"/>
          <w:szCs w:val="22"/>
          <w:lang w:val="fr-FR"/>
        </w:rPr>
        <w:t>)</w:t>
      </w:r>
    </w:p>
    <w:p w14:paraId="48A13A6E" w14:textId="77777777" w:rsidR="000E6716" w:rsidRPr="003805C9" w:rsidRDefault="000E6716" w:rsidP="000E6716">
      <w:pPr>
        <w:pStyle w:val="PargrafodaLista"/>
        <w:numPr>
          <w:ilvl w:val="0"/>
          <w:numId w:val="3"/>
        </w:numPr>
        <w:rPr>
          <w:i/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>Sur Balzac :</w:t>
      </w:r>
      <w:r w:rsidR="000834A4" w:rsidRPr="003805C9">
        <w:rPr>
          <w:sz w:val="22"/>
          <w:szCs w:val="22"/>
          <w:lang w:val="fr-FR"/>
        </w:rPr>
        <w:t xml:space="preserve"> « Le faiseur »,</w:t>
      </w:r>
      <w:r w:rsidRPr="003805C9">
        <w:rPr>
          <w:sz w:val="22"/>
          <w:szCs w:val="22"/>
          <w:lang w:val="fr-FR"/>
        </w:rPr>
        <w:t xml:space="preserve"> </w:t>
      </w:r>
      <w:r w:rsidRPr="003805C9">
        <w:rPr>
          <w:i/>
          <w:sz w:val="22"/>
          <w:szCs w:val="22"/>
          <w:lang w:val="fr-FR"/>
        </w:rPr>
        <w:t>S/Z</w:t>
      </w:r>
    </w:p>
    <w:p w14:paraId="6C4B5A29" w14:textId="77777777" w:rsidR="00916EFC" w:rsidRPr="003805C9" w:rsidRDefault="000E6716" w:rsidP="000E6716">
      <w:pPr>
        <w:pStyle w:val="PargrafodaLista"/>
        <w:numPr>
          <w:ilvl w:val="0"/>
          <w:numId w:val="3"/>
        </w:numPr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 xml:space="preserve">Sur Flaubert : </w:t>
      </w:r>
      <w:r w:rsidR="00916EFC" w:rsidRPr="003805C9">
        <w:rPr>
          <w:sz w:val="22"/>
          <w:szCs w:val="22"/>
          <w:lang w:val="fr-FR"/>
        </w:rPr>
        <w:t xml:space="preserve">« Flaubert et la phrase » (Dans </w:t>
      </w:r>
      <w:r w:rsidR="00916EFC" w:rsidRPr="003805C9">
        <w:rPr>
          <w:i/>
          <w:sz w:val="22"/>
          <w:szCs w:val="22"/>
          <w:lang w:val="fr-FR"/>
        </w:rPr>
        <w:t>Nouveaux essais critiques</w:t>
      </w:r>
      <w:r w:rsidR="00916EFC" w:rsidRPr="003805C9">
        <w:rPr>
          <w:sz w:val="22"/>
          <w:szCs w:val="22"/>
          <w:lang w:val="fr-FR"/>
        </w:rPr>
        <w:t>)</w:t>
      </w:r>
      <w:r w:rsidR="003805C9" w:rsidRPr="003805C9">
        <w:rPr>
          <w:sz w:val="22"/>
          <w:szCs w:val="22"/>
          <w:lang w:val="fr-FR"/>
        </w:rPr>
        <w:t xml:space="preserve">, « Sur sept phrases de Bouvard et Pécuchet » (dans </w:t>
      </w:r>
      <w:r w:rsidR="003805C9" w:rsidRPr="003805C9">
        <w:rPr>
          <w:i/>
          <w:sz w:val="22"/>
          <w:szCs w:val="22"/>
          <w:lang w:val="fr-FR"/>
        </w:rPr>
        <w:t>Album Roland Barthes</w:t>
      </w:r>
      <w:r w:rsidR="003805C9" w:rsidRPr="003805C9">
        <w:rPr>
          <w:sz w:val="22"/>
          <w:szCs w:val="22"/>
          <w:lang w:val="fr-FR"/>
        </w:rPr>
        <w:t>) [Outre les textes sur le roman en général]</w:t>
      </w:r>
    </w:p>
    <w:p w14:paraId="21CECCAF" w14:textId="77777777" w:rsidR="00916EFC" w:rsidRDefault="000834A4" w:rsidP="000E6716">
      <w:pPr>
        <w:pStyle w:val="PargrafodaLista"/>
        <w:numPr>
          <w:ilvl w:val="0"/>
          <w:numId w:val="3"/>
        </w:numPr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 xml:space="preserve">Sur Zola : </w:t>
      </w:r>
      <w:r w:rsidR="00916EFC" w:rsidRPr="003805C9">
        <w:rPr>
          <w:sz w:val="22"/>
          <w:szCs w:val="22"/>
          <w:lang w:val="fr-FR"/>
        </w:rPr>
        <w:t>« </w:t>
      </w:r>
      <w:r w:rsidRPr="003805C9">
        <w:rPr>
          <w:sz w:val="22"/>
          <w:szCs w:val="22"/>
          <w:lang w:val="fr-FR"/>
        </w:rPr>
        <w:t>La mangeuse d’</w:t>
      </w:r>
      <w:r w:rsidR="00916EFC" w:rsidRPr="003805C9">
        <w:rPr>
          <w:sz w:val="22"/>
          <w:szCs w:val="22"/>
          <w:lang w:val="fr-FR"/>
        </w:rPr>
        <w:t>hommes »</w:t>
      </w:r>
    </w:p>
    <w:p w14:paraId="158F1DBC" w14:textId="77777777" w:rsidR="003805C9" w:rsidRDefault="003805C9" w:rsidP="003805C9">
      <w:pPr>
        <w:pStyle w:val="PargrafodaLista"/>
        <w:ind w:left="1440"/>
        <w:rPr>
          <w:sz w:val="22"/>
          <w:szCs w:val="22"/>
          <w:lang w:val="fr-FR"/>
        </w:rPr>
      </w:pPr>
    </w:p>
    <w:p w14:paraId="2E7465B4" w14:textId="77777777" w:rsidR="003805C9" w:rsidRPr="003805C9" w:rsidRDefault="003805C9" w:rsidP="003805C9">
      <w:pPr>
        <w:pStyle w:val="PargrafodaLista"/>
        <w:ind w:left="144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[Les textes dont l’origine n’est pas indiquée peuvent être trouvés dans </w:t>
      </w:r>
      <w:r>
        <w:rPr>
          <w:i/>
          <w:sz w:val="22"/>
          <w:szCs w:val="22"/>
          <w:lang w:val="fr-FR"/>
        </w:rPr>
        <w:t>Œuvres complètes Vol. I à V.</w:t>
      </w:r>
      <w:r>
        <w:rPr>
          <w:sz w:val="22"/>
          <w:szCs w:val="22"/>
          <w:lang w:val="fr-FR"/>
        </w:rPr>
        <w:t>]</w:t>
      </w:r>
    </w:p>
    <w:p w14:paraId="426E6AE7" w14:textId="77777777" w:rsidR="00916EFC" w:rsidRPr="003805C9" w:rsidRDefault="00916EFC" w:rsidP="00916EFC">
      <w:pPr>
        <w:rPr>
          <w:i/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ab/>
      </w:r>
    </w:p>
    <w:p w14:paraId="210808D2" w14:textId="77777777" w:rsidR="001E7965" w:rsidRPr="003805C9" w:rsidRDefault="003805C9" w:rsidP="003805C9">
      <w:pPr>
        <w:ind w:firstLine="708"/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 xml:space="preserve">Romans et récits : </w:t>
      </w:r>
    </w:p>
    <w:p w14:paraId="4C471F27" w14:textId="77777777" w:rsidR="003805C9" w:rsidRPr="003805C9" w:rsidRDefault="003805C9" w:rsidP="003805C9">
      <w:pPr>
        <w:pStyle w:val="PargrafodaLista"/>
        <w:numPr>
          <w:ilvl w:val="0"/>
          <w:numId w:val="4"/>
        </w:numPr>
        <w:rPr>
          <w:i/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 xml:space="preserve">Stendhal. </w:t>
      </w:r>
      <w:r w:rsidRPr="003805C9">
        <w:rPr>
          <w:i/>
          <w:sz w:val="22"/>
          <w:szCs w:val="22"/>
          <w:lang w:val="fr-FR"/>
        </w:rPr>
        <w:t>La chartreuse de Parme.</w:t>
      </w:r>
    </w:p>
    <w:p w14:paraId="5F830437" w14:textId="77777777" w:rsidR="003805C9" w:rsidRPr="003805C9" w:rsidRDefault="003805C9" w:rsidP="003805C9">
      <w:pPr>
        <w:pStyle w:val="PargrafodaLista"/>
        <w:numPr>
          <w:ilvl w:val="0"/>
          <w:numId w:val="4"/>
        </w:numPr>
        <w:rPr>
          <w:i/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 xml:space="preserve">Balzac, Honoré de. </w:t>
      </w:r>
      <w:r w:rsidRPr="003805C9">
        <w:rPr>
          <w:i/>
          <w:sz w:val="22"/>
          <w:szCs w:val="22"/>
          <w:lang w:val="fr-FR"/>
        </w:rPr>
        <w:t>Sarrasine.</w:t>
      </w:r>
    </w:p>
    <w:p w14:paraId="4045A525" w14:textId="77777777" w:rsidR="003805C9" w:rsidRPr="003805C9" w:rsidRDefault="003805C9" w:rsidP="003805C9">
      <w:pPr>
        <w:pStyle w:val="PargrafodaLista"/>
        <w:numPr>
          <w:ilvl w:val="0"/>
          <w:numId w:val="4"/>
        </w:numPr>
        <w:rPr>
          <w:i/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 xml:space="preserve">Flaubert, Gustave. </w:t>
      </w:r>
      <w:r w:rsidRPr="003805C9">
        <w:rPr>
          <w:i/>
          <w:sz w:val="22"/>
          <w:szCs w:val="22"/>
          <w:lang w:val="fr-FR"/>
        </w:rPr>
        <w:t>Bouvard et Pécuchet.</w:t>
      </w:r>
    </w:p>
    <w:p w14:paraId="4ADD5D40" w14:textId="77777777" w:rsidR="001E7965" w:rsidRPr="003805C9" w:rsidRDefault="003805C9" w:rsidP="003805C9">
      <w:pPr>
        <w:pStyle w:val="PargrafodaLista"/>
        <w:numPr>
          <w:ilvl w:val="0"/>
          <w:numId w:val="4"/>
        </w:numPr>
        <w:rPr>
          <w:sz w:val="22"/>
          <w:szCs w:val="22"/>
          <w:lang w:val="fr-FR"/>
        </w:rPr>
      </w:pPr>
      <w:r w:rsidRPr="003805C9">
        <w:rPr>
          <w:sz w:val="22"/>
          <w:szCs w:val="22"/>
          <w:lang w:val="fr-FR"/>
        </w:rPr>
        <w:t xml:space="preserve">Zola, Émile. </w:t>
      </w:r>
      <w:proofErr w:type="spellStart"/>
      <w:r w:rsidRPr="003805C9">
        <w:rPr>
          <w:i/>
          <w:sz w:val="22"/>
          <w:szCs w:val="22"/>
          <w:lang w:val="fr-FR"/>
        </w:rPr>
        <w:t>Naná</w:t>
      </w:r>
      <w:proofErr w:type="spellEnd"/>
      <w:r w:rsidRPr="003805C9">
        <w:rPr>
          <w:sz w:val="22"/>
          <w:szCs w:val="22"/>
          <w:lang w:val="fr-FR"/>
        </w:rPr>
        <w:t xml:space="preserve">. </w:t>
      </w:r>
      <w:bookmarkStart w:id="0" w:name="_GoBack"/>
      <w:bookmarkEnd w:id="0"/>
    </w:p>
    <w:sectPr w:rsidR="001E7965" w:rsidRPr="003805C9" w:rsidSect="001203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C5809"/>
    <w:multiLevelType w:val="hybridMultilevel"/>
    <w:tmpl w:val="55BCA0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C0CD4"/>
    <w:multiLevelType w:val="hybridMultilevel"/>
    <w:tmpl w:val="85800D1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57081B"/>
    <w:multiLevelType w:val="hybridMultilevel"/>
    <w:tmpl w:val="581CC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57957"/>
    <w:multiLevelType w:val="hybridMultilevel"/>
    <w:tmpl w:val="7E6A1C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5"/>
    <w:rsid w:val="000834A4"/>
    <w:rsid w:val="000E6716"/>
    <w:rsid w:val="001203D0"/>
    <w:rsid w:val="001536BD"/>
    <w:rsid w:val="001E7965"/>
    <w:rsid w:val="003805C9"/>
    <w:rsid w:val="00392956"/>
    <w:rsid w:val="003B4BB1"/>
    <w:rsid w:val="004A24B2"/>
    <w:rsid w:val="00565940"/>
    <w:rsid w:val="00574ACE"/>
    <w:rsid w:val="005C718A"/>
    <w:rsid w:val="008F03F0"/>
    <w:rsid w:val="00916EFC"/>
    <w:rsid w:val="0091765C"/>
    <w:rsid w:val="00A5481A"/>
    <w:rsid w:val="00B6639F"/>
    <w:rsid w:val="00D17F6E"/>
    <w:rsid w:val="00F23B6A"/>
    <w:rsid w:val="00F31ADB"/>
    <w:rsid w:val="00F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99A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Consuelo Amigo Pino</dc:creator>
  <cp:keywords/>
  <dc:description/>
  <cp:lastModifiedBy>Claudia Consuelo Amigo Pino</cp:lastModifiedBy>
  <cp:revision>3</cp:revision>
  <dcterms:created xsi:type="dcterms:W3CDTF">2016-01-05T00:13:00Z</dcterms:created>
  <dcterms:modified xsi:type="dcterms:W3CDTF">2016-01-05T00:18:00Z</dcterms:modified>
</cp:coreProperties>
</file>