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A5" w:rsidRDefault="00B93BA5" w:rsidP="00C2014E">
      <w:pPr>
        <w:outlineLvl w:val="0"/>
        <w:rPr>
          <w:rFonts w:ascii="Arial" w:hAnsi="Arial" w:cs="Arial"/>
          <w:b/>
          <w:sz w:val="24"/>
          <w:szCs w:val="24"/>
        </w:rPr>
      </w:pPr>
    </w:p>
    <w:p w:rsidR="00C2014E" w:rsidRDefault="00C2014E" w:rsidP="00C2014E">
      <w:pPr>
        <w:outlineLvl w:val="0"/>
        <w:rPr>
          <w:rFonts w:ascii="Arial" w:hAnsi="Arial" w:cs="Arial"/>
          <w:b/>
          <w:sz w:val="24"/>
          <w:szCs w:val="24"/>
        </w:rPr>
      </w:pPr>
    </w:p>
    <w:p w:rsidR="00F4274C" w:rsidRPr="006D5A1A" w:rsidRDefault="00B93BA5" w:rsidP="00F42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D5A1A">
        <w:rPr>
          <w:rFonts w:ascii="Arial" w:hAnsi="Arial" w:cs="Arial"/>
          <w:b/>
          <w:sz w:val="28"/>
          <w:szCs w:val="28"/>
        </w:rPr>
        <w:t xml:space="preserve">Disciplina: </w:t>
      </w:r>
      <w:r w:rsidR="00DA570C">
        <w:rPr>
          <w:rFonts w:ascii="Arial" w:hAnsi="Arial" w:cs="Arial"/>
          <w:b/>
          <w:sz w:val="28"/>
          <w:szCs w:val="28"/>
        </w:rPr>
        <w:t>0</w:t>
      </w:r>
      <w:r w:rsidR="00BF42B4">
        <w:rPr>
          <w:rFonts w:ascii="Arial" w:hAnsi="Arial" w:cs="Arial"/>
          <w:b/>
          <w:sz w:val="28"/>
          <w:szCs w:val="28"/>
        </w:rPr>
        <w:t>375</w:t>
      </w:r>
      <w:r w:rsidRPr="006D5A1A">
        <w:rPr>
          <w:rFonts w:ascii="Arial" w:hAnsi="Arial" w:cs="Arial"/>
          <w:b/>
          <w:sz w:val="28"/>
          <w:szCs w:val="28"/>
        </w:rPr>
        <w:t xml:space="preserve"> – </w:t>
      </w:r>
      <w:r w:rsidR="00DA570C">
        <w:rPr>
          <w:rFonts w:ascii="Verdana" w:hAnsi="Verdana"/>
          <w:b/>
          <w:bCs/>
          <w:color w:val="000000"/>
          <w:shd w:val="clear" w:color="auto" w:fill="FFFFFF"/>
        </w:rPr>
        <w:t>Enfermagem na Saúde da Mulher</w:t>
      </w:r>
      <w:r w:rsidR="00BF42B4">
        <w:rPr>
          <w:rFonts w:ascii="Verdana" w:hAnsi="Verdana"/>
          <w:b/>
          <w:bCs/>
          <w:color w:val="000000"/>
          <w:shd w:val="clear" w:color="auto" w:fill="FFFFFF"/>
        </w:rPr>
        <w:t>, Saúde Materna e Neonatal</w:t>
      </w:r>
    </w:p>
    <w:p w:rsidR="00F4274C" w:rsidRPr="006D5A1A" w:rsidRDefault="00F4274C" w:rsidP="00F4274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47059" w:rsidRPr="006D5A1A" w:rsidRDefault="00F4274C" w:rsidP="0014705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D5A1A">
        <w:rPr>
          <w:rFonts w:ascii="Arial" w:hAnsi="Arial" w:cs="Arial"/>
          <w:b/>
          <w:sz w:val="28"/>
          <w:szCs w:val="28"/>
        </w:rPr>
        <w:t>Plano de aula prática</w:t>
      </w:r>
    </w:p>
    <w:p w:rsidR="00B93BA5" w:rsidRPr="00B93BA5" w:rsidRDefault="00B93BA5" w:rsidP="0014705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146"/>
      </w:tblGrid>
      <w:tr w:rsidR="00147059" w:rsidRPr="00B93BA5" w:rsidTr="0052579A">
        <w:tc>
          <w:tcPr>
            <w:tcW w:w="8613" w:type="dxa"/>
            <w:gridSpan w:val="2"/>
            <w:shd w:val="clear" w:color="auto" w:fill="auto"/>
          </w:tcPr>
          <w:p w:rsidR="00147059" w:rsidRPr="006D5A1A" w:rsidRDefault="00B93BA5" w:rsidP="0052579A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 xml:space="preserve">Disciplina: </w:t>
            </w:r>
            <w:r w:rsidR="00BF42B4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Enfermagem na Saúde da Mulher, Saúde Materna e Neonatal</w:t>
            </w:r>
          </w:p>
        </w:tc>
      </w:tr>
      <w:tr w:rsidR="00147059" w:rsidRPr="00B93BA5" w:rsidTr="0052579A">
        <w:tc>
          <w:tcPr>
            <w:tcW w:w="8613" w:type="dxa"/>
            <w:gridSpan w:val="2"/>
            <w:shd w:val="clear" w:color="auto" w:fill="auto"/>
          </w:tcPr>
          <w:p w:rsidR="00147059" w:rsidRPr="006D5A1A" w:rsidRDefault="00B93BA5" w:rsidP="0052579A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>Semestre/ano: 2</w:t>
            </w:r>
            <w:r w:rsidR="00F4274C" w:rsidRPr="006D5A1A">
              <w:rPr>
                <w:rFonts w:ascii="Arial" w:hAnsi="Arial" w:cs="Arial"/>
                <w:sz w:val="28"/>
                <w:szCs w:val="28"/>
              </w:rPr>
              <w:t>º/2019</w:t>
            </w:r>
          </w:p>
        </w:tc>
      </w:tr>
      <w:tr w:rsidR="00147059" w:rsidRPr="00B93BA5" w:rsidTr="0052579A">
        <w:tc>
          <w:tcPr>
            <w:tcW w:w="8613" w:type="dxa"/>
            <w:gridSpan w:val="2"/>
            <w:shd w:val="clear" w:color="auto" w:fill="auto"/>
          </w:tcPr>
          <w:p w:rsidR="00147059" w:rsidRPr="006D5A1A" w:rsidRDefault="00147059" w:rsidP="0083183C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>Tema da aula:</w:t>
            </w:r>
            <w:r w:rsidR="00DA5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7668">
              <w:rPr>
                <w:rFonts w:ascii="Arial" w:hAnsi="Arial" w:cs="Arial"/>
                <w:sz w:val="28"/>
                <w:szCs w:val="28"/>
              </w:rPr>
              <w:t>P</w:t>
            </w:r>
            <w:r w:rsidR="0083183C">
              <w:rPr>
                <w:rFonts w:ascii="Arial" w:hAnsi="Arial" w:cs="Arial"/>
                <w:sz w:val="28"/>
                <w:szCs w:val="28"/>
              </w:rPr>
              <w:t>eríodos clínicos e p</w:t>
            </w:r>
            <w:r w:rsidR="00967668">
              <w:rPr>
                <w:rFonts w:ascii="Arial" w:hAnsi="Arial" w:cs="Arial"/>
                <w:sz w:val="28"/>
                <w:szCs w:val="28"/>
              </w:rPr>
              <w:t xml:space="preserve">osições no parto, </w:t>
            </w:r>
            <w:r w:rsidR="00B243FD">
              <w:rPr>
                <w:rFonts w:ascii="Arial" w:hAnsi="Arial" w:cs="Arial"/>
                <w:sz w:val="28"/>
                <w:szCs w:val="28"/>
              </w:rPr>
              <w:t>métodos não farmacológicos de alívio da dor</w:t>
            </w:r>
            <w:r w:rsidR="0083183C">
              <w:rPr>
                <w:rFonts w:ascii="Arial" w:hAnsi="Arial" w:cs="Arial"/>
                <w:sz w:val="28"/>
                <w:szCs w:val="28"/>
              </w:rPr>
              <w:t>,</w:t>
            </w:r>
            <w:r w:rsidR="00967668">
              <w:rPr>
                <w:rFonts w:ascii="Arial" w:hAnsi="Arial" w:cs="Arial"/>
                <w:sz w:val="28"/>
                <w:szCs w:val="28"/>
              </w:rPr>
              <w:t xml:space="preserve"> cuidados ao RN na sala de parto</w:t>
            </w:r>
          </w:p>
        </w:tc>
      </w:tr>
      <w:tr w:rsidR="00147059" w:rsidRPr="00B93BA5" w:rsidTr="0052579A">
        <w:tc>
          <w:tcPr>
            <w:tcW w:w="4467" w:type="dxa"/>
            <w:shd w:val="clear" w:color="auto" w:fill="auto"/>
          </w:tcPr>
          <w:p w:rsidR="00147059" w:rsidRPr="006D5A1A" w:rsidRDefault="00147059" w:rsidP="00BF42B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 xml:space="preserve">Data: </w:t>
            </w:r>
            <w:r w:rsidR="00BF42B4">
              <w:rPr>
                <w:rFonts w:ascii="Arial" w:hAnsi="Arial" w:cs="Arial"/>
                <w:sz w:val="28"/>
                <w:szCs w:val="28"/>
              </w:rPr>
              <w:t>16</w:t>
            </w:r>
            <w:r w:rsidR="00DA570C">
              <w:rPr>
                <w:rFonts w:ascii="Arial" w:hAnsi="Arial" w:cs="Arial"/>
                <w:sz w:val="28"/>
                <w:szCs w:val="28"/>
              </w:rPr>
              <w:t>/</w:t>
            </w:r>
            <w:r w:rsidR="00BF42B4">
              <w:rPr>
                <w:rFonts w:ascii="Arial" w:hAnsi="Arial" w:cs="Arial"/>
                <w:sz w:val="28"/>
                <w:szCs w:val="28"/>
              </w:rPr>
              <w:t>10</w:t>
            </w:r>
            <w:r w:rsidR="00DA570C">
              <w:rPr>
                <w:rFonts w:ascii="Arial" w:hAnsi="Arial" w:cs="Arial"/>
                <w:sz w:val="28"/>
                <w:szCs w:val="28"/>
              </w:rPr>
              <w:t>/2019</w:t>
            </w:r>
          </w:p>
        </w:tc>
        <w:tc>
          <w:tcPr>
            <w:tcW w:w="4146" w:type="dxa"/>
            <w:shd w:val="clear" w:color="auto" w:fill="auto"/>
          </w:tcPr>
          <w:p w:rsidR="00147059" w:rsidRPr="006D5A1A" w:rsidRDefault="00147059" w:rsidP="00967668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 xml:space="preserve">Horário: </w:t>
            </w:r>
            <w:r w:rsidR="00B93BA5" w:rsidRPr="006D5A1A">
              <w:rPr>
                <w:rFonts w:ascii="Arial" w:hAnsi="Arial" w:cs="Arial"/>
                <w:sz w:val="28"/>
                <w:szCs w:val="28"/>
              </w:rPr>
              <w:t xml:space="preserve">das </w:t>
            </w:r>
            <w:r w:rsidR="00967668">
              <w:rPr>
                <w:rFonts w:ascii="Arial" w:hAnsi="Arial" w:cs="Arial"/>
                <w:sz w:val="28"/>
                <w:szCs w:val="28"/>
              </w:rPr>
              <w:t>8</w:t>
            </w:r>
            <w:r w:rsidR="00B93BA5" w:rsidRPr="006D5A1A">
              <w:rPr>
                <w:rFonts w:ascii="Arial" w:hAnsi="Arial" w:cs="Arial"/>
                <w:sz w:val="28"/>
                <w:szCs w:val="28"/>
              </w:rPr>
              <w:t xml:space="preserve"> às </w:t>
            </w:r>
            <w:r w:rsidR="00DA570C">
              <w:rPr>
                <w:rFonts w:ascii="Arial" w:hAnsi="Arial" w:cs="Arial"/>
                <w:sz w:val="28"/>
                <w:szCs w:val="28"/>
              </w:rPr>
              <w:t>1</w:t>
            </w:r>
            <w:r w:rsidR="00967668">
              <w:rPr>
                <w:rFonts w:ascii="Arial" w:hAnsi="Arial" w:cs="Arial"/>
                <w:sz w:val="28"/>
                <w:szCs w:val="28"/>
              </w:rPr>
              <w:t>2</w:t>
            </w:r>
            <w:r w:rsidR="00DA570C">
              <w:rPr>
                <w:rFonts w:ascii="Arial" w:hAnsi="Arial" w:cs="Arial"/>
                <w:sz w:val="28"/>
                <w:szCs w:val="28"/>
              </w:rPr>
              <w:t xml:space="preserve"> horas</w:t>
            </w:r>
          </w:p>
        </w:tc>
      </w:tr>
      <w:tr w:rsidR="00147059" w:rsidRPr="00B93BA5" w:rsidTr="0052579A">
        <w:tc>
          <w:tcPr>
            <w:tcW w:w="4467" w:type="dxa"/>
            <w:shd w:val="clear" w:color="auto" w:fill="auto"/>
          </w:tcPr>
          <w:p w:rsidR="00147059" w:rsidRPr="006D5A1A" w:rsidRDefault="00B93BA5" w:rsidP="003F7054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17333">
              <w:rPr>
                <w:rFonts w:ascii="Arial" w:hAnsi="Arial" w:cs="Arial"/>
                <w:sz w:val="24"/>
                <w:szCs w:val="28"/>
              </w:rPr>
              <w:t xml:space="preserve">Número de alunos: </w:t>
            </w:r>
            <w:r w:rsidR="00BF42B4" w:rsidRPr="00117333">
              <w:rPr>
                <w:rFonts w:ascii="Arial" w:hAnsi="Arial" w:cs="Arial"/>
                <w:sz w:val="24"/>
                <w:szCs w:val="28"/>
              </w:rPr>
              <w:t>4</w:t>
            </w:r>
            <w:r w:rsidR="003F7054">
              <w:rPr>
                <w:rFonts w:ascii="Arial" w:hAnsi="Arial" w:cs="Arial"/>
                <w:sz w:val="24"/>
                <w:szCs w:val="28"/>
              </w:rPr>
              <w:t>2 (turma A=2</w:t>
            </w:r>
            <w:bookmarkStart w:id="0" w:name="_GoBack"/>
            <w:bookmarkEnd w:id="0"/>
            <w:r w:rsidR="003F7054">
              <w:rPr>
                <w:rFonts w:ascii="Arial" w:hAnsi="Arial" w:cs="Arial"/>
                <w:sz w:val="24"/>
                <w:szCs w:val="28"/>
              </w:rPr>
              <w:t>1</w:t>
            </w:r>
            <w:r w:rsidR="00967668" w:rsidRPr="00117333">
              <w:rPr>
                <w:rFonts w:ascii="Arial" w:hAnsi="Arial" w:cs="Arial"/>
                <w:sz w:val="24"/>
                <w:szCs w:val="28"/>
              </w:rPr>
              <w:t xml:space="preserve"> alunos e turma B=2</w:t>
            </w:r>
            <w:r w:rsidR="003F7054">
              <w:rPr>
                <w:rFonts w:ascii="Arial" w:hAnsi="Arial" w:cs="Arial"/>
                <w:sz w:val="24"/>
                <w:szCs w:val="28"/>
              </w:rPr>
              <w:t>1</w:t>
            </w:r>
            <w:r w:rsidR="00967668" w:rsidRPr="00117333">
              <w:rPr>
                <w:rFonts w:ascii="Arial" w:hAnsi="Arial" w:cs="Arial"/>
                <w:sz w:val="24"/>
                <w:szCs w:val="28"/>
              </w:rPr>
              <w:t xml:space="preserve"> alunos)</w:t>
            </w:r>
          </w:p>
        </w:tc>
        <w:tc>
          <w:tcPr>
            <w:tcW w:w="4146" w:type="dxa"/>
            <w:shd w:val="clear" w:color="auto" w:fill="auto"/>
          </w:tcPr>
          <w:p w:rsidR="00147059" w:rsidRPr="006D5A1A" w:rsidRDefault="00147059" w:rsidP="00B93BA5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 xml:space="preserve">Número de </w:t>
            </w:r>
            <w:r w:rsidR="00F4274C" w:rsidRPr="006D5A1A">
              <w:rPr>
                <w:rFonts w:ascii="Arial" w:hAnsi="Arial" w:cs="Arial"/>
                <w:sz w:val="28"/>
                <w:szCs w:val="28"/>
              </w:rPr>
              <w:t>estações</w:t>
            </w:r>
            <w:r w:rsidR="0082210B" w:rsidRPr="006D5A1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BF42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34E4F" w:rsidRPr="00B93BA5" w:rsidTr="00EB6AB4">
        <w:tc>
          <w:tcPr>
            <w:tcW w:w="8613" w:type="dxa"/>
            <w:gridSpan w:val="2"/>
            <w:shd w:val="clear" w:color="auto" w:fill="auto"/>
          </w:tcPr>
          <w:p w:rsidR="0039542F" w:rsidRPr="006D5A1A" w:rsidRDefault="00B93BA5" w:rsidP="0039542F">
            <w:pPr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>Espaços acordados e reservados</w:t>
            </w:r>
            <w:r w:rsidR="006C5849">
              <w:rPr>
                <w:rFonts w:ascii="Arial" w:hAnsi="Arial" w:cs="Arial"/>
                <w:sz w:val="28"/>
                <w:szCs w:val="28"/>
              </w:rPr>
              <w:t xml:space="preserve"> para a atividade:</w:t>
            </w:r>
          </w:p>
          <w:p w:rsidR="00EA7D20" w:rsidRDefault="00EA7D20" w:rsidP="00EA7D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668">
              <w:rPr>
                <w:rFonts w:ascii="Arial" w:hAnsi="Arial" w:cs="Arial"/>
                <w:b/>
                <w:sz w:val="28"/>
                <w:szCs w:val="28"/>
              </w:rPr>
              <w:t>8h00-9h50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(turma A)</w:t>
            </w:r>
            <w:r w:rsidRPr="00967668">
              <w:rPr>
                <w:rFonts w:ascii="Arial" w:hAnsi="Arial" w:cs="Arial"/>
                <w:b/>
                <w:sz w:val="28"/>
                <w:szCs w:val="28"/>
              </w:rPr>
              <w:t xml:space="preserve"> e 10h10-12h00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(turma B)</w:t>
            </w:r>
          </w:p>
          <w:p w:rsidR="006C5849" w:rsidRDefault="006C5849" w:rsidP="009676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LabClin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 e 2 – estações 1 e 2</w:t>
            </w:r>
          </w:p>
          <w:p w:rsidR="009C0B1D" w:rsidRDefault="009C0B1D" w:rsidP="009676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7668">
              <w:rPr>
                <w:rFonts w:ascii="Arial" w:hAnsi="Arial" w:cs="Arial"/>
                <w:b/>
                <w:sz w:val="28"/>
                <w:szCs w:val="28"/>
              </w:rPr>
              <w:t>8h00-9h50</w:t>
            </w:r>
            <w:r w:rsidR="00EA7D20">
              <w:rPr>
                <w:rFonts w:ascii="Arial" w:hAnsi="Arial" w:cs="Arial"/>
                <w:b/>
                <w:sz w:val="28"/>
                <w:szCs w:val="28"/>
              </w:rPr>
              <w:t xml:space="preserve"> (turma B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967668">
              <w:rPr>
                <w:rFonts w:ascii="Arial" w:hAnsi="Arial" w:cs="Arial"/>
                <w:b/>
                <w:sz w:val="28"/>
                <w:szCs w:val="28"/>
              </w:rPr>
              <w:t xml:space="preserve"> e 10h10-12h00</w:t>
            </w:r>
            <w:r w:rsidR="00EA7D20">
              <w:rPr>
                <w:rFonts w:ascii="Arial" w:hAnsi="Arial" w:cs="Arial"/>
                <w:b/>
                <w:sz w:val="28"/>
                <w:szCs w:val="28"/>
              </w:rPr>
              <w:t xml:space="preserve"> (turma A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A7D20" w:rsidRPr="009C0B1D" w:rsidRDefault="006C5849" w:rsidP="006C58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5849">
              <w:rPr>
                <w:rFonts w:ascii="Arial" w:hAnsi="Arial" w:cs="Arial"/>
                <w:sz w:val="28"/>
                <w:szCs w:val="28"/>
              </w:rPr>
              <w:t>Sala de aula</w:t>
            </w:r>
            <w:r>
              <w:rPr>
                <w:rFonts w:ascii="Arial" w:hAnsi="Arial" w:cs="Arial"/>
                <w:sz w:val="28"/>
                <w:szCs w:val="28"/>
              </w:rPr>
              <w:t xml:space="preserve"> - e</w:t>
            </w:r>
            <w:r w:rsidR="00EA7D20">
              <w:rPr>
                <w:rFonts w:ascii="Arial" w:hAnsi="Arial" w:cs="Arial"/>
                <w:sz w:val="28"/>
                <w:szCs w:val="28"/>
              </w:rPr>
              <w:t xml:space="preserve">studo de caso –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EA7D20">
              <w:rPr>
                <w:rFonts w:ascii="Arial" w:hAnsi="Arial" w:cs="Arial"/>
                <w:sz w:val="28"/>
                <w:szCs w:val="28"/>
              </w:rPr>
              <w:t xml:space="preserve">rontuário da parturiente e do RN (SAE: admissão, </w:t>
            </w:r>
            <w:proofErr w:type="spellStart"/>
            <w:r w:rsidR="00EA7D20">
              <w:rPr>
                <w:rFonts w:ascii="Arial" w:hAnsi="Arial" w:cs="Arial"/>
                <w:sz w:val="28"/>
                <w:szCs w:val="28"/>
              </w:rPr>
              <w:t>p</w:t>
            </w:r>
            <w:r w:rsidR="00EA7D20" w:rsidRPr="00EA7D20">
              <w:rPr>
                <w:rFonts w:ascii="Arial" w:hAnsi="Arial" w:cs="Arial"/>
                <w:sz w:val="28"/>
                <w:szCs w:val="28"/>
              </w:rPr>
              <w:t>artograma</w:t>
            </w:r>
            <w:proofErr w:type="spellEnd"/>
            <w:r w:rsidR="00EA7D20">
              <w:rPr>
                <w:rFonts w:ascii="Arial" w:hAnsi="Arial" w:cs="Arial"/>
                <w:sz w:val="28"/>
                <w:szCs w:val="28"/>
              </w:rPr>
              <w:t>, RPA)</w:t>
            </w:r>
            <w:r>
              <w:rPr>
                <w:rFonts w:ascii="Arial" w:hAnsi="Arial" w:cs="Arial"/>
                <w:sz w:val="28"/>
                <w:szCs w:val="28"/>
              </w:rPr>
              <w:t>, b</w:t>
            </w:r>
            <w:r w:rsidR="00EA7D20">
              <w:rPr>
                <w:rFonts w:ascii="Arial" w:hAnsi="Arial" w:cs="Arial"/>
                <w:sz w:val="28"/>
                <w:szCs w:val="28"/>
              </w:rPr>
              <w:t xml:space="preserve">oletim de </w:t>
            </w:r>
            <w:proofErr w:type="spellStart"/>
            <w:r w:rsidR="00EA7D20">
              <w:rPr>
                <w:rFonts w:ascii="Arial" w:hAnsi="Arial" w:cs="Arial"/>
                <w:sz w:val="28"/>
                <w:szCs w:val="28"/>
              </w:rPr>
              <w:t>Apgar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6C5849">
              <w:rPr>
                <w:rFonts w:ascii="Arial" w:hAnsi="Arial" w:cs="Arial"/>
                <w:b/>
                <w:sz w:val="28"/>
                <w:szCs w:val="28"/>
              </w:rPr>
              <w:t>M.Luiza</w:t>
            </w:r>
            <w:proofErr w:type="spellEnd"/>
          </w:p>
        </w:tc>
      </w:tr>
      <w:tr w:rsidR="00147059" w:rsidRPr="00B93BA5" w:rsidTr="0052579A">
        <w:tc>
          <w:tcPr>
            <w:tcW w:w="8613" w:type="dxa"/>
            <w:gridSpan w:val="2"/>
            <w:shd w:val="clear" w:color="auto" w:fill="auto"/>
          </w:tcPr>
          <w:p w:rsidR="00147059" w:rsidRPr="006D5A1A" w:rsidRDefault="00147059" w:rsidP="00DA570C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A1A">
              <w:rPr>
                <w:rFonts w:ascii="Arial" w:hAnsi="Arial" w:cs="Arial"/>
                <w:sz w:val="28"/>
                <w:szCs w:val="28"/>
              </w:rPr>
              <w:t xml:space="preserve">Responsável pelo plano de aula: </w:t>
            </w:r>
            <w:r w:rsidR="00DA570C">
              <w:rPr>
                <w:rFonts w:ascii="Arial" w:hAnsi="Arial" w:cs="Arial"/>
                <w:sz w:val="28"/>
                <w:szCs w:val="28"/>
              </w:rPr>
              <w:t xml:space="preserve">Luciana, </w:t>
            </w:r>
            <w:proofErr w:type="spellStart"/>
            <w:r w:rsidR="00DA570C">
              <w:rPr>
                <w:rFonts w:ascii="Arial" w:hAnsi="Arial" w:cs="Arial"/>
                <w:sz w:val="28"/>
                <w:szCs w:val="28"/>
              </w:rPr>
              <w:t>M.Luiza</w:t>
            </w:r>
            <w:proofErr w:type="spellEnd"/>
            <w:r w:rsidR="00DA570C">
              <w:rPr>
                <w:rFonts w:ascii="Arial" w:hAnsi="Arial" w:cs="Arial"/>
                <w:sz w:val="28"/>
                <w:szCs w:val="28"/>
              </w:rPr>
              <w:t>, Pamela</w:t>
            </w:r>
          </w:p>
        </w:tc>
      </w:tr>
    </w:tbl>
    <w:p w:rsidR="00147059" w:rsidRPr="00B93BA5" w:rsidRDefault="00147059" w:rsidP="00147059">
      <w:pPr>
        <w:rPr>
          <w:rFonts w:ascii="Arial" w:hAnsi="Arial" w:cs="Arial"/>
          <w:b/>
          <w:sz w:val="24"/>
          <w:szCs w:val="24"/>
        </w:rPr>
      </w:pPr>
      <w:r w:rsidRPr="00B93BA5">
        <w:rPr>
          <w:rFonts w:ascii="Arial" w:hAnsi="Arial" w:cs="Arial"/>
          <w:b/>
          <w:sz w:val="24"/>
          <w:szCs w:val="24"/>
        </w:rPr>
        <w:t>Objetivos de aprendizagem</w:t>
      </w:r>
      <w:r w:rsidR="001D63C8" w:rsidRPr="00B93BA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147059" w:rsidRPr="00B93BA5" w:rsidTr="0052579A">
        <w:trPr>
          <w:trHeight w:val="776"/>
        </w:trPr>
        <w:tc>
          <w:tcPr>
            <w:tcW w:w="8613" w:type="dxa"/>
            <w:shd w:val="clear" w:color="auto" w:fill="auto"/>
          </w:tcPr>
          <w:p w:rsidR="007203CE" w:rsidRPr="006109BC" w:rsidRDefault="00EA7D20" w:rsidP="003E7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Treino de habilidades de assistência à parturiente e ao RN no parto normal (</w:t>
            </w:r>
            <w:r w:rsidR="003E7FAE">
              <w:rPr>
                <w:rFonts w:ascii="Arial" w:hAnsi="Arial" w:cs="Arial"/>
                <w:sz w:val="24"/>
                <w:szCs w:val="24"/>
              </w:rPr>
              <w:t>monitoramento materno-fetal, alívio da dor, posições no parto, cuidados no 3º e 4º períodos, cuidados imediatos ao RN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47059" w:rsidRPr="00B93BA5" w:rsidRDefault="00147059" w:rsidP="00147059">
      <w:pPr>
        <w:rPr>
          <w:rFonts w:ascii="Arial" w:hAnsi="Arial" w:cs="Arial"/>
          <w:b/>
          <w:sz w:val="24"/>
          <w:szCs w:val="24"/>
        </w:rPr>
      </w:pPr>
      <w:r w:rsidRPr="00B93BA5">
        <w:rPr>
          <w:rFonts w:ascii="Arial" w:hAnsi="Arial" w:cs="Arial"/>
          <w:b/>
          <w:sz w:val="24"/>
          <w:szCs w:val="24"/>
        </w:rPr>
        <w:t>Dinâmica da aula: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147059" w:rsidRPr="00B93BA5" w:rsidTr="0052579A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93BA5" w:rsidRPr="00B93BA5" w:rsidRDefault="003E7FAE" w:rsidP="003E7F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laboratório, simulação dos cuidados à parturiente e ao RN na sala de parto com 1 docente ou aluna PAE fixa em cada estação e rodízio de 5 a 6 alunos por estação. Na oficina em sala de aula, preenchimento do prontuário da mulher e do RN.</w:t>
            </w:r>
          </w:p>
        </w:tc>
      </w:tr>
    </w:tbl>
    <w:p w:rsidR="00147059" w:rsidRPr="00B93BA5" w:rsidRDefault="00147059" w:rsidP="00147059">
      <w:pPr>
        <w:rPr>
          <w:rFonts w:ascii="Arial" w:hAnsi="Arial" w:cs="Arial"/>
          <w:b/>
          <w:sz w:val="24"/>
          <w:szCs w:val="24"/>
        </w:rPr>
      </w:pPr>
      <w:r w:rsidRPr="00B93BA5">
        <w:rPr>
          <w:rFonts w:ascii="Arial" w:hAnsi="Arial" w:cs="Arial"/>
          <w:b/>
          <w:sz w:val="24"/>
          <w:szCs w:val="24"/>
        </w:rPr>
        <w:t xml:space="preserve">Descrição das estações: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147059" w:rsidRPr="00B93BA5" w:rsidTr="0052579A">
        <w:tc>
          <w:tcPr>
            <w:tcW w:w="8613" w:type="dxa"/>
            <w:shd w:val="clear" w:color="auto" w:fill="auto"/>
          </w:tcPr>
          <w:p w:rsidR="00147059" w:rsidRPr="00B93BA5" w:rsidRDefault="00B93BA5" w:rsidP="00874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BA5">
              <w:rPr>
                <w:rFonts w:ascii="Arial" w:hAnsi="Arial" w:cs="Arial"/>
                <w:b/>
                <w:sz w:val="24"/>
                <w:szCs w:val="24"/>
              </w:rPr>
              <w:t>Descrever detalhadamente as estações com os manequins e equipamentos</w:t>
            </w:r>
          </w:p>
          <w:p w:rsidR="006C5849" w:rsidRPr="00117333" w:rsidRDefault="006C5849" w:rsidP="006C5849">
            <w:pPr>
              <w:rPr>
                <w:rFonts w:ascii="Arial" w:hAnsi="Arial" w:cs="Arial"/>
                <w:sz w:val="24"/>
                <w:szCs w:val="24"/>
              </w:rPr>
            </w:pPr>
            <w:r w:rsidRPr="00117333">
              <w:rPr>
                <w:rFonts w:ascii="Arial" w:hAnsi="Arial" w:cs="Arial"/>
                <w:b/>
                <w:sz w:val="24"/>
                <w:szCs w:val="24"/>
              </w:rPr>
              <w:t>ESTAÇÃO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 estações)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</w:rPr>
              <w:t xml:space="preserve"> a 6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alunos - </w:t>
            </w:r>
            <w:r>
              <w:rPr>
                <w:rFonts w:ascii="Arial" w:hAnsi="Arial" w:cs="Arial"/>
                <w:sz w:val="24"/>
                <w:szCs w:val="24"/>
              </w:rPr>
              <w:t>períodos clínicos (1º, 2º e 3º) e posições no</w:t>
            </w:r>
            <w:r w:rsidRPr="00B243FD">
              <w:rPr>
                <w:rFonts w:ascii="Arial" w:hAnsi="Arial" w:cs="Arial"/>
                <w:sz w:val="24"/>
                <w:szCs w:val="24"/>
              </w:rPr>
              <w:t xml:space="preserve"> parto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243FD">
              <w:rPr>
                <w:rFonts w:ascii="Arial" w:hAnsi="Arial" w:cs="Arial"/>
                <w:sz w:val="24"/>
                <w:szCs w:val="24"/>
              </w:rPr>
              <w:t xml:space="preserve"> métodos não farmacológicos de alívio da dor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minutos)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C5849">
              <w:rPr>
                <w:rFonts w:ascii="Arial" w:hAnsi="Arial" w:cs="Arial"/>
                <w:b/>
                <w:sz w:val="24"/>
                <w:szCs w:val="24"/>
              </w:rPr>
              <w:t>Luciana e Thaís</w:t>
            </w:r>
          </w:p>
          <w:p w:rsidR="00B93BA5" w:rsidRPr="006109BC" w:rsidRDefault="006C5849" w:rsidP="006C5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ESTAÇÃO 2 (2 estações)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- 5 </w:t>
            </w:r>
            <w:r>
              <w:rPr>
                <w:rFonts w:ascii="Arial" w:hAnsi="Arial" w:cs="Arial"/>
                <w:sz w:val="24"/>
                <w:szCs w:val="24"/>
              </w:rPr>
              <w:t xml:space="preserve">a 6 </w:t>
            </w:r>
            <w:r w:rsidRPr="00117333">
              <w:rPr>
                <w:rFonts w:ascii="Arial" w:hAnsi="Arial" w:cs="Arial"/>
                <w:sz w:val="24"/>
                <w:szCs w:val="24"/>
              </w:rPr>
              <w:t>alunos - cuidados ao RN na sala de parto</w:t>
            </w:r>
            <w:r>
              <w:rPr>
                <w:rFonts w:ascii="Arial" w:hAnsi="Arial" w:cs="Arial"/>
                <w:sz w:val="24"/>
                <w:szCs w:val="24"/>
              </w:rPr>
              <w:t>, 4º período do parto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17333">
              <w:rPr>
                <w:rFonts w:ascii="Arial" w:hAnsi="Arial" w:cs="Arial"/>
                <w:sz w:val="24"/>
                <w:szCs w:val="24"/>
              </w:rPr>
              <w:t xml:space="preserve"> minutos)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C5849">
              <w:rPr>
                <w:rFonts w:ascii="Arial" w:hAnsi="Arial" w:cs="Arial"/>
                <w:b/>
                <w:sz w:val="24"/>
                <w:szCs w:val="24"/>
              </w:rPr>
              <w:t>Ana Paula e Pamela</w:t>
            </w:r>
          </w:p>
        </w:tc>
      </w:tr>
    </w:tbl>
    <w:p w:rsidR="003F1CC4" w:rsidRDefault="003F1CC4" w:rsidP="00147059">
      <w:pPr>
        <w:rPr>
          <w:rFonts w:ascii="Arial" w:hAnsi="Arial" w:cs="Arial"/>
          <w:b/>
          <w:sz w:val="24"/>
          <w:szCs w:val="24"/>
        </w:rPr>
      </w:pPr>
    </w:p>
    <w:p w:rsidR="00933ED1" w:rsidRDefault="00933ED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3ED1" w:rsidRDefault="00933ED1" w:rsidP="00147059">
      <w:pPr>
        <w:rPr>
          <w:rFonts w:ascii="Arial" w:hAnsi="Arial" w:cs="Arial"/>
          <w:b/>
          <w:sz w:val="24"/>
          <w:szCs w:val="24"/>
        </w:rPr>
        <w:sectPr w:rsidR="00933ED1" w:rsidSect="00C26756">
          <w:headerReference w:type="default" r:id="rId9"/>
          <w:footerReference w:type="default" r:id="rId10"/>
          <w:pgSz w:w="11906" w:h="16838"/>
          <w:pgMar w:top="720" w:right="1418" w:bottom="720" w:left="1418" w:header="708" w:footer="708" w:gutter="0"/>
          <w:cols w:space="708"/>
          <w:docGrid w:linePitch="360"/>
        </w:sectPr>
      </w:pPr>
    </w:p>
    <w:p w:rsidR="003F1CC4" w:rsidRDefault="00C26756" w:rsidP="00147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materiais: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3102"/>
        <w:gridCol w:w="1377"/>
        <w:gridCol w:w="1363"/>
        <w:gridCol w:w="2797"/>
      </w:tblGrid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933ED1" w:rsidP="00C2675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F4441">
              <w:rPr>
                <w:rFonts w:ascii="Arial" w:hAnsi="Arial" w:cs="Arial"/>
                <w:b/>
                <w:sz w:val="22"/>
                <w:szCs w:val="24"/>
              </w:rPr>
              <w:t>Descrição do material</w:t>
            </w:r>
          </w:p>
        </w:tc>
        <w:tc>
          <w:tcPr>
            <w:tcW w:w="3102" w:type="dxa"/>
            <w:vAlign w:val="center"/>
          </w:tcPr>
          <w:p w:rsidR="00933ED1" w:rsidRPr="005F4441" w:rsidRDefault="00933ED1" w:rsidP="00C2675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F4441">
              <w:rPr>
                <w:rFonts w:ascii="Arial" w:hAnsi="Arial" w:cs="Arial"/>
                <w:b/>
                <w:sz w:val="22"/>
                <w:szCs w:val="24"/>
              </w:rPr>
              <w:t>Quantidade total solicitada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F4441">
              <w:rPr>
                <w:rFonts w:ascii="Arial" w:hAnsi="Arial" w:cs="Arial"/>
                <w:b/>
                <w:sz w:val="22"/>
                <w:szCs w:val="24"/>
              </w:rPr>
              <w:t>Fornecido</w:t>
            </w: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F4441">
              <w:rPr>
                <w:rFonts w:ascii="Arial" w:hAnsi="Arial" w:cs="Arial"/>
                <w:b/>
                <w:sz w:val="22"/>
                <w:szCs w:val="24"/>
              </w:rPr>
              <w:t>Devolvido</w:t>
            </w:r>
          </w:p>
        </w:tc>
        <w:tc>
          <w:tcPr>
            <w:tcW w:w="2797" w:type="dxa"/>
            <w:vAlign w:val="center"/>
          </w:tcPr>
          <w:p w:rsidR="00933ED1" w:rsidRPr="005F4441" w:rsidRDefault="00933ED1" w:rsidP="00C2675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F4441">
              <w:rPr>
                <w:rFonts w:ascii="Arial" w:hAnsi="Arial" w:cs="Arial"/>
                <w:b/>
                <w:sz w:val="22"/>
                <w:szCs w:val="24"/>
              </w:rPr>
              <w:t>Quantidade por estação</w:t>
            </w:r>
          </w:p>
        </w:tc>
      </w:tr>
      <w:tr w:rsidR="005F4441" w:rsidRPr="005F4441" w:rsidTr="005F4441">
        <w:trPr>
          <w:trHeight w:val="20"/>
        </w:trPr>
        <w:tc>
          <w:tcPr>
            <w:tcW w:w="5353" w:type="dxa"/>
            <w:vAlign w:val="center"/>
          </w:tcPr>
          <w:p w:rsidR="005F4441" w:rsidRPr="005F4441" w:rsidRDefault="005F4441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Cama hospitalar</w:t>
            </w:r>
          </w:p>
        </w:tc>
        <w:tc>
          <w:tcPr>
            <w:tcW w:w="3102" w:type="dxa"/>
            <w:vAlign w:val="center"/>
          </w:tcPr>
          <w:p w:rsidR="005F4441" w:rsidRPr="005F4441" w:rsidRDefault="005F4441" w:rsidP="006109B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5F4441" w:rsidRPr="005F4441" w:rsidTr="005F4441">
        <w:trPr>
          <w:trHeight w:val="20"/>
        </w:trPr>
        <w:tc>
          <w:tcPr>
            <w:tcW w:w="5353" w:type="dxa"/>
            <w:vAlign w:val="center"/>
          </w:tcPr>
          <w:p w:rsidR="005F4441" w:rsidRPr="005F4441" w:rsidRDefault="005F4441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Camisola</w:t>
            </w:r>
          </w:p>
        </w:tc>
        <w:tc>
          <w:tcPr>
            <w:tcW w:w="3102" w:type="dxa"/>
            <w:vAlign w:val="center"/>
          </w:tcPr>
          <w:p w:rsidR="005F4441" w:rsidRPr="005F4441" w:rsidRDefault="005F4441" w:rsidP="006109B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827050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Colchonete</w:t>
            </w:r>
          </w:p>
        </w:tc>
        <w:tc>
          <w:tcPr>
            <w:tcW w:w="3102" w:type="dxa"/>
            <w:vAlign w:val="center"/>
          </w:tcPr>
          <w:p w:rsidR="00933ED1" w:rsidRPr="005F4441" w:rsidRDefault="00827050" w:rsidP="006109B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827050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Bola</w:t>
            </w:r>
          </w:p>
        </w:tc>
        <w:tc>
          <w:tcPr>
            <w:tcW w:w="3102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827050" w:rsidP="006109BC">
            <w:pPr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F4441">
              <w:rPr>
                <w:rFonts w:ascii="Arial" w:hAnsi="Arial" w:cs="Arial"/>
                <w:sz w:val="22"/>
                <w:szCs w:val="24"/>
              </w:rPr>
              <w:t>Rebozzo</w:t>
            </w:r>
            <w:proofErr w:type="spellEnd"/>
            <w:r w:rsidR="0083183C" w:rsidRPr="005F4441">
              <w:rPr>
                <w:rFonts w:ascii="Arial" w:hAnsi="Arial" w:cs="Arial"/>
                <w:sz w:val="22"/>
                <w:szCs w:val="24"/>
              </w:rPr>
              <w:t xml:space="preserve"> (material da docente)</w:t>
            </w:r>
          </w:p>
        </w:tc>
        <w:tc>
          <w:tcPr>
            <w:tcW w:w="3102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827050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Bacia de inox</w:t>
            </w:r>
          </w:p>
        </w:tc>
        <w:tc>
          <w:tcPr>
            <w:tcW w:w="3102" w:type="dxa"/>
            <w:vAlign w:val="center"/>
          </w:tcPr>
          <w:p w:rsidR="00933ED1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1B3307" w:rsidRPr="005F4441" w:rsidTr="005F4441">
        <w:trPr>
          <w:trHeight w:val="20"/>
        </w:trPr>
        <w:tc>
          <w:tcPr>
            <w:tcW w:w="5353" w:type="dxa"/>
            <w:vAlign w:val="center"/>
          </w:tcPr>
          <w:p w:rsidR="001B3307" w:rsidRPr="005F4441" w:rsidRDefault="001B3307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Plástico para forrar a bacia</w:t>
            </w:r>
          </w:p>
        </w:tc>
        <w:tc>
          <w:tcPr>
            <w:tcW w:w="3102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827050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Jarra de inox</w:t>
            </w:r>
          </w:p>
        </w:tc>
        <w:tc>
          <w:tcPr>
            <w:tcW w:w="3102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827050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827050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Água quente</w:t>
            </w:r>
          </w:p>
        </w:tc>
        <w:tc>
          <w:tcPr>
            <w:tcW w:w="3102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3183C" w:rsidRPr="005F4441" w:rsidTr="005F4441">
        <w:trPr>
          <w:trHeight w:val="20"/>
        </w:trPr>
        <w:tc>
          <w:tcPr>
            <w:tcW w:w="5353" w:type="dxa"/>
            <w:vAlign w:val="center"/>
          </w:tcPr>
          <w:p w:rsidR="0083183C" w:rsidRPr="005F4441" w:rsidRDefault="0083183C" w:rsidP="0083183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Sal grosso (material da docente)</w:t>
            </w:r>
          </w:p>
        </w:tc>
        <w:tc>
          <w:tcPr>
            <w:tcW w:w="3102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3183C" w:rsidRPr="005F4441" w:rsidTr="005F4441">
        <w:trPr>
          <w:trHeight w:val="20"/>
        </w:trPr>
        <w:tc>
          <w:tcPr>
            <w:tcW w:w="5353" w:type="dxa"/>
            <w:vAlign w:val="center"/>
          </w:tcPr>
          <w:p w:rsidR="0083183C" w:rsidRPr="005F4441" w:rsidRDefault="0083183C" w:rsidP="0083183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Óleo essencial (material da docente)</w:t>
            </w:r>
          </w:p>
        </w:tc>
        <w:tc>
          <w:tcPr>
            <w:tcW w:w="3102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3183C" w:rsidRPr="005F4441" w:rsidTr="005F4441">
        <w:trPr>
          <w:trHeight w:val="20"/>
        </w:trPr>
        <w:tc>
          <w:tcPr>
            <w:tcW w:w="5353" w:type="dxa"/>
            <w:vAlign w:val="center"/>
          </w:tcPr>
          <w:p w:rsidR="0083183C" w:rsidRPr="005F4441" w:rsidRDefault="0083183C" w:rsidP="0083183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Sonar (material da docente)</w:t>
            </w:r>
          </w:p>
        </w:tc>
        <w:tc>
          <w:tcPr>
            <w:tcW w:w="3102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83183C" w:rsidRPr="005F4441" w:rsidRDefault="0083183C" w:rsidP="0083183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F4441" w:rsidRPr="005F4441" w:rsidTr="005F4441">
        <w:trPr>
          <w:trHeight w:val="20"/>
        </w:trPr>
        <w:tc>
          <w:tcPr>
            <w:tcW w:w="5353" w:type="dxa"/>
            <w:vAlign w:val="center"/>
          </w:tcPr>
          <w:p w:rsidR="005F4441" w:rsidRPr="005F4441" w:rsidRDefault="005F4441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Pelve materna (pano e óssea)</w:t>
            </w:r>
          </w:p>
        </w:tc>
        <w:tc>
          <w:tcPr>
            <w:tcW w:w="3102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5F4441" w:rsidRPr="005F4441" w:rsidRDefault="005F4441" w:rsidP="001B33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5F4441" w:rsidRPr="005F4441" w:rsidTr="005F4441">
        <w:trPr>
          <w:trHeight w:val="20"/>
        </w:trPr>
        <w:tc>
          <w:tcPr>
            <w:tcW w:w="5353" w:type="dxa"/>
            <w:vAlign w:val="center"/>
          </w:tcPr>
          <w:p w:rsidR="005F4441" w:rsidRPr="005F4441" w:rsidRDefault="005F4441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Placenta</w:t>
            </w:r>
          </w:p>
        </w:tc>
        <w:tc>
          <w:tcPr>
            <w:tcW w:w="3102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5F4441" w:rsidRPr="005F4441" w:rsidRDefault="005F4441" w:rsidP="001B33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933ED1" w:rsidRPr="005F4441" w:rsidTr="005F4441">
        <w:trPr>
          <w:trHeight w:val="20"/>
        </w:trPr>
        <w:tc>
          <w:tcPr>
            <w:tcW w:w="5353" w:type="dxa"/>
            <w:vAlign w:val="center"/>
          </w:tcPr>
          <w:p w:rsidR="00933ED1" w:rsidRPr="005F4441" w:rsidRDefault="001B3307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Campo cirúrgico</w:t>
            </w:r>
          </w:p>
        </w:tc>
        <w:tc>
          <w:tcPr>
            <w:tcW w:w="3102" w:type="dxa"/>
            <w:vAlign w:val="center"/>
          </w:tcPr>
          <w:p w:rsidR="00933ED1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33ED1" w:rsidRPr="005F4441" w:rsidRDefault="00933ED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933ED1" w:rsidRPr="005F4441" w:rsidRDefault="001B3307" w:rsidP="001B33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Touca de RN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1B33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Top materno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1B330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C26756" w:rsidRPr="005F4441" w:rsidTr="005F4441">
        <w:trPr>
          <w:trHeight w:val="20"/>
        </w:trPr>
        <w:tc>
          <w:tcPr>
            <w:tcW w:w="5353" w:type="dxa"/>
            <w:vAlign w:val="center"/>
          </w:tcPr>
          <w:p w:rsidR="00C26756" w:rsidRPr="005F4441" w:rsidRDefault="001B3307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 xml:space="preserve">Cord </w:t>
            </w:r>
            <w:proofErr w:type="spellStart"/>
            <w:r w:rsidRPr="005F4441">
              <w:rPr>
                <w:rFonts w:ascii="Arial" w:hAnsi="Arial" w:cs="Arial"/>
                <w:sz w:val="22"/>
                <w:szCs w:val="24"/>
              </w:rPr>
              <w:t>clamp</w:t>
            </w:r>
            <w:proofErr w:type="spellEnd"/>
          </w:p>
        </w:tc>
        <w:tc>
          <w:tcPr>
            <w:tcW w:w="3102" w:type="dxa"/>
            <w:vAlign w:val="center"/>
          </w:tcPr>
          <w:p w:rsidR="00C26756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C26756" w:rsidRPr="005F4441" w:rsidRDefault="00C26756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26756" w:rsidRPr="005F4441" w:rsidRDefault="00C26756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C26756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C26756" w:rsidRPr="005F4441" w:rsidTr="005F4441">
        <w:trPr>
          <w:trHeight w:val="20"/>
        </w:trPr>
        <w:tc>
          <w:tcPr>
            <w:tcW w:w="5353" w:type="dxa"/>
            <w:vAlign w:val="center"/>
          </w:tcPr>
          <w:p w:rsidR="00C26756" w:rsidRPr="005F4441" w:rsidRDefault="001B3307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Tesoura</w:t>
            </w:r>
          </w:p>
        </w:tc>
        <w:tc>
          <w:tcPr>
            <w:tcW w:w="3102" w:type="dxa"/>
            <w:vAlign w:val="center"/>
          </w:tcPr>
          <w:p w:rsidR="00C26756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C26756" w:rsidRPr="005F4441" w:rsidRDefault="00C26756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26756" w:rsidRPr="005F4441" w:rsidRDefault="00C26756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C26756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C26756" w:rsidRPr="005F4441" w:rsidTr="005F4441">
        <w:trPr>
          <w:trHeight w:val="20"/>
        </w:trPr>
        <w:tc>
          <w:tcPr>
            <w:tcW w:w="5353" w:type="dxa"/>
            <w:vAlign w:val="center"/>
          </w:tcPr>
          <w:p w:rsidR="00C26756" w:rsidRPr="005F4441" w:rsidRDefault="001B3307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 xml:space="preserve">Pinça </w:t>
            </w:r>
            <w:proofErr w:type="spellStart"/>
            <w:r w:rsidRPr="005F4441">
              <w:rPr>
                <w:rFonts w:ascii="Arial" w:hAnsi="Arial" w:cs="Arial"/>
                <w:sz w:val="22"/>
                <w:szCs w:val="24"/>
              </w:rPr>
              <w:t>kocher</w:t>
            </w:r>
            <w:proofErr w:type="spellEnd"/>
          </w:p>
        </w:tc>
        <w:tc>
          <w:tcPr>
            <w:tcW w:w="3102" w:type="dxa"/>
            <w:vAlign w:val="center"/>
          </w:tcPr>
          <w:p w:rsidR="00C26756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:rsidR="00C26756" w:rsidRPr="005F4441" w:rsidRDefault="00C26756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26756" w:rsidRPr="005F4441" w:rsidRDefault="00C26756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C26756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</w:tr>
      <w:tr w:rsidR="001B3307" w:rsidRPr="005F4441" w:rsidTr="005F4441">
        <w:trPr>
          <w:trHeight w:val="20"/>
        </w:trPr>
        <w:tc>
          <w:tcPr>
            <w:tcW w:w="5353" w:type="dxa"/>
            <w:vAlign w:val="center"/>
          </w:tcPr>
          <w:p w:rsidR="001B3307" w:rsidRPr="005F4441" w:rsidRDefault="001B3307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Compressa</w:t>
            </w:r>
          </w:p>
        </w:tc>
        <w:tc>
          <w:tcPr>
            <w:tcW w:w="3102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1377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1B3307" w:rsidRPr="005F4441" w:rsidRDefault="001B3307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</w:tr>
      <w:tr w:rsidR="005F4441" w:rsidRPr="005F4441" w:rsidTr="005F4441">
        <w:trPr>
          <w:trHeight w:val="20"/>
        </w:trPr>
        <w:tc>
          <w:tcPr>
            <w:tcW w:w="5353" w:type="dxa"/>
            <w:vAlign w:val="center"/>
          </w:tcPr>
          <w:p w:rsidR="005F4441" w:rsidRPr="005F4441" w:rsidRDefault="005F4441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RN com cordão umbilical</w:t>
            </w:r>
          </w:p>
        </w:tc>
        <w:tc>
          <w:tcPr>
            <w:tcW w:w="3102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5F4441" w:rsidRPr="005F4441" w:rsidTr="005F4441">
        <w:trPr>
          <w:trHeight w:val="20"/>
        </w:trPr>
        <w:tc>
          <w:tcPr>
            <w:tcW w:w="5353" w:type="dxa"/>
            <w:vAlign w:val="center"/>
          </w:tcPr>
          <w:p w:rsidR="005F4441" w:rsidRPr="005F4441" w:rsidRDefault="005F4441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Estetoscópio infantil</w:t>
            </w:r>
          </w:p>
        </w:tc>
        <w:tc>
          <w:tcPr>
            <w:tcW w:w="3102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5F4441" w:rsidRPr="005F4441" w:rsidRDefault="005F4441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Pulseira de identificação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6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Material para impressão plantar e digital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Colírio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E9003F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 xml:space="preserve">Compressa de gaze 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6</w:t>
            </w:r>
          </w:p>
        </w:tc>
      </w:tr>
      <w:tr w:rsidR="00E9003F" w:rsidRPr="005F4441" w:rsidTr="005F4441">
        <w:trPr>
          <w:trHeight w:val="20"/>
        </w:trPr>
        <w:tc>
          <w:tcPr>
            <w:tcW w:w="5353" w:type="dxa"/>
            <w:vAlign w:val="center"/>
          </w:tcPr>
          <w:p w:rsidR="00E9003F" w:rsidRPr="005F4441" w:rsidRDefault="00E9003F" w:rsidP="006109BC">
            <w:pPr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Balança de RN</w:t>
            </w:r>
          </w:p>
        </w:tc>
        <w:tc>
          <w:tcPr>
            <w:tcW w:w="3102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E9003F" w:rsidRPr="005F4441" w:rsidRDefault="00E9003F" w:rsidP="00C2675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F4441">
              <w:rPr>
                <w:rFonts w:ascii="Arial" w:hAnsi="Arial" w:cs="Arial"/>
                <w:sz w:val="22"/>
                <w:szCs w:val="24"/>
              </w:rPr>
              <w:t>1</w:t>
            </w:r>
          </w:p>
        </w:tc>
      </w:tr>
    </w:tbl>
    <w:p w:rsidR="003F1CC4" w:rsidRDefault="003F1CC4" w:rsidP="00147059">
      <w:pPr>
        <w:rPr>
          <w:rFonts w:ascii="Arial" w:hAnsi="Arial" w:cs="Arial"/>
          <w:b/>
          <w:sz w:val="24"/>
          <w:szCs w:val="24"/>
        </w:rPr>
      </w:pPr>
    </w:p>
    <w:sectPr w:rsidR="003F1CC4" w:rsidSect="00C26756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28" w:rsidRDefault="00593128" w:rsidP="00C2014E">
      <w:r>
        <w:separator/>
      </w:r>
    </w:p>
  </w:endnote>
  <w:endnote w:type="continuationSeparator" w:id="0">
    <w:p w:rsidR="00593128" w:rsidRDefault="00593128" w:rsidP="00C2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625"/>
      <w:docPartObj>
        <w:docPartGallery w:val="Page Numbers (Bottom of Page)"/>
        <w:docPartUnique/>
      </w:docPartObj>
    </w:sdtPr>
    <w:sdtEndPr/>
    <w:sdtContent>
      <w:p w:rsidR="00933ED1" w:rsidRDefault="00933E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A9">
          <w:rPr>
            <w:noProof/>
          </w:rPr>
          <w:t>2</w:t>
        </w:r>
        <w:r>
          <w:fldChar w:fldCharType="end"/>
        </w:r>
      </w:p>
    </w:sdtContent>
  </w:sdt>
  <w:p w:rsidR="00C2014E" w:rsidRDefault="00C201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28" w:rsidRDefault="00593128" w:rsidP="00C2014E">
      <w:r>
        <w:separator/>
      </w:r>
    </w:p>
  </w:footnote>
  <w:footnote w:type="continuationSeparator" w:id="0">
    <w:p w:rsidR="00593128" w:rsidRDefault="00593128" w:rsidP="00C20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4E" w:rsidRDefault="00C2014E" w:rsidP="00C2014E"/>
  <w:p w:rsidR="00C2014E" w:rsidRPr="006F1EE3" w:rsidRDefault="00C2014E" w:rsidP="00C2014E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</w:rPr>
    </w:pPr>
    <w:r w:rsidRPr="006F1EE3">
      <w:rPr>
        <w:rFonts w:ascii="Verdana" w:hAnsi="Verdana" w:cs="Arial"/>
        <w:b/>
        <w:noProof/>
        <w:color w:val="7F7F7F" w:themeColor="text1" w:themeTint="80"/>
        <w:sz w:val="20"/>
      </w:rPr>
      <w:drawing>
        <wp:anchor distT="0" distB="0" distL="114300" distR="114300" simplePos="0" relativeHeight="251660288" behindDoc="0" locked="0" layoutInCell="1" allowOverlap="1" wp14:anchorId="110C2C2D" wp14:editId="1B077791">
          <wp:simplePos x="0" y="0"/>
          <wp:positionH relativeFrom="column">
            <wp:posOffset>73025</wp:posOffset>
          </wp:positionH>
          <wp:positionV relativeFrom="paragraph">
            <wp:posOffset>28575</wp:posOffset>
          </wp:positionV>
          <wp:extent cx="835200" cy="72000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C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EE3">
      <w:rPr>
        <w:rFonts w:ascii="Verdana" w:hAnsi="Verdana" w:cs="Arial"/>
        <w:b/>
        <w:color w:val="7F7F7F" w:themeColor="text1" w:themeTint="80"/>
        <w:sz w:val="20"/>
      </w:rPr>
      <w:t>Universidade de São Paulo</w:t>
    </w:r>
  </w:p>
  <w:p w:rsidR="00C2014E" w:rsidRPr="006F1EE3" w:rsidRDefault="00C2014E" w:rsidP="00C2014E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2014E" w:rsidRPr="006F1EE3" w:rsidRDefault="00C2014E" w:rsidP="00C2014E">
    <w:pPr>
      <w:pStyle w:val="Cabealho"/>
      <w:tabs>
        <w:tab w:val="center" w:pos="3969"/>
      </w:tabs>
      <w:spacing w:before="240"/>
      <w:ind w:left="1701"/>
      <w:rPr>
        <w:rFonts w:ascii="Verdana" w:hAnsi="Verdana" w:cs="Arial"/>
        <w:b/>
        <w:color w:val="7F7F7F" w:themeColor="text1" w:themeTint="80"/>
        <w:sz w:val="19"/>
        <w:szCs w:val="19"/>
      </w:rPr>
    </w:pPr>
    <w:r w:rsidRPr="006F1EE3">
      <w:rPr>
        <w:rFonts w:ascii="Verdana" w:hAnsi="Verdana"/>
        <w:b/>
        <w:noProof/>
        <w:color w:val="7F7F7F" w:themeColor="text1" w:themeTint="80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2B884" wp14:editId="19ED5455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8CE9AD9" id="Conector re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" strokecolor="gray [1629]" strokeweight=".5pt">
              <v:stroke joinstyle="miter"/>
            </v:line>
          </w:pict>
        </mc:Fallback>
      </mc:AlternateContent>
    </w:r>
    <w:r>
      <w:rPr>
        <w:rFonts w:ascii="Verdana" w:hAnsi="Verdana" w:cs="Arial"/>
        <w:b/>
        <w:color w:val="7F7F7F" w:themeColor="text1" w:themeTint="80"/>
        <w:sz w:val="19"/>
        <w:szCs w:val="19"/>
      </w:rPr>
      <w:t>Seção de Apoio Laboratorial.</w:t>
    </w:r>
  </w:p>
  <w:p w:rsidR="00C2014E" w:rsidRPr="00C2014E" w:rsidRDefault="00C2014E" w:rsidP="00C2014E">
    <w:pPr>
      <w:pStyle w:val="Cabealho"/>
      <w:tabs>
        <w:tab w:val="center" w:pos="3969"/>
      </w:tabs>
      <w:ind w:left="1701"/>
      <w:rPr>
        <w:rFonts w:ascii="Verdana" w:hAnsi="Verdana"/>
        <w:color w:val="7F7F7F" w:themeColor="text1" w:themeTint="80"/>
        <w:sz w:val="19"/>
        <w:szCs w:val="19"/>
      </w:rPr>
    </w:pPr>
    <w:r>
      <w:rPr>
        <w:rFonts w:ascii="Verdana" w:hAnsi="Verdana"/>
        <w:color w:val="7F7F7F" w:themeColor="text1" w:themeTint="80"/>
        <w:sz w:val="19"/>
        <w:szCs w:val="19"/>
      </w:rPr>
      <w:t>celab</w:t>
    </w:r>
    <w:r w:rsidRPr="006F1EE3">
      <w:rPr>
        <w:rFonts w:ascii="Verdana" w:hAnsi="Verdana"/>
        <w:color w:val="7F7F7F" w:themeColor="text1" w:themeTint="80"/>
        <w:sz w:val="19"/>
        <w:szCs w:val="19"/>
      </w:rPr>
      <w:t>ee@usp.br · 11 3061-</w:t>
    </w:r>
    <w:r>
      <w:rPr>
        <w:rFonts w:ascii="Verdana" w:hAnsi="Verdana"/>
        <w:color w:val="7F7F7F" w:themeColor="text1" w:themeTint="80"/>
        <w:sz w:val="19"/>
        <w:szCs w:val="19"/>
      </w:rPr>
      <w:t>7536/ 3061-8868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1DE5"/>
    <w:multiLevelType w:val="hybridMultilevel"/>
    <w:tmpl w:val="5E72C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2EC"/>
    <w:multiLevelType w:val="hybridMultilevel"/>
    <w:tmpl w:val="D7D0D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5E1D"/>
    <w:multiLevelType w:val="hybridMultilevel"/>
    <w:tmpl w:val="C5C80C4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578AB"/>
    <w:multiLevelType w:val="hybridMultilevel"/>
    <w:tmpl w:val="04C07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9"/>
    <w:rsid w:val="00021E41"/>
    <w:rsid w:val="0008105E"/>
    <w:rsid w:val="000A45DE"/>
    <w:rsid w:val="00105024"/>
    <w:rsid w:val="00114B66"/>
    <w:rsid w:val="00117333"/>
    <w:rsid w:val="00147059"/>
    <w:rsid w:val="0015781A"/>
    <w:rsid w:val="00187594"/>
    <w:rsid w:val="001B187D"/>
    <w:rsid w:val="001B3307"/>
    <w:rsid w:val="001D63C8"/>
    <w:rsid w:val="001E4C11"/>
    <w:rsid w:val="001F6635"/>
    <w:rsid w:val="002240D8"/>
    <w:rsid w:val="0024600A"/>
    <w:rsid w:val="002C3DB1"/>
    <w:rsid w:val="003349CD"/>
    <w:rsid w:val="003453FD"/>
    <w:rsid w:val="00384FC7"/>
    <w:rsid w:val="0039542F"/>
    <w:rsid w:val="003D438C"/>
    <w:rsid w:val="003E7FAE"/>
    <w:rsid w:val="003F1CC4"/>
    <w:rsid w:val="003F7054"/>
    <w:rsid w:val="00462EF4"/>
    <w:rsid w:val="004F4FED"/>
    <w:rsid w:val="00527982"/>
    <w:rsid w:val="00593128"/>
    <w:rsid w:val="005F4441"/>
    <w:rsid w:val="006109BC"/>
    <w:rsid w:val="006A1B48"/>
    <w:rsid w:val="006C5849"/>
    <w:rsid w:val="006D5A1A"/>
    <w:rsid w:val="006F629D"/>
    <w:rsid w:val="007203CE"/>
    <w:rsid w:val="00725B23"/>
    <w:rsid w:val="007C63F5"/>
    <w:rsid w:val="00804344"/>
    <w:rsid w:val="00816C03"/>
    <w:rsid w:val="0082210B"/>
    <w:rsid w:val="00827050"/>
    <w:rsid w:val="0083183C"/>
    <w:rsid w:val="00834E4F"/>
    <w:rsid w:val="00847DE1"/>
    <w:rsid w:val="00874CE1"/>
    <w:rsid w:val="008B48DC"/>
    <w:rsid w:val="008E01A9"/>
    <w:rsid w:val="008E6E0A"/>
    <w:rsid w:val="00904EE7"/>
    <w:rsid w:val="00921FFA"/>
    <w:rsid w:val="009301C2"/>
    <w:rsid w:val="00933ED1"/>
    <w:rsid w:val="00967668"/>
    <w:rsid w:val="009C0B1D"/>
    <w:rsid w:val="009D7663"/>
    <w:rsid w:val="009E79AC"/>
    <w:rsid w:val="00A421C7"/>
    <w:rsid w:val="00A457E4"/>
    <w:rsid w:val="00AA52F7"/>
    <w:rsid w:val="00AC194A"/>
    <w:rsid w:val="00AD3762"/>
    <w:rsid w:val="00B17223"/>
    <w:rsid w:val="00B243FD"/>
    <w:rsid w:val="00B70995"/>
    <w:rsid w:val="00B93BA5"/>
    <w:rsid w:val="00BF42B4"/>
    <w:rsid w:val="00C102E9"/>
    <w:rsid w:val="00C2014E"/>
    <w:rsid w:val="00C26756"/>
    <w:rsid w:val="00C533B6"/>
    <w:rsid w:val="00CB504D"/>
    <w:rsid w:val="00CE2DC2"/>
    <w:rsid w:val="00D56A14"/>
    <w:rsid w:val="00D95884"/>
    <w:rsid w:val="00DA570C"/>
    <w:rsid w:val="00DB2E95"/>
    <w:rsid w:val="00E02F10"/>
    <w:rsid w:val="00E52E85"/>
    <w:rsid w:val="00E53CB9"/>
    <w:rsid w:val="00E9003F"/>
    <w:rsid w:val="00EA7D20"/>
    <w:rsid w:val="00F4274C"/>
    <w:rsid w:val="00F42F0B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7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05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105E"/>
    <w:pPr>
      <w:ind w:left="720"/>
      <w:contextualSpacing/>
    </w:pPr>
  </w:style>
  <w:style w:type="table" w:styleId="Tabelacomgrade">
    <w:name w:val="Table Grid"/>
    <w:basedOn w:val="Tabelanormal"/>
    <w:rsid w:val="00DB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B2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E9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E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E95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0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1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7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05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8105E"/>
    <w:pPr>
      <w:ind w:left="720"/>
      <w:contextualSpacing/>
    </w:pPr>
  </w:style>
  <w:style w:type="table" w:styleId="Tabelacomgrade">
    <w:name w:val="Table Grid"/>
    <w:basedOn w:val="Tabelanormal"/>
    <w:rsid w:val="00DB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B2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E9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E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E95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0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1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3D64-6F11-484F-AC0E-4E414E7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3721900</dc:creator>
  <cp:lastModifiedBy>Usuário do Windows</cp:lastModifiedBy>
  <cp:revision>13</cp:revision>
  <cp:lastPrinted>2019-09-26T23:33:00Z</cp:lastPrinted>
  <dcterms:created xsi:type="dcterms:W3CDTF">2019-07-06T16:01:00Z</dcterms:created>
  <dcterms:modified xsi:type="dcterms:W3CDTF">2019-09-28T12:28:00Z</dcterms:modified>
</cp:coreProperties>
</file>