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610D" w14:textId="77777777" w:rsidR="00BC1244" w:rsidRPr="002A56C3" w:rsidRDefault="00BC1244" w:rsidP="00BC1244">
      <w:pPr>
        <w:jc w:val="center"/>
        <w:rPr>
          <w:rFonts w:ascii="Times New Roman" w:hAnsi="Times New Roman" w:cs="Times New Roman"/>
          <w:b/>
        </w:rPr>
      </w:pPr>
      <w:r w:rsidRPr="002A56C3">
        <w:rPr>
          <w:rFonts w:ascii="Times New Roman" w:hAnsi="Times New Roman" w:cs="Times New Roman"/>
          <w:b/>
        </w:rPr>
        <w:t>ORTOPEDIA E TRAUMATOLOGIA – RCG 3012</w:t>
      </w:r>
    </w:p>
    <w:p w14:paraId="4A67012B" w14:textId="68FDF1A7" w:rsidR="00BC1244" w:rsidRPr="002A56C3" w:rsidRDefault="00BC1244" w:rsidP="00BC1244">
      <w:pPr>
        <w:jc w:val="center"/>
        <w:rPr>
          <w:rFonts w:ascii="Times New Roman" w:hAnsi="Times New Roman" w:cs="Times New Roman"/>
          <w:b/>
        </w:rPr>
      </w:pPr>
      <w:r w:rsidRPr="002A56C3">
        <w:rPr>
          <w:rFonts w:ascii="Times New Roman" w:hAnsi="Times New Roman" w:cs="Times New Roman"/>
          <w:b/>
        </w:rPr>
        <w:t>Avaliação Parcial - 2</w:t>
      </w:r>
      <w:r>
        <w:rPr>
          <w:rFonts w:ascii="Times New Roman" w:hAnsi="Times New Roman" w:cs="Times New Roman"/>
          <w:b/>
        </w:rPr>
        <w:t>5</w:t>
      </w:r>
      <w:r w:rsidRPr="002A56C3">
        <w:rPr>
          <w:rFonts w:ascii="Times New Roman" w:hAnsi="Times New Roman" w:cs="Times New Roman"/>
          <w:b/>
        </w:rPr>
        <w:t>/09</w:t>
      </w:r>
      <w:r>
        <w:rPr>
          <w:rFonts w:ascii="Times New Roman" w:hAnsi="Times New Roman" w:cs="Times New Roman"/>
          <w:b/>
        </w:rPr>
        <w:t>/19</w:t>
      </w:r>
      <w:r w:rsidR="009E6CC8">
        <w:rPr>
          <w:rFonts w:ascii="Times New Roman" w:hAnsi="Times New Roman" w:cs="Times New Roman"/>
          <w:b/>
        </w:rPr>
        <w:t xml:space="preserve"> - GABARITO</w:t>
      </w:r>
    </w:p>
    <w:p w14:paraId="6CA4B977" w14:textId="77777777" w:rsidR="00BC1244" w:rsidRPr="002A56C3" w:rsidRDefault="00BC1244" w:rsidP="00BC1244">
      <w:pPr>
        <w:jc w:val="both"/>
        <w:rPr>
          <w:rFonts w:ascii="Times New Roman" w:hAnsi="Times New Roman" w:cs="Times New Roman"/>
          <w:b/>
        </w:rPr>
      </w:pPr>
    </w:p>
    <w:p w14:paraId="066C0B30" w14:textId="77777777" w:rsidR="00BC1244" w:rsidRPr="002A56C3" w:rsidRDefault="00BC1244" w:rsidP="00BC1244">
      <w:pPr>
        <w:jc w:val="both"/>
        <w:rPr>
          <w:rFonts w:ascii="Times New Roman" w:hAnsi="Times New Roman" w:cs="Times New Roman"/>
          <w:b/>
        </w:rPr>
      </w:pPr>
      <w:r w:rsidRPr="002A56C3">
        <w:rPr>
          <w:rFonts w:ascii="Times New Roman" w:hAnsi="Times New Roman" w:cs="Times New Roman"/>
          <w:b/>
        </w:rPr>
        <w:t>Nome: _____________________________</w:t>
      </w:r>
      <w:r>
        <w:rPr>
          <w:rFonts w:ascii="Times New Roman" w:hAnsi="Times New Roman" w:cs="Times New Roman"/>
          <w:b/>
        </w:rPr>
        <w:t>________</w:t>
      </w:r>
      <w:proofErr w:type="gramStart"/>
      <w:r>
        <w:rPr>
          <w:rFonts w:ascii="Times New Roman" w:hAnsi="Times New Roman" w:cs="Times New Roman"/>
          <w:b/>
        </w:rPr>
        <w:t>_</w:t>
      </w:r>
      <w:r w:rsidRPr="002A56C3">
        <w:rPr>
          <w:rFonts w:ascii="Times New Roman" w:hAnsi="Times New Roman" w:cs="Times New Roman"/>
          <w:b/>
        </w:rPr>
        <w:t xml:space="preserve"> No</w:t>
      </w:r>
      <w:proofErr w:type="gramEnd"/>
      <w:r w:rsidRPr="002A56C3">
        <w:rPr>
          <w:rFonts w:ascii="Times New Roman" w:hAnsi="Times New Roman" w:cs="Times New Roman"/>
          <w:b/>
        </w:rPr>
        <w:t>. USP __________________</w:t>
      </w:r>
    </w:p>
    <w:p w14:paraId="79F5D4C6" w14:textId="77777777" w:rsidR="00AB00A7" w:rsidRDefault="00AB00A7"/>
    <w:p w14:paraId="66F0B3CD" w14:textId="77777777" w:rsidR="00BC1244" w:rsidRPr="00BC1244" w:rsidRDefault="00BC1244" w:rsidP="00BC1244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1244">
        <w:rPr>
          <w:rFonts w:ascii="Times New Roman" w:hAnsi="Times New Roman" w:cs="Times New Roman"/>
        </w:rPr>
        <w:t xml:space="preserve">Em relação a lesão muscular, assinale a alternativa correta. </w:t>
      </w:r>
      <w:r w:rsidRPr="00BC1244">
        <w:rPr>
          <w:rFonts w:ascii="Times New Roman" w:hAnsi="Times New Roman" w:cs="Times New Roman"/>
          <w:color w:val="FF0000"/>
        </w:rPr>
        <w:t>(0,5)</w:t>
      </w:r>
    </w:p>
    <w:p w14:paraId="3B2EB3B0" w14:textId="77777777" w:rsidR="00BC1244" w:rsidRPr="002A56C3" w:rsidRDefault="00BC1244" w:rsidP="00BC124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6C3">
        <w:rPr>
          <w:rFonts w:ascii="Times New Roman" w:hAnsi="Times New Roman" w:cs="Times New Roman"/>
        </w:rPr>
        <w:t>Lesão muscular grau II é caracterizada como dor à palpação e alongamento, equimose e edema mínimos, pequena perda funcional e diferencial com contratura e espasmo muscular.</w:t>
      </w:r>
    </w:p>
    <w:p w14:paraId="09B03637" w14:textId="77777777" w:rsidR="00BC1244" w:rsidRPr="002A56C3" w:rsidRDefault="00BC1244" w:rsidP="00BC124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6C3">
        <w:rPr>
          <w:rFonts w:ascii="Times New Roman" w:hAnsi="Times New Roman" w:cs="Times New Roman"/>
        </w:rPr>
        <w:t>Distensão muscular é definida como uma força compressiva e súbita e forte caracterizada por roturas próximas à junção m</w:t>
      </w:r>
      <w:r>
        <w:rPr>
          <w:rFonts w:ascii="Times New Roman" w:hAnsi="Times New Roman" w:cs="Times New Roman"/>
        </w:rPr>
        <w:t>ú</w:t>
      </w:r>
      <w:r w:rsidRPr="002A56C3">
        <w:rPr>
          <w:rFonts w:ascii="Times New Roman" w:hAnsi="Times New Roman" w:cs="Times New Roman"/>
        </w:rPr>
        <w:t>sculo-</w:t>
      </w:r>
      <w:proofErr w:type="spellStart"/>
      <w:r w:rsidRPr="002A56C3">
        <w:rPr>
          <w:rFonts w:ascii="Times New Roman" w:hAnsi="Times New Roman" w:cs="Times New Roman"/>
        </w:rPr>
        <w:t>tendínea</w:t>
      </w:r>
      <w:proofErr w:type="spellEnd"/>
      <w:r w:rsidRPr="002A56C3">
        <w:rPr>
          <w:rFonts w:ascii="Times New Roman" w:hAnsi="Times New Roman" w:cs="Times New Roman"/>
        </w:rPr>
        <w:t xml:space="preserve"> (JMT)</w:t>
      </w:r>
    </w:p>
    <w:p w14:paraId="481C9633" w14:textId="77777777" w:rsidR="00BC1244" w:rsidRPr="00635C05" w:rsidRDefault="00BC1244" w:rsidP="00BC124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635C05">
        <w:rPr>
          <w:rFonts w:ascii="Times New Roman" w:hAnsi="Times New Roman" w:cs="Times New Roman"/>
          <w:color w:val="FF0000"/>
        </w:rPr>
        <w:t>O tratamento mais indicado para lesões musculares agudas é o PRICE e tem como objetivo a redução do sangramento e inflamação.</w:t>
      </w:r>
    </w:p>
    <w:p w14:paraId="0BBB018A" w14:textId="77777777" w:rsidR="00BC1244" w:rsidRPr="002A56C3" w:rsidRDefault="00BC1244" w:rsidP="00BC124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56C3">
        <w:rPr>
          <w:rFonts w:ascii="Times New Roman" w:hAnsi="Times New Roman" w:cs="Times New Roman"/>
        </w:rPr>
        <w:t xml:space="preserve">Contusão é definida como uma força </w:t>
      </w:r>
      <w:proofErr w:type="spellStart"/>
      <w:r w:rsidRPr="002A56C3">
        <w:rPr>
          <w:rFonts w:ascii="Times New Roman" w:hAnsi="Times New Roman" w:cs="Times New Roman"/>
        </w:rPr>
        <w:t>tênsil</w:t>
      </w:r>
      <w:proofErr w:type="spellEnd"/>
      <w:r w:rsidRPr="002A56C3">
        <w:rPr>
          <w:rFonts w:ascii="Times New Roman" w:hAnsi="Times New Roman" w:cs="Times New Roman"/>
        </w:rPr>
        <w:t xml:space="preserve"> que submete as miofibrilas em </w:t>
      </w:r>
      <w:proofErr w:type="spellStart"/>
      <w:r w:rsidRPr="002A56C3">
        <w:rPr>
          <w:rFonts w:ascii="Times New Roman" w:hAnsi="Times New Roman" w:cs="Times New Roman"/>
        </w:rPr>
        <w:t>superalongamento</w:t>
      </w:r>
      <w:proofErr w:type="spellEnd"/>
      <w:r w:rsidRPr="002A56C3">
        <w:rPr>
          <w:rFonts w:ascii="Times New Roman" w:hAnsi="Times New Roman" w:cs="Times New Roman"/>
        </w:rPr>
        <w:t>, mais comum em esportes de contato.</w:t>
      </w:r>
    </w:p>
    <w:p w14:paraId="2036CAE6" w14:textId="77777777" w:rsidR="00BC1244" w:rsidRPr="002A56C3" w:rsidRDefault="00BC1244" w:rsidP="00BC1244">
      <w:pPr>
        <w:jc w:val="both"/>
        <w:rPr>
          <w:rFonts w:ascii="Times New Roman" w:hAnsi="Times New Roman" w:cs="Times New Roman"/>
        </w:rPr>
      </w:pPr>
    </w:p>
    <w:p w14:paraId="115668C0" w14:textId="77777777" w:rsidR="00C22FE5" w:rsidRPr="00BC1244" w:rsidRDefault="00C22FE5" w:rsidP="00C22FE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1244">
        <w:rPr>
          <w:rFonts w:ascii="Times New Roman" w:hAnsi="Times New Roman" w:cs="Times New Roman"/>
        </w:rPr>
        <w:t xml:space="preserve">Associe as colunas com relação a síndrome dolorosa miofascial e fibromialgia. </w:t>
      </w:r>
      <w:r w:rsidRPr="00BC1244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1,0 – 0,1 cada alternativa certa)</w:t>
      </w:r>
    </w:p>
    <w:p w14:paraId="3AFD456C" w14:textId="77777777" w:rsidR="00C22FE5" w:rsidRPr="00BC1244" w:rsidRDefault="00C22FE5" w:rsidP="00C22FE5">
      <w:pPr>
        <w:pStyle w:val="PargrafodaLista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134" w:type="dxa"/>
        <w:tblInd w:w="360" w:type="dxa"/>
        <w:tblLook w:val="04A0" w:firstRow="1" w:lastRow="0" w:firstColumn="1" w:lastColumn="0" w:noHBand="0" w:noVBand="1"/>
      </w:tblPr>
      <w:tblGrid>
        <w:gridCol w:w="477"/>
        <w:gridCol w:w="1687"/>
        <w:gridCol w:w="407"/>
        <w:gridCol w:w="407"/>
        <w:gridCol w:w="5156"/>
      </w:tblGrid>
      <w:tr w:rsidR="00C22FE5" w:rsidRPr="002A56C3" w14:paraId="3B398F8F" w14:textId="77777777" w:rsidTr="006D75FE">
        <w:tc>
          <w:tcPr>
            <w:tcW w:w="477" w:type="dxa"/>
            <w:vMerge w:val="restart"/>
            <w:vAlign w:val="center"/>
          </w:tcPr>
          <w:p w14:paraId="215D1881" w14:textId="77777777" w:rsidR="00C22FE5" w:rsidRPr="006D569B" w:rsidRDefault="00C22FE5" w:rsidP="006D7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569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687" w:type="dxa"/>
            <w:vMerge w:val="restart"/>
            <w:vAlign w:val="center"/>
          </w:tcPr>
          <w:p w14:paraId="0B81BF4B" w14:textId="77777777" w:rsidR="00C22FE5" w:rsidRPr="006D569B" w:rsidRDefault="00C22FE5" w:rsidP="006D7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569B">
              <w:rPr>
                <w:rFonts w:ascii="Times New Roman" w:hAnsi="Times New Roman" w:cs="Times New Roman"/>
                <w:b/>
              </w:rPr>
              <w:t>Miofascial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B945D17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14:paraId="55C401B6" w14:textId="77777777" w:rsidR="00C22FE5" w:rsidRPr="00D25B84" w:rsidRDefault="00C22FE5" w:rsidP="006D75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5156" w:type="dxa"/>
          </w:tcPr>
          <w:p w14:paraId="5B829276" w14:textId="77777777" w:rsidR="00C22FE5" w:rsidRPr="002A56C3" w:rsidRDefault="00C22FE5" w:rsidP="006D75FE">
            <w:pPr>
              <w:tabs>
                <w:tab w:val="center" w:pos="24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Padrões bizarros de dor referida</w:t>
            </w:r>
          </w:p>
        </w:tc>
      </w:tr>
      <w:tr w:rsidR="00C22FE5" w:rsidRPr="002A56C3" w14:paraId="7E46E56E" w14:textId="77777777" w:rsidTr="006D75FE">
        <w:tc>
          <w:tcPr>
            <w:tcW w:w="477" w:type="dxa"/>
            <w:vMerge/>
            <w:vAlign w:val="center"/>
          </w:tcPr>
          <w:p w14:paraId="2A4540DC" w14:textId="77777777" w:rsidR="00C22FE5" w:rsidRPr="006D569B" w:rsidRDefault="00C22FE5" w:rsidP="006D75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vMerge/>
            <w:vAlign w:val="center"/>
          </w:tcPr>
          <w:p w14:paraId="3DD5FE94" w14:textId="77777777" w:rsidR="00C22FE5" w:rsidRPr="006D569B" w:rsidRDefault="00C22FE5" w:rsidP="006D75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594589E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14:paraId="371891F8" w14:textId="77777777" w:rsidR="00C22FE5" w:rsidRPr="00D25B84" w:rsidRDefault="00C22FE5" w:rsidP="006D75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B84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5156" w:type="dxa"/>
          </w:tcPr>
          <w:p w14:paraId="44A4B880" w14:textId="77777777" w:rsidR="00C22FE5" w:rsidRPr="002A56C3" w:rsidRDefault="00C22FE5" w:rsidP="006D75FE">
            <w:pPr>
              <w:tabs>
                <w:tab w:val="center" w:pos="2470"/>
              </w:tabs>
              <w:jc w:val="both"/>
              <w:rPr>
                <w:rFonts w:ascii="Times New Roman" w:hAnsi="Times New Roman" w:cs="Times New Roman"/>
              </w:rPr>
            </w:pPr>
            <w:r w:rsidRPr="002A56C3">
              <w:rPr>
                <w:rFonts w:ascii="Times New Roman" w:hAnsi="Times New Roman" w:cs="Times New Roman"/>
              </w:rPr>
              <w:t>Regional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22FE5" w:rsidRPr="002A56C3" w14:paraId="5635D829" w14:textId="77777777" w:rsidTr="006D75FE">
        <w:tc>
          <w:tcPr>
            <w:tcW w:w="477" w:type="dxa"/>
            <w:vMerge/>
          </w:tcPr>
          <w:p w14:paraId="00DCB27D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2DB80CE6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8D3A2D5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14:paraId="3A1A8B1A" w14:textId="77777777" w:rsidR="00C22FE5" w:rsidRPr="00D25B84" w:rsidRDefault="00C22FE5" w:rsidP="006D75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B84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5156" w:type="dxa"/>
          </w:tcPr>
          <w:p w14:paraId="27572BBE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  <w:r w:rsidRPr="002A56C3">
              <w:rPr>
                <w:rFonts w:ascii="Times New Roman" w:hAnsi="Times New Roman" w:cs="Times New Roman"/>
              </w:rPr>
              <w:t>Crônica</w:t>
            </w:r>
          </w:p>
        </w:tc>
      </w:tr>
      <w:tr w:rsidR="00C22FE5" w:rsidRPr="002A56C3" w14:paraId="469EC1D9" w14:textId="77777777" w:rsidTr="006D75FE">
        <w:tc>
          <w:tcPr>
            <w:tcW w:w="477" w:type="dxa"/>
            <w:vMerge/>
          </w:tcPr>
          <w:p w14:paraId="6AB28950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5E4ABBE5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417275D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14:paraId="374E1F8F" w14:textId="77777777" w:rsidR="00C22FE5" w:rsidRPr="00D25B84" w:rsidRDefault="00C22FE5" w:rsidP="006D75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B84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5156" w:type="dxa"/>
          </w:tcPr>
          <w:p w14:paraId="4B1D85B1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  <w:r w:rsidRPr="002A56C3">
              <w:rPr>
                <w:rFonts w:ascii="Times New Roman" w:hAnsi="Times New Roman" w:cs="Times New Roman"/>
              </w:rPr>
              <w:t>Prognóstico reservado</w:t>
            </w:r>
          </w:p>
        </w:tc>
      </w:tr>
      <w:tr w:rsidR="00C22FE5" w:rsidRPr="002A56C3" w14:paraId="7006F747" w14:textId="77777777" w:rsidTr="006D75FE">
        <w:tc>
          <w:tcPr>
            <w:tcW w:w="477" w:type="dxa"/>
            <w:vMerge/>
          </w:tcPr>
          <w:p w14:paraId="537F86E9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5E6773C1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1D0AE85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14:paraId="7DC4045F" w14:textId="77777777" w:rsidR="00C22FE5" w:rsidRPr="00D25B84" w:rsidRDefault="00C22FE5" w:rsidP="006D75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B84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5156" w:type="dxa"/>
          </w:tcPr>
          <w:p w14:paraId="63E8AB78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  <w:r w:rsidRPr="002A56C3">
              <w:rPr>
                <w:rFonts w:ascii="Times New Roman" w:hAnsi="Times New Roman" w:cs="Times New Roman"/>
              </w:rPr>
              <w:t>Pontos-gatilho</w:t>
            </w:r>
          </w:p>
        </w:tc>
      </w:tr>
      <w:tr w:rsidR="00C22FE5" w:rsidRPr="002A56C3" w14:paraId="79DA9CF4" w14:textId="77777777" w:rsidTr="006D75FE">
        <w:tc>
          <w:tcPr>
            <w:tcW w:w="477" w:type="dxa"/>
            <w:vMerge w:val="restart"/>
            <w:vAlign w:val="center"/>
          </w:tcPr>
          <w:p w14:paraId="56495315" w14:textId="77777777" w:rsidR="00C22FE5" w:rsidRPr="006D569B" w:rsidRDefault="00C22FE5" w:rsidP="006D7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569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687" w:type="dxa"/>
            <w:vMerge w:val="restart"/>
            <w:vAlign w:val="center"/>
          </w:tcPr>
          <w:p w14:paraId="560522DF" w14:textId="77777777" w:rsidR="00C22FE5" w:rsidRPr="006D569B" w:rsidRDefault="00C22FE5" w:rsidP="006D75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569B">
              <w:rPr>
                <w:rFonts w:ascii="Times New Roman" w:hAnsi="Times New Roman" w:cs="Times New Roman"/>
                <w:b/>
              </w:rPr>
              <w:t>Fibromialgia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1E17A17A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14:paraId="0B9A7E58" w14:textId="77777777" w:rsidR="00C22FE5" w:rsidRPr="00D25B84" w:rsidRDefault="00C22FE5" w:rsidP="006D75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B84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5156" w:type="dxa"/>
          </w:tcPr>
          <w:p w14:paraId="40EDB236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  <w:r w:rsidRPr="002A56C3">
              <w:rPr>
                <w:rFonts w:ascii="Times New Roman" w:hAnsi="Times New Roman" w:cs="Times New Roman"/>
              </w:rPr>
              <w:t>Abordagem terapêutica ampla</w:t>
            </w:r>
          </w:p>
        </w:tc>
      </w:tr>
      <w:tr w:rsidR="00C22FE5" w:rsidRPr="002A56C3" w14:paraId="5B24F87F" w14:textId="77777777" w:rsidTr="006D75FE">
        <w:tc>
          <w:tcPr>
            <w:tcW w:w="477" w:type="dxa"/>
            <w:vMerge/>
          </w:tcPr>
          <w:p w14:paraId="52C42697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4A0942B3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050B0AE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14:paraId="1296F362" w14:textId="77777777" w:rsidR="00C22FE5" w:rsidRPr="00D25B84" w:rsidRDefault="00C22FE5" w:rsidP="006D75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B84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5156" w:type="dxa"/>
          </w:tcPr>
          <w:p w14:paraId="4403A6DB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  <w:r w:rsidRPr="002A56C3">
              <w:rPr>
                <w:rFonts w:ascii="Times New Roman" w:hAnsi="Times New Roman" w:cs="Times New Roman"/>
              </w:rPr>
              <w:t>Pontos dolorosos</w:t>
            </w:r>
          </w:p>
        </w:tc>
      </w:tr>
      <w:tr w:rsidR="00C22FE5" w:rsidRPr="002A56C3" w14:paraId="3217415B" w14:textId="77777777" w:rsidTr="006D75FE">
        <w:tc>
          <w:tcPr>
            <w:tcW w:w="477" w:type="dxa"/>
            <w:vMerge/>
          </w:tcPr>
          <w:p w14:paraId="345E1148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17C9B546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03C0829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14:paraId="0A11DC8C" w14:textId="77777777" w:rsidR="00C22FE5" w:rsidRPr="00D25B84" w:rsidRDefault="00C22FE5" w:rsidP="006D75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B84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5156" w:type="dxa"/>
          </w:tcPr>
          <w:p w14:paraId="6A469D8E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  <w:r w:rsidRPr="002A56C3">
              <w:rPr>
                <w:rFonts w:ascii="Times New Roman" w:hAnsi="Times New Roman" w:cs="Times New Roman"/>
              </w:rPr>
              <w:t>Generalizada</w:t>
            </w:r>
          </w:p>
        </w:tc>
      </w:tr>
      <w:tr w:rsidR="00C22FE5" w:rsidRPr="002A56C3" w14:paraId="68004C19" w14:textId="77777777" w:rsidTr="006D75FE">
        <w:tc>
          <w:tcPr>
            <w:tcW w:w="477" w:type="dxa"/>
            <w:vMerge/>
          </w:tcPr>
          <w:p w14:paraId="413301B2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5CD4E7FF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ED515C6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14:paraId="7FB13B98" w14:textId="77777777" w:rsidR="00C22FE5" w:rsidRPr="00D25B84" w:rsidRDefault="00C22FE5" w:rsidP="006D75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B84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5156" w:type="dxa"/>
          </w:tcPr>
          <w:p w14:paraId="4D48415C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  <w:r w:rsidRPr="002A56C3">
              <w:rPr>
                <w:rFonts w:ascii="Times New Roman" w:hAnsi="Times New Roman" w:cs="Times New Roman"/>
              </w:rPr>
              <w:t>Bom prognóstico</w:t>
            </w:r>
          </w:p>
        </w:tc>
      </w:tr>
      <w:tr w:rsidR="00C22FE5" w:rsidRPr="002A56C3" w14:paraId="37401149" w14:textId="77777777" w:rsidTr="006D75FE">
        <w:tc>
          <w:tcPr>
            <w:tcW w:w="477" w:type="dxa"/>
            <w:vMerge/>
          </w:tcPr>
          <w:p w14:paraId="6E744793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7DEAD333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4B55506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14:paraId="2B8B86A5" w14:textId="77777777" w:rsidR="00C22FE5" w:rsidRPr="00D25B84" w:rsidRDefault="00C22FE5" w:rsidP="006D75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B84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5156" w:type="dxa"/>
          </w:tcPr>
          <w:p w14:paraId="22B93C03" w14:textId="77777777" w:rsidR="00C22FE5" w:rsidRPr="002A56C3" w:rsidRDefault="00C22FE5" w:rsidP="006D75FE">
            <w:pPr>
              <w:jc w:val="both"/>
              <w:rPr>
                <w:rFonts w:ascii="Times New Roman" w:hAnsi="Times New Roman" w:cs="Times New Roman"/>
              </w:rPr>
            </w:pPr>
            <w:r w:rsidRPr="002A56C3">
              <w:rPr>
                <w:rFonts w:ascii="Times New Roman" w:hAnsi="Times New Roman" w:cs="Times New Roman"/>
              </w:rPr>
              <w:t>Crônica ou aguda</w:t>
            </w:r>
          </w:p>
        </w:tc>
      </w:tr>
    </w:tbl>
    <w:p w14:paraId="2FE40153" w14:textId="77777777" w:rsidR="00C22FE5" w:rsidRDefault="00C22FE5" w:rsidP="00C22FE5">
      <w:pPr>
        <w:jc w:val="both"/>
        <w:rPr>
          <w:rFonts w:ascii="Times New Roman" w:hAnsi="Times New Roman" w:cs="Times New Roman"/>
        </w:rPr>
      </w:pPr>
    </w:p>
    <w:p w14:paraId="0B6F0DEF" w14:textId="77777777" w:rsidR="006A159E" w:rsidRPr="006A159E" w:rsidRDefault="006A159E" w:rsidP="006A159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A159E">
        <w:rPr>
          <w:rFonts w:ascii="Times New Roman" w:hAnsi="Times New Roman" w:cs="Times New Roman"/>
        </w:rPr>
        <w:t>Em relação a lesão do ligamento cruzado anterior do joelho é corretor afirmar:</w:t>
      </w:r>
    </w:p>
    <w:p w14:paraId="3E76423F" w14:textId="4C188CA6" w:rsidR="006A159E" w:rsidRPr="006A159E" w:rsidRDefault="006A159E" w:rsidP="006A159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A159E">
        <w:rPr>
          <w:rFonts w:ascii="Times New Roman" w:hAnsi="Times New Roman" w:cs="Times New Roman"/>
        </w:rPr>
        <w:t xml:space="preserve">O exame mais utilizado para o diagnóstico é o ultrassom. </w:t>
      </w:r>
      <w:r w:rsidRPr="006A159E">
        <w:rPr>
          <w:rFonts w:ascii="Times New Roman" w:hAnsi="Times New Roman" w:cs="Times New Roman"/>
          <w:color w:val="FF0000"/>
        </w:rPr>
        <w:t>(0,5)</w:t>
      </w:r>
    </w:p>
    <w:p w14:paraId="59D83C1C" w14:textId="77777777" w:rsidR="006A159E" w:rsidRPr="006A159E" w:rsidRDefault="006A159E" w:rsidP="006A159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</w:rPr>
      </w:pPr>
      <w:r w:rsidRPr="006A159E">
        <w:rPr>
          <w:rFonts w:ascii="Times New Roman" w:hAnsi="Times New Roman" w:cs="Times New Roman"/>
          <w:color w:val="FF0000"/>
        </w:rPr>
        <w:t>O mecanismo de lesão envolve a hiperextensão do joelho ou a associação do valgo e rotação externa distal da tíbia.</w:t>
      </w:r>
    </w:p>
    <w:p w14:paraId="5786D41D" w14:textId="77777777" w:rsidR="006A159E" w:rsidRPr="006A159E" w:rsidRDefault="006A159E" w:rsidP="006A159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A159E">
        <w:rPr>
          <w:rFonts w:ascii="Times New Roman" w:hAnsi="Times New Roman" w:cs="Times New Roman"/>
        </w:rPr>
        <w:t xml:space="preserve">A </w:t>
      </w:r>
      <w:proofErr w:type="spellStart"/>
      <w:r w:rsidRPr="006A159E">
        <w:rPr>
          <w:rFonts w:ascii="Times New Roman" w:hAnsi="Times New Roman" w:cs="Times New Roman"/>
        </w:rPr>
        <w:t>osteartrose</w:t>
      </w:r>
      <w:proofErr w:type="spellEnd"/>
      <w:r w:rsidRPr="006A159E">
        <w:rPr>
          <w:rFonts w:ascii="Times New Roman" w:hAnsi="Times New Roman" w:cs="Times New Roman"/>
        </w:rPr>
        <w:t xml:space="preserve"> não é considerada uma complicação a longo prazo após lesão de LCA</w:t>
      </w:r>
    </w:p>
    <w:p w14:paraId="6A84437C" w14:textId="61F9B2A6" w:rsidR="006A159E" w:rsidRPr="006A159E" w:rsidRDefault="006A159E" w:rsidP="006A159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A159E">
        <w:rPr>
          <w:rFonts w:ascii="Times New Roman" w:hAnsi="Times New Roman" w:cs="Times New Roman"/>
        </w:rPr>
        <w:t xml:space="preserve">Dentre os sinais clínicos apresentados após a lesão de LCA é comum o indivíduo apresentar dor, falseio/estabilidade em atividades esportivas ou no dia-a-dia, mas não é comum apresentar edema e estalido audível no joelho. </w:t>
      </w:r>
    </w:p>
    <w:p w14:paraId="78AC7770" w14:textId="77777777" w:rsidR="006A159E" w:rsidRDefault="006A159E" w:rsidP="006A159E">
      <w:pPr>
        <w:pStyle w:val="PargrafodaLista"/>
        <w:jc w:val="both"/>
        <w:rPr>
          <w:rFonts w:ascii="Times New Roman" w:hAnsi="Times New Roman" w:cs="Times New Roman"/>
        </w:rPr>
      </w:pPr>
    </w:p>
    <w:p w14:paraId="3B9259CE" w14:textId="52FC7726" w:rsidR="00472733" w:rsidRPr="00472733" w:rsidRDefault="00472733" w:rsidP="0047273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72733">
        <w:rPr>
          <w:rFonts w:ascii="Times New Roman" w:hAnsi="Times New Roman" w:cs="Times New Roman"/>
        </w:rPr>
        <w:t xml:space="preserve">Assinale verdadeiro (V) ou falso (F) nas afirmativas a seguir: </w:t>
      </w:r>
      <w:r w:rsidRPr="00472733">
        <w:rPr>
          <w:rFonts w:ascii="Times New Roman" w:hAnsi="Times New Roman" w:cs="Times New Roman"/>
          <w:color w:val="FF0000"/>
        </w:rPr>
        <w:t>(</w:t>
      </w:r>
      <w:r w:rsidR="008C187B">
        <w:rPr>
          <w:rFonts w:ascii="Times New Roman" w:hAnsi="Times New Roman" w:cs="Times New Roman"/>
          <w:color w:val="FF0000"/>
        </w:rPr>
        <w:t>1,0</w:t>
      </w:r>
      <w:r w:rsidR="00872F99">
        <w:rPr>
          <w:rFonts w:ascii="Times New Roman" w:hAnsi="Times New Roman" w:cs="Times New Roman"/>
          <w:color w:val="FF0000"/>
        </w:rPr>
        <w:t xml:space="preserve"> – 0,2 cada alternativa certa</w:t>
      </w:r>
      <w:r w:rsidRPr="00472733">
        <w:rPr>
          <w:rFonts w:ascii="Times New Roman" w:hAnsi="Times New Roman" w:cs="Times New Roman"/>
          <w:color w:val="FF0000"/>
        </w:rPr>
        <w:t>)</w:t>
      </w:r>
    </w:p>
    <w:p w14:paraId="788C0009" w14:textId="77777777" w:rsidR="00472733" w:rsidRDefault="00472733" w:rsidP="00472733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A56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635C05">
        <w:rPr>
          <w:rFonts w:ascii="Times New Roman" w:hAnsi="Times New Roman" w:cs="Times New Roman"/>
          <w:color w:val="FF0000"/>
        </w:rPr>
        <w:t>F</w:t>
      </w:r>
      <w:proofErr w:type="gramEnd"/>
      <w:r>
        <w:rPr>
          <w:rFonts w:ascii="Times New Roman" w:hAnsi="Times New Roman" w:cs="Times New Roman"/>
          <w:color w:val="FF0000"/>
        </w:rPr>
        <w:t xml:space="preserve"> </w:t>
      </w:r>
      <w:r w:rsidRPr="002A56C3">
        <w:rPr>
          <w:rFonts w:ascii="Times New Roman" w:hAnsi="Times New Roman" w:cs="Times New Roman"/>
        </w:rPr>
        <w:t>) A necrose da cabeça do fêmur com consequente aplainamento não é um fator predisponente à ocorrência de IFA</w:t>
      </w:r>
      <w:r>
        <w:rPr>
          <w:rFonts w:ascii="Times New Roman" w:hAnsi="Times New Roman" w:cs="Times New Roman"/>
        </w:rPr>
        <w:t xml:space="preserve"> (impacto </w:t>
      </w:r>
      <w:proofErr w:type="spellStart"/>
      <w:r>
        <w:rPr>
          <w:rFonts w:ascii="Times New Roman" w:hAnsi="Times New Roman" w:cs="Times New Roman"/>
        </w:rPr>
        <w:t>femoroacetabular</w:t>
      </w:r>
      <w:proofErr w:type="spellEnd"/>
      <w:r>
        <w:rPr>
          <w:rFonts w:ascii="Times New Roman" w:hAnsi="Times New Roman" w:cs="Times New Roman"/>
        </w:rPr>
        <w:t xml:space="preserve"> do quadril).</w:t>
      </w:r>
    </w:p>
    <w:p w14:paraId="2DEA4F0F" w14:textId="77777777" w:rsidR="00472733" w:rsidRPr="002A56C3" w:rsidRDefault="00472733" w:rsidP="00472733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A56C3">
        <w:rPr>
          <w:rFonts w:ascii="Times New Roman" w:hAnsi="Times New Roman" w:cs="Times New Roman"/>
        </w:rPr>
        <w:t xml:space="preserve">( </w:t>
      </w:r>
      <w:r w:rsidRPr="00635C05">
        <w:rPr>
          <w:rFonts w:ascii="Times New Roman" w:hAnsi="Times New Roman" w:cs="Times New Roman"/>
          <w:color w:val="FF0000"/>
        </w:rPr>
        <w:t>F</w:t>
      </w:r>
      <w:proofErr w:type="gramEnd"/>
      <w:r w:rsidRPr="002A56C3">
        <w:rPr>
          <w:rFonts w:ascii="Times New Roman" w:hAnsi="Times New Roman" w:cs="Times New Roman"/>
        </w:rPr>
        <w:t xml:space="preserve"> ) O tratamento não cirúrgico é suficiente para a melhora definitiva do IFA</w:t>
      </w:r>
    </w:p>
    <w:p w14:paraId="10E7BA9C" w14:textId="77777777" w:rsidR="00472733" w:rsidRPr="002A56C3" w:rsidRDefault="00472733" w:rsidP="00472733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A56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635C05">
        <w:rPr>
          <w:rFonts w:ascii="Times New Roman" w:hAnsi="Times New Roman" w:cs="Times New Roman"/>
          <w:color w:val="FF0000"/>
        </w:rPr>
        <w:t>F</w:t>
      </w:r>
      <w:proofErr w:type="gramEnd"/>
      <w:r w:rsidRPr="002A56C3">
        <w:rPr>
          <w:rFonts w:ascii="Times New Roman" w:hAnsi="Times New Roman" w:cs="Times New Roman"/>
        </w:rPr>
        <w:t xml:space="preserve"> ) A histologia do IFA é caracterizada por uma lesão intensa crônica na região adjacente ao </w:t>
      </w:r>
      <w:proofErr w:type="spellStart"/>
      <w:r w:rsidRPr="002A56C3">
        <w:rPr>
          <w:rFonts w:ascii="Times New Roman" w:hAnsi="Times New Roman" w:cs="Times New Roman"/>
        </w:rPr>
        <w:t>labrum</w:t>
      </w:r>
      <w:proofErr w:type="spellEnd"/>
      <w:r w:rsidRPr="002A56C3">
        <w:rPr>
          <w:rFonts w:ascii="Times New Roman" w:hAnsi="Times New Roman" w:cs="Times New Roman"/>
        </w:rPr>
        <w:t xml:space="preserve"> </w:t>
      </w:r>
      <w:proofErr w:type="spellStart"/>
      <w:r w:rsidRPr="002A56C3">
        <w:rPr>
          <w:rFonts w:ascii="Times New Roman" w:hAnsi="Times New Roman" w:cs="Times New Roman"/>
        </w:rPr>
        <w:t>acetabular</w:t>
      </w:r>
      <w:proofErr w:type="spellEnd"/>
    </w:p>
    <w:p w14:paraId="24EEA314" w14:textId="77777777" w:rsidR="00472733" w:rsidRPr="002A56C3" w:rsidRDefault="00472733" w:rsidP="00472733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A56C3">
        <w:rPr>
          <w:rFonts w:ascii="Times New Roman" w:hAnsi="Times New Roman" w:cs="Times New Roman"/>
        </w:rPr>
        <w:t xml:space="preserve">( </w:t>
      </w:r>
      <w:r w:rsidRPr="00635C05">
        <w:rPr>
          <w:rFonts w:ascii="Times New Roman" w:hAnsi="Times New Roman" w:cs="Times New Roman"/>
          <w:color w:val="FF0000"/>
        </w:rPr>
        <w:t>V</w:t>
      </w:r>
      <w:proofErr w:type="gramEnd"/>
      <w:r w:rsidRPr="002A56C3">
        <w:rPr>
          <w:rFonts w:ascii="Times New Roman" w:hAnsi="Times New Roman" w:cs="Times New Roman"/>
        </w:rPr>
        <w:t xml:space="preserve"> ) O impacto </w:t>
      </w:r>
      <w:proofErr w:type="spellStart"/>
      <w:r w:rsidRPr="002A56C3">
        <w:rPr>
          <w:rFonts w:ascii="Times New Roman" w:hAnsi="Times New Roman" w:cs="Times New Roman"/>
        </w:rPr>
        <w:t>femoroacetabular</w:t>
      </w:r>
      <w:proofErr w:type="spellEnd"/>
      <w:r w:rsidRPr="002A56C3">
        <w:rPr>
          <w:rFonts w:ascii="Times New Roman" w:hAnsi="Times New Roman" w:cs="Times New Roman"/>
        </w:rPr>
        <w:t xml:space="preserve"> afeta mais frequentemente homens jovens ativos.</w:t>
      </w:r>
    </w:p>
    <w:p w14:paraId="71F2F6C7" w14:textId="77777777" w:rsidR="00472733" w:rsidRDefault="00472733" w:rsidP="00472733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A56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635C05">
        <w:rPr>
          <w:rFonts w:ascii="Times New Roman" w:hAnsi="Times New Roman" w:cs="Times New Roman"/>
          <w:color w:val="FF0000"/>
        </w:rPr>
        <w:t>V</w:t>
      </w:r>
      <w:proofErr w:type="gramEnd"/>
      <w:r w:rsidRPr="002A56C3">
        <w:rPr>
          <w:rFonts w:ascii="Times New Roman" w:hAnsi="Times New Roman" w:cs="Times New Roman"/>
        </w:rPr>
        <w:t xml:space="preserve"> ) No IFA, ocorre restrição do movimento do quadril, especialmente na flexão associada à abdução e à rotação interna. </w:t>
      </w:r>
    </w:p>
    <w:p w14:paraId="487CB8C4" w14:textId="73C9233F" w:rsidR="00472733" w:rsidRDefault="00472733" w:rsidP="00BC1244">
      <w:pPr>
        <w:jc w:val="both"/>
        <w:rPr>
          <w:rFonts w:ascii="Times New Roman" w:hAnsi="Times New Roman" w:cs="Times New Roman"/>
        </w:rPr>
      </w:pPr>
    </w:p>
    <w:p w14:paraId="065A253F" w14:textId="4B539104" w:rsidR="00472733" w:rsidRDefault="00472733" w:rsidP="00BC1244">
      <w:pPr>
        <w:jc w:val="both"/>
        <w:rPr>
          <w:rFonts w:ascii="Times New Roman" w:hAnsi="Times New Roman" w:cs="Times New Roman"/>
        </w:rPr>
      </w:pPr>
    </w:p>
    <w:p w14:paraId="7BC1D9D8" w14:textId="47591507" w:rsidR="00BC1244" w:rsidRPr="00472733" w:rsidRDefault="00BC1244" w:rsidP="0047273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72733">
        <w:rPr>
          <w:rFonts w:ascii="Times New Roman" w:hAnsi="Times New Roman" w:cs="Times New Roman"/>
        </w:rPr>
        <w:t xml:space="preserve">Sobre a Artroplastia de joelho, assinale a alternativa correta: </w:t>
      </w:r>
      <w:r w:rsidRPr="00472733">
        <w:rPr>
          <w:rFonts w:ascii="Times New Roman" w:hAnsi="Times New Roman" w:cs="Times New Roman"/>
          <w:color w:val="FF0000"/>
        </w:rPr>
        <w:t>(</w:t>
      </w:r>
      <w:r w:rsidR="009E489E">
        <w:rPr>
          <w:rFonts w:ascii="Times New Roman" w:hAnsi="Times New Roman" w:cs="Times New Roman"/>
          <w:color w:val="FF0000"/>
        </w:rPr>
        <w:t>0,5</w:t>
      </w:r>
      <w:r w:rsidRPr="00472733">
        <w:rPr>
          <w:rFonts w:ascii="Times New Roman" w:hAnsi="Times New Roman" w:cs="Times New Roman"/>
          <w:color w:val="FF0000"/>
        </w:rPr>
        <w:t>)</w:t>
      </w:r>
    </w:p>
    <w:p w14:paraId="56CF31DF" w14:textId="77777777" w:rsidR="00BC1244" w:rsidRPr="00993DC2" w:rsidRDefault="00BC1244" w:rsidP="00BC1244">
      <w:pPr>
        <w:pStyle w:val="PargrafodaLista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179"/>
        <w:gridCol w:w="3595"/>
      </w:tblGrid>
      <w:tr w:rsidR="00BC1244" w14:paraId="2E7A82FC" w14:textId="77777777" w:rsidTr="00FF6F8B">
        <w:tc>
          <w:tcPr>
            <w:tcW w:w="4247" w:type="dxa"/>
          </w:tcPr>
          <w:p w14:paraId="65B92255" w14:textId="77777777" w:rsidR="00BC1244" w:rsidRDefault="00BC1244" w:rsidP="00FF6F8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Figura 1</w:t>
            </w:r>
          </w:p>
        </w:tc>
        <w:tc>
          <w:tcPr>
            <w:tcW w:w="4247" w:type="dxa"/>
          </w:tcPr>
          <w:p w14:paraId="0A670D6B" w14:textId="77777777" w:rsidR="00BC1244" w:rsidRDefault="00BC1244" w:rsidP="00FF6F8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Figura 2</w:t>
            </w:r>
          </w:p>
        </w:tc>
      </w:tr>
      <w:tr w:rsidR="00BC1244" w14:paraId="26DB133E" w14:textId="77777777" w:rsidTr="00FF6F8B">
        <w:tc>
          <w:tcPr>
            <w:tcW w:w="4247" w:type="dxa"/>
          </w:tcPr>
          <w:p w14:paraId="2CFFD178" w14:textId="77777777" w:rsidR="00BC1244" w:rsidRDefault="00BC1244" w:rsidP="00FF6F8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DCD2B0" wp14:editId="458B7A30">
                  <wp:extent cx="2438400" cy="1996440"/>
                  <wp:effectExtent l="0" t="0" r="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nee-prosthesis-1900245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6D13ACDA" w14:textId="77777777" w:rsidR="00BC1244" w:rsidRDefault="00BC1244" w:rsidP="00FF6F8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DB4B86" wp14:editId="01ECFD1F">
                  <wp:extent cx="1392072" cy="1996825"/>
                  <wp:effectExtent l="0" t="0" r="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5"/>
                          <a:stretch/>
                        </pic:blipFill>
                        <pic:spPr bwMode="auto">
                          <a:xfrm>
                            <a:off x="0" y="0"/>
                            <a:ext cx="1397754" cy="2004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E08AA" w14:textId="77777777" w:rsidR="00BC1244" w:rsidRDefault="00BC1244" w:rsidP="00BC1244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271F451D" w14:textId="77777777" w:rsidR="00BC1244" w:rsidRPr="00993DC2" w:rsidRDefault="00BC1244" w:rsidP="00BC124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DC2">
        <w:rPr>
          <w:rFonts w:ascii="Times New Roman" w:hAnsi="Times New Roman" w:cs="Times New Roman"/>
        </w:rPr>
        <w:t xml:space="preserve">Os componentes da artroplastia total de joelho </w:t>
      </w:r>
      <w:r>
        <w:rPr>
          <w:rFonts w:ascii="Times New Roman" w:hAnsi="Times New Roman" w:cs="Times New Roman"/>
        </w:rPr>
        <w:t xml:space="preserve">na figura 1 </w:t>
      </w:r>
      <w:r w:rsidRPr="00993DC2">
        <w:rPr>
          <w:rFonts w:ascii="Times New Roman" w:hAnsi="Times New Roman" w:cs="Times New Roman"/>
        </w:rPr>
        <w:t>são o femoral</w:t>
      </w:r>
      <w:r>
        <w:rPr>
          <w:rFonts w:ascii="Times New Roman" w:hAnsi="Times New Roman" w:cs="Times New Roman"/>
        </w:rPr>
        <w:t>,</w:t>
      </w:r>
      <w:r w:rsidRPr="00993DC2">
        <w:rPr>
          <w:rFonts w:ascii="Times New Roman" w:hAnsi="Times New Roman" w:cs="Times New Roman"/>
        </w:rPr>
        <w:t xml:space="preserve"> tibial</w:t>
      </w:r>
      <w:r>
        <w:rPr>
          <w:rFonts w:ascii="Times New Roman" w:hAnsi="Times New Roman" w:cs="Times New Roman"/>
        </w:rPr>
        <w:t xml:space="preserve"> e patelar</w:t>
      </w:r>
      <w:r w:rsidRPr="00993DC2">
        <w:rPr>
          <w:rFonts w:ascii="Times New Roman" w:hAnsi="Times New Roman" w:cs="Times New Roman"/>
        </w:rPr>
        <w:t>.</w:t>
      </w:r>
    </w:p>
    <w:p w14:paraId="75AB3DD4" w14:textId="77777777" w:rsidR="00BC1244" w:rsidRPr="00993DC2" w:rsidRDefault="00BC1244" w:rsidP="00BC124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DC2">
        <w:rPr>
          <w:rFonts w:ascii="Times New Roman" w:hAnsi="Times New Roman" w:cs="Times New Roman"/>
        </w:rPr>
        <w:t>A artroplastia total de joelho é indicada para pacientes com idade inferior a 40 anos, com quadro de osteoartrite leve a moderada.</w:t>
      </w:r>
    </w:p>
    <w:p w14:paraId="456FD51E" w14:textId="77777777" w:rsidR="00BC1244" w:rsidRPr="00993DC2" w:rsidRDefault="00BC1244" w:rsidP="00BC124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3DC2">
        <w:rPr>
          <w:rFonts w:ascii="Times New Roman" w:hAnsi="Times New Roman" w:cs="Times New Roman"/>
        </w:rPr>
        <w:t>A artroplastia de joelho</w:t>
      </w:r>
      <w:r>
        <w:rPr>
          <w:rFonts w:ascii="Times New Roman" w:hAnsi="Times New Roman" w:cs="Times New Roman"/>
        </w:rPr>
        <w:t xml:space="preserve"> apresentada na figura 2</w:t>
      </w:r>
      <w:r w:rsidRPr="00993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abordou o compartimento lateral e pode pertencer a um paciente com </w:t>
      </w:r>
      <w:proofErr w:type="spellStart"/>
      <w:r>
        <w:rPr>
          <w:rFonts w:ascii="Times New Roman" w:hAnsi="Times New Roman" w:cs="Times New Roman"/>
        </w:rPr>
        <w:t>geno</w:t>
      </w:r>
      <w:proofErr w:type="spellEnd"/>
      <w:r>
        <w:rPr>
          <w:rFonts w:ascii="Times New Roman" w:hAnsi="Times New Roman" w:cs="Times New Roman"/>
        </w:rPr>
        <w:t xml:space="preserve"> valgo</w:t>
      </w:r>
      <w:r w:rsidRPr="00993DC2">
        <w:rPr>
          <w:rFonts w:ascii="Times New Roman" w:hAnsi="Times New Roman" w:cs="Times New Roman"/>
        </w:rPr>
        <w:t>.</w:t>
      </w:r>
    </w:p>
    <w:p w14:paraId="6E4FB756" w14:textId="77777777" w:rsidR="00BC1244" w:rsidRPr="00635C05" w:rsidRDefault="00BC1244" w:rsidP="00BC124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635C05">
        <w:rPr>
          <w:rFonts w:ascii="Times New Roman" w:hAnsi="Times New Roman" w:cs="Times New Roman"/>
          <w:color w:val="FF0000"/>
        </w:rPr>
        <w:t xml:space="preserve">A artroplastia total de joelho pode ser substituída pela artroplastia parcial, em casos onde o paciente apresente diagnóstico clínico de </w:t>
      </w:r>
      <w:proofErr w:type="spellStart"/>
      <w:r w:rsidRPr="00635C05">
        <w:rPr>
          <w:rFonts w:ascii="Times New Roman" w:hAnsi="Times New Roman" w:cs="Times New Roman"/>
          <w:color w:val="FF0000"/>
        </w:rPr>
        <w:t>osteoatrite</w:t>
      </w:r>
      <w:proofErr w:type="spellEnd"/>
      <w:r w:rsidRPr="00635C0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35C05">
        <w:rPr>
          <w:rFonts w:ascii="Times New Roman" w:hAnsi="Times New Roman" w:cs="Times New Roman"/>
          <w:color w:val="FF0000"/>
        </w:rPr>
        <w:t>monocompartimental</w:t>
      </w:r>
      <w:proofErr w:type="spellEnd"/>
      <w:r w:rsidRPr="00635C05">
        <w:rPr>
          <w:rFonts w:ascii="Times New Roman" w:hAnsi="Times New Roman" w:cs="Times New Roman"/>
          <w:color w:val="FF0000"/>
        </w:rPr>
        <w:t>, embora seja uma cirurgia pouco realizada devido à complexidade do procedimento.</w:t>
      </w:r>
    </w:p>
    <w:p w14:paraId="03395D79" w14:textId="77777777" w:rsidR="00BC1244" w:rsidRDefault="00BC1244" w:rsidP="00BC1244">
      <w:pPr>
        <w:jc w:val="both"/>
        <w:rPr>
          <w:rFonts w:ascii="Times New Roman" w:hAnsi="Times New Roman" w:cs="Times New Roman"/>
          <w:color w:val="FF0000"/>
        </w:rPr>
      </w:pPr>
    </w:p>
    <w:p w14:paraId="2096431E" w14:textId="77777777" w:rsidR="00BC1244" w:rsidRPr="00472733" w:rsidRDefault="00BC1244" w:rsidP="0047273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72733">
        <w:rPr>
          <w:rFonts w:ascii="Times New Roman" w:hAnsi="Times New Roman" w:cs="Times New Roman"/>
        </w:rPr>
        <w:t xml:space="preserve">Com relação a displasia do desenvolvimento do quadril é correto afirmar: </w:t>
      </w:r>
      <w:r w:rsidRPr="00472733">
        <w:rPr>
          <w:rFonts w:ascii="Times New Roman" w:hAnsi="Times New Roman" w:cs="Times New Roman"/>
          <w:color w:val="FF0000"/>
        </w:rPr>
        <w:t>(0,5)</w:t>
      </w:r>
    </w:p>
    <w:p w14:paraId="3F9988ED" w14:textId="77777777" w:rsidR="00BC1244" w:rsidRPr="00675438" w:rsidRDefault="00BC1244" w:rsidP="00BC1244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5438">
        <w:rPr>
          <w:rFonts w:ascii="Times New Roman" w:hAnsi="Times New Roman" w:cs="Times New Roman"/>
        </w:rPr>
        <w:t>A deformidade da cabeça femoral é o achado radiológico mais frequente</w:t>
      </w:r>
    </w:p>
    <w:p w14:paraId="0026BA54" w14:textId="77777777" w:rsidR="00BC1244" w:rsidRPr="00675438" w:rsidRDefault="00BC1244" w:rsidP="00BC1244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5438">
        <w:rPr>
          <w:rFonts w:ascii="Times New Roman" w:hAnsi="Times New Roman" w:cs="Times New Roman"/>
        </w:rPr>
        <w:t xml:space="preserve">O diagnóstico precoce em berçário é feito pelo sinal de </w:t>
      </w:r>
      <w:proofErr w:type="spellStart"/>
      <w:r w:rsidRPr="00675438">
        <w:rPr>
          <w:rFonts w:ascii="Times New Roman" w:hAnsi="Times New Roman" w:cs="Times New Roman"/>
        </w:rPr>
        <w:t>Trendelemburg</w:t>
      </w:r>
      <w:proofErr w:type="spellEnd"/>
    </w:p>
    <w:p w14:paraId="68C6CDE7" w14:textId="77777777" w:rsidR="00BC1244" w:rsidRPr="00573B4F" w:rsidRDefault="00BC1244" w:rsidP="00BC1244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573B4F">
        <w:rPr>
          <w:rFonts w:ascii="Times New Roman" w:hAnsi="Times New Roman" w:cs="Times New Roman"/>
          <w:color w:val="FF0000"/>
        </w:rPr>
        <w:t>Pode evoluir para regressão espontânea, queixas de dor local tardia ou luxação congênita do quadril</w:t>
      </w:r>
    </w:p>
    <w:p w14:paraId="2DD60943" w14:textId="77777777" w:rsidR="00BC1244" w:rsidRPr="00675438" w:rsidRDefault="00BC1244" w:rsidP="00BC1244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5438">
        <w:rPr>
          <w:rFonts w:ascii="Times New Roman" w:hAnsi="Times New Roman" w:cs="Times New Roman"/>
        </w:rPr>
        <w:t>O principal exame complementar na criança recém-nascida é a radiografia da bacia</w:t>
      </w:r>
    </w:p>
    <w:p w14:paraId="072E1840" w14:textId="77777777" w:rsidR="00BC1244" w:rsidRPr="00675438" w:rsidRDefault="00BC1244" w:rsidP="00BC1244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5438">
        <w:rPr>
          <w:rFonts w:ascii="Times New Roman" w:hAnsi="Times New Roman" w:cs="Times New Roman"/>
        </w:rPr>
        <w:t>O tratamento é feito com fraldas duplas</w:t>
      </w:r>
    </w:p>
    <w:p w14:paraId="0E64F89D" w14:textId="77777777" w:rsidR="00BC1244" w:rsidRPr="002A56C3" w:rsidRDefault="00BC1244" w:rsidP="00BC1244">
      <w:pPr>
        <w:ind w:firstLine="360"/>
        <w:jc w:val="both"/>
        <w:rPr>
          <w:rFonts w:ascii="Times New Roman" w:hAnsi="Times New Roman" w:cs="Times New Roman"/>
        </w:rPr>
      </w:pPr>
    </w:p>
    <w:p w14:paraId="69B6AF71" w14:textId="431EF697" w:rsidR="00472733" w:rsidRPr="00472733" w:rsidRDefault="00472733" w:rsidP="0047273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72733">
        <w:rPr>
          <w:rFonts w:ascii="Times New Roman" w:hAnsi="Times New Roman" w:cs="Times New Roman"/>
        </w:rPr>
        <w:t xml:space="preserve">Descreva a deformidade dos pés presente na figura ao abaixo. </w:t>
      </w:r>
      <w:r w:rsidRPr="00472733">
        <w:rPr>
          <w:rFonts w:ascii="Times New Roman" w:hAnsi="Times New Roman" w:cs="Times New Roman"/>
          <w:color w:val="FF0000"/>
        </w:rPr>
        <w:t>(</w:t>
      </w:r>
      <w:r w:rsidR="009E489E">
        <w:rPr>
          <w:rFonts w:ascii="Times New Roman" w:hAnsi="Times New Roman" w:cs="Times New Roman"/>
          <w:color w:val="FF0000"/>
        </w:rPr>
        <w:t>0,5</w:t>
      </w:r>
      <w:r w:rsidRPr="00472733">
        <w:rPr>
          <w:rFonts w:ascii="Times New Roman" w:hAnsi="Times New Roman" w:cs="Times New Roman"/>
          <w:color w:val="FF0000"/>
        </w:rPr>
        <w:t>)</w:t>
      </w:r>
    </w:p>
    <w:p w14:paraId="2075748B" w14:textId="77777777" w:rsidR="00472733" w:rsidRPr="00675438" w:rsidRDefault="00472733" w:rsidP="00472733">
      <w:pPr>
        <w:pStyle w:val="PargrafodaLista"/>
        <w:jc w:val="both"/>
        <w:rPr>
          <w:rFonts w:ascii="Times New Roman" w:hAnsi="Times New Roman" w:cs="Times New Roman"/>
        </w:rPr>
      </w:pPr>
      <w:r w:rsidRPr="0067543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24139C3" wp14:editId="2B51D83D">
            <wp:extent cx="3050690" cy="1691637"/>
            <wp:effectExtent l="0" t="0" r="0" b="4445"/>
            <wp:docPr id="3" name="Imagem 3" descr="Resultado de imagem para jo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joane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60" cy="169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4C0F3" w14:textId="77777777" w:rsidR="00472733" w:rsidRDefault="00472733" w:rsidP="00472733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14:paraId="326B1CEB" w14:textId="77777777" w:rsidR="00472733" w:rsidRPr="00675438" w:rsidRDefault="00472733" w:rsidP="00472733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Deformidade em valgo do hálux bilateral ou joanete bilateral.</w:t>
      </w:r>
    </w:p>
    <w:p w14:paraId="2603A3FE" w14:textId="77777777" w:rsidR="00472733" w:rsidRDefault="00472733" w:rsidP="00472733">
      <w:pPr>
        <w:jc w:val="both"/>
        <w:rPr>
          <w:rFonts w:ascii="Times New Roman" w:hAnsi="Times New Roman" w:cs="Times New Roman"/>
        </w:rPr>
      </w:pPr>
    </w:p>
    <w:p w14:paraId="2C4DF772" w14:textId="77777777" w:rsidR="00472733" w:rsidRDefault="00472733" w:rsidP="00472733">
      <w:pPr>
        <w:jc w:val="both"/>
        <w:rPr>
          <w:rFonts w:ascii="Times New Roman" w:hAnsi="Times New Roman" w:cs="Times New Roman"/>
        </w:rPr>
      </w:pPr>
    </w:p>
    <w:p w14:paraId="52A25CB3" w14:textId="652D9144" w:rsidR="00BC1244" w:rsidRPr="00472733" w:rsidRDefault="00BC1244" w:rsidP="0047273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72733">
        <w:rPr>
          <w:rFonts w:ascii="Times New Roman" w:hAnsi="Times New Roman" w:cs="Times New Roman"/>
        </w:rPr>
        <w:t xml:space="preserve">Considere a imagem ao lado, obtida a de uma criança com 2 semanas de vida. </w:t>
      </w:r>
      <w:r w:rsidRPr="00472733">
        <w:rPr>
          <w:rFonts w:ascii="Times New Roman" w:hAnsi="Times New Roman" w:cs="Times New Roman"/>
          <w:color w:val="FF0000"/>
        </w:rPr>
        <w:t>(0,5)</w:t>
      </w:r>
    </w:p>
    <w:p w14:paraId="39CB2BAD" w14:textId="77777777" w:rsidR="00BC1244" w:rsidRPr="002A56C3" w:rsidRDefault="00BC1244" w:rsidP="00BC1244">
      <w:pPr>
        <w:pStyle w:val="PargrafodaLista"/>
        <w:jc w:val="both"/>
        <w:rPr>
          <w:rFonts w:ascii="Times New Roman" w:hAnsi="Times New Roman" w:cs="Times New Roman"/>
        </w:rPr>
      </w:pPr>
      <w:r w:rsidRPr="002A56C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BB72C88" wp14:editId="3D3445EF">
            <wp:extent cx="2242778" cy="1485796"/>
            <wp:effectExtent l="0" t="0" r="5715" b="635"/>
            <wp:docPr id="1032" name="Picture 8" descr="Resultado de imagem para pé torto congê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Resultado de imagem para pé torto congêni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42121" cy="1485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74DDC" w14:textId="77777777" w:rsidR="00BC1244" w:rsidRPr="00E52097" w:rsidRDefault="00BC1244" w:rsidP="00BC1244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52097">
        <w:rPr>
          <w:rFonts w:ascii="Times New Roman" w:hAnsi="Times New Roman" w:cs="Times New Roman"/>
        </w:rPr>
        <w:t>A deformidade é em adução</w:t>
      </w:r>
    </w:p>
    <w:p w14:paraId="2A52CBBD" w14:textId="77777777" w:rsidR="00BC1244" w:rsidRPr="00E52097" w:rsidRDefault="00BC1244" w:rsidP="00BC1244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52097">
        <w:rPr>
          <w:rFonts w:ascii="Times New Roman" w:hAnsi="Times New Roman" w:cs="Times New Roman"/>
        </w:rPr>
        <w:t>A deformidade é em equino</w:t>
      </w:r>
    </w:p>
    <w:p w14:paraId="455ECAD5" w14:textId="77777777" w:rsidR="00BC1244" w:rsidRPr="00E52097" w:rsidRDefault="00BC1244" w:rsidP="00BC1244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52097">
        <w:rPr>
          <w:rFonts w:ascii="Times New Roman" w:hAnsi="Times New Roman" w:cs="Times New Roman"/>
        </w:rPr>
        <w:t>A deformidade é em varo</w:t>
      </w:r>
    </w:p>
    <w:p w14:paraId="6098178E" w14:textId="77777777" w:rsidR="00BC1244" w:rsidRPr="00E52097" w:rsidRDefault="00BC1244" w:rsidP="00BC1244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52097">
        <w:rPr>
          <w:rFonts w:ascii="Times New Roman" w:hAnsi="Times New Roman" w:cs="Times New Roman"/>
        </w:rPr>
        <w:t>A deformidade é em cavo</w:t>
      </w:r>
    </w:p>
    <w:p w14:paraId="45CC9C0B" w14:textId="77777777" w:rsidR="00BC1244" w:rsidRPr="00573B4F" w:rsidRDefault="00BC1244" w:rsidP="00BC1244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</w:rPr>
      </w:pPr>
      <w:r w:rsidRPr="00573B4F">
        <w:rPr>
          <w:rFonts w:ascii="Times New Roman" w:hAnsi="Times New Roman" w:cs="Times New Roman"/>
          <w:color w:val="FF0000"/>
        </w:rPr>
        <w:t>Todas estão corretas</w:t>
      </w:r>
    </w:p>
    <w:p w14:paraId="558B3CB1" w14:textId="77777777" w:rsidR="00BC1244" w:rsidRDefault="00BC1244" w:rsidP="00BC1244">
      <w:pPr>
        <w:jc w:val="both"/>
        <w:rPr>
          <w:rFonts w:ascii="Times New Roman" w:hAnsi="Times New Roman" w:cs="Times New Roman"/>
        </w:rPr>
      </w:pPr>
    </w:p>
    <w:p w14:paraId="59A44551" w14:textId="77777777" w:rsidR="00BC1244" w:rsidRDefault="00BC1244" w:rsidP="00BC1244">
      <w:pPr>
        <w:jc w:val="both"/>
        <w:rPr>
          <w:rFonts w:ascii="Times New Roman" w:hAnsi="Times New Roman" w:cs="Times New Roman"/>
        </w:rPr>
      </w:pPr>
    </w:p>
    <w:p w14:paraId="7AA218CA" w14:textId="2CDE673B" w:rsidR="006A159E" w:rsidRPr="00711ECB" w:rsidRDefault="00711ECB" w:rsidP="00711ECB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o que é Síndrome Dolorosa Miofascial e quais os seus fatores desencadeantes.</w:t>
      </w:r>
      <w:r w:rsidR="006A159E" w:rsidRPr="00711ECB">
        <w:rPr>
          <w:rFonts w:ascii="Times New Roman" w:hAnsi="Times New Roman" w:cs="Times New Roman"/>
        </w:rPr>
        <w:t xml:space="preserve"> </w:t>
      </w:r>
      <w:r w:rsidR="006A159E" w:rsidRPr="00711ECB">
        <w:rPr>
          <w:rFonts w:ascii="Times New Roman" w:hAnsi="Times New Roman" w:cs="Times New Roman"/>
          <w:color w:val="FF0000"/>
        </w:rPr>
        <w:t>(1,</w:t>
      </w:r>
      <w:r w:rsidR="00DC59A1">
        <w:rPr>
          <w:rFonts w:ascii="Times New Roman" w:hAnsi="Times New Roman" w:cs="Times New Roman"/>
          <w:color w:val="FF0000"/>
        </w:rPr>
        <w:t>0</w:t>
      </w:r>
      <w:r w:rsidR="006A159E" w:rsidRPr="00711ECB">
        <w:rPr>
          <w:rFonts w:ascii="Times New Roman" w:hAnsi="Times New Roman" w:cs="Times New Roman"/>
          <w:color w:val="FF0000"/>
        </w:rPr>
        <w:t>)</w:t>
      </w:r>
    </w:p>
    <w:p w14:paraId="4B6A4A35" w14:textId="78FC662F" w:rsidR="00711ECB" w:rsidRDefault="00711ECB" w:rsidP="006A159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Síndrome dolorosa miofascial é uma síndrome dolorosa regional associada a presença de pontos-gatilho. Os fatores desencadeantes são: s</w:t>
      </w:r>
      <w:r w:rsidRPr="000925F1">
        <w:rPr>
          <w:rFonts w:ascii="Times New Roman" w:hAnsi="Times New Roman" w:cs="Times New Roman"/>
          <w:color w:val="FF0000"/>
        </w:rPr>
        <w:t>obrecarga muscular de qualquer natureza, como esporte, trabalho repetitivo, esforço agudo, particularmente em condições nas quais a contração sustentada por muito tempo cause algum grau de isquemia ou frente a contração submáxima ou excêntrica.</w:t>
      </w:r>
    </w:p>
    <w:p w14:paraId="1727604F" w14:textId="77777777" w:rsidR="006A159E" w:rsidRPr="006A159E" w:rsidRDefault="006A159E" w:rsidP="006A159E">
      <w:pPr>
        <w:pStyle w:val="PargrafodaLista"/>
        <w:ind w:left="360"/>
        <w:jc w:val="both"/>
        <w:rPr>
          <w:rFonts w:ascii="Times New Roman" w:hAnsi="Times New Roman" w:cs="Times New Roman"/>
        </w:rPr>
      </w:pPr>
    </w:p>
    <w:p w14:paraId="657F38DE" w14:textId="6B2E518C" w:rsidR="00472733" w:rsidRPr="00472733" w:rsidRDefault="00472733" w:rsidP="0047273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72733">
        <w:rPr>
          <w:rFonts w:ascii="Times New Roman" w:hAnsi="Times New Roman" w:cs="Times New Roman"/>
        </w:rPr>
        <w:t xml:space="preserve">C.F.G., sexo masculino, com 22 anos, atleta de futebol amador, durante partida sofre trauma em joelho direito, com o pé fixo no chão causando movimento excessivo de valgo do joelho. Um estalido audível foi relatado pelos colegas que estavam próximos. O atleta sai de campo. Após algumas horas, a dor se acentua, com aumento substancial do volume do joelho e sensação de insegurança ao deambular. </w:t>
      </w:r>
      <w:r w:rsidRPr="00472733">
        <w:rPr>
          <w:rFonts w:ascii="Times New Roman" w:hAnsi="Times New Roman" w:cs="Times New Roman"/>
          <w:color w:val="FF0000"/>
        </w:rPr>
        <w:t>(1,</w:t>
      </w:r>
      <w:r w:rsidR="00DC59A1">
        <w:rPr>
          <w:rFonts w:ascii="Times New Roman" w:hAnsi="Times New Roman" w:cs="Times New Roman"/>
          <w:color w:val="FF0000"/>
        </w:rPr>
        <w:t>0</w:t>
      </w:r>
      <w:r w:rsidRPr="00472733">
        <w:rPr>
          <w:rFonts w:ascii="Times New Roman" w:hAnsi="Times New Roman" w:cs="Times New Roman"/>
          <w:color w:val="FF0000"/>
        </w:rPr>
        <w:t>)</w:t>
      </w:r>
    </w:p>
    <w:p w14:paraId="5CB59A27" w14:textId="77777777" w:rsidR="00472733" w:rsidRPr="00843C0E" w:rsidRDefault="00472733" w:rsidP="00472733">
      <w:pPr>
        <w:jc w:val="both"/>
        <w:rPr>
          <w:rFonts w:ascii="Times New Roman" w:hAnsi="Times New Roman" w:cs="Times New Roman"/>
        </w:rPr>
      </w:pPr>
    </w:p>
    <w:p w14:paraId="3DE7AD86" w14:textId="77777777" w:rsidR="00472733" w:rsidRPr="00993DC2" w:rsidRDefault="00472733" w:rsidP="0047273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93DC2">
        <w:rPr>
          <w:rFonts w:ascii="Times New Roman" w:hAnsi="Times New Roman" w:cs="Times New Roman"/>
        </w:rPr>
        <w:t xml:space="preserve">Formule uma hipótese diagnóstica para o caso descrito acima. </w:t>
      </w:r>
    </w:p>
    <w:p w14:paraId="7BF8C1F8" w14:textId="77777777" w:rsidR="00472733" w:rsidRPr="0033508F" w:rsidRDefault="00472733" w:rsidP="00472733">
      <w:pPr>
        <w:ind w:left="708"/>
        <w:jc w:val="both"/>
        <w:rPr>
          <w:rFonts w:ascii="Times New Roman" w:hAnsi="Times New Roman" w:cs="Times New Roman"/>
          <w:color w:val="FF0000"/>
        </w:rPr>
      </w:pPr>
      <w:r w:rsidRPr="0033508F">
        <w:rPr>
          <w:rFonts w:ascii="Times New Roman" w:hAnsi="Times New Roman" w:cs="Times New Roman"/>
          <w:color w:val="FF0000"/>
        </w:rPr>
        <w:t>Lesão de ligamento cruzado anterior</w:t>
      </w:r>
    </w:p>
    <w:p w14:paraId="11365490" w14:textId="77777777" w:rsidR="00472733" w:rsidRPr="00EC0CE4" w:rsidRDefault="00472733" w:rsidP="00472733">
      <w:pPr>
        <w:ind w:left="708"/>
        <w:jc w:val="both"/>
        <w:rPr>
          <w:rFonts w:ascii="Times New Roman" w:hAnsi="Times New Roman" w:cs="Times New Roman"/>
        </w:rPr>
      </w:pPr>
    </w:p>
    <w:p w14:paraId="6C56C963" w14:textId="77777777" w:rsidR="00472733" w:rsidRDefault="00472733" w:rsidP="0047273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93DC2">
        <w:rPr>
          <w:rFonts w:ascii="Times New Roman" w:hAnsi="Times New Roman" w:cs="Times New Roman"/>
        </w:rPr>
        <w:t>Quais intervenções podem ser realizadas durante a fase aguda do quadro descrito?</w:t>
      </w:r>
    </w:p>
    <w:p w14:paraId="5878DA31" w14:textId="77777777" w:rsidR="00472733" w:rsidRPr="0033508F" w:rsidRDefault="00472733" w:rsidP="00472733">
      <w:pPr>
        <w:ind w:left="840"/>
        <w:jc w:val="both"/>
        <w:rPr>
          <w:rFonts w:ascii="Times New Roman" w:hAnsi="Times New Roman" w:cs="Times New Roman"/>
          <w:color w:val="FF0000"/>
        </w:rPr>
      </w:pPr>
      <w:r w:rsidRPr="0033508F">
        <w:rPr>
          <w:rFonts w:ascii="Times New Roman" w:hAnsi="Times New Roman" w:cs="Times New Roman"/>
          <w:color w:val="FF0000"/>
        </w:rPr>
        <w:t>PRICE</w:t>
      </w:r>
      <w:r>
        <w:rPr>
          <w:rFonts w:ascii="Times New Roman" w:hAnsi="Times New Roman" w:cs="Times New Roman"/>
          <w:color w:val="FF0000"/>
        </w:rPr>
        <w:t>. Crioterapia, elevação do membro, compressão, estabilização.</w:t>
      </w:r>
    </w:p>
    <w:p w14:paraId="2F577420" w14:textId="77777777" w:rsidR="00472733" w:rsidRPr="00993DC2" w:rsidRDefault="00472733" w:rsidP="0047273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93DC2">
        <w:rPr>
          <w:rFonts w:ascii="Times New Roman" w:hAnsi="Times New Roman" w:cs="Times New Roman"/>
        </w:rPr>
        <w:t xml:space="preserve">Após fase aguda, com 3 semanas de tratamento conservador, paciente apresenta dor </w:t>
      </w:r>
      <w:r>
        <w:rPr>
          <w:rFonts w:ascii="Times New Roman" w:hAnsi="Times New Roman" w:cs="Times New Roman"/>
        </w:rPr>
        <w:t xml:space="preserve">no compartimento </w:t>
      </w:r>
      <w:r w:rsidRPr="00993DC2">
        <w:rPr>
          <w:rFonts w:ascii="Times New Roman" w:hAnsi="Times New Roman" w:cs="Times New Roman"/>
        </w:rPr>
        <w:t>medial</w:t>
      </w:r>
      <w:r>
        <w:rPr>
          <w:rFonts w:ascii="Times New Roman" w:hAnsi="Times New Roman" w:cs="Times New Roman"/>
        </w:rPr>
        <w:t xml:space="preserve"> do joelho</w:t>
      </w:r>
      <w:r w:rsidRPr="00993DC2">
        <w:rPr>
          <w:rFonts w:ascii="Times New Roman" w:hAnsi="Times New Roman" w:cs="Times New Roman"/>
        </w:rPr>
        <w:t xml:space="preserve">, sinais de </w:t>
      </w:r>
      <w:proofErr w:type="spellStart"/>
      <w:r w:rsidRPr="00993DC2">
        <w:rPr>
          <w:rFonts w:ascii="Times New Roman" w:hAnsi="Times New Roman" w:cs="Times New Roman"/>
        </w:rPr>
        <w:t>McMurray</w:t>
      </w:r>
      <w:proofErr w:type="spellEnd"/>
      <w:r w:rsidRPr="00993DC2">
        <w:rPr>
          <w:rFonts w:ascii="Times New Roman" w:hAnsi="Times New Roman" w:cs="Times New Roman"/>
        </w:rPr>
        <w:t xml:space="preserve"> e </w:t>
      </w:r>
      <w:proofErr w:type="spellStart"/>
      <w:r w:rsidRPr="00993DC2">
        <w:rPr>
          <w:rFonts w:ascii="Times New Roman" w:hAnsi="Times New Roman" w:cs="Times New Roman"/>
        </w:rPr>
        <w:t>Aplley</w:t>
      </w:r>
      <w:proofErr w:type="spellEnd"/>
      <w:r w:rsidRPr="00993DC2">
        <w:rPr>
          <w:rFonts w:ascii="Times New Roman" w:hAnsi="Times New Roman" w:cs="Times New Roman"/>
        </w:rPr>
        <w:t xml:space="preserve"> positivos. Qual possível diagnóstico associado ao quadro? Descreva resumidamente os objetivos da reabilitação com tratamento conservador nesse paciente.</w:t>
      </w:r>
    </w:p>
    <w:p w14:paraId="490EBFCC" w14:textId="77777777" w:rsidR="00472733" w:rsidRPr="00A51CFE" w:rsidRDefault="00472733" w:rsidP="00472733">
      <w:pPr>
        <w:ind w:left="708"/>
        <w:jc w:val="both"/>
        <w:rPr>
          <w:rFonts w:ascii="Times New Roman" w:hAnsi="Times New Roman" w:cs="Times New Roman"/>
          <w:color w:val="FF0000"/>
        </w:rPr>
      </w:pPr>
      <w:r w:rsidRPr="00A51CFE">
        <w:rPr>
          <w:rFonts w:ascii="Times New Roman" w:hAnsi="Times New Roman" w:cs="Times New Roman"/>
          <w:color w:val="FF0000"/>
        </w:rPr>
        <w:t xml:space="preserve">Lesão </w:t>
      </w:r>
      <w:proofErr w:type="spellStart"/>
      <w:r w:rsidRPr="00A51CFE">
        <w:rPr>
          <w:rFonts w:ascii="Times New Roman" w:hAnsi="Times New Roman" w:cs="Times New Roman"/>
          <w:color w:val="FF0000"/>
        </w:rPr>
        <w:t>meniscal</w:t>
      </w:r>
      <w:proofErr w:type="spellEnd"/>
      <w:r w:rsidRPr="00A51CFE">
        <w:rPr>
          <w:rFonts w:ascii="Times New Roman" w:hAnsi="Times New Roman" w:cs="Times New Roman"/>
          <w:color w:val="FF0000"/>
        </w:rPr>
        <w:t>.</w:t>
      </w:r>
    </w:p>
    <w:p w14:paraId="55E0DC96" w14:textId="3D866A1B" w:rsidR="00472733" w:rsidRDefault="00472733" w:rsidP="00472733">
      <w:pPr>
        <w:ind w:left="708"/>
        <w:jc w:val="both"/>
        <w:rPr>
          <w:rFonts w:ascii="Times New Roman" w:hAnsi="Times New Roman" w:cs="Times New Roman"/>
          <w:color w:val="FF0000"/>
        </w:rPr>
      </w:pPr>
      <w:r w:rsidRPr="00A51CFE">
        <w:rPr>
          <w:rFonts w:ascii="Times New Roman" w:hAnsi="Times New Roman" w:cs="Times New Roman"/>
          <w:color w:val="FF0000"/>
        </w:rPr>
        <w:t>Objetivo: ganho de amplitude de movimento, analgesia, fortalecimento muscular, restauração da propriocepção, treino de gestos esportivos específicos.</w:t>
      </w:r>
    </w:p>
    <w:p w14:paraId="68A158CF" w14:textId="10D8F696" w:rsidR="009E489E" w:rsidRDefault="009E489E" w:rsidP="00472733">
      <w:pPr>
        <w:ind w:left="708"/>
        <w:jc w:val="both"/>
        <w:rPr>
          <w:rFonts w:ascii="Times New Roman" w:hAnsi="Times New Roman" w:cs="Times New Roman"/>
          <w:color w:val="FF0000"/>
        </w:rPr>
      </w:pPr>
    </w:p>
    <w:p w14:paraId="6E7895DB" w14:textId="77777777" w:rsidR="009E489E" w:rsidRPr="00A51CFE" w:rsidRDefault="009E489E" w:rsidP="00472733">
      <w:pPr>
        <w:ind w:left="708"/>
        <w:jc w:val="both"/>
        <w:rPr>
          <w:rFonts w:ascii="Times New Roman" w:hAnsi="Times New Roman" w:cs="Times New Roman"/>
          <w:color w:val="FF0000"/>
        </w:rPr>
      </w:pPr>
    </w:p>
    <w:p w14:paraId="34B95C41" w14:textId="77DDF12D" w:rsidR="00472733" w:rsidRDefault="00472733"/>
    <w:p w14:paraId="27D0A50A" w14:textId="77777777" w:rsidR="00472733" w:rsidRPr="00472733" w:rsidRDefault="00472733" w:rsidP="0047273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72733">
        <w:rPr>
          <w:rFonts w:ascii="Times New Roman" w:hAnsi="Times New Roman" w:cs="Times New Roman"/>
        </w:rPr>
        <w:t xml:space="preserve">Compare a osteomielite aguda e crônica. </w:t>
      </w:r>
      <w:r w:rsidRPr="00472733">
        <w:rPr>
          <w:rFonts w:ascii="Times New Roman" w:hAnsi="Times New Roman" w:cs="Times New Roman"/>
          <w:color w:val="FF0000"/>
        </w:rPr>
        <w:t>(1,0)</w:t>
      </w:r>
    </w:p>
    <w:p w14:paraId="0A583485" w14:textId="77777777" w:rsidR="00472733" w:rsidRPr="00143F83" w:rsidRDefault="00472733" w:rsidP="00472733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143F83">
        <w:rPr>
          <w:rFonts w:ascii="Times New Roman" w:hAnsi="Times New Roman" w:cs="Times New Roman"/>
          <w:color w:val="FF0000"/>
        </w:rPr>
        <w:t xml:space="preserve">Ambas as formas podem se manifestar através de um quadro febril, sinais inflamatórios, derrame articular, mal-estar generalizado. </w:t>
      </w:r>
    </w:p>
    <w:p w14:paraId="74E39B85" w14:textId="77777777" w:rsidR="00472733" w:rsidRPr="00143F83" w:rsidRDefault="00472733" w:rsidP="00472733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143F83">
        <w:rPr>
          <w:rFonts w:ascii="Times New Roman" w:hAnsi="Times New Roman" w:cs="Times New Roman"/>
          <w:b/>
          <w:color w:val="FF0000"/>
          <w:u w:val="single"/>
        </w:rPr>
        <w:t xml:space="preserve">Osteomielite aguda: </w:t>
      </w:r>
      <w:r w:rsidRPr="00143F83">
        <w:rPr>
          <w:rFonts w:ascii="Times New Roman" w:hAnsi="Times New Roman" w:cs="Times New Roman"/>
          <w:color w:val="FF0000"/>
        </w:rPr>
        <w:t>Radiograficamente é mais</w:t>
      </w:r>
      <w:r w:rsidRPr="00143F83">
        <w:rPr>
          <w:rFonts w:ascii="Times New Roman" w:hAnsi="Times New Roman" w:cs="Times New Roman"/>
          <w:b/>
          <w:color w:val="FF0000"/>
        </w:rPr>
        <w:t xml:space="preserve"> </w:t>
      </w:r>
      <w:r w:rsidRPr="00143F83">
        <w:rPr>
          <w:rFonts w:ascii="Times New Roman" w:hAnsi="Times New Roman" w:cs="Times New Roman"/>
          <w:color w:val="FF0000"/>
        </w:rPr>
        <w:t>comum em crianças.</w:t>
      </w:r>
    </w:p>
    <w:p w14:paraId="5AD228EA" w14:textId="77777777" w:rsidR="00472733" w:rsidRPr="00143F83" w:rsidRDefault="00472733" w:rsidP="00472733">
      <w:pPr>
        <w:ind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143F83">
        <w:rPr>
          <w:rFonts w:ascii="Times New Roman" w:hAnsi="Times New Roman" w:cs="Times New Roman"/>
          <w:b/>
          <w:color w:val="FF0000"/>
          <w:u w:val="single"/>
        </w:rPr>
        <w:t>Osteomielite crônica:</w:t>
      </w:r>
      <w:r w:rsidRPr="00143F83">
        <w:rPr>
          <w:rFonts w:ascii="Times New Roman" w:hAnsi="Times New Roman" w:cs="Times New Roman"/>
          <w:color w:val="FF0000"/>
        </w:rPr>
        <w:t xml:space="preserve"> Radiograficamente é mais comum em adultos e se diferencia da aguda pela presença de sequestros ósseos. Pode estar associada a sintomas mais intensos e episódios prévios de infecção.</w:t>
      </w:r>
    </w:p>
    <w:p w14:paraId="187A530C" w14:textId="26F8610D" w:rsidR="00472733" w:rsidRDefault="00472733"/>
    <w:p w14:paraId="76F3476F" w14:textId="3BAE8DFE" w:rsidR="00F01CC0" w:rsidRDefault="00F01CC0" w:rsidP="00F01CC0">
      <w:pPr>
        <w:pStyle w:val="PargrafodaLista"/>
        <w:numPr>
          <w:ilvl w:val="0"/>
          <w:numId w:val="8"/>
        </w:numPr>
        <w:tabs>
          <w:tab w:val="left" w:pos="1125"/>
        </w:tabs>
        <w:jc w:val="both"/>
        <w:rPr>
          <w:rFonts w:ascii="Times New Roman" w:hAnsi="Times New Roman" w:cs="Times New Roman"/>
        </w:rPr>
      </w:pPr>
      <w:r w:rsidRPr="006952F1">
        <w:rPr>
          <w:rFonts w:ascii="Times New Roman" w:hAnsi="Times New Roman" w:cs="Times New Roman"/>
        </w:rPr>
        <w:t xml:space="preserve">Paciente M.L.S., 70 anos, apresenta queixa de dor no quadril direito com piora ao realizar a marcha e ao </w:t>
      </w:r>
      <w:proofErr w:type="gramStart"/>
      <w:r w:rsidRPr="006952F1">
        <w:rPr>
          <w:rFonts w:ascii="Times New Roman" w:hAnsi="Times New Roman" w:cs="Times New Roman"/>
        </w:rPr>
        <w:t>deitar</w:t>
      </w:r>
      <w:proofErr w:type="gramEnd"/>
      <w:r w:rsidRPr="006952F1">
        <w:rPr>
          <w:rFonts w:ascii="Times New Roman" w:hAnsi="Times New Roman" w:cs="Times New Roman"/>
        </w:rPr>
        <w:t xml:space="preserve"> de lado sobre a articulação afetada. Relata que tem mais dificuldade para movimentar a perna pela manhã e que não consegue mais realizar algumas atividades de vida diária como calçar meia e sapatos, levantar da cadeira ou sofá baixos e precisa de auxílio</w:t>
      </w:r>
      <w:r>
        <w:rPr>
          <w:rFonts w:ascii="Times New Roman" w:hAnsi="Times New Roman" w:cs="Times New Roman"/>
        </w:rPr>
        <w:t xml:space="preserve"> para vestir roupas nos membros </w:t>
      </w:r>
      <w:proofErr w:type="gramStart"/>
      <w:r>
        <w:rPr>
          <w:rFonts w:ascii="Times New Roman" w:hAnsi="Times New Roman" w:cs="Times New Roman"/>
        </w:rPr>
        <w:t xml:space="preserve">inferiores </w:t>
      </w:r>
      <w:r w:rsidRPr="006952F1">
        <w:rPr>
          <w:rFonts w:ascii="Times New Roman" w:hAnsi="Times New Roman" w:cs="Times New Roman"/>
        </w:rPr>
        <w:t>.</w:t>
      </w:r>
      <w:proofErr w:type="gramEnd"/>
      <w:r w:rsidRPr="006952F1">
        <w:rPr>
          <w:rFonts w:ascii="Times New Roman" w:hAnsi="Times New Roman" w:cs="Times New Roman"/>
        </w:rPr>
        <w:t xml:space="preserve"> Foi encaminhada para tratamento conservador, porém não apresentou melhora dos sintomas. Faz uso de bengala para deambular. </w:t>
      </w:r>
      <w:r w:rsidR="00DC59A1" w:rsidRPr="00DC59A1">
        <w:rPr>
          <w:rFonts w:ascii="Times New Roman" w:hAnsi="Times New Roman" w:cs="Times New Roman"/>
          <w:color w:val="FF0000"/>
        </w:rPr>
        <w:t>(1,0)</w:t>
      </w:r>
    </w:p>
    <w:p w14:paraId="6E085EFD" w14:textId="77777777" w:rsidR="00F01CC0" w:rsidRPr="006952F1" w:rsidRDefault="00F01CC0" w:rsidP="00F01CC0">
      <w:pPr>
        <w:pStyle w:val="PargrafodaLista"/>
        <w:tabs>
          <w:tab w:val="left" w:pos="1125"/>
        </w:tabs>
        <w:jc w:val="both"/>
        <w:rPr>
          <w:rFonts w:ascii="Times New Roman" w:hAnsi="Times New Roman" w:cs="Times New Roman"/>
        </w:rPr>
      </w:pPr>
    </w:p>
    <w:p w14:paraId="5230FEE1" w14:textId="77777777" w:rsidR="00F01CC0" w:rsidRDefault="00F01CC0" w:rsidP="00F01CC0">
      <w:pPr>
        <w:pStyle w:val="PargrafodaLista"/>
        <w:numPr>
          <w:ilvl w:val="0"/>
          <w:numId w:val="12"/>
        </w:numPr>
        <w:tabs>
          <w:tab w:val="left" w:pos="1125"/>
        </w:tabs>
        <w:jc w:val="both"/>
        <w:rPr>
          <w:rFonts w:ascii="Times New Roman" w:hAnsi="Times New Roman" w:cs="Times New Roman"/>
        </w:rPr>
      </w:pPr>
      <w:r w:rsidRPr="006952F1">
        <w:rPr>
          <w:rFonts w:ascii="Times New Roman" w:hAnsi="Times New Roman" w:cs="Times New Roman"/>
        </w:rPr>
        <w:t>Cite qual o possível diagnóstico do paciente.</w:t>
      </w:r>
    </w:p>
    <w:p w14:paraId="3CAED807" w14:textId="151E34FE" w:rsidR="00F01CC0" w:rsidRPr="00F01CC0" w:rsidRDefault="00F01CC0" w:rsidP="00F01CC0">
      <w:pPr>
        <w:tabs>
          <w:tab w:val="left" w:pos="1125"/>
        </w:tabs>
        <w:ind w:left="1080"/>
        <w:jc w:val="both"/>
        <w:rPr>
          <w:rFonts w:ascii="Times New Roman" w:hAnsi="Times New Roman" w:cs="Times New Roman"/>
          <w:color w:val="FF0000"/>
        </w:rPr>
      </w:pPr>
      <w:r w:rsidRPr="00F01CC0">
        <w:rPr>
          <w:rFonts w:ascii="Times New Roman" w:hAnsi="Times New Roman" w:cs="Times New Roman"/>
          <w:color w:val="FF0000"/>
        </w:rPr>
        <w:t>Osteoartrite de quadril direito.</w:t>
      </w:r>
    </w:p>
    <w:p w14:paraId="1AA259AA" w14:textId="42E3C0DA" w:rsidR="00F01CC0" w:rsidRDefault="00F01CC0" w:rsidP="00F01CC0">
      <w:pPr>
        <w:pStyle w:val="PargrafodaLista"/>
        <w:numPr>
          <w:ilvl w:val="0"/>
          <w:numId w:val="12"/>
        </w:numPr>
        <w:tabs>
          <w:tab w:val="left" w:pos="1125"/>
        </w:tabs>
        <w:jc w:val="both"/>
        <w:rPr>
          <w:rFonts w:ascii="Times New Roman" w:hAnsi="Times New Roman" w:cs="Times New Roman"/>
        </w:rPr>
      </w:pPr>
      <w:r w:rsidRPr="006952F1">
        <w:rPr>
          <w:rFonts w:ascii="Times New Roman" w:hAnsi="Times New Roman" w:cs="Times New Roman"/>
        </w:rPr>
        <w:t xml:space="preserve">Explique, sucintamente, qual o procedimento cirúrgico indicado e como é realizado o procedimento. </w:t>
      </w:r>
    </w:p>
    <w:p w14:paraId="366A3719" w14:textId="3556222A" w:rsidR="00F01CC0" w:rsidRDefault="00F01CC0" w:rsidP="00F01CC0">
      <w:pPr>
        <w:pStyle w:val="PargrafodaLista"/>
        <w:tabs>
          <w:tab w:val="left" w:pos="1125"/>
        </w:tabs>
        <w:ind w:left="1080"/>
        <w:jc w:val="both"/>
        <w:rPr>
          <w:rFonts w:ascii="Times New Roman" w:hAnsi="Times New Roman" w:cs="Times New Roman"/>
          <w:color w:val="FF0000"/>
        </w:rPr>
      </w:pPr>
      <w:r w:rsidRPr="00DC59A1">
        <w:rPr>
          <w:rFonts w:ascii="Times New Roman" w:hAnsi="Times New Roman" w:cs="Times New Roman"/>
          <w:color w:val="FF0000"/>
        </w:rPr>
        <w:t xml:space="preserve">O procedimento cirúrgico indicado é a </w:t>
      </w:r>
      <w:r w:rsidR="00DC59A1" w:rsidRPr="00DC59A1">
        <w:rPr>
          <w:rFonts w:ascii="Times New Roman" w:hAnsi="Times New Roman" w:cs="Times New Roman"/>
          <w:color w:val="FF0000"/>
        </w:rPr>
        <w:t>artroplastia total de quadril.</w:t>
      </w:r>
      <w:r w:rsidRPr="00DC59A1">
        <w:rPr>
          <w:rFonts w:ascii="Times New Roman" w:hAnsi="Times New Roman" w:cs="Times New Roman"/>
          <w:color w:val="FF0000"/>
        </w:rPr>
        <w:t xml:space="preserve"> </w:t>
      </w:r>
    </w:p>
    <w:p w14:paraId="446963AC" w14:textId="1A21A317" w:rsidR="009E489E" w:rsidRDefault="009E489E" w:rsidP="00F01CC0">
      <w:pPr>
        <w:pStyle w:val="PargrafodaLista"/>
        <w:tabs>
          <w:tab w:val="left" w:pos="1125"/>
        </w:tabs>
        <w:ind w:left="1080"/>
        <w:jc w:val="both"/>
        <w:rPr>
          <w:rFonts w:ascii="Times New Roman" w:hAnsi="Times New Roman" w:cs="Times New Roman"/>
          <w:color w:val="FF0000"/>
        </w:rPr>
      </w:pPr>
    </w:p>
    <w:p w14:paraId="4E0894E0" w14:textId="0CA1C993" w:rsidR="009E489E" w:rsidRDefault="009E489E" w:rsidP="009E489E">
      <w:pPr>
        <w:pStyle w:val="PargrafodaLista"/>
        <w:numPr>
          <w:ilvl w:val="0"/>
          <w:numId w:val="8"/>
        </w:numPr>
        <w:tabs>
          <w:tab w:val="left" w:pos="11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a apresentação clínica da </w:t>
      </w:r>
      <w:proofErr w:type="spellStart"/>
      <w:r>
        <w:rPr>
          <w:rFonts w:ascii="Times New Roman" w:hAnsi="Times New Roman" w:cs="Times New Roman"/>
        </w:rPr>
        <w:t>fascite</w:t>
      </w:r>
      <w:proofErr w:type="spellEnd"/>
      <w:r>
        <w:rPr>
          <w:rFonts w:ascii="Times New Roman" w:hAnsi="Times New Roman" w:cs="Times New Roman"/>
        </w:rPr>
        <w:t xml:space="preserve"> plantar? Em quais pacientes devemos suspeitar de </w:t>
      </w:r>
      <w:proofErr w:type="spellStart"/>
      <w:r>
        <w:rPr>
          <w:rFonts w:ascii="Times New Roman" w:hAnsi="Times New Roman" w:cs="Times New Roman"/>
        </w:rPr>
        <w:t>fascite</w:t>
      </w:r>
      <w:proofErr w:type="spellEnd"/>
      <w:r>
        <w:rPr>
          <w:rFonts w:ascii="Times New Roman" w:hAnsi="Times New Roman" w:cs="Times New Roman"/>
        </w:rPr>
        <w:t xml:space="preserve"> plantar? </w:t>
      </w:r>
      <w:r w:rsidRPr="009E489E">
        <w:rPr>
          <w:rFonts w:ascii="Times New Roman" w:hAnsi="Times New Roman" w:cs="Times New Roman"/>
          <w:color w:val="FF0000"/>
        </w:rPr>
        <w:t>(1,0)</w:t>
      </w:r>
    </w:p>
    <w:p w14:paraId="3A44380E" w14:textId="77777777" w:rsidR="009E489E" w:rsidRPr="007C51D5" w:rsidRDefault="009E489E" w:rsidP="009E489E">
      <w:pPr>
        <w:pStyle w:val="PargrafodaLista"/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9B71CD">
        <w:rPr>
          <w:rFonts w:ascii="Times New Roman" w:hAnsi="Times New Roman" w:cs="Times New Roman"/>
          <w:color w:val="FF0000"/>
        </w:rPr>
        <w:t>A dor é geralmente localizada no tubérculo medial do calcâneo.</w:t>
      </w:r>
      <w:r>
        <w:rPr>
          <w:rFonts w:ascii="Times New Roman" w:hAnsi="Times New Roman" w:cs="Times New Roman"/>
          <w:color w:val="FF0000"/>
        </w:rPr>
        <w:t xml:space="preserve"> </w:t>
      </w:r>
      <w:r w:rsidRPr="007C51D5">
        <w:rPr>
          <w:rFonts w:ascii="Times New Roman" w:hAnsi="Times New Roman" w:cs="Times New Roman"/>
          <w:color w:val="FF0000"/>
        </w:rPr>
        <w:t xml:space="preserve">Na fase aguda da </w:t>
      </w:r>
      <w:proofErr w:type="spellStart"/>
      <w:r w:rsidRPr="007C51D5">
        <w:rPr>
          <w:rFonts w:ascii="Times New Roman" w:hAnsi="Times New Roman" w:cs="Times New Roman"/>
          <w:color w:val="FF0000"/>
        </w:rPr>
        <w:t>fascite</w:t>
      </w:r>
      <w:proofErr w:type="spellEnd"/>
      <w:r w:rsidRPr="007C51D5">
        <w:rPr>
          <w:rFonts w:ascii="Times New Roman" w:hAnsi="Times New Roman" w:cs="Times New Roman"/>
          <w:color w:val="FF0000"/>
        </w:rPr>
        <w:t xml:space="preserve"> plantar, a dor é pior com o primeiro passo do dia após um período sem peso. A dor inicialmente melhora depois de alguns passos ou minutos, mas depois volta a piorar. Na fase crônica, a dor é constante com alterações degenerativas crônicas na </w:t>
      </w:r>
      <w:proofErr w:type="spellStart"/>
      <w:r w:rsidRPr="007C51D5">
        <w:rPr>
          <w:rFonts w:ascii="Times New Roman" w:hAnsi="Times New Roman" w:cs="Times New Roman"/>
          <w:color w:val="FF0000"/>
        </w:rPr>
        <w:t>fasica</w:t>
      </w:r>
      <w:proofErr w:type="spellEnd"/>
      <w:r w:rsidRPr="007C51D5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7C51D5">
        <w:rPr>
          <w:rFonts w:ascii="Times New Roman" w:hAnsi="Times New Roman" w:cs="Times New Roman"/>
          <w:color w:val="FF0000"/>
        </w:rPr>
        <w:t>Fasceíte</w:t>
      </w:r>
      <w:proofErr w:type="spellEnd"/>
      <w:r w:rsidRPr="007C51D5">
        <w:rPr>
          <w:rFonts w:ascii="Times New Roman" w:hAnsi="Times New Roman" w:cs="Times New Roman"/>
          <w:color w:val="FF0000"/>
        </w:rPr>
        <w:t xml:space="preserve"> plantar é visto frequentemente em pacientes com idades entre 40 e 60 anos e mais comum em mulheres. É comum em ocupações que permanecem longos períodos em pé como atletas, carteiros, pacientes que estão com sobrepeso ou obesos. O aumento de tensão sobre a fáscia leva ao alongamento crônico com degeneração e assim a dor. Pode ser visto também na gravidez, com o ganho de peso ao longo um curto </w:t>
      </w:r>
      <w:proofErr w:type="gramStart"/>
      <w:r w:rsidRPr="007C51D5">
        <w:rPr>
          <w:rFonts w:ascii="Times New Roman" w:hAnsi="Times New Roman" w:cs="Times New Roman"/>
          <w:color w:val="FF0000"/>
        </w:rPr>
        <w:t>período de tempo</w:t>
      </w:r>
      <w:proofErr w:type="gramEnd"/>
      <w:r w:rsidRPr="007C51D5">
        <w:rPr>
          <w:rFonts w:ascii="Times New Roman" w:hAnsi="Times New Roman" w:cs="Times New Roman"/>
          <w:color w:val="FF0000"/>
        </w:rPr>
        <w:t xml:space="preserve">. </w:t>
      </w:r>
    </w:p>
    <w:p w14:paraId="177A6886" w14:textId="77777777" w:rsidR="009E489E" w:rsidRPr="00DC59A1" w:rsidRDefault="009E489E" w:rsidP="00F01CC0">
      <w:pPr>
        <w:pStyle w:val="PargrafodaLista"/>
        <w:tabs>
          <w:tab w:val="left" w:pos="1125"/>
        </w:tabs>
        <w:ind w:left="1080"/>
        <w:jc w:val="both"/>
        <w:rPr>
          <w:rFonts w:ascii="Times New Roman" w:hAnsi="Times New Roman" w:cs="Times New Roman"/>
          <w:color w:val="FF0000"/>
        </w:rPr>
      </w:pPr>
    </w:p>
    <w:sectPr w:rsidR="009E489E" w:rsidRPr="00DC5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A7C"/>
    <w:multiLevelType w:val="hybridMultilevel"/>
    <w:tmpl w:val="E13E98AE"/>
    <w:lvl w:ilvl="0" w:tplc="2432F6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32BC"/>
    <w:multiLevelType w:val="hybridMultilevel"/>
    <w:tmpl w:val="B8426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AE"/>
    <w:multiLevelType w:val="hybridMultilevel"/>
    <w:tmpl w:val="20FA93E2"/>
    <w:lvl w:ilvl="0" w:tplc="897C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2BD8"/>
    <w:multiLevelType w:val="hybridMultilevel"/>
    <w:tmpl w:val="459CE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7381"/>
    <w:multiLevelType w:val="hybridMultilevel"/>
    <w:tmpl w:val="653C2076"/>
    <w:lvl w:ilvl="0" w:tplc="2432F62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DFC3ECE"/>
    <w:multiLevelType w:val="hybridMultilevel"/>
    <w:tmpl w:val="459CE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03E7F"/>
    <w:multiLevelType w:val="hybridMultilevel"/>
    <w:tmpl w:val="EF787A3C"/>
    <w:lvl w:ilvl="0" w:tplc="F6081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846A1"/>
    <w:multiLevelType w:val="hybridMultilevel"/>
    <w:tmpl w:val="9E384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4683"/>
    <w:multiLevelType w:val="hybridMultilevel"/>
    <w:tmpl w:val="A970A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27674"/>
    <w:multiLevelType w:val="hybridMultilevel"/>
    <w:tmpl w:val="2A123A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54A3"/>
    <w:multiLevelType w:val="hybridMultilevel"/>
    <w:tmpl w:val="5B12504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541F8"/>
    <w:multiLevelType w:val="hybridMultilevel"/>
    <w:tmpl w:val="47F6361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44"/>
    <w:rsid w:val="00472733"/>
    <w:rsid w:val="006A159E"/>
    <w:rsid w:val="00711ECB"/>
    <w:rsid w:val="00872F99"/>
    <w:rsid w:val="008C187B"/>
    <w:rsid w:val="009E489E"/>
    <w:rsid w:val="009E6CC8"/>
    <w:rsid w:val="00AB00A7"/>
    <w:rsid w:val="00BC1244"/>
    <w:rsid w:val="00C22FE5"/>
    <w:rsid w:val="00DC59A1"/>
    <w:rsid w:val="00F0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D4B5"/>
  <w15:chartTrackingRefBased/>
  <w15:docId w15:val="{B8C5BE7C-40EA-4939-A7E5-46305FD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244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244"/>
    <w:pPr>
      <w:ind w:left="720"/>
      <w:contextualSpacing/>
    </w:pPr>
  </w:style>
  <w:style w:type="table" w:styleId="Tabelacomgrade">
    <w:name w:val="Table Grid"/>
    <w:basedOn w:val="Tabelanormal"/>
    <w:uiPriority w:val="39"/>
    <w:rsid w:val="00BC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tip">
    <w:name w:val="posttip"/>
    <w:basedOn w:val="Fontepargpadro"/>
    <w:rsid w:val="00BC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Marcelo Riberto</cp:lastModifiedBy>
  <cp:revision>2</cp:revision>
  <dcterms:created xsi:type="dcterms:W3CDTF">2019-09-25T12:50:00Z</dcterms:created>
  <dcterms:modified xsi:type="dcterms:W3CDTF">2019-09-25T12:50:00Z</dcterms:modified>
</cp:coreProperties>
</file>