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B3" w:rsidRPr="000316B3" w:rsidRDefault="000316B3" w:rsidP="000316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pt-BR"/>
        </w:rPr>
      </w:pP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O 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movimento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feminista </w:t>
      </w:r>
      <w:proofErr w:type="spellStart"/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Dandara</w:t>
      </w:r>
      <w:proofErr w:type="spellEnd"/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é um espaço de estudo, debate e construção política que 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surgiu na Faculdade de Direito da Universidade de São Paulo em 2009, e 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busca fortalecer a luta coletiva contra todas as formas de opressão impostas às mulheres. 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Na concepção do movimento,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a dominação sobre as mulheres tem origem na construção histórica do feminino e do masculino e na atribuição de papéis sociais distintos e hierarquizados para cada um deles. Tal realidade, marcada por liberdades e oportunidades díspares, instiga o movimento feminista a trazer à tona as contradições e relações de poder que delineiam a nossa formação cultual sexista, além de impulsionar a iniciativa de análise crítica das bases materiais e dos mecanismos que edificam e justificam um sistema socialmente desigual.</w:t>
      </w:r>
    </w:p>
    <w:p w:rsidR="000316B3" w:rsidRPr="000316B3" w:rsidRDefault="000316B3" w:rsidP="000316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pt-BR"/>
        </w:rPr>
      </w:pP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Desse modo, o movimento busca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desconstruir a crença de que a realidad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e discriminatória que se conhece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é algo feito e 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acabado, pois só assim pode-se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vislumbrar a subversão das estruturas sociais marcadas pela articulação das desigualdades de gênero, de classe, de raça-etnia e de orientação sexual. Sob a perspectiva da justiça e da igualdade sociais, as discussões do 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movimento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lastRenderedPageBreak/>
        <w:t xml:space="preserve">partem de temas como divisão sexual do trabalho, violência doméstica, assédio moral e sexual, descriminalização do aborto e "mercantilização" do corpo da mulher associada à imposição de padrões de comportamento e beleza. </w:t>
      </w:r>
    </w:p>
    <w:p w:rsidR="000316B3" w:rsidRPr="000316B3" w:rsidRDefault="000316B3" w:rsidP="000316B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pt-BR"/>
        </w:rPr>
      </w:pP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No eixo da extensão universitária, desde 2009, o </w:t>
      </w:r>
      <w:proofErr w:type="spellStart"/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Dandara</w:t>
      </w:r>
      <w:proofErr w:type="spellEnd"/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participa, em parceria com várias organizações, da Coordenação do curso de </w:t>
      </w:r>
      <w:r w:rsidRPr="000316B3">
        <w:rPr>
          <w:rFonts w:ascii="Arial" w:eastAsia="Times New Roman" w:hAnsi="Arial" w:cs="Arial"/>
          <w:b/>
          <w:bCs/>
          <w:i/>
          <w:iCs/>
          <w:color w:val="000000" w:themeColor="text1"/>
          <w:sz w:val="40"/>
          <w:szCs w:val="40"/>
          <w:lang w:eastAsia="pt-BR"/>
        </w:rPr>
        <w:t>Promotoras Legais Populares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e, </w:t>
      </w:r>
      <w:r w:rsidR="001D324C"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p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rocuram, por meio da educação jurídica popular, usar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os conhecimentos que adquiram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no mundo acadêmico e nas discussões para contribuir na emancipação coletiva das mulheres</w:t>
      </w:r>
      <w:r w:rsidR="0091201B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, o que é muito interessante no que tange à inclusão social</w:t>
      </w:r>
      <w:r w:rsidR="00B95CF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das mesmas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. O objetivo do </w:t>
      </w:r>
      <w:r w:rsidRPr="001D324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>coletivo</w:t>
      </w:r>
      <w:r w:rsidRPr="000316B3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t-BR"/>
        </w:rPr>
        <w:t xml:space="preserve"> é tornar as alunas multiplicadoras de conhecimento sobre seus direitos, aptas a contribuir na transformação social e na formação de agentes políticas que lutam pela equidade de gênero, classe e raça. </w:t>
      </w:r>
    </w:p>
    <w:p w:rsidR="004D09C2" w:rsidRDefault="004D09C2">
      <w:pPr>
        <w:rPr>
          <w:sz w:val="40"/>
          <w:szCs w:val="40"/>
        </w:rPr>
      </w:pPr>
    </w:p>
    <w:p w:rsidR="00243B76" w:rsidRDefault="00243B76">
      <w:pPr>
        <w:rPr>
          <w:sz w:val="40"/>
          <w:szCs w:val="40"/>
        </w:rPr>
      </w:pPr>
      <w:r>
        <w:rPr>
          <w:sz w:val="40"/>
          <w:szCs w:val="40"/>
        </w:rPr>
        <w:t xml:space="preserve">- Laís </w:t>
      </w:r>
      <w:proofErr w:type="spellStart"/>
      <w:r>
        <w:rPr>
          <w:sz w:val="40"/>
          <w:szCs w:val="40"/>
        </w:rPr>
        <w:t>Rosatti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Kondraski</w:t>
      </w:r>
      <w:proofErr w:type="spellEnd"/>
    </w:p>
    <w:p w:rsidR="00243B76" w:rsidRPr="001D324C" w:rsidRDefault="00243B76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bookmarkStart w:id="0" w:name="_GoBack"/>
      <w:bookmarkEnd w:id="0"/>
      <w:r>
        <w:rPr>
          <w:sz w:val="40"/>
          <w:szCs w:val="40"/>
        </w:rPr>
        <w:t>Cláudia Urano</w:t>
      </w:r>
    </w:p>
    <w:sectPr w:rsidR="00243B76" w:rsidRPr="001D3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3"/>
    <w:rsid w:val="000316B3"/>
    <w:rsid w:val="001D324C"/>
    <w:rsid w:val="00243B76"/>
    <w:rsid w:val="004D09C2"/>
    <w:rsid w:val="0091201B"/>
    <w:rsid w:val="00B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9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5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013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4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9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38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7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321133"/>
                                                                            <w:left w:val="dotted" w:sz="6" w:space="15" w:color="321133"/>
                                                                            <w:bottom w:val="dotted" w:sz="6" w:space="11" w:color="321133"/>
                                                                            <w:right w:val="dotted" w:sz="6" w:space="15" w:color="321133"/>
                                                                          </w:divBdr>
                                                                          <w:divsChild>
                                                                            <w:div w:id="89786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0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82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15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Murilo</cp:lastModifiedBy>
  <cp:revision>10</cp:revision>
  <dcterms:created xsi:type="dcterms:W3CDTF">2012-10-07T14:39:00Z</dcterms:created>
  <dcterms:modified xsi:type="dcterms:W3CDTF">2012-10-07T15:06:00Z</dcterms:modified>
</cp:coreProperties>
</file>