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653E" w:rsidRPr="00D2632F" w:rsidRDefault="0063653E" w:rsidP="00B021FB">
      <w:pPr>
        <w:jc w:val="center"/>
        <w:rPr>
          <w:b/>
          <w:sz w:val="32"/>
          <w:szCs w:val="32"/>
          <w:lang w:val="pt-BR"/>
        </w:rPr>
      </w:pPr>
      <w:r w:rsidRPr="00D2632F">
        <w:rPr>
          <w:b/>
          <w:sz w:val="32"/>
          <w:szCs w:val="32"/>
          <w:lang w:val="pt-BR"/>
        </w:rPr>
        <w:t>UNIVERSIDADE DE SÃO PAULO</w:t>
      </w:r>
    </w:p>
    <w:p w:rsidR="00B021FB" w:rsidRPr="00D2632F" w:rsidRDefault="00B021FB" w:rsidP="00B021FB">
      <w:pPr>
        <w:tabs>
          <w:tab w:val="left" w:pos="9071"/>
        </w:tabs>
        <w:ind w:right="-1"/>
        <w:jc w:val="center"/>
        <w:rPr>
          <w:b/>
          <w:sz w:val="32"/>
          <w:szCs w:val="32"/>
          <w:lang w:val="pt-BR"/>
        </w:rPr>
      </w:pPr>
      <w:r w:rsidRPr="00D2632F">
        <w:rPr>
          <w:b/>
          <w:sz w:val="32"/>
          <w:szCs w:val="32"/>
          <w:lang w:val="pt-BR"/>
        </w:rPr>
        <w:t>Institu</w:t>
      </w:r>
      <w:r w:rsidR="00607A69" w:rsidRPr="00D2632F">
        <w:rPr>
          <w:b/>
          <w:sz w:val="32"/>
          <w:szCs w:val="32"/>
          <w:lang w:val="pt-BR"/>
        </w:rPr>
        <w:t xml:space="preserve">to de Ciências Biomédicas </w:t>
      </w:r>
      <w:r w:rsidRPr="00D2632F">
        <w:rPr>
          <w:b/>
          <w:sz w:val="32"/>
          <w:szCs w:val="32"/>
          <w:lang w:val="pt-BR"/>
        </w:rPr>
        <w:t>- Departamento de Microbiologia</w:t>
      </w:r>
    </w:p>
    <w:p w:rsidR="00B021FB" w:rsidRPr="00D2632F" w:rsidRDefault="00E840DD">
      <w:pPr>
        <w:rPr>
          <w:lang w:val="pt-BR"/>
        </w:rPr>
      </w:pPr>
      <w:r w:rsidRPr="00D2632F">
        <w:rPr>
          <w:lang w:val="pt-BR"/>
        </w:rPr>
        <w:t>Profa. Elisabete Jose Vicente – bevicent@usp.br</w:t>
      </w:r>
    </w:p>
    <w:p w:rsidR="00607A69" w:rsidRPr="00D2632F" w:rsidRDefault="00607A69" w:rsidP="00B021FB">
      <w:pPr>
        <w:rPr>
          <w:sz w:val="36"/>
          <w:szCs w:val="36"/>
          <w:lang w:val="pt-BR"/>
        </w:rPr>
      </w:pPr>
    </w:p>
    <w:p w:rsidR="00B021FB" w:rsidRPr="00D2632F" w:rsidRDefault="00B021FB" w:rsidP="00B021FB">
      <w:pPr>
        <w:rPr>
          <w:b/>
          <w:sz w:val="18"/>
          <w:szCs w:val="18"/>
          <w:lang w:val="pt-BR"/>
        </w:rPr>
      </w:pPr>
      <w:r w:rsidRPr="00D2632F">
        <w:rPr>
          <w:b/>
          <w:sz w:val="32"/>
          <w:szCs w:val="32"/>
          <w:lang w:val="pt-BR"/>
        </w:rPr>
        <w:t>Disciplina UC3</w:t>
      </w:r>
      <w:r w:rsidR="00D2632F" w:rsidRPr="00D2632F">
        <w:rPr>
          <w:b/>
          <w:sz w:val="32"/>
          <w:szCs w:val="32"/>
          <w:lang w:val="pt-BR"/>
        </w:rPr>
        <w:t xml:space="preserve"> </w:t>
      </w:r>
      <w:proofErr w:type="gramStart"/>
      <w:r w:rsidRPr="00D2632F">
        <w:rPr>
          <w:b/>
          <w:sz w:val="32"/>
          <w:szCs w:val="32"/>
          <w:lang w:val="pt-BR"/>
        </w:rPr>
        <w:t>-  Microbiologia</w:t>
      </w:r>
      <w:proofErr w:type="gramEnd"/>
      <w:r w:rsidR="00D2632F" w:rsidRPr="00D2632F">
        <w:rPr>
          <w:b/>
          <w:sz w:val="32"/>
          <w:szCs w:val="32"/>
          <w:lang w:val="pt-BR"/>
        </w:rPr>
        <w:t xml:space="preserve"> - </w:t>
      </w:r>
      <w:r w:rsidR="00607A69" w:rsidRPr="00D2632F">
        <w:rPr>
          <w:b/>
          <w:sz w:val="32"/>
          <w:szCs w:val="32"/>
          <w:lang w:val="pt-BR"/>
        </w:rPr>
        <w:t>mó</w:t>
      </w:r>
      <w:r w:rsidRPr="00D2632F">
        <w:rPr>
          <w:b/>
          <w:sz w:val="32"/>
          <w:szCs w:val="32"/>
          <w:lang w:val="pt-BR"/>
        </w:rPr>
        <w:t>dulo Bacteriologi</w:t>
      </w:r>
      <w:r w:rsidR="00D2632F" w:rsidRPr="00D2632F">
        <w:rPr>
          <w:b/>
          <w:sz w:val="32"/>
          <w:szCs w:val="32"/>
          <w:lang w:val="pt-BR"/>
        </w:rPr>
        <w:t xml:space="preserve">a </w:t>
      </w:r>
      <w:r w:rsidR="00D2632F" w:rsidRPr="00D2632F">
        <w:rPr>
          <w:b/>
          <w:sz w:val="18"/>
          <w:szCs w:val="18"/>
          <w:lang w:val="pt-BR"/>
        </w:rPr>
        <w:t>(versão 2019)</w:t>
      </w:r>
    </w:p>
    <w:p w:rsidR="00B021FB" w:rsidRPr="00D2632F" w:rsidRDefault="00B021FB">
      <w:pPr>
        <w:rPr>
          <w:lang w:val="pt-BR"/>
        </w:rPr>
      </w:pPr>
    </w:p>
    <w:p w:rsidR="00B021FB" w:rsidRPr="00D2632F" w:rsidRDefault="00B021FB">
      <w:pPr>
        <w:rPr>
          <w:lang w:val="pt-BR"/>
        </w:rPr>
      </w:pPr>
    </w:p>
    <w:p w:rsidR="0063653E" w:rsidRPr="00D2632F" w:rsidRDefault="0063653E">
      <w:pPr>
        <w:rPr>
          <w:b/>
          <w:lang w:val="pt-BR"/>
        </w:rPr>
      </w:pPr>
    </w:p>
    <w:p w:rsidR="0027695F" w:rsidRPr="00D2632F" w:rsidRDefault="0063653E">
      <w:pPr>
        <w:rPr>
          <w:b/>
          <w:lang w:val="pt-BR"/>
        </w:rPr>
      </w:pPr>
      <w:r w:rsidRPr="00D2632F">
        <w:rPr>
          <w:b/>
          <w:lang w:val="pt-BR"/>
        </w:rPr>
        <w:t>ROTEIRO DE AULAS PR</w:t>
      </w:r>
      <w:r w:rsidR="00D2632F" w:rsidRPr="00D2632F">
        <w:rPr>
          <w:b/>
          <w:lang w:val="pt-BR"/>
        </w:rPr>
        <w:t>Á</w:t>
      </w:r>
      <w:r w:rsidRPr="00D2632F">
        <w:rPr>
          <w:b/>
          <w:lang w:val="pt-BR"/>
        </w:rPr>
        <w:t xml:space="preserve">TICAS </w:t>
      </w:r>
    </w:p>
    <w:p w:rsidR="0063653E" w:rsidRPr="00D2632F" w:rsidRDefault="0063653E">
      <w:pPr>
        <w:rPr>
          <w:lang w:val="pt-BR"/>
        </w:rPr>
      </w:pPr>
    </w:p>
    <w:p w:rsidR="0063653E" w:rsidRPr="00D2632F" w:rsidRDefault="0063653E">
      <w:pPr>
        <w:rPr>
          <w:lang w:val="pt-BR"/>
        </w:rPr>
      </w:pPr>
    </w:p>
    <w:p w:rsidR="0063653E" w:rsidRPr="00D2632F" w:rsidRDefault="0063653E" w:rsidP="0063653E">
      <w:pPr>
        <w:spacing w:after="120"/>
        <w:rPr>
          <w:rFonts w:ascii="Arial" w:hAnsi="Arial" w:cs="Arial"/>
          <w:b/>
          <w:sz w:val="22"/>
          <w:szCs w:val="22"/>
          <w:u w:val="single"/>
          <w:lang w:val="pt-BR"/>
        </w:rPr>
      </w:pPr>
      <w:proofErr w:type="gramStart"/>
      <w:r w:rsidRPr="00D2632F">
        <w:rPr>
          <w:rFonts w:ascii="Arial" w:hAnsi="Arial" w:cs="Arial"/>
          <w:b/>
          <w:sz w:val="22"/>
          <w:szCs w:val="22"/>
          <w:u w:val="single"/>
          <w:lang w:val="pt-BR"/>
        </w:rPr>
        <w:t>PRATICAS</w:t>
      </w:r>
      <w:proofErr w:type="gramEnd"/>
      <w:r w:rsidRPr="00D2632F">
        <w:rPr>
          <w:rFonts w:ascii="Arial" w:hAnsi="Arial" w:cs="Arial"/>
          <w:b/>
          <w:sz w:val="22"/>
          <w:szCs w:val="22"/>
          <w:u w:val="single"/>
          <w:lang w:val="pt-BR"/>
        </w:rPr>
        <w:t>:</w:t>
      </w:r>
    </w:p>
    <w:p w:rsidR="0063653E" w:rsidRPr="00D2632F" w:rsidRDefault="0063653E" w:rsidP="0063653E">
      <w:pPr>
        <w:pStyle w:val="ListParagraph"/>
        <w:spacing w:after="120"/>
        <w:ind w:left="0"/>
        <w:contextualSpacing w:val="0"/>
        <w:rPr>
          <w:rFonts w:ascii="Arial" w:hAnsi="Arial" w:cs="Arial"/>
          <w:b/>
          <w:sz w:val="22"/>
          <w:szCs w:val="22"/>
          <w:lang w:val="pt-BR"/>
        </w:rPr>
      </w:pPr>
      <w:r w:rsidRPr="00D2632F">
        <w:rPr>
          <w:rFonts w:ascii="Arial" w:hAnsi="Arial" w:cs="Arial"/>
          <w:b/>
          <w:sz w:val="22"/>
          <w:szCs w:val="22"/>
          <w:lang w:val="pt-BR"/>
        </w:rPr>
        <w:t>P1: Coloração de Gram</w:t>
      </w:r>
    </w:p>
    <w:p w:rsidR="0063653E" w:rsidRPr="00D2632F" w:rsidRDefault="0063653E" w:rsidP="0063653E">
      <w:pPr>
        <w:pStyle w:val="ListParagraph"/>
        <w:spacing w:after="120"/>
        <w:ind w:left="0"/>
        <w:contextualSpacing w:val="0"/>
        <w:rPr>
          <w:rFonts w:ascii="Arial" w:hAnsi="Arial" w:cs="Arial"/>
          <w:b/>
          <w:sz w:val="22"/>
          <w:szCs w:val="22"/>
          <w:lang w:val="pt-BR"/>
        </w:rPr>
      </w:pPr>
      <w:r w:rsidRPr="00D2632F">
        <w:rPr>
          <w:rFonts w:ascii="Arial" w:hAnsi="Arial" w:cs="Arial"/>
          <w:b/>
          <w:sz w:val="22"/>
          <w:szCs w:val="22"/>
          <w:lang w:val="pt-BR"/>
        </w:rPr>
        <w:t>P2: Antibiograma, Ação de desinfetantes, RUV</w:t>
      </w:r>
    </w:p>
    <w:p w:rsidR="0063653E" w:rsidRPr="00D2632F" w:rsidRDefault="0063653E" w:rsidP="0063653E">
      <w:pPr>
        <w:pStyle w:val="ListParagraph"/>
        <w:spacing w:after="120"/>
        <w:ind w:left="0"/>
        <w:contextualSpacing w:val="0"/>
        <w:rPr>
          <w:rFonts w:ascii="Arial" w:hAnsi="Arial" w:cs="Arial"/>
          <w:b/>
          <w:sz w:val="22"/>
          <w:szCs w:val="22"/>
          <w:lang w:val="pt-BR"/>
        </w:rPr>
      </w:pPr>
      <w:r w:rsidRPr="00D2632F">
        <w:rPr>
          <w:rFonts w:ascii="Arial" w:hAnsi="Arial" w:cs="Arial"/>
          <w:b/>
          <w:sz w:val="22"/>
          <w:szCs w:val="22"/>
          <w:lang w:val="pt-BR"/>
        </w:rPr>
        <w:t>P3: Identificação de Cocos Gram-positivos</w:t>
      </w:r>
    </w:p>
    <w:p w:rsidR="0063653E" w:rsidRPr="00D2632F" w:rsidRDefault="0063653E" w:rsidP="0063653E">
      <w:pPr>
        <w:pStyle w:val="ListParagraph"/>
        <w:spacing w:after="120"/>
        <w:ind w:left="0"/>
        <w:contextualSpacing w:val="0"/>
        <w:rPr>
          <w:rFonts w:ascii="Arial" w:hAnsi="Arial" w:cs="Arial"/>
          <w:b/>
          <w:sz w:val="22"/>
          <w:szCs w:val="22"/>
          <w:lang w:val="pt-BR"/>
        </w:rPr>
      </w:pPr>
      <w:r w:rsidRPr="00D2632F">
        <w:rPr>
          <w:rFonts w:ascii="Arial" w:hAnsi="Arial" w:cs="Arial"/>
          <w:b/>
          <w:sz w:val="22"/>
          <w:szCs w:val="22"/>
          <w:lang w:val="pt-BR"/>
        </w:rPr>
        <w:t xml:space="preserve">P4: Cultivo de bactérias da mão e orofaringe-identificação </w:t>
      </w:r>
    </w:p>
    <w:p w:rsidR="00D8547D" w:rsidRPr="00D2632F" w:rsidRDefault="00D8547D" w:rsidP="0063653E">
      <w:pPr>
        <w:pStyle w:val="ListParagraph"/>
        <w:spacing w:after="120"/>
        <w:ind w:left="0"/>
        <w:contextualSpacing w:val="0"/>
        <w:rPr>
          <w:rFonts w:ascii="Arial" w:hAnsi="Arial" w:cs="Arial"/>
          <w:b/>
          <w:sz w:val="22"/>
          <w:szCs w:val="22"/>
          <w:lang w:val="pt-BR"/>
        </w:rPr>
      </w:pPr>
      <w:r w:rsidRPr="00D2632F">
        <w:rPr>
          <w:rFonts w:ascii="Arial" w:hAnsi="Arial" w:cs="Arial"/>
          <w:b/>
          <w:sz w:val="22"/>
          <w:szCs w:val="22"/>
          <w:lang w:val="pt-BR"/>
        </w:rPr>
        <w:t>Apêndice: Descrição de</w:t>
      </w:r>
      <w:r w:rsidR="0027695F" w:rsidRPr="00D2632F">
        <w:rPr>
          <w:rFonts w:ascii="Arial" w:hAnsi="Arial" w:cs="Arial"/>
          <w:b/>
          <w:sz w:val="22"/>
          <w:szCs w:val="22"/>
          <w:lang w:val="pt-BR"/>
        </w:rPr>
        <w:t xml:space="preserve"> Alguns</w:t>
      </w:r>
      <w:r w:rsidRPr="00D2632F">
        <w:rPr>
          <w:rFonts w:ascii="Arial" w:hAnsi="Arial" w:cs="Arial"/>
          <w:b/>
          <w:sz w:val="22"/>
          <w:szCs w:val="22"/>
          <w:lang w:val="pt-BR"/>
        </w:rPr>
        <w:t xml:space="preserve"> Meios de Cultura Bacterianos</w:t>
      </w:r>
    </w:p>
    <w:p w:rsidR="0063653E" w:rsidRPr="00D2632F" w:rsidRDefault="0063653E" w:rsidP="0063653E">
      <w:pPr>
        <w:pStyle w:val="ListParagraph"/>
        <w:spacing w:after="120"/>
        <w:ind w:left="0"/>
        <w:rPr>
          <w:rFonts w:ascii="Arial" w:hAnsi="Arial" w:cs="Arial"/>
          <w:sz w:val="22"/>
          <w:szCs w:val="22"/>
          <w:lang w:val="pt-BR"/>
        </w:rPr>
      </w:pPr>
    </w:p>
    <w:p w:rsidR="00760D62" w:rsidRPr="00D2632F" w:rsidRDefault="00760D62" w:rsidP="00C0065B">
      <w:pPr>
        <w:spacing w:line="276" w:lineRule="auto"/>
        <w:jc w:val="center"/>
        <w:rPr>
          <w:rFonts w:ascii="Arial" w:hAnsi="Arial" w:cs="Arial"/>
          <w:b/>
          <w:bCs/>
          <w:sz w:val="28"/>
          <w:szCs w:val="28"/>
          <w:u w:val="single"/>
          <w:lang w:val="pt-BR"/>
        </w:rPr>
      </w:pPr>
      <w:r w:rsidRPr="00D2632F">
        <w:rPr>
          <w:rFonts w:ascii="Arial" w:hAnsi="Arial" w:cs="Arial"/>
          <w:b/>
          <w:bCs/>
          <w:sz w:val="28"/>
          <w:szCs w:val="28"/>
          <w:u w:val="single"/>
          <w:lang w:val="pt-BR"/>
        </w:rPr>
        <w:t xml:space="preserve">Normas de Segurança </w:t>
      </w:r>
    </w:p>
    <w:p w:rsidR="00760D62" w:rsidRPr="00D2632F" w:rsidRDefault="00760D62" w:rsidP="00760D62">
      <w:pPr>
        <w:spacing w:line="276" w:lineRule="auto"/>
        <w:jc w:val="center"/>
        <w:rPr>
          <w:rFonts w:ascii="Arial" w:hAnsi="Arial" w:cs="Arial"/>
          <w:b/>
          <w:bCs/>
          <w:lang w:val="pt-BR"/>
        </w:rPr>
      </w:pPr>
    </w:p>
    <w:p w:rsidR="00760D62" w:rsidRPr="00D2632F" w:rsidRDefault="00760D62" w:rsidP="00760D62">
      <w:pPr>
        <w:numPr>
          <w:ilvl w:val="0"/>
          <w:numId w:val="6"/>
        </w:numPr>
        <w:tabs>
          <w:tab w:val="num" w:pos="360"/>
        </w:tabs>
        <w:spacing w:line="276" w:lineRule="auto"/>
        <w:ind w:left="360"/>
        <w:jc w:val="both"/>
        <w:rPr>
          <w:rFonts w:ascii="Arial" w:hAnsi="Arial" w:cs="Arial"/>
          <w:lang w:val="pt-BR"/>
        </w:rPr>
      </w:pPr>
      <w:r w:rsidRPr="00D2632F">
        <w:rPr>
          <w:rFonts w:ascii="Arial" w:hAnsi="Arial" w:cs="Arial"/>
          <w:lang w:val="pt-BR"/>
        </w:rPr>
        <w:t xml:space="preserve">Sobre </w:t>
      </w:r>
      <w:r w:rsidRPr="00D2632F">
        <w:rPr>
          <w:rFonts w:ascii="Arial" w:hAnsi="Arial" w:cs="Arial"/>
          <w:b/>
          <w:bCs/>
          <w:lang w:val="pt-BR"/>
        </w:rPr>
        <w:t>Biossegurança</w:t>
      </w:r>
      <w:r w:rsidRPr="00D2632F">
        <w:rPr>
          <w:rFonts w:ascii="Arial" w:hAnsi="Arial" w:cs="Arial"/>
          <w:lang w:val="pt-BR"/>
        </w:rPr>
        <w:t xml:space="preserve">: ações voltadas para a prevenção e eliminação de riscos inerentes às atividades desenvolvidas no laboratório, que possam comprometer a saúde humana, de animais; contaminar o meio ambiente, ou a qualidade dos trabalhos desenvolvidos. </w:t>
      </w:r>
    </w:p>
    <w:p w:rsidR="00760D62" w:rsidRPr="00D2632F" w:rsidRDefault="00760D62" w:rsidP="00760D62">
      <w:pPr>
        <w:spacing w:line="276" w:lineRule="auto"/>
        <w:jc w:val="both"/>
        <w:rPr>
          <w:rFonts w:ascii="Arial" w:hAnsi="Arial" w:cs="Arial"/>
          <w:lang w:val="pt-BR"/>
        </w:rPr>
      </w:pPr>
    </w:p>
    <w:p w:rsidR="00760D62" w:rsidRPr="00D2632F" w:rsidRDefault="00760D62" w:rsidP="00760D62">
      <w:pPr>
        <w:numPr>
          <w:ilvl w:val="0"/>
          <w:numId w:val="6"/>
        </w:numPr>
        <w:tabs>
          <w:tab w:val="num" w:pos="360"/>
        </w:tabs>
        <w:spacing w:line="276" w:lineRule="auto"/>
        <w:ind w:left="360"/>
        <w:jc w:val="both"/>
        <w:rPr>
          <w:rFonts w:ascii="Arial" w:hAnsi="Arial" w:cs="Arial"/>
          <w:lang w:val="pt-BR"/>
        </w:rPr>
      </w:pPr>
      <w:r w:rsidRPr="00D2632F">
        <w:rPr>
          <w:rFonts w:ascii="Arial" w:hAnsi="Arial" w:cs="Arial"/>
          <w:lang w:val="pt-BR"/>
        </w:rPr>
        <w:t xml:space="preserve">É </w:t>
      </w:r>
      <w:r w:rsidRPr="00D2632F">
        <w:rPr>
          <w:rFonts w:ascii="Arial" w:hAnsi="Arial" w:cs="Arial"/>
          <w:b/>
          <w:bCs/>
          <w:u w:val="single"/>
          <w:lang w:val="pt-BR"/>
        </w:rPr>
        <w:t>INDISPENSÁVEL</w:t>
      </w:r>
      <w:r w:rsidRPr="00D2632F">
        <w:rPr>
          <w:rFonts w:ascii="Arial" w:hAnsi="Arial" w:cs="Arial"/>
          <w:lang w:val="pt-BR"/>
        </w:rPr>
        <w:t xml:space="preserve"> o uso de avental no laboratório. O avental deve ser, de preferência, comprido, com mangas compridas e estar abotoado.</w:t>
      </w:r>
    </w:p>
    <w:p w:rsidR="00760D62" w:rsidRPr="00D2632F" w:rsidRDefault="00760D62" w:rsidP="00760D62">
      <w:pPr>
        <w:spacing w:line="276" w:lineRule="auto"/>
        <w:jc w:val="both"/>
        <w:rPr>
          <w:rFonts w:ascii="Arial" w:hAnsi="Arial" w:cs="Arial"/>
          <w:lang w:val="pt-BR"/>
        </w:rPr>
      </w:pPr>
    </w:p>
    <w:p w:rsidR="00760D62" w:rsidRPr="00D2632F" w:rsidRDefault="00760D62" w:rsidP="00760D62">
      <w:pPr>
        <w:numPr>
          <w:ilvl w:val="0"/>
          <w:numId w:val="6"/>
        </w:numPr>
        <w:tabs>
          <w:tab w:val="num" w:pos="360"/>
        </w:tabs>
        <w:spacing w:line="276" w:lineRule="auto"/>
        <w:ind w:left="360"/>
        <w:jc w:val="both"/>
        <w:rPr>
          <w:rFonts w:ascii="Arial" w:hAnsi="Arial" w:cs="Arial"/>
          <w:lang w:val="pt-BR"/>
        </w:rPr>
      </w:pPr>
      <w:r w:rsidRPr="00D2632F">
        <w:rPr>
          <w:rFonts w:ascii="Arial" w:hAnsi="Arial" w:cs="Arial"/>
          <w:lang w:val="pt-BR"/>
        </w:rPr>
        <w:t xml:space="preserve">É </w:t>
      </w:r>
      <w:r w:rsidRPr="00D2632F">
        <w:rPr>
          <w:rFonts w:ascii="Arial" w:hAnsi="Arial" w:cs="Arial"/>
          <w:b/>
          <w:bCs/>
          <w:u w:val="single"/>
          <w:lang w:val="pt-BR"/>
        </w:rPr>
        <w:t>PROIBIDO</w:t>
      </w:r>
      <w:r w:rsidRPr="00D2632F">
        <w:rPr>
          <w:rFonts w:ascii="Arial" w:hAnsi="Arial" w:cs="Arial"/>
          <w:lang w:val="pt-BR"/>
        </w:rPr>
        <w:t xml:space="preserve"> ingerir alimentos, beber ou fumar no laboratório.</w:t>
      </w:r>
    </w:p>
    <w:p w:rsidR="00760D62" w:rsidRPr="00D2632F" w:rsidRDefault="00760D62" w:rsidP="00760D62">
      <w:pPr>
        <w:spacing w:line="276" w:lineRule="auto"/>
        <w:jc w:val="both"/>
        <w:rPr>
          <w:rFonts w:ascii="Arial" w:hAnsi="Arial" w:cs="Arial"/>
          <w:lang w:val="pt-BR"/>
        </w:rPr>
      </w:pPr>
    </w:p>
    <w:p w:rsidR="00760D62" w:rsidRPr="00D2632F" w:rsidRDefault="00760D62" w:rsidP="00760D62">
      <w:pPr>
        <w:numPr>
          <w:ilvl w:val="0"/>
          <w:numId w:val="6"/>
        </w:numPr>
        <w:tabs>
          <w:tab w:val="num" w:pos="360"/>
        </w:tabs>
        <w:spacing w:line="276" w:lineRule="auto"/>
        <w:ind w:left="360"/>
        <w:jc w:val="both"/>
        <w:rPr>
          <w:rFonts w:ascii="Arial" w:hAnsi="Arial" w:cs="Arial"/>
          <w:lang w:val="pt-BR"/>
        </w:rPr>
      </w:pPr>
      <w:r w:rsidRPr="00D2632F">
        <w:rPr>
          <w:rFonts w:ascii="Arial" w:hAnsi="Arial" w:cs="Arial"/>
          <w:lang w:val="pt-BR"/>
        </w:rPr>
        <w:t xml:space="preserve">Utilizar na bancada somente o material necessário ao trabalho prático, como: roteiro de aula, papel ou caderno para anotação e caneta. Material extra </w:t>
      </w:r>
      <w:r w:rsidR="0027695F" w:rsidRPr="00D2632F">
        <w:rPr>
          <w:rFonts w:ascii="Arial" w:hAnsi="Arial" w:cs="Arial"/>
          <w:lang w:val="pt-BR"/>
        </w:rPr>
        <w:t>deixar nas</w:t>
      </w:r>
      <w:r w:rsidRPr="00D2632F">
        <w:rPr>
          <w:rFonts w:ascii="Arial" w:hAnsi="Arial" w:cs="Arial"/>
          <w:lang w:val="pt-BR"/>
        </w:rPr>
        <w:t xml:space="preserve"> prateleiras abaixo das bancadas.</w:t>
      </w:r>
    </w:p>
    <w:p w:rsidR="00760D62" w:rsidRPr="00D2632F" w:rsidRDefault="00760D62" w:rsidP="00760D62">
      <w:pPr>
        <w:spacing w:line="276" w:lineRule="auto"/>
        <w:jc w:val="both"/>
        <w:rPr>
          <w:rFonts w:ascii="Arial" w:hAnsi="Arial" w:cs="Arial"/>
          <w:lang w:val="pt-BR"/>
        </w:rPr>
      </w:pPr>
    </w:p>
    <w:p w:rsidR="00760D62" w:rsidRPr="00D2632F" w:rsidRDefault="00760D62" w:rsidP="00760D62">
      <w:pPr>
        <w:numPr>
          <w:ilvl w:val="0"/>
          <w:numId w:val="6"/>
        </w:numPr>
        <w:tabs>
          <w:tab w:val="num" w:pos="360"/>
        </w:tabs>
        <w:spacing w:line="276" w:lineRule="auto"/>
        <w:ind w:left="360"/>
        <w:jc w:val="both"/>
        <w:rPr>
          <w:rFonts w:ascii="Arial" w:hAnsi="Arial" w:cs="Arial"/>
          <w:lang w:val="pt-BR"/>
        </w:rPr>
      </w:pPr>
      <w:r w:rsidRPr="00D2632F">
        <w:rPr>
          <w:rFonts w:ascii="Arial" w:hAnsi="Arial" w:cs="Arial"/>
          <w:lang w:val="pt-BR"/>
        </w:rPr>
        <w:t xml:space="preserve">Em caso de qualquer acidente (derramamento de culturas, quebra de placas, ferimentos, respingo de cultura, etc.) comunicar </w:t>
      </w:r>
      <w:r w:rsidRPr="00D2632F">
        <w:rPr>
          <w:rFonts w:ascii="Arial" w:hAnsi="Arial" w:cs="Arial"/>
          <w:b/>
          <w:bCs/>
          <w:lang w:val="pt-BR"/>
        </w:rPr>
        <w:t>IMEDIATAMENTE</w:t>
      </w:r>
      <w:r w:rsidRPr="00D2632F">
        <w:rPr>
          <w:rFonts w:ascii="Arial" w:hAnsi="Arial" w:cs="Arial"/>
          <w:lang w:val="pt-BR"/>
        </w:rPr>
        <w:t xml:space="preserve"> o professor ou o pessoal técnico responsável pela aula prática.</w:t>
      </w:r>
    </w:p>
    <w:p w:rsidR="00760D62" w:rsidRPr="00D2632F" w:rsidRDefault="00760D62" w:rsidP="00760D62">
      <w:pPr>
        <w:spacing w:line="276" w:lineRule="auto"/>
        <w:jc w:val="both"/>
        <w:rPr>
          <w:rFonts w:ascii="Arial" w:hAnsi="Arial" w:cs="Arial"/>
          <w:lang w:val="pt-BR"/>
        </w:rPr>
      </w:pPr>
    </w:p>
    <w:p w:rsidR="00760D62" w:rsidRPr="00D2632F" w:rsidRDefault="00760D62" w:rsidP="00760D62">
      <w:pPr>
        <w:numPr>
          <w:ilvl w:val="0"/>
          <w:numId w:val="6"/>
        </w:numPr>
        <w:tabs>
          <w:tab w:val="num" w:pos="360"/>
        </w:tabs>
        <w:spacing w:line="276" w:lineRule="auto"/>
        <w:ind w:left="360"/>
        <w:jc w:val="both"/>
        <w:rPr>
          <w:rFonts w:ascii="Arial" w:hAnsi="Arial" w:cs="Arial"/>
          <w:lang w:val="pt-BR"/>
        </w:rPr>
      </w:pPr>
      <w:r w:rsidRPr="00D2632F">
        <w:rPr>
          <w:rFonts w:ascii="Arial" w:hAnsi="Arial" w:cs="Arial"/>
          <w:lang w:val="pt-BR"/>
        </w:rPr>
        <w:t>Descarte do material:</w:t>
      </w:r>
    </w:p>
    <w:p w:rsidR="00760D62" w:rsidRPr="00D2632F" w:rsidRDefault="00760D62" w:rsidP="00760D62">
      <w:pPr>
        <w:spacing w:line="276" w:lineRule="auto"/>
        <w:ind w:left="142"/>
        <w:jc w:val="both"/>
        <w:rPr>
          <w:rFonts w:ascii="Arial" w:hAnsi="Arial" w:cs="Arial"/>
          <w:lang w:val="pt-BR"/>
        </w:rPr>
      </w:pPr>
    </w:p>
    <w:p w:rsidR="00760D62" w:rsidRPr="00D2632F" w:rsidRDefault="00760D62" w:rsidP="00760D62">
      <w:pPr>
        <w:tabs>
          <w:tab w:val="left" w:pos="567"/>
        </w:tabs>
        <w:spacing w:line="276" w:lineRule="auto"/>
        <w:ind w:left="567" w:hanging="141"/>
        <w:jc w:val="both"/>
        <w:rPr>
          <w:rFonts w:ascii="Arial" w:hAnsi="Arial" w:cs="Arial"/>
          <w:lang w:val="pt-BR"/>
        </w:rPr>
      </w:pPr>
      <w:r w:rsidRPr="00D2632F">
        <w:rPr>
          <w:rFonts w:ascii="Arial" w:hAnsi="Arial" w:cs="Arial"/>
          <w:lang w:val="pt-BR"/>
        </w:rPr>
        <w:t>▪</w:t>
      </w:r>
      <w:r w:rsidRPr="00D2632F">
        <w:rPr>
          <w:rFonts w:ascii="Arial" w:hAnsi="Arial" w:cs="Arial"/>
          <w:lang w:val="pt-BR"/>
        </w:rPr>
        <w:tab/>
        <w:t>materiais contaminados devem ser colocados nos recipientes próprios existentes nos laboratórios.</w:t>
      </w:r>
    </w:p>
    <w:p w:rsidR="00760D62" w:rsidRPr="00D2632F" w:rsidRDefault="00760D62" w:rsidP="00760D62">
      <w:pPr>
        <w:tabs>
          <w:tab w:val="left" w:pos="426"/>
          <w:tab w:val="left" w:pos="709"/>
        </w:tabs>
        <w:spacing w:line="276" w:lineRule="auto"/>
        <w:ind w:left="567" w:hanging="141"/>
        <w:jc w:val="both"/>
        <w:rPr>
          <w:rFonts w:ascii="Arial" w:hAnsi="Arial" w:cs="Arial"/>
          <w:lang w:val="pt-BR"/>
        </w:rPr>
      </w:pPr>
      <w:r w:rsidRPr="00D2632F">
        <w:rPr>
          <w:rFonts w:ascii="Arial" w:hAnsi="Arial" w:cs="Arial"/>
          <w:lang w:val="pt-BR"/>
        </w:rPr>
        <w:lastRenderedPageBreak/>
        <w:t xml:space="preserve">▪ placas de Petri utilizadas deverão ser deixadas </w:t>
      </w:r>
      <w:r w:rsidRPr="00D2632F">
        <w:rPr>
          <w:rFonts w:ascii="Arial" w:hAnsi="Arial" w:cs="Arial"/>
          <w:b/>
          <w:bCs/>
          <w:lang w:val="pt-BR"/>
        </w:rPr>
        <w:t>TAMPADAS</w:t>
      </w:r>
      <w:r w:rsidRPr="00D2632F">
        <w:rPr>
          <w:rFonts w:ascii="Arial" w:hAnsi="Arial" w:cs="Arial"/>
          <w:lang w:val="pt-BR"/>
        </w:rPr>
        <w:t xml:space="preserve"> sobre a bancada.</w:t>
      </w:r>
    </w:p>
    <w:p w:rsidR="00760D62" w:rsidRPr="00D2632F" w:rsidRDefault="00760D62" w:rsidP="00760D62">
      <w:pPr>
        <w:tabs>
          <w:tab w:val="left" w:pos="426"/>
          <w:tab w:val="left" w:pos="709"/>
        </w:tabs>
        <w:spacing w:line="276" w:lineRule="auto"/>
        <w:ind w:left="567" w:hanging="141"/>
        <w:jc w:val="both"/>
        <w:rPr>
          <w:rFonts w:ascii="Arial" w:hAnsi="Arial" w:cs="Arial"/>
          <w:lang w:val="pt-BR"/>
        </w:rPr>
      </w:pPr>
      <w:r w:rsidRPr="00D2632F">
        <w:rPr>
          <w:rFonts w:ascii="Arial" w:hAnsi="Arial" w:cs="Arial"/>
          <w:lang w:val="pt-BR"/>
        </w:rPr>
        <w:t>▪ lâminas fornecidas pelos professores para visualização deverão ser deixadas sobre a bancada, tubos com culturas deverão ser deixados nas estantes.</w:t>
      </w:r>
    </w:p>
    <w:p w:rsidR="00760D62" w:rsidRPr="00D2632F" w:rsidRDefault="00760D62" w:rsidP="00760D62">
      <w:pPr>
        <w:tabs>
          <w:tab w:val="left" w:pos="426"/>
          <w:tab w:val="left" w:pos="709"/>
        </w:tabs>
        <w:spacing w:line="276" w:lineRule="auto"/>
        <w:ind w:left="567" w:hanging="141"/>
        <w:jc w:val="both"/>
        <w:rPr>
          <w:rFonts w:ascii="Arial" w:hAnsi="Arial" w:cs="Arial"/>
          <w:lang w:val="pt-BR"/>
        </w:rPr>
      </w:pPr>
    </w:p>
    <w:p w:rsidR="00760D62" w:rsidRPr="00D2632F" w:rsidRDefault="00760D62" w:rsidP="00760D62">
      <w:pPr>
        <w:numPr>
          <w:ilvl w:val="0"/>
          <w:numId w:val="6"/>
        </w:numPr>
        <w:tabs>
          <w:tab w:val="num" w:pos="360"/>
        </w:tabs>
        <w:spacing w:line="276" w:lineRule="auto"/>
        <w:ind w:left="360"/>
        <w:jc w:val="both"/>
        <w:rPr>
          <w:rFonts w:ascii="Arial" w:hAnsi="Arial" w:cs="Arial"/>
          <w:lang w:val="pt-BR"/>
        </w:rPr>
      </w:pPr>
      <w:r w:rsidRPr="00D2632F">
        <w:rPr>
          <w:rFonts w:ascii="Arial" w:hAnsi="Arial" w:cs="Arial"/>
          <w:lang w:val="pt-BR"/>
        </w:rPr>
        <w:t>Prestar atenção às atividades dos colegas ao lado, para evitar que materiais incompatíveis sejam manipulados ao mesmo tempo. Exemplo: álcool e fogo.</w:t>
      </w:r>
    </w:p>
    <w:p w:rsidR="00760D62" w:rsidRPr="00D2632F" w:rsidRDefault="00760D62" w:rsidP="00760D62">
      <w:pPr>
        <w:spacing w:line="276" w:lineRule="auto"/>
        <w:jc w:val="both"/>
        <w:rPr>
          <w:rFonts w:ascii="Arial" w:hAnsi="Arial" w:cs="Arial"/>
          <w:lang w:val="pt-BR"/>
        </w:rPr>
      </w:pPr>
    </w:p>
    <w:p w:rsidR="00760D62" w:rsidRPr="00D2632F" w:rsidRDefault="00760D62" w:rsidP="00760D62">
      <w:pPr>
        <w:numPr>
          <w:ilvl w:val="0"/>
          <w:numId w:val="6"/>
        </w:numPr>
        <w:tabs>
          <w:tab w:val="num" w:pos="360"/>
        </w:tabs>
        <w:spacing w:line="276" w:lineRule="auto"/>
        <w:ind w:left="360"/>
        <w:jc w:val="both"/>
        <w:rPr>
          <w:rFonts w:ascii="Arial" w:hAnsi="Arial" w:cs="Arial"/>
          <w:lang w:val="pt-BR"/>
        </w:rPr>
      </w:pPr>
      <w:r w:rsidRPr="00D2632F">
        <w:rPr>
          <w:rFonts w:ascii="Arial" w:hAnsi="Arial" w:cs="Arial"/>
          <w:lang w:val="pt-BR"/>
        </w:rPr>
        <w:t>Terminados os trabalhos práticos:</w:t>
      </w:r>
    </w:p>
    <w:p w:rsidR="00760D62" w:rsidRPr="00D2632F" w:rsidRDefault="00760D62" w:rsidP="00760D62">
      <w:pPr>
        <w:spacing w:line="276" w:lineRule="auto"/>
        <w:ind w:firstLine="142"/>
        <w:jc w:val="both"/>
        <w:rPr>
          <w:rFonts w:ascii="Arial" w:hAnsi="Arial" w:cs="Arial"/>
          <w:lang w:val="pt-BR"/>
        </w:rPr>
      </w:pPr>
    </w:p>
    <w:p w:rsidR="00760D62" w:rsidRPr="00D2632F" w:rsidRDefault="00760D62" w:rsidP="00760D62">
      <w:pPr>
        <w:tabs>
          <w:tab w:val="num" w:pos="1440"/>
        </w:tabs>
        <w:spacing w:line="276" w:lineRule="auto"/>
        <w:ind w:left="567" w:hanging="141"/>
        <w:jc w:val="both"/>
        <w:rPr>
          <w:rFonts w:ascii="Arial" w:hAnsi="Arial" w:cs="Arial"/>
          <w:lang w:val="pt-BR"/>
        </w:rPr>
      </w:pPr>
      <w:r w:rsidRPr="00D2632F">
        <w:rPr>
          <w:rFonts w:ascii="Arial" w:hAnsi="Arial" w:cs="Arial"/>
          <w:lang w:val="pt-BR"/>
        </w:rPr>
        <w:t>▪ flambar alças e fios de platina;</w:t>
      </w:r>
    </w:p>
    <w:p w:rsidR="00760D62" w:rsidRPr="00D2632F" w:rsidRDefault="00760D62" w:rsidP="00760D62">
      <w:pPr>
        <w:tabs>
          <w:tab w:val="num" w:pos="1440"/>
        </w:tabs>
        <w:spacing w:line="276" w:lineRule="auto"/>
        <w:ind w:left="567" w:hanging="141"/>
        <w:jc w:val="both"/>
        <w:rPr>
          <w:rFonts w:ascii="Arial" w:hAnsi="Arial" w:cs="Arial"/>
          <w:lang w:val="pt-BR"/>
        </w:rPr>
      </w:pPr>
      <w:r w:rsidRPr="00D2632F">
        <w:rPr>
          <w:rFonts w:ascii="Arial" w:hAnsi="Arial" w:cs="Arial"/>
          <w:lang w:val="pt-BR"/>
        </w:rPr>
        <w:t>▪ verificar se as torneiras de água e gás estão fechadas;</w:t>
      </w:r>
    </w:p>
    <w:p w:rsidR="00760D62" w:rsidRPr="00D2632F" w:rsidRDefault="00760D62" w:rsidP="00760D62">
      <w:pPr>
        <w:tabs>
          <w:tab w:val="num" w:pos="1440"/>
        </w:tabs>
        <w:spacing w:line="276" w:lineRule="auto"/>
        <w:ind w:left="567" w:hanging="141"/>
        <w:jc w:val="both"/>
        <w:rPr>
          <w:rFonts w:ascii="Arial" w:hAnsi="Arial" w:cs="Arial"/>
          <w:lang w:val="pt-BR"/>
        </w:rPr>
      </w:pPr>
      <w:r w:rsidRPr="00D2632F">
        <w:rPr>
          <w:rFonts w:ascii="Arial" w:hAnsi="Arial" w:cs="Arial"/>
          <w:lang w:val="pt-BR"/>
        </w:rPr>
        <w:t>▪ desligar lâmpadas e microscópios;</w:t>
      </w:r>
    </w:p>
    <w:p w:rsidR="00760D62" w:rsidRPr="00D2632F" w:rsidRDefault="00760D62" w:rsidP="00760D62">
      <w:pPr>
        <w:tabs>
          <w:tab w:val="num" w:pos="1440"/>
        </w:tabs>
        <w:spacing w:line="276" w:lineRule="auto"/>
        <w:ind w:left="567" w:hanging="141"/>
        <w:jc w:val="both"/>
        <w:rPr>
          <w:rFonts w:ascii="Arial" w:hAnsi="Arial" w:cs="Arial"/>
          <w:lang w:val="pt-BR"/>
        </w:rPr>
      </w:pPr>
      <w:r w:rsidRPr="00D2632F">
        <w:rPr>
          <w:rFonts w:ascii="Arial" w:hAnsi="Arial" w:cs="Arial"/>
          <w:lang w:val="pt-BR"/>
        </w:rPr>
        <w:t>▪ limpar os microscópios e cobri-los com a capa;</w:t>
      </w:r>
    </w:p>
    <w:p w:rsidR="00760D62" w:rsidRPr="00D2632F" w:rsidRDefault="00760D62" w:rsidP="00760D62">
      <w:pPr>
        <w:tabs>
          <w:tab w:val="num" w:pos="1440"/>
        </w:tabs>
        <w:spacing w:line="276" w:lineRule="auto"/>
        <w:ind w:left="567" w:hanging="141"/>
        <w:jc w:val="both"/>
        <w:rPr>
          <w:rFonts w:ascii="Arial" w:hAnsi="Arial" w:cs="Arial"/>
          <w:lang w:val="pt-BR"/>
        </w:rPr>
      </w:pPr>
      <w:r w:rsidRPr="00D2632F">
        <w:rPr>
          <w:rFonts w:ascii="Arial" w:hAnsi="Arial" w:cs="Arial"/>
          <w:lang w:val="pt-BR"/>
        </w:rPr>
        <w:t>▪ tirar o avental e guardar;</w:t>
      </w:r>
    </w:p>
    <w:p w:rsidR="00760D62" w:rsidRPr="00D2632F" w:rsidRDefault="00760D62" w:rsidP="00760D62">
      <w:pPr>
        <w:tabs>
          <w:tab w:val="num" w:pos="1440"/>
        </w:tabs>
        <w:spacing w:line="276" w:lineRule="auto"/>
        <w:ind w:left="567" w:hanging="141"/>
        <w:jc w:val="both"/>
        <w:rPr>
          <w:rFonts w:ascii="Arial" w:hAnsi="Arial" w:cs="Arial"/>
          <w:lang w:val="pt-BR"/>
        </w:rPr>
      </w:pPr>
      <w:r w:rsidRPr="00D2632F">
        <w:rPr>
          <w:rFonts w:ascii="Arial" w:hAnsi="Arial" w:cs="Arial"/>
          <w:lang w:val="pt-BR"/>
        </w:rPr>
        <w:t>▪ lavar cuidadosamente as mãos com água e desinfetante.</w:t>
      </w:r>
    </w:p>
    <w:p w:rsidR="00760D62" w:rsidRPr="00D2632F" w:rsidRDefault="00760D62" w:rsidP="00760D62">
      <w:pPr>
        <w:tabs>
          <w:tab w:val="num" w:pos="1440"/>
        </w:tabs>
        <w:spacing w:line="276" w:lineRule="auto"/>
        <w:ind w:left="567" w:hanging="141"/>
        <w:jc w:val="both"/>
        <w:rPr>
          <w:rFonts w:ascii="Arial" w:hAnsi="Arial" w:cs="Arial"/>
          <w:lang w:val="pt-BR"/>
        </w:rPr>
      </w:pPr>
    </w:p>
    <w:p w:rsidR="00760D62" w:rsidRPr="00D2632F" w:rsidRDefault="00760D62" w:rsidP="00760D62">
      <w:pPr>
        <w:numPr>
          <w:ilvl w:val="0"/>
          <w:numId w:val="6"/>
        </w:numPr>
        <w:tabs>
          <w:tab w:val="num" w:pos="360"/>
        </w:tabs>
        <w:spacing w:line="276" w:lineRule="auto"/>
        <w:ind w:left="360"/>
        <w:jc w:val="both"/>
        <w:rPr>
          <w:rFonts w:ascii="Arial" w:hAnsi="Arial" w:cs="Arial"/>
          <w:lang w:val="pt-BR"/>
        </w:rPr>
      </w:pPr>
      <w:r w:rsidRPr="00D2632F">
        <w:rPr>
          <w:rFonts w:ascii="Arial" w:hAnsi="Arial" w:cs="Arial"/>
          <w:b/>
          <w:bCs/>
          <w:lang w:val="pt-BR"/>
        </w:rPr>
        <w:t xml:space="preserve"> Risco Biológico</w:t>
      </w:r>
      <w:r w:rsidRPr="00D2632F">
        <w:rPr>
          <w:rFonts w:ascii="Arial" w:hAnsi="Arial" w:cs="Arial"/>
          <w:lang w:val="pt-BR"/>
        </w:rPr>
        <w:t>: significa a probabilidade de perigo, geralmente com ameaça física para o homem ou para o meio ambiente. Os microrganismos são classificados em quatro categorias de acordo com o grau de risco:</w:t>
      </w:r>
    </w:p>
    <w:p w:rsidR="00760D62" w:rsidRPr="00D2632F" w:rsidRDefault="00760D62" w:rsidP="00760D62">
      <w:pPr>
        <w:tabs>
          <w:tab w:val="num" w:pos="1440"/>
        </w:tabs>
        <w:spacing w:line="276" w:lineRule="auto"/>
        <w:ind w:left="567" w:hanging="141"/>
        <w:jc w:val="both"/>
        <w:rPr>
          <w:rFonts w:ascii="Arial" w:hAnsi="Arial" w:cs="Arial"/>
          <w:lang w:val="pt-BR"/>
        </w:rPr>
      </w:pPr>
    </w:p>
    <w:p w:rsidR="00760D62" w:rsidRPr="00D2632F" w:rsidRDefault="00760D62" w:rsidP="00760D62">
      <w:pPr>
        <w:tabs>
          <w:tab w:val="num" w:pos="1440"/>
        </w:tabs>
        <w:spacing w:line="276" w:lineRule="auto"/>
        <w:ind w:left="567" w:hanging="141"/>
        <w:jc w:val="both"/>
        <w:rPr>
          <w:rFonts w:ascii="Arial" w:hAnsi="Arial" w:cs="Arial"/>
          <w:lang w:val="pt-BR"/>
        </w:rPr>
      </w:pPr>
      <w:r w:rsidRPr="00D2632F">
        <w:rPr>
          <w:rFonts w:ascii="Arial" w:hAnsi="Arial" w:cs="Arial"/>
          <w:b/>
          <w:bCs/>
          <w:lang w:val="pt-BR"/>
        </w:rPr>
        <w:t>Categoria 1</w:t>
      </w:r>
      <w:r w:rsidRPr="00D2632F">
        <w:rPr>
          <w:rFonts w:ascii="Arial" w:hAnsi="Arial" w:cs="Arial"/>
          <w:lang w:val="pt-BR"/>
        </w:rPr>
        <w:t>: Baixo risco individual e para a coletividade. Microrganismos raramente patogênicos em humanos</w:t>
      </w:r>
    </w:p>
    <w:p w:rsidR="00760D62" w:rsidRPr="00D2632F" w:rsidRDefault="00760D62" w:rsidP="00760D62">
      <w:pPr>
        <w:tabs>
          <w:tab w:val="num" w:pos="1440"/>
        </w:tabs>
        <w:spacing w:line="276" w:lineRule="auto"/>
        <w:ind w:left="567" w:hanging="141"/>
        <w:jc w:val="both"/>
        <w:rPr>
          <w:rFonts w:ascii="Arial" w:hAnsi="Arial" w:cs="Arial"/>
          <w:lang w:val="pt-BR"/>
        </w:rPr>
      </w:pPr>
      <w:r w:rsidRPr="00D2632F">
        <w:rPr>
          <w:rFonts w:ascii="Arial" w:hAnsi="Arial" w:cs="Arial"/>
          <w:b/>
          <w:bCs/>
          <w:lang w:val="pt-BR"/>
        </w:rPr>
        <w:t>Categoria 2</w:t>
      </w:r>
      <w:r w:rsidRPr="00D2632F">
        <w:rPr>
          <w:rFonts w:ascii="Arial" w:hAnsi="Arial" w:cs="Arial"/>
          <w:lang w:val="pt-BR"/>
        </w:rPr>
        <w:t>: Moderado risco individual e limitado risco para a comunidade. Pode apresentar risco para os laboratoristas, mas é de difícil disseminação para a comunidade.</w:t>
      </w:r>
    </w:p>
    <w:p w:rsidR="00760D62" w:rsidRPr="00D2632F" w:rsidRDefault="00760D62" w:rsidP="00760D62">
      <w:pPr>
        <w:tabs>
          <w:tab w:val="num" w:pos="1440"/>
        </w:tabs>
        <w:spacing w:line="276" w:lineRule="auto"/>
        <w:ind w:left="567" w:hanging="141"/>
        <w:jc w:val="both"/>
        <w:rPr>
          <w:rFonts w:ascii="Arial" w:hAnsi="Arial" w:cs="Arial"/>
          <w:lang w:val="pt-BR"/>
        </w:rPr>
      </w:pPr>
      <w:r w:rsidRPr="00D2632F">
        <w:rPr>
          <w:rFonts w:ascii="Arial" w:hAnsi="Arial" w:cs="Arial"/>
          <w:b/>
          <w:bCs/>
          <w:lang w:val="pt-BR"/>
        </w:rPr>
        <w:t>Categoria 3</w:t>
      </w:r>
      <w:r w:rsidRPr="00D2632F">
        <w:rPr>
          <w:rFonts w:ascii="Arial" w:hAnsi="Arial" w:cs="Arial"/>
          <w:lang w:val="pt-BR"/>
        </w:rPr>
        <w:t>: Alto risco individual e moderado risco para a comunidade</w:t>
      </w:r>
    </w:p>
    <w:p w:rsidR="00760D62" w:rsidRPr="00D2632F" w:rsidRDefault="00760D62" w:rsidP="00760D62">
      <w:pPr>
        <w:tabs>
          <w:tab w:val="num" w:pos="1440"/>
        </w:tabs>
        <w:spacing w:line="276" w:lineRule="auto"/>
        <w:ind w:left="567" w:hanging="141"/>
        <w:jc w:val="both"/>
        <w:rPr>
          <w:rFonts w:ascii="Arial" w:hAnsi="Arial" w:cs="Arial"/>
          <w:lang w:val="pt-BR"/>
        </w:rPr>
      </w:pPr>
      <w:r w:rsidRPr="00D2632F">
        <w:rPr>
          <w:rFonts w:ascii="Arial" w:hAnsi="Arial" w:cs="Arial"/>
          <w:b/>
          <w:bCs/>
          <w:lang w:val="pt-BR"/>
        </w:rPr>
        <w:t>Categoria 4</w:t>
      </w:r>
      <w:r w:rsidRPr="00D2632F">
        <w:rPr>
          <w:rFonts w:ascii="Arial" w:hAnsi="Arial" w:cs="Arial"/>
          <w:lang w:val="pt-BR"/>
        </w:rPr>
        <w:t xml:space="preserve">: Alto risco individual e para a comunidade. </w:t>
      </w:r>
    </w:p>
    <w:p w:rsidR="00760D62" w:rsidRPr="00D2632F" w:rsidRDefault="00760D62" w:rsidP="00760D62">
      <w:pPr>
        <w:tabs>
          <w:tab w:val="num" w:pos="1440"/>
        </w:tabs>
        <w:spacing w:line="276" w:lineRule="auto"/>
        <w:ind w:left="567" w:hanging="141"/>
        <w:jc w:val="both"/>
        <w:rPr>
          <w:rFonts w:ascii="Arial" w:hAnsi="Arial" w:cs="Arial"/>
          <w:lang w:val="pt-BR"/>
        </w:rPr>
      </w:pPr>
    </w:p>
    <w:p w:rsidR="00760D62" w:rsidRPr="00D2632F" w:rsidRDefault="00760D62" w:rsidP="00760D62">
      <w:pPr>
        <w:tabs>
          <w:tab w:val="num" w:pos="1440"/>
        </w:tabs>
        <w:spacing w:line="276" w:lineRule="auto"/>
        <w:ind w:left="567" w:hanging="141"/>
        <w:jc w:val="both"/>
        <w:rPr>
          <w:rFonts w:ascii="Arial" w:hAnsi="Arial" w:cs="Arial"/>
          <w:lang w:val="pt-BR"/>
        </w:rPr>
      </w:pPr>
      <w:r w:rsidRPr="00D2632F">
        <w:rPr>
          <w:rFonts w:ascii="Arial" w:hAnsi="Arial" w:cs="Arial"/>
          <w:lang w:val="pt-BR"/>
        </w:rPr>
        <w:t>Equipamentos de proteção individual (</w:t>
      </w:r>
      <w:r w:rsidRPr="00D2632F">
        <w:rPr>
          <w:rFonts w:ascii="Arial" w:hAnsi="Arial" w:cs="Arial"/>
          <w:b/>
          <w:bCs/>
          <w:lang w:val="pt-BR"/>
        </w:rPr>
        <w:t>EPIs</w:t>
      </w:r>
      <w:r w:rsidRPr="00D2632F">
        <w:rPr>
          <w:rFonts w:ascii="Arial" w:hAnsi="Arial" w:cs="Arial"/>
          <w:lang w:val="pt-BR"/>
        </w:rPr>
        <w:t>) e equipamentos de proteção coletiva (</w:t>
      </w:r>
      <w:proofErr w:type="spellStart"/>
      <w:r w:rsidRPr="00D2632F">
        <w:rPr>
          <w:rFonts w:ascii="Arial" w:hAnsi="Arial" w:cs="Arial"/>
          <w:b/>
          <w:bCs/>
          <w:lang w:val="pt-BR"/>
        </w:rPr>
        <w:t>EPCs</w:t>
      </w:r>
      <w:proofErr w:type="spellEnd"/>
      <w:r w:rsidRPr="00D2632F">
        <w:rPr>
          <w:rFonts w:ascii="Arial" w:hAnsi="Arial" w:cs="Arial"/>
          <w:lang w:val="pt-BR"/>
        </w:rPr>
        <w:t xml:space="preserve">) devem ser utilizados no tratamento de microrganismos. </w:t>
      </w:r>
    </w:p>
    <w:p w:rsidR="00760D62" w:rsidRPr="00D2632F" w:rsidRDefault="00760D62" w:rsidP="00760D62">
      <w:pPr>
        <w:tabs>
          <w:tab w:val="num" w:pos="1440"/>
        </w:tabs>
        <w:spacing w:line="276" w:lineRule="auto"/>
        <w:ind w:left="567" w:hanging="141"/>
        <w:jc w:val="both"/>
        <w:rPr>
          <w:rFonts w:ascii="Arial" w:hAnsi="Arial" w:cs="Arial"/>
          <w:lang w:val="pt-BR"/>
        </w:rPr>
      </w:pPr>
      <w:r w:rsidRPr="00D2632F">
        <w:rPr>
          <w:rFonts w:ascii="Arial" w:hAnsi="Arial" w:cs="Arial"/>
          <w:lang w:val="pt-BR"/>
        </w:rPr>
        <w:t xml:space="preserve">Incluem EPIs: Luvas, avental, óculos de proteção, protetor fácil, máscara, sapatilha, </w:t>
      </w:r>
      <w:proofErr w:type="spellStart"/>
      <w:r w:rsidRPr="00D2632F">
        <w:rPr>
          <w:rFonts w:ascii="Arial" w:hAnsi="Arial" w:cs="Arial"/>
          <w:lang w:val="pt-BR"/>
        </w:rPr>
        <w:t>dosímetros</w:t>
      </w:r>
      <w:proofErr w:type="spellEnd"/>
      <w:r w:rsidRPr="00D2632F">
        <w:rPr>
          <w:rFonts w:ascii="Arial" w:hAnsi="Arial" w:cs="Arial"/>
          <w:lang w:val="pt-BR"/>
        </w:rPr>
        <w:t xml:space="preserve"> para radiação ionizante...</w:t>
      </w:r>
    </w:p>
    <w:p w:rsidR="00760D62" w:rsidRPr="00D2632F" w:rsidRDefault="00760D62" w:rsidP="00760D62">
      <w:pPr>
        <w:tabs>
          <w:tab w:val="num" w:pos="1440"/>
        </w:tabs>
        <w:spacing w:line="276" w:lineRule="auto"/>
        <w:ind w:left="567" w:hanging="141"/>
        <w:jc w:val="both"/>
        <w:rPr>
          <w:rFonts w:ascii="Arial" w:hAnsi="Arial" w:cs="Arial"/>
          <w:lang w:val="pt-BR"/>
        </w:rPr>
      </w:pPr>
      <w:proofErr w:type="spellStart"/>
      <w:r w:rsidRPr="00D2632F">
        <w:rPr>
          <w:rFonts w:ascii="Arial" w:hAnsi="Arial" w:cs="Arial"/>
          <w:lang w:val="pt-BR"/>
        </w:rPr>
        <w:t>EPCs</w:t>
      </w:r>
      <w:proofErr w:type="spellEnd"/>
      <w:r w:rsidRPr="00D2632F">
        <w:rPr>
          <w:rFonts w:ascii="Arial" w:hAnsi="Arial" w:cs="Arial"/>
          <w:lang w:val="pt-BR"/>
        </w:rPr>
        <w:t xml:space="preserve"> </w:t>
      </w:r>
      <w:r w:rsidRPr="00D2632F">
        <w:rPr>
          <w:rFonts w:ascii="Arial" w:hAnsi="Arial" w:cs="Arial"/>
          <w:lang w:val="pt-BR"/>
        </w:rPr>
        <w:sym w:font="Wingdings" w:char="F0E0"/>
      </w:r>
      <w:r w:rsidRPr="00D2632F">
        <w:rPr>
          <w:rFonts w:ascii="Arial" w:hAnsi="Arial" w:cs="Arial"/>
          <w:lang w:val="pt-BR"/>
        </w:rPr>
        <w:t xml:space="preserve"> cabines de segurança biológica, capela química, chuveiro de emergência, lava olhos, bico de </w:t>
      </w:r>
      <w:r w:rsidR="0027695F" w:rsidRPr="00D2632F">
        <w:rPr>
          <w:rFonts w:ascii="Arial" w:hAnsi="Arial" w:cs="Arial"/>
          <w:lang w:val="pt-BR"/>
        </w:rPr>
        <w:t>Bunsen</w:t>
      </w:r>
      <w:r w:rsidRPr="00D2632F">
        <w:rPr>
          <w:rFonts w:ascii="Arial" w:hAnsi="Arial" w:cs="Arial"/>
          <w:lang w:val="pt-BR"/>
        </w:rPr>
        <w:t>...</w:t>
      </w:r>
    </w:p>
    <w:p w:rsidR="0063653E" w:rsidRPr="00D2632F" w:rsidRDefault="0063653E" w:rsidP="0063653E">
      <w:pPr>
        <w:pStyle w:val="ListParagraph"/>
        <w:spacing w:after="120"/>
        <w:ind w:left="0"/>
        <w:rPr>
          <w:rFonts w:ascii="Arial" w:hAnsi="Arial" w:cs="Arial"/>
          <w:sz w:val="22"/>
          <w:szCs w:val="22"/>
          <w:lang w:val="pt-BR"/>
        </w:rPr>
      </w:pPr>
    </w:p>
    <w:p w:rsidR="0063653E" w:rsidRPr="00D2632F" w:rsidRDefault="0063653E" w:rsidP="0063653E">
      <w:pPr>
        <w:pStyle w:val="ListParagraph"/>
        <w:spacing w:after="120"/>
        <w:ind w:left="0"/>
        <w:rPr>
          <w:rFonts w:ascii="Arial" w:hAnsi="Arial" w:cs="Arial"/>
          <w:sz w:val="22"/>
          <w:szCs w:val="22"/>
          <w:lang w:val="pt-BR"/>
        </w:rPr>
      </w:pPr>
    </w:p>
    <w:p w:rsidR="00C0065B" w:rsidRPr="00D2632F" w:rsidRDefault="00C0065B">
      <w:pPr>
        <w:rPr>
          <w:rFonts w:asciiTheme="minorHAnsi" w:hAnsiTheme="minorHAnsi" w:cstheme="minorHAnsi"/>
          <w:b/>
          <w:sz w:val="28"/>
          <w:szCs w:val="28"/>
          <w:lang w:val="pt-BR"/>
        </w:rPr>
      </w:pPr>
      <w:r w:rsidRPr="00D2632F">
        <w:rPr>
          <w:rFonts w:asciiTheme="minorHAnsi" w:hAnsiTheme="minorHAnsi" w:cstheme="minorHAnsi"/>
          <w:b/>
          <w:sz w:val="28"/>
          <w:szCs w:val="28"/>
          <w:lang w:val="pt-BR"/>
        </w:rPr>
        <w:br w:type="page"/>
      </w:r>
    </w:p>
    <w:p w:rsidR="00607A69" w:rsidRPr="00D2632F" w:rsidRDefault="0063653E" w:rsidP="00607A69">
      <w:pPr>
        <w:pStyle w:val="ListParagraph"/>
        <w:spacing w:after="120"/>
        <w:ind w:left="0"/>
        <w:contextualSpacing w:val="0"/>
        <w:rPr>
          <w:rFonts w:asciiTheme="minorHAnsi" w:hAnsiTheme="minorHAnsi" w:cstheme="minorHAnsi"/>
          <w:b/>
          <w:sz w:val="28"/>
          <w:szCs w:val="28"/>
          <w:lang w:val="pt-BR"/>
        </w:rPr>
      </w:pPr>
      <w:r w:rsidRPr="00D2632F">
        <w:rPr>
          <w:rFonts w:asciiTheme="minorHAnsi" w:hAnsiTheme="minorHAnsi" w:cstheme="minorHAnsi"/>
          <w:b/>
          <w:sz w:val="28"/>
          <w:szCs w:val="28"/>
          <w:lang w:val="pt-BR"/>
        </w:rPr>
        <w:lastRenderedPageBreak/>
        <w:t>P1: Coloração de Gram</w:t>
      </w:r>
      <w:r w:rsidR="00607A69" w:rsidRPr="00D2632F">
        <w:rPr>
          <w:rFonts w:asciiTheme="minorHAnsi" w:hAnsiTheme="minorHAnsi" w:cstheme="minorHAnsi"/>
          <w:b/>
          <w:sz w:val="28"/>
          <w:szCs w:val="28"/>
          <w:lang w:val="pt-BR"/>
        </w:rPr>
        <w:t xml:space="preserve"> - Morfologia e Estrutura da célula bacteriana.</w:t>
      </w:r>
    </w:p>
    <w:p w:rsidR="00607A69" w:rsidRPr="00D2632F" w:rsidRDefault="00607A69" w:rsidP="00607A69">
      <w:pPr>
        <w:spacing w:line="360" w:lineRule="auto"/>
        <w:jc w:val="both"/>
        <w:rPr>
          <w:b/>
          <w:caps/>
          <w:lang w:val="pt-BR"/>
        </w:rPr>
      </w:pPr>
      <w:r w:rsidRPr="00D2632F">
        <w:rPr>
          <w:rFonts w:cs="Times New Roman (Body CS)"/>
          <w:b/>
          <w:u w:val="single"/>
          <w:lang w:val="pt-BR"/>
        </w:rPr>
        <w:t>Visualização de bactérias ao Microscópio Óptico</w:t>
      </w:r>
      <w:r w:rsidRPr="00D2632F">
        <w:rPr>
          <w:b/>
          <w:caps/>
          <w:u w:val="single"/>
          <w:lang w:val="pt-BR"/>
        </w:rPr>
        <w:t>.</w:t>
      </w:r>
      <w:r w:rsidRPr="00D2632F">
        <w:rPr>
          <w:b/>
          <w:caps/>
          <w:lang w:val="pt-BR"/>
        </w:rPr>
        <w:t xml:space="preserve"> (</w:t>
      </w:r>
      <w:r w:rsidRPr="00D2632F">
        <w:rPr>
          <w:lang w:val="pt-BR"/>
        </w:rPr>
        <w:t xml:space="preserve">Microscopia de imersão, </w:t>
      </w:r>
      <w:r w:rsidRPr="00D2632F">
        <w:rPr>
          <w:caps/>
          <w:lang w:val="pt-BR"/>
        </w:rPr>
        <w:t>1000X</w:t>
      </w:r>
      <w:r w:rsidRPr="00D2632F">
        <w:rPr>
          <w:b/>
          <w:caps/>
          <w:lang w:val="pt-BR"/>
        </w:rPr>
        <w:t xml:space="preserve">). </w:t>
      </w:r>
    </w:p>
    <w:p w:rsidR="00D6723C" w:rsidRPr="00D2632F" w:rsidRDefault="00607A69" w:rsidP="00607A69">
      <w:pPr>
        <w:spacing w:line="360" w:lineRule="auto"/>
        <w:ind w:firstLine="567"/>
        <w:jc w:val="both"/>
        <w:rPr>
          <w:lang w:val="pt-BR"/>
        </w:rPr>
      </w:pPr>
      <w:r w:rsidRPr="00D2632F">
        <w:rPr>
          <w:lang w:val="pt-BR"/>
        </w:rPr>
        <w:tab/>
      </w:r>
    </w:p>
    <w:p w:rsidR="00607A69" w:rsidRPr="00D2632F" w:rsidRDefault="00607A69" w:rsidP="00607A69">
      <w:pPr>
        <w:spacing w:line="360" w:lineRule="auto"/>
        <w:ind w:firstLine="567"/>
        <w:jc w:val="both"/>
        <w:rPr>
          <w:lang w:val="pt-BR"/>
        </w:rPr>
      </w:pPr>
      <w:r w:rsidRPr="00D2632F">
        <w:rPr>
          <w:lang w:val="pt-BR"/>
        </w:rPr>
        <w:t>A maioria dos microrganismos são “incolores” ao microscópio óptico. Para ficarem evidentes quanto a sua forma e eventual agrupamento devem estar corados. Existem inúmeros métodos para coloração. Antes de ser corado, o microrganismo deve ser fixado à lâmina. Para tanto, realiza-se a secagem por simples exposição ao ar e, em seguida, rápida passagem da lâmina pela chama de fogo (bico de Bunsen).</w:t>
      </w:r>
    </w:p>
    <w:p w:rsidR="00607A69" w:rsidRPr="00D2632F" w:rsidRDefault="00607A69" w:rsidP="00607A69">
      <w:pPr>
        <w:spacing w:line="360" w:lineRule="auto"/>
        <w:ind w:firstLine="567"/>
        <w:jc w:val="both"/>
        <w:rPr>
          <w:lang w:val="pt-BR"/>
        </w:rPr>
      </w:pPr>
      <w:r w:rsidRPr="00D2632F">
        <w:rPr>
          <w:lang w:val="pt-BR"/>
        </w:rPr>
        <w:tab/>
        <w:t>Os corantes são cromóforos e podem ser ácidos ou básicos, de acordo com sua carga (básicos têm a cor do seu íon positivo; ácidos têm a cor do seu íon negativo). A célula bacteriana é negativamente carregada, portanto atrai corantes básicos. Os corantes básicos mais comuns são: cristal violeta, azul de metileno, fucsina e safranina.</w:t>
      </w:r>
    </w:p>
    <w:p w:rsidR="00607A69" w:rsidRPr="00D2632F" w:rsidRDefault="00607A69" w:rsidP="00607A69">
      <w:pPr>
        <w:spacing w:line="360" w:lineRule="auto"/>
        <w:ind w:firstLine="567"/>
        <w:jc w:val="both"/>
        <w:rPr>
          <w:lang w:val="pt-BR"/>
        </w:rPr>
      </w:pPr>
    </w:p>
    <w:p w:rsidR="00607A69" w:rsidRPr="00D2632F" w:rsidRDefault="00607A69" w:rsidP="00607A69">
      <w:pPr>
        <w:spacing w:line="360" w:lineRule="auto"/>
        <w:ind w:firstLine="567"/>
        <w:jc w:val="both"/>
        <w:rPr>
          <w:lang w:val="pt-BR"/>
        </w:rPr>
      </w:pPr>
      <w:r w:rsidRPr="00D2632F">
        <w:rPr>
          <w:lang w:val="pt-BR"/>
        </w:rPr>
        <w:t>Quanto aos tipos de coloração temos:</w:t>
      </w:r>
    </w:p>
    <w:p w:rsidR="00607A69" w:rsidRPr="00D2632F" w:rsidRDefault="00607A69" w:rsidP="00607A69">
      <w:pPr>
        <w:spacing w:line="360" w:lineRule="auto"/>
        <w:ind w:firstLine="567"/>
        <w:jc w:val="both"/>
        <w:rPr>
          <w:lang w:val="pt-BR"/>
        </w:rPr>
      </w:pPr>
      <w:r w:rsidRPr="00D2632F">
        <w:rPr>
          <w:lang w:val="pt-BR"/>
        </w:rPr>
        <w:t xml:space="preserve">1) </w:t>
      </w:r>
      <w:r w:rsidRPr="00D2632F">
        <w:rPr>
          <w:b/>
          <w:u w:val="single"/>
          <w:lang w:val="pt-BR"/>
        </w:rPr>
        <w:t>Colorações simples</w:t>
      </w:r>
      <w:r w:rsidRPr="00D2632F">
        <w:rPr>
          <w:lang w:val="pt-BR"/>
        </w:rPr>
        <w:t>: Resulta na coloração indistinta das bactérias, facilitando a visualização da forma das células bacterianas. Ex. Coloração com Azul de metileno.</w:t>
      </w:r>
    </w:p>
    <w:p w:rsidR="00607A69" w:rsidRPr="00D2632F" w:rsidRDefault="00607A69" w:rsidP="00607A69">
      <w:pPr>
        <w:spacing w:line="360" w:lineRule="auto"/>
        <w:ind w:firstLine="567"/>
        <w:jc w:val="both"/>
        <w:rPr>
          <w:lang w:val="pt-BR"/>
        </w:rPr>
      </w:pPr>
    </w:p>
    <w:p w:rsidR="00607A69" w:rsidRPr="00D2632F" w:rsidRDefault="00607A69" w:rsidP="00607A69">
      <w:pPr>
        <w:spacing w:line="360" w:lineRule="auto"/>
        <w:ind w:firstLine="567"/>
        <w:jc w:val="both"/>
        <w:rPr>
          <w:lang w:val="pt-BR"/>
        </w:rPr>
      </w:pPr>
      <w:r w:rsidRPr="00D2632F">
        <w:rPr>
          <w:lang w:val="pt-BR"/>
        </w:rPr>
        <w:t xml:space="preserve">2) </w:t>
      </w:r>
      <w:r w:rsidRPr="00D2632F">
        <w:rPr>
          <w:b/>
          <w:u w:val="single"/>
          <w:lang w:val="pt-BR"/>
        </w:rPr>
        <w:t>Colorações diferenciais</w:t>
      </w:r>
      <w:r w:rsidRPr="00D2632F">
        <w:rPr>
          <w:lang w:val="pt-BR"/>
        </w:rPr>
        <w:t xml:space="preserve">: Alguns corantes expostos às células bacterianas, em determinada sequência, interagem diferentemente com as estruturas presentes nas diferentes bactérias, permitindo a diferenciação de grupos bacterianos. Ex.: </w:t>
      </w:r>
      <w:r w:rsidRPr="00D2632F">
        <w:rPr>
          <w:u w:val="single"/>
          <w:lang w:val="pt-BR"/>
        </w:rPr>
        <w:t>Coloração de Gram</w:t>
      </w:r>
      <w:r w:rsidRPr="00D2632F">
        <w:rPr>
          <w:lang w:val="pt-BR"/>
        </w:rPr>
        <w:t xml:space="preserve">; </w:t>
      </w:r>
      <w:r w:rsidRPr="00D2632F">
        <w:rPr>
          <w:u w:val="single"/>
          <w:lang w:val="pt-BR"/>
        </w:rPr>
        <w:t>Coloração de Ziehl-Neelsen</w:t>
      </w:r>
      <w:r w:rsidRPr="00D2632F">
        <w:rPr>
          <w:lang w:val="pt-BR"/>
        </w:rPr>
        <w:t xml:space="preserve"> (BAAR). No processo de coloração podem ser usadas substâncias que intensificam a cor por serem capazes de aumentar a afinidade do corante com a molécula alvo. Essas substâncias são chamadas mordentes, e é o caso do iodo (presente no Lugol), na coloração de Gram.</w:t>
      </w:r>
    </w:p>
    <w:p w:rsidR="00607A69" w:rsidRPr="00D2632F" w:rsidRDefault="00607A69" w:rsidP="00607A69">
      <w:pPr>
        <w:spacing w:line="360" w:lineRule="auto"/>
        <w:ind w:firstLine="567"/>
        <w:jc w:val="both"/>
        <w:rPr>
          <w:lang w:val="pt-BR"/>
        </w:rPr>
      </w:pPr>
    </w:p>
    <w:p w:rsidR="00607A69" w:rsidRPr="00D2632F" w:rsidRDefault="00607A69" w:rsidP="00607A69">
      <w:pPr>
        <w:spacing w:line="360" w:lineRule="auto"/>
        <w:ind w:firstLine="567"/>
        <w:jc w:val="both"/>
        <w:rPr>
          <w:lang w:val="pt-BR"/>
        </w:rPr>
      </w:pPr>
      <w:r w:rsidRPr="00D2632F">
        <w:rPr>
          <w:lang w:val="pt-BR"/>
        </w:rPr>
        <w:t xml:space="preserve">3) </w:t>
      </w:r>
      <w:r w:rsidRPr="00D2632F">
        <w:rPr>
          <w:b/>
          <w:u w:val="single"/>
          <w:lang w:val="pt-BR"/>
        </w:rPr>
        <w:t>Colorações especiais:</w:t>
      </w:r>
      <w:r w:rsidRPr="00D2632F">
        <w:rPr>
          <w:lang w:val="pt-BR"/>
        </w:rPr>
        <w:t xml:space="preserve"> São aquelas utilizadas para corar e identificar partes ou estruturas específicas das bactérias, como: esporo, cápsula, flagelo, grânulos, e outras estruturas. Ex.: Na </w:t>
      </w:r>
      <w:r w:rsidRPr="00D2632F">
        <w:rPr>
          <w:u w:val="single"/>
          <w:lang w:val="pt-BR"/>
        </w:rPr>
        <w:t>Coloração de Fontana-Tribondeau</w:t>
      </w:r>
      <w:r w:rsidRPr="00D2632F">
        <w:rPr>
          <w:lang w:val="pt-BR"/>
        </w:rPr>
        <w:t xml:space="preserve"> emprega-se o espessamento de bactérias espiraladas com </w:t>
      </w:r>
      <w:r w:rsidR="0003380A" w:rsidRPr="00D2632F">
        <w:rPr>
          <w:lang w:val="pt-BR"/>
        </w:rPr>
        <w:t xml:space="preserve">íons </w:t>
      </w:r>
      <w:r w:rsidRPr="00D2632F">
        <w:rPr>
          <w:lang w:val="pt-BR"/>
        </w:rPr>
        <w:t>prata.</w:t>
      </w:r>
    </w:p>
    <w:p w:rsidR="0003380A" w:rsidRPr="00D2632F" w:rsidRDefault="0003380A" w:rsidP="00D2632F">
      <w:pPr>
        <w:spacing w:line="360" w:lineRule="auto"/>
        <w:jc w:val="both"/>
        <w:rPr>
          <w:b/>
          <w:caps/>
          <w:spacing w:val="-3"/>
          <w:lang w:val="pt-BR"/>
        </w:rPr>
      </w:pPr>
    </w:p>
    <w:p w:rsidR="00607A69" w:rsidRPr="00D2632F" w:rsidRDefault="00607A69" w:rsidP="00607A69">
      <w:pPr>
        <w:spacing w:line="360" w:lineRule="auto"/>
        <w:ind w:firstLine="567"/>
        <w:jc w:val="both"/>
        <w:rPr>
          <w:b/>
          <w:caps/>
          <w:spacing w:val="-3"/>
          <w:lang w:val="pt-BR"/>
        </w:rPr>
      </w:pPr>
      <w:r w:rsidRPr="00D2632F">
        <w:rPr>
          <w:b/>
          <w:caps/>
          <w:spacing w:val="-3"/>
          <w:lang w:val="pt-BR"/>
        </w:rPr>
        <w:t>Coloração de GRAM</w:t>
      </w:r>
    </w:p>
    <w:p w:rsidR="00607A69" w:rsidRPr="00D2632F" w:rsidRDefault="00607A69" w:rsidP="00607A69">
      <w:pPr>
        <w:spacing w:line="360" w:lineRule="auto"/>
        <w:ind w:firstLine="567"/>
        <w:jc w:val="both"/>
        <w:rPr>
          <w:rFonts w:cs="Arial"/>
          <w:lang w:val="pt-BR"/>
        </w:rPr>
      </w:pPr>
      <w:r w:rsidRPr="00D2632F">
        <w:rPr>
          <w:lang w:val="pt-BR"/>
        </w:rPr>
        <w:t xml:space="preserve">A coloração de Gram foi desenvolvida em 1884, pelo bacteriologista dinamarquês </w:t>
      </w:r>
      <w:r w:rsidRPr="00D2632F">
        <w:rPr>
          <w:b/>
          <w:lang w:val="pt-BR"/>
        </w:rPr>
        <w:t>Hans Christian Gram.</w:t>
      </w:r>
      <w:r w:rsidRPr="00D2632F">
        <w:rPr>
          <w:lang w:val="pt-BR"/>
        </w:rPr>
        <w:t xml:space="preserve"> Esta coloração continua entre as mais importantes na rotina do laboratório de Microbiologia. Ela permite dividir as bactérias em dois </w:t>
      </w:r>
      <w:r w:rsidR="0003380A" w:rsidRPr="00D2632F">
        <w:rPr>
          <w:lang w:val="pt-BR"/>
        </w:rPr>
        <w:t xml:space="preserve">grandes </w:t>
      </w:r>
      <w:r w:rsidRPr="00D2632F">
        <w:rPr>
          <w:lang w:val="pt-BR"/>
        </w:rPr>
        <w:t xml:space="preserve">grupos: </w:t>
      </w:r>
      <w:r w:rsidRPr="00D2632F">
        <w:rPr>
          <w:b/>
          <w:lang w:val="pt-BR"/>
        </w:rPr>
        <w:t xml:space="preserve">Gram-positivas e </w:t>
      </w:r>
      <w:r w:rsidRPr="00D2632F">
        <w:rPr>
          <w:b/>
          <w:lang w:val="pt-BR"/>
        </w:rPr>
        <w:lastRenderedPageBreak/>
        <w:t xml:space="preserve">Gram-negativas. </w:t>
      </w:r>
      <w:r w:rsidRPr="00D2632F">
        <w:rPr>
          <w:lang w:val="pt-BR"/>
        </w:rPr>
        <w:t>Possibilita, ainda, a visualização da morfologia da célula bacteriana (</w:t>
      </w:r>
      <w:r w:rsidRPr="00D2632F">
        <w:rPr>
          <w:b/>
          <w:lang w:val="pt-BR"/>
        </w:rPr>
        <w:t xml:space="preserve">cocos </w:t>
      </w:r>
      <w:r w:rsidRPr="00D2632F">
        <w:rPr>
          <w:lang w:val="pt-BR"/>
        </w:rPr>
        <w:t xml:space="preserve">ou </w:t>
      </w:r>
      <w:r w:rsidRPr="00D2632F">
        <w:rPr>
          <w:b/>
          <w:lang w:val="pt-BR"/>
        </w:rPr>
        <w:t>bacilos</w:t>
      </w:r>
      <w:r w:rsidRPr="00D2632F">
        <w:rPr>
          <w:lang w:val="pt-BR"/>
        </w:rPr>
        <w:t xml:space="preserve">) e dos </w:t>
      </w:r>
      <w:r w:rsidRPr="00D2632F">
        <w:rPr>
          <w:b/>
          <w:lang w:val="pt-BR"/>
        </w:rPr>
        <w:t>arranjos</w:t>
      </w:r>
      <w:r w:rsidRPr="00D2632F">
        <w:rPr>
          <w:lang w:val="pt-BR"/>
        </w:rPr>
        <w:t xml:space="preserve"> entre as células</w:t>
      </w:r>
      <w:r w:rsidRPr="00D2632F">
        <w:rPr>
          <w:b/>
          <w:lang w:val="pt-BR"/>
        </w:rPr>
        <w:t xml:space="preserve"> </w:t>
      </w:r>
      <w:r w:rsidRPr="00D2632F">
        <w:rPr>
          <w:lang w:val="pt-BR"/>
        </w:rPr>
        <w:t>(isoladas, em cachos, em cadeias). As b</w:t>
      </w:r>
      <w:r w:rsidRPr="00D2632F">
        <w:rPr>
          <w:rFonts w:cs="Arial"/>
          <w:lang w:val="pt-BR"/>
        </w:rPr>
        <w:t xml:space="preserve">actérias </w:t>
      </w:r>
      <w:r w:rsidRPr="00D2632F">
        <w:rPr>
          <w:rFonts w:cs="Arial"/>
          <w:b/>
          <w:lang w:val="pt-BR"/>
        </w:rPr>
        <w:t xml:space="preserve">Gram-positivas </w:t>
      </w:r>
      <w:r w:rsidRPr="00D2632F">
        <w:rPr>
          <w:rFonts w:cs="Arial"/>
          <w:lang w:val="pt-BR"/>
        </w:rPr>
        <w:t>possuem, na parede celular</w:t>
      </w:r>
      <w:r w:rsidRPr="00D2632F">
        <w:rPr>
          <w:rFonts w:cs="Arial"/>
          <w:b/>
          <w:lang w:val="pt-BR"/>
        </w:rPr>
        <w:t xml:space="preserve">, </w:t>
      </w:r>
      <w:r w:rsidRPr="00D2632F">
        <w:rPr>
          <w:rFonts w:cs="Arial"/>
          <w:lang w:val="pt-BR"/>
        </w:rPr>
        <w:t xml:space="preserve">uma camada de peptideoglicano mais espessa do que as bactérias </w:t>
      </w:r>
      <w:r w:rsidRPr="00D2632F">
        <w:rPr>
          <w:rFonts w:cs="Arial"/>
          <w:b/>
          <w:lang w:val="pt-BR"/>
        </w:rPr>
        <w:t>Gram-negativas</w:t>
      </w:r>
      <w:r w:rsidRPr="00D2632F">
        <w:rPr>
          <w:rFonts w:cs="Arial"/>
          <w:lang w:val="pt-BR"/>
        </w:rPr>
        <w:t xml:space="preserve"> (</w:t>
      </w:r>
      <w:r w:rsidRPr="00D2632F">
        <w:rPr>
          <w:rFonts w:cs="Arial"/>
          <w:b/>
          <w:lang w:val="pt-BR"/>
        </w:rPr>
        <w:t>Fig. 1</w:t>
      </w:r>
      <w:r w:rsidRPr="00D2632F">
        <w:rPr>
          <w:rFonts w:cs="Arial"/>
          <w:lang w:val="pt-BR"/>
        </w:rPr>
        <w:t xml:space="preserve">). </w:t>
      </w:r>
    </w:p>
    <w:p w:rsidR="00607A69" w:rsidRPr="00D2632F" w:rsidRDefault="00607A69" w:rsidP="00607A69">
      <w:pPr>
        <w:spacing w:line="360" w:lineRule="auto"/>
        <w:ind w:firstLine="567"/>
        <w:jc w:val="both"/>
        <w:rPr>
          <w:lang w:val="pt-BR"/>
        </w:rPr>
      </w:pPr>
      <w:r w:rsidRPr="00D2632F">
        <w:rPr>
          <w:lang w:val="pt-BR"/>
        </w:rPr>
        <w:t xml:space="preserve">Quando aplicado em células </w:t>
      </w:r>
      <w:r w:rsidRPr="00D2632F">
        <w:rPr>
          <w:b/>
          <w:lang w:val="pt-BR"/>
        </w:rPr>
        <w:t>Gram-positivas</w:t>
      </w:r>
      <w:r w:rsidRPr="00D2632F">
        <w:rPr>
          <w:lang w:val="pt-BR"/>
        </w:rPr>
        <w:t xml:space="preserve"> e </w:t>
      </w:r>
      <w:r w:rsidRPr="00D2632F">
        <w:rPr>
          <w:b/>
          <w:lang w:val="pt-BR"/>
        </w:rPr>
        <w:t>Gram-negativas</w:t>
      </w:r>
      <w:r w:rsidRPr="00D2632F">
        <w:rPr>
          <w:lang w:val="pt-BR"/>
        </w:rPr>
        <w:t xml:space="preserve">, o corante </w:t>
      </w:r>
      <w:r w:rsidRPr="00D2632F">
        <w:rPr>
          <w:b/>
          <w:lang w:val="pt-BR"/>
        </w:rPr>
        <w:t>cristal violeta</w:t>
      </w:r>
      <w:r w:rsidRPr="00D2632F">
        <w:rPr>
          <w:lang w:val="pt-BR"/>
        </w:rPr>
        <w:t xml:space="preserve"> (violeta de genciana) e o iodo (</w:t>
      </w:r>
      <w:r w:rsidRPr="00D2632F">
        <w:rPr>
          <w:b/>
          <w:lang w:val="pt-BR"/>
        </w:rPr>
        <w:t>Lugol</w:t>
      </w:r>
      <w:r w:rsidRPr="00D2632F">
        <w:rPr>
          <w:lang w:val="pt-BR"/>
        </w:rPr>
        <w:t>) penetram facilmente; porém, dentro das células eles se combinam para formar o complexo violeta-lugol (</w:t>
      </w:r>
      <w:r w:rsidRPr="00D2632F">
        <w:rPr>
          <w:b/>
          <w:lang w:val="pt-BR"/>
        </w:rPr>
        <w:t>iodo-pararosanilina)</w:t>
      </w:r>
      <w:r w:rsidRPr="00D2632F">
        <w:rPr>
          <w:lang w:val="pt-BR"/>
        </w:rPr>
        <w:t xml:space="preserve">. </w:t>
      </w:r>
    </w:p>
    <w:p w:rsidR="00607A69" w:rsidRPr="00D2632F" w:rsidRDefault="00607A69" w:rsidP="00607A69">
      <w:pPr>
        <w:spacing w:line="360" w:lineRule="auto"/>
        <w:ind w:firstLine="567"/>
        <w:jc w:val="both"/>
        <w:rPr>
          <w:lang w:val="pt-BR"/>
        </w:rPr>
      </w:pPr>
      <w:r w:rsidRPr="00D2632F">
        <w:rPr>
          <w:lang w:val="pt-BR"/>
        </w:rPr>
        <w:t xml:space="preserve">Nas bactérias </w:t>
      </w:r>
      <w:r w:rsidR="0003380A" w:rsidRPr="00D2632F">
        <w:rPr>
          <w:b/>
          <w:lang w:val="pt-BR"/>
        </w:rPr>
        <w:t>Gram-</w:t>
      </w:r>
      <w:r w:rsidRPr="00D2632F">
        <w:rPr>
          <w:b/>
          <w:lang w:val="pt-BR"/>
        </w:rPr>
        <w:t xml:space="preserve">positivas, </w:t>
      </w:r>
      <w:r w:rsidRPr="00D2632F">
        <w:rPr>
          <w:lang w:val="pt-BR"/>
        </w:rPr>
        <w:t xml:space="preserve">por causa da maior quantidade de peptideoglicano, o complexo iodo-pararosanilina não é removido facilmente pelo tratamento com álcool e, assim, estas células mantêm a cor </w:t>
      </w:r>
      <w:r w:rsidRPr="00D2632F">
        <w:rPr>
          <w:b/>
          <w:lang w:val="pt-BR"/>
        </w:rPr>
        <w:t>roxa</w:t>
      </w:r>
      <w:r w:rsidRPr="00D2632F">
        <w:rPr>
          <w:lang w:val="pt-BR"/>
        </w:rPr>
        <w:t>.</w:t>
      </w:r>
    </w:p>
    <w:p w:rsidR="00607A69" w:rsidRPr="00D2632F" w:rsidRDefault="00607A69" w:rsidP="00607A69">
      <w:pPr>
        <w:spacing w:line="360" w:lineRule="auto"/>
        <w:ind w:firstLine="567"/>
        <w:jc w:val="both"/>
        <w:rPr>
          <w:rFonts w:cs="Arial"/>
          <w:lang w:val="pt-BR"/>
        </w:rPr>
      </w:pPr>
      <w:r w:rsidRPr="00D2632F">
        <w:rPr>
          <w:lang w:val="pt-BR"/>
        </w:rPr>
        <w:t xml:space="preserve">Nas células </w:t>
      </w:r>
      <w:r w:rsidRPr="00D2632F">
        <w:rPr>
          <w:b/>
          <w:lang w:val="pt-BR"/>
        </w:rPr>
        <w:t xml:space="preserve">Gram-negativas, </w:t>
      </w:r>
      <w:r w:rsidRPr="00D2632F">
        <w:rPr>
          <w:lang w:val="pt-BR"/>
        </w:rPr>
        <w:t xml:space="preserve">o álcool penetra a membrana externa e o complexo violeta-lugol é removido da camada fina de peptideoglicano. Estas células são, em seguida, coradas pelo segundo corante (corante de contraste ou de fundo), a </w:t>
      </w:r>
      <w:r w:rsidRPr="00D2632F">
        <w:rPr>
          <w:b/>
          <w:lang w:val="pt-BR"/>
        </w:rPr>
        <w:t>Fucsina</w:t>
      </w:r>
      <w:r w:rsidRPr="00D2632F">
        <w:rPr>
          <w:lang w:val="pt-BR"/>
        </w:rPr>
        <w:t xml:space="preserve"> ou Safranina, adquirindo a coloração </w:t>
      </w:r>
      <w:r w:rsidRPr="00D2632F">
        <w:rPr>
          <w:b/>
          <w:lang w:val="pt-BR"/>
        </w:rPr>
        <w:t>rosa</w:t>
      </w:r>
      <w:r w:rsidRPr="00D2632F">
        <w:rPr>
          <w:lang w:val="pt-BR"/>
        </w:rPr>
        <w:t>.</w:t>
      </w:r>
      <w:r w:rsidRPr="00D2632F">
        <w:rPr>
          <w:rFonts w:cs="Arial"/>
          <w:lang w:val="pt-BR"/>
        </w:rPr>
        <w:t xml:space="preserve"> </w:t>
      </w:r>
    </w:p>
    <w:p w:rsidR="00607A69" w:rsidRPr="00D2632F" w:rsidRDefault="0003380A" w:rsidP="00607A69">
      <w:pPr>
        <w:spacing w:line="360" w:lineRule="auto"/>
        <w:ind w:right="431"/>
        <w:jc w:val="both"/>
        <w:rPr>
          <w:lang w:val="pt-BR"/>
        </w:rPr>
      </w:pPr>
      <w:r w:rsidRPr="00D2632F">
        <w:rPr>
          <w:noProof/>
          <w:lang w:val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B36B94" wp14:editId="0132F12C">
                <wp:simplePos x="0" y="0"/>
                <wp:positionH relativeFrom="column">
                  <wp:posOffset>3433482</wp:posOffset>
                </wp:positionH>
                <wp:positionV relativeFrom="paragraph">
                  <wp:posOffset>152399</wp:posOffset>
                </wp:positionV>
                <wp:extent cx="2667000" cy="421341"/>
                <wp:effectExtent l="0" t="0" r="0" b="0"/>
                <wp:wrapNone/>
                <wp:docPr id="72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67000" cy="4213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635F" w:rsidRPr="00607A69" w:rsidRDefault="00F7635F" w:rsidP="00607A69">
                            <w:pPr>
                              <w:rPr>
                                <w:sz w:val="20"/>
                                <w:lang w:val="pt-BR"/>
                              </w:rPr>
                            </w:pPr>
                            <w:r w:rsidRPr="00607A69">
                              <w:rPr>
                                <w:sz w:val="20"/>
                                <w:lang w:val="pt-BR"/>
                              </w:rPr>
                              <w:t>Parede celular constituída de uma camada grossa de peptideoglicano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B36B94" id="_x0000_t202" coordsize="21600,21600" o:spt="202" path="m,l,21600r21600,l21600,xe">
                <v:stroke joinstyle="miter"/>
                <v:path gradientshapeok="t" o:connecttype="rect"/>
              </v:shapetype>
              <v:shape id="Text Box 49" o:spid="_x0000_s1026" type="#_x0000_t202" style="position:absolute;left:0;text-align:left;margin-left:270.35pt;margin-top:12pt;width:210pt;height:33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" filled="f" stroked="f">
                <v:path arrowok="t"/>
                <v:textbox>
                  <w:txbxContent>
                    <w:p w:rsidR="00F7635F" w:rsidRPr="00607A69" w:rsidRDefault="00F7635F" w:rsidP="00607A69">
                      <w:pPr>
                        <w:rPr>
                          <w:sz w:val="20"/>
                          <w:lang w:val="pt-BR"/>
                        </w:rPr>
                      </w:pPr>
                      <w:r w:rsidRPr="00607A69">
                        <w:rPr>
                          <w:sz w:val="20"/>
                          <w:lang w:val="pt-BR"/>
                        </w:rPr>
                        <w:t>Parede celular constituída de uma camada grossa de peptideoglicano</w:t>
                      </w:r>
                    </w:p>
                  </w:txbxContent>
                </v:textbox>
              </v:shape>
            </w:pict>
          </mc:Fallback>
        </mc:AlternateContent>
      </w:r>
      <w:r w:rsidR="00607A69" w:rsidRPr="00D2632F">
        <w:rPr>
          <w:noProof/>
          <w:lang w:val="pt-B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975E3D3" wp14:editId="3AB21628">
                <wp:simplePos x="0" y="0"/>
                <wp:positionH relativeFrom="column">
                  <wp:posOffset>3638550</wp:posOffset>
                </wp:positionH>
                <wp:positionV relativeFrom="paragraph">
                  <wp:posOffset>621665</wp:posOffset>
                </wp:positionV>
                <wp:extent cx="2310765" cy="381000"/>
                <wp:effectExtent l="0" t="0" r="0" b="0"/>
                <wp:wrapNone/>
                <wp:docPr id="74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1076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635F" w:rsidRPr="00B8397D" w:rsidRDefault="00F7635F" w:rsidP="00607A69">
                            <w:pPr>
                              <w:rPr>
                                <w:b/>
                                <w:bCs/>
                                <w:color w:val="800080"/>
                                <w:sz w:val="44"/>
                                <w:szCs w:val="44"/>
                              </w:rPr>
                            </w:pPr>
                            <w:r w:rsidRPr="00B8397D">
                              <w:rPr>
                                <w:b/>
                                <w:bCs/>
                                <w:color w:val="800080"/>
                                <w:sz w:val="44"/>
                                <w:szCs w:val="44"/>
                              </w:rPr>
                              <w:t xml:space="preserve">Gram </w:t>
                            </w:r>
                            <w:proofErr w:type="spellStart"/>
                            <w:r w:rsidRPr="00B8397D">
                              <w:rPr>
                                <w:b/>
                                <w:bCs/>
                                <w:color w:val="800080"/>
                                <w:sz w:val="44"/>
                                <w:szCs w:val="44"/>
                              </w:rPr>
                              <w:t>positiva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75E3D3" id="Text Box 59" o:spid="_x0000_s1027" type="#_x0000_t202" style="position:absolute;left:0;text-align:left;margin-left:286.5pt;margin-top:48.95pt;width:181.95pt;height:30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" filled="f" stroked="f">
                <v:path arrowok="t"/>
                <v:textbox>
                  <w:txbxContent>
                    <w:p w:rsidR="00F7635F" w:rsidRPr="00B8397D" w:rsidRDefault="00F7635F" w:rsidP="00607A69">
                      <w:pPr>
                        <w:rPr>
                          <w:b/>
                          <w:bCs/>
                          <w:color w:val="800080"/>
                          <w:sz w:val="44"/>
                          <w:szCs w:val="44"/>
                        </w:rPr>
                      </w:pPr>
                      <w:r w:rsidRPr="00B8397D">
                        <w:rPr>
                          <w:b/>
                          <w:bCs/>
                          <w:color w:val="800080"/>
                          <w:sz w:val="44"/>
                          <w:szCs w:val="44"/>
                        </w:rPr>
                        <w:t xml:space="preserve">Gram </w:t>
                      </w:r>
                      <w:proofErr w:type="spellStart"/>
                      <w:r w:rsidRPr="00B8397D">
                        <w:rPr>
                          <w:b/>
                          <w:bCs/>
                          <w:color w:val="800080"/>
                          <w:sz w:val="44"/>
                          <w:szCs w:val="44"/>
                        </w:rPr>
                        <w:t>positiva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07A69" w:rsidRPr="00D2632F">
        <w:rPr>
          <w:noProof/>
          <w:lang w:val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D08C3C9" wp14:editId="344BEC42">
                <wp:simplePos x="0" y="0"/>
                <wp:positionH relativeFrom="column">
                  <wp:posOffset>3086100</wp:posOffset>
                </wp:positionH>
                <wp:positionV relativeFrom="paragraph">
                  <wp:posOffset>263525</wp:posOffset>
                </wp:positionV>
                <wp:extent cx="304800" cy="228600"/>
                <wp:effectExtent l="25400" t="0" r="0" b="25400"/>
                <wp:wrapNone/>
                <wp:docPr id="73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048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59C1A6" id="Line 52" o:spid="_x0000_s1026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20.75pt" to="267pt,38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">
                <v:stroke endarrow="classic" endarrowwidth="narrow" endarrowlength="long"/>
                <o:lock v:ext="edit" shapetype="f"/>
              </v:line>
            </w:pict>
          </mc:Fallback>
        </mc:AlternateContent>
      </w:r>
      <w:r w:rsidR="00607A69" w:rsidRPr="00D2632F">
        <w:rPr>
          <w:noProof/>
          <w:lang w:val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A5AE7C0" wp14:editId="2C795E29">
                <wp:simplePos x="0" y="0"/>
                <wp:positionH relativeFrom="column">
                  <wp:posOffset>3314700</wp:posOffset>
                </wp:positionH>
                <wp:positionV relativeFrom="paragraph">
                  <wp:posOffset>1063625</wp:posOffset>
                </wp:positionV>
                <wp:extent cx="1447800" cy="304800"/>
                <wp:effectExtent l="0" t="0" r="0" b="0"/>
                <wp:wrapNone/>
                <wp:docPr id="71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47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635F" w:rsidRPr="00607A69" w:rsidRDefault="00F7635F" w:rsidP="00607A69">
                            <w:pPr>
                              <w:rPr>
                                <w:sz w:val="20"/>
                                <w:lang w:val="pt-BR"/>
                              </w:rPr>
                            </w:pPr>
                            <w:r w:rsidRPr="00607A69">
                              <w:rPr>
                                <w:sz w:val="20"/>
                                <w:lang w:val="pt-BR"/>
                              </w:rPr>
                              <w:t>Membrana plasmática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5AE7C0" id="Text Box 50" o:spid="_x0000_s1028" type="#_x0000_t202" style="position:absolute;left:0;text-align:left;margin-left:261pt;margin-top:83.75pt;width:114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" filled="f" stroked="f">
                <v:path arrowok="t"/>
                <v:textbox>
                  <w:txbxContent>
                    <w:p w:rsidR="00F7635F" w:rsidRPr="00607A69" w:rsidRDefault="00F7635F" w:rsidP="00607A69">
                      <w:pPr>
                        <w:rPr>
                          <w:sz w:val="20"/>
                          <w:lang w:val="pt-BR"/>
                        </w:rPr>
                      </w:pPr>
                      <w:r w:rsidRPr="00607A69">
                        <w:rPr>
                          <w:sz w:val="20"/>
                          <w:lang w:val="pt-BR"/>
                        </w:rPr>
                        <w:t>Membrana plasmática</w:t>
                      </w:r>
                    </w:p>
                  </w:txbxContent>
                </v:textbox>
              </v:shape>
            </w:pict>
          </mc:Fallback>
        </mc:AlternateContent>
      </w:r>
      <w:r w:rsidR="00607A69" w:rsidRPr="00D2632F">
        <w:rPr>
          <w:noProof/>
          <w:lang w:val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71E0CB8" wp14:editId="66DACB6A">
                <wp:simplePos x="0" y="0"/>
                <wp:positionH relativeFrom="column">
                  <wp:posOffset>2857500</wp:posOffset>
                </wp:positionH>
                <wp:positionV relativeFrom="paragraph">
                  <wp:posOffset>1177925</wp:posOffset>
                </wp:positionV>
                <wp:extent cx="381000" cy="0"/>
                <wp:effectExtent l="0" t="50800" r="0" b="50800"/>
                <wp:wrapNone/>
                <wp:docPr id="70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381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325E6D" id="Line 51" o:spid="_x0000_s1026" style="position:absolute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92.75pt" to="255pt,92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">
                <v:stroke endarrow="classic" endarrowwidth="narrow" endarrowlength="long"/>
                <o:lock v:ext="edit" shapetype="f"/>
              </v:line>
            </w:pict>
          </mc:Fallback>
        </mc:AlternateContent>
      </w:r>
      <w:r w:rsidR="00F7635F" w:rsidRPr="00F26969">
        <w:rPr>
          <w:noProof/>
          <w:lang w:val="pt-BR"/>
        </w:rPr>
        <w:object w:dxaOrig="4874" w:dyaOrig="24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alt="" style="width:231pt;height:118pt;mso-width-percent:0;mso-height-percent:0;mso-width-percent:0;mso-height-percent:0" o:ole="">
            <v:imagedata r:id="rId7" o:title=""/>
          </v:shape>
          <o:OLEObject Type="Embed" ProgID="MSPhotoEd.3" ShapeID="_x0000_i1034" DrawAspect="Content" ObjectID="_1627806748" r:id="rId8"/>
        </w:object>
      </w:r>
    </w:p>
    <w:p w:rsidR="00607A69" w:rsidRPr="00D2632F" w:rsidRDefault="00607A69" w:rsidP="00607A69">
      <w:pPr>
        <w:spacing w:line="360" w:lineRule="auto"/>
        <w:jc w:val="both"/>
        <w:rPr>
          <w:lang w:val="pt-BR"/>
        </w:rPr>
      </w:pPr>
      <w:r w:rsidRPr="00D2632F">
        <w:rPr>
          <w:noProof/>
          <w:lang w:val="pt-B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2B7198C" wp14:editId="255BFB62">
                <wp:simplePos x="0" y="0"/>
                <wp:positionH relativeFrom="column">
                  <wp:posOffset>3505200</wp:posOffset>
                </wp:positionH>
                <wp:positionV relativeFrom="paragraph">
                  <wp:posOffset>1661795</wp:posOffset>
                </wp:positionV>
                <wp:extent cx="2638425" cy="381000"/>
                <wp:effectExtent l="0" t="0" r="0" b="0"/>
                <wp:wrapNone/>
                <wp:docPr id="69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3842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635F" w:rsidRPr="00B8397D" w:rsidRDefault="00F7635F" w:rsidP="00607A69">
                            <w:pPr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B8397D"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Gram negativa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B7198C" id="Text Box 60" o:spid="_x0000_s1029" type="#_x0000_t202" style="position:absolute;left:0;text-align:left;margin-left:276pt;margin-top:130.85pt;width:207.75pt;height:30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" filled="f" stroked="f">
                <v:path arrowok="t"/>
                <v:textbox>
                  <w:txbxContent>
                    <w:p w:rsidR="00F7635F" w:rsidRPr="00B8397D" w:rsidRDefault="00F7635F" w:rsidP="00607A69">
                      <w:pPr>
                        <w:rPr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  <w:r w:rsidRPr="00B8397D">
                        <w:rPr>
                          <w:b/>
                          <w:bCs/>
                          <w:color w:val="FF0000"/>
                          <w:sz w:val="44"/>
                          <w:szCs w:val="44"/>
                        </w:rPr>
                        <w:t>Gram negativa</w:t>
                      </w:r>
                    </w:p>
                  </w:txbxContent>
                </v:textbox>
              </v:shape>
            </w:pict>
          </mc:Fallback>
        </mc:AlternateContent>
      </w:r>
      <w:r w:rsidRPr="00D2632F">
        <w:rPr>
          <w:noProof/>
          <w:lang w:val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4C7AB2D" wp14:editId="0AFECF9E">
                <wp:simplePos x="0" y="0"/>
                <wp:positionH relativeFrom="column">
                  <wp:posOffset>2971800</wp:posOffset>
                </wp:positionH>
                <wp:positionV relativeFrom="paragraph">
                  <wp:posOffset>318770</wp:posOffset>
                </wp:positionV>
                <wp:extent cx="304800" cy="228600"/>
                <wp:effectExtent l="25400" t="0" r="0" b="25400"/>
                <wp:wrapNone/>
                <wp:docPr id="68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048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CFE643" id="Line 54" o:spid="_x0000_s1026" style="position:absolute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25.1pt" to="258pt,43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">
                <v:stroke endarrow="classic" endarrowwidth="narrow" endarrowlength="long"/>
                <o:lock v:ext="edit" shapetype="f"/>
              </v:line>
            </w:pict>
          </mc:Fallback>
        </mc:AlternateContent>
      </w:r>
      <w:r w:rsidRPr="00D2632F">
        <w:rPr>
          <w:noProof/>
          <w:lang w:val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C6F93F2" wp14:editId="0F8BA9EC">
                <wp:simplePos x="0" y="0"/>
                <wp:positionH relativeFrom="column">
                  <wp:posOffset>3200400</wp:posOffset>
                </wp:positionH>
                <wp:positionV relativeFrom="paragraph">
                  <wp:posOffset>204470</wp:posOffset>
                </wp:positionV>
                <wp:extent cx="2971800" cy="381000"/>
                <wp:effectExtent l="0" t="0" r="0" b="0"/>
                <wp:wrapNone/>
                <wp:docPr id="67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18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635F" w:rsidRPr="00607A69" w:rsidRDefault="00F7635F" w:rsidP="00607A69">
                            <w:pPr>
                              <w:rPr>
                                <w:sz w:val="20"/>
                                <w:lang w:val="pt-BR"/>
                              </w:rPr>
                            </w:pPr>
                            <w:r w:rsidRPr="00607A69">
                              <w:rPr>
                                <w:sz w:val="20"/>
                                <w:lang w:val="pt-BR"/>
                              </w:rPr>
                              <w:t>Complexo de membrana externa, com inclusões de lipopoliproteínas e lipossacarídeos (L</w:t>
                            </w:r>
                            <w:r>
                              <w:rPr>
                                <w:sz w:val="20"/>
                                <w:lang w:val="pt-BR"/>
                              </w:rPr>
                              <w:t>PS)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6F93F2" id="Text Box 53" o:spid="_x0000_s1030" type="#_x0000_t202" style="position:absolute;left:0;text-align:left;margin-left:252pt;margin-top:16.1pt;width:234pt;height:3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" filled="f" stroked="f">
                <v:path arrowok="t"/>
                <v:textbox>
                  <w:txbxContent>
                    <w:p w:rsidR="00F7635F" w:rsidRPr="00607A69" w:rsidRDefault="00F7635F" w:rsidP="00607A69">
                      <w:pPr>
                        <w:rPr>
                          <w:sz w:val="20"/>
                          <w:lang w:val="pt-BR"/>
                        </w:rPr>
                      </w:pPr>
                      <w:r w:rsidRPr="00607A69">
                        <w:rPr>
                          <w:sz w:val="20"/>
                          <w:lang w:val="pt-BR"/>
                        </w:rPr>
                        <w:t>Complexo de membrana externa, com inclusões de lipopoliproteínas e lipossacarídeos (L</w:t>
                      </w:r>
                      <w:r>
                        <w:rPr>
                          <w:sz w:val="20"/>
                          <w:lang w:val="pt-BR"/>
                        </w:rPr>
                        <w:t>PS)</w:t>
                      </w:r>
                    </w:p>
                  </w:txbxContent>
                </v:textbox>
              </v:shape>
            </w:pict>
          </mc:Fallback>
        </mc:AlternateContent>
      </w:r>
      <w:r w:rsidRPr="00D2632F">
        <w:rPr>
          <w:noProof/>
          <w:lang w:val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C0271B6" wp14:editId="04D14F0D">
                <wp:simplePos x="0" y="0"/>
                <wp:positionH relativeFrom="column">
                  <wp:posOffset>3200400</wp:posOffset>
                </wp:positionH>
                <wp:positionV relativeFrom="paragraph">
                  <wp:posOffset>1347470</wp:posOffset>
                </wp:positionV>
                <wp:extent cx="1447800" cy="304800"/>
                <wp:effectExtent l="0" t="0" r="0" b="0"/>
                <wp:wrapNone/>
                <wp:docPr id="66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47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635F" w:rsidRPr="00607A69" w:rsidRDefault="00F7635F" w:rsidP="00607A69">
                            <w:pPr>
                              <w:rPr>
                                <w:sz w:val="20"/>
                                <w:lang w:val="pt-BR"/>
                              </w:rPr>
                            </w:pPr>
                            <w:r w:rsidRPr="00607A69">
                              <w:rPr>
                                <w:sz w:val="20"/>
                                <w:lang w:val="pt-BR"/>
                              </w:rPr>
                              <w:t>Membrana plasmática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0271B6" id="Text Box 57" o:spid="_x0000_s1031" type="#_x0000_t202" style="position:absolute;left:0;text-align:left;margin-left:252pt;margin-top:106.1pt;width:114pt;height:2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" filled="f" stroked="f">
                <v:path arrowok="t"/>
                <v:textbox>
                  <w:txbxContent>
                    <w:p w:rsidR="00F7635F" w:rsidRPr="00607A69" w:rsidRDefault="00F7635F" w:rsidP="00607A69">
                      <w:pPr>
                        <w:rPr>
                          <w:sz w:val="20"/>
                          <w:lang w:val="pt-BR"/>
                        </w:rPr>
                      </w:pPr>
                      <w:r w:rsidRPr="00607A69">
                        <w:rPr>
                          <w:sz w:val="20"/>
                          <w:lang w:val="pt-BR"/>
                        </w:rPr>
                        <w:t>Membrana plasmática</w:t>
                      </w:r>
                    </w:p>
                  </w:txbxContent>
                </v:textbox>
              </v:shape>
            </w:pict>
          </mc:Fallback>
        </mc:AlternateContent>
      </w:r>
      <w:r w:rsidRPr="00D2632F">
        <w:rPr>
          <w:noProof/>
          <w:lang w:val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CD269FB" wp14:editId="5F38AE3B">
                <wp:simplePos x="0" y="0"/>
                <wp:positionH relativeFrom="column">
                  <wp:posOffset>2743200</wp:posOffset>
                </wp:positionH>
                <wp:positionV relativeFrom="paragraph">
                  <wp:posOffset>1461770</wp:posOffset>
                </wp:positionV>
                <wp:extent cx="381000" cy="0"/>
                <wp:effectExtent l="0" t="50800" r="0" b="50800"/>
                <wp:wrapNone/>
                <wp:docPr id="65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381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E4935C" id="Line 58" o:spid="_x0000_s1026" style="position:absolute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115.1pt" to="246pt,115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">
                <v:stroke endarrow="classic" endarrowwidth="narrow" endarrowlength="long"/>
                <o:lock v:ext="edit" shapetype="f"/>
              </v:line>
            </w:pict>
          </mc:Fallback>
        </mc:AlternateContent>
      </w:r>
      <w:r w:rsidRPr="00D2632F">
        <w:rPr>
          <w:noProof/>
          <w:lang w:val="pt-B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C80E494" wp14:editId="17CDBEC3">
                <wp:simplePos x="0" y="0"/>
                <wp:positionH relativeFrom="column">
                  <wp:posOffset>3200400</wp:posOffset>
                </wp:positionH>
                <wp:positionV relativeFrom="paragraph">
                  <wp:posOffset>775970</wp:posOffset>
                </wp:positionV>
                <wp:extent cx="2667000" cy="381000"/>
                <wp:effectExtent l="0" t="0" r="0" b="0"/>
                <wp:wrapNone/>
                <wp:docPr id="64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670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635F" w:rsidRPr="00607A69" w:rsidRDefault="00F7635F" w:rsidP="00607A69">
                            <w:pPr>
                              <w:rPr>
                                <w:sz w:val="20"/>
                                <w:lang w:val="pt-BR"/>
                              </w:rPr>
                            </w:pPr>
                            <w:r w:rsidRPr="00607A69">
                              <w:rPr>
                                <w:sz w:val="20"/>
                                <w:lang w:val="pt-BR"/>
                              </w:rPr>
                              <w:t>Parede celular constituída de uma camada fina de peptídeoglicano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80E494" id="Text Box 55" o:spid="_x0000_s1032" type="#_x0000_t202" style="position:absolute;left:0;text-align:left;margin-left:252pt;margin-top:61.1pt;width:210pt;height:3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" filled="f" stroked="f">
                <v:path arrowok="t"/>
                <v:textbox>
                  <w:txbxContent>
                    <w:p w:rsidR="00F7635F" w:rsidRPr="00607A69" w:rsidRDefault="00F7635F" w:rsidP="00607A69">
                      <w:pPr>
                        <w:rPr>
                          <w:sz w:val="20"/>
                          <w:lang w:val="pt-BR"/>
                        </w:rPr>
                      </w:pPr>
                      <w:r w:rsidRPr="00607A69">
                        <w:rPr>
                          <w:sz w:val="20"/>
                          <w:lang w:val="pt-BR"/>
                        </w:rPr>
                        <w:t>Parede celular constituída de uma camada fina de peptídeoglicano</w:t>
                      </w:r>
                    </w:p>
                  </w:txbxContent>
                </v:textbox>
              </v:shape>
            </w:pict>
          </mc:Fallback>
        </mc:AlternateContent>
      </w:r>
      <w:r w:rsidRPr="00D2632F">
        <w:rPr>
          <w:noProof/>
          <w:lang w:val="pt-B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B1BECC5" wp14:editId="095728AC">
                <wp:simplePos x="0" y="0"/>
                <wp:positionH relativeFrom="column">
                  <wp:posOffset>2743200</wp:posOffset>
                </wp:positionH>
                <wp:positionV relativeFrom="paragraph">
                  <wp:posOffset>890270</wp:posOffset>
                </wp:positionV>
                <wp:extent cx="304800" cy="76200"/>
                <wp:effectExtent l="25400" t="25400" r="0" b="25400"/>
                <wp:wrapNone/>
                <wp:docPr id="63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04800" cy="76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5E8DBC" id="Line 56" o:spid="_x0000_s1026" style="position:absolute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70.1pt" to="240pt,76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">
                <v:stroke endarrow="classic" endarrowwidth="narrow" endarrowlength="long"/>
                <o:lock v:ext="edit" shapetype="f"/>
              </v:line>
            </w:pict>
          </mc:Fallback>
        </mc:AlternateContent>
      </w:r>
      <w:r w:rsidR="00F7635F" w:rsidRPr="00F26969">
        <w:rPr>
          <w:noProof/>
          <w:lang w:val="pt-BR"/>
        </w:rPr>
        <w:object w:dxaOrig="4649" w:dyaOrig="3030">
          <v:shape id="_x0000_i1033" type="#_x0000_t75" alt="" style="width:231pt;height:152pt;mso-width-percent:0;mso-height-percent:0;mso-width-percent:0;mso-height-percent:0" o:ole="">
            <v:imagedata r:id="rId9" o:title=""/>
          </v:shape>
          <o:OLEObject Type="Embed" ProgID="PBrush" ShapeID="_x0000_i1033" DrawAspect="Content" ObjectID="_1627806749" r:id="rId10"/>
        </w:object>
      </w:r>
    </w:p>
    <w:p w:rsidR="00D2632F" w:rsidRPr="00D2632F" w:rsidRDefault="00D2632F" w:rsidP="00607A69">
      <w:pPr>
        <w:spacing w:line="360" w:lineRule="auto"/>
        <w:jc w:val="both"/>
        <w:rPr>
          <w:rFonts w:cs="Arial"/>
          <w:b/>
          <w:sz w:val="10"/>
          <w:szCs w:val="10"/>
          <w:lang w:val="pt-BR"/>
        </w:rPr>
      </w:pPr>
    </w:p>
    <w:p w:rsidR="00607A69" w:rsidRPr="00D2632F" w:rsidRDefault="00607A69" w:rsidP="00607A69">
      <w:pPr>
        <w:spacing w:line="360" w:lineRule="auto"/>
        <w:jc w:val="both"/>
        <w:rPr>
          <w:rFonts w:cs="Arial"/>
          <w:lang w:val="pt-BR"/>
        </w:rPr>
      </w:pPr>
      <w:r w:rsidRPr="00D2632F">
        <w:rPr>
          <w:rFonts w:cs="Arial"/>
          <w:b/>
          <w:lang w:val="pt-BR"/>
        </w:rPr>
        <w:t>Fig. 1</w:t>
      </w:r>
      <w:r w:rsidRPr="00D2632F">
        <w:rPr>
          <w:rFonts w:cs="Arial"/>
          <w:lang w:val="pt-BR"/>
        </w:rPr>
        <w:t xml:space="preserve"> – Estruturas típicas das paredes de bactérias Gram-positivas e Gram-negativas.</w:t>
      </w:r>
    </w:p>
    <w:p w:rsidR="00607A69" w:rsidRPr="00D2632F" w:rsidRDefault="00607A69" w:rsidP="00607A69">
      <w:pPr>
        <w:spacing w:line="360" w:lineRule="auto"/>
        <w:ind w:firstLine="567"/>
        <w:jc w:val="both"/>
        <w:rPr>
          <w:rFonts w:cs="Arial"/>
          <w:lang w:val="pt-BR"/>
        </w:rPr>
      </w:pPr>
    </w:p>
    <w:p w:rsidR="00D2632F" w:rsidRDefault="00D2632F" w:rsidP="00D2632F">
      <w:pPr>
        <w:spacing w:line="360" w:lineRule="auto"/>
        <w:jc w:val="both"/>
        <w:rPr>
          <w:lang w:val="pt-BR"/>
        </w:rPr>
      </w:pPr>
    </w:p>
    <w:p w:rsidR="00607A69" w:rsidRPr="00D2632F" w:rsidRDefault="00607A69" w:rsidP="00D2632F">
      <w:pPr>
        <w:spacing w:line="360" w:lineRule="auto"/>
        <w:jc w:val="both"/>
        <w:rPr>
          <w:lang w:val="pt-BR"/>
        </w:rPr>
      </w:pPr>
      <w:r w:rsidRPr="00D2632F">
        <w:rPr>
          <w:lang w:val="pt-BR"/>
        </w:rPr>
        <w:t xml:space="preserve">Assim, a </w:t>
      </w:r>
      <w:r w:rsidRPr="00D2632F">
        <w:rPr>
          <w:b/>
          <w:lang w:val="pt-BR"/>
        </w:rPr>
        <w:t>Coloração de Gram</w:t>
      </w:r>
      <w:r w:rsidRPr="00D2632F">
        <w:rPr>
          <w:lang w:val="pt-BR"/>
        </w:rPr>
        <w:t xml:space="preserve"> é uma coloração </w:t>
      </w:r>
      <w:r w:rsidRPr="00D2632F">
        <w:rPr>
          <w:b/>
          <w:lang w:val="pt-BR"/>
        </w:rPr>
        <w:t>diferencial</w:t>
      </w:r>
      <w:r w:rsidRPr="00D2632F">
        <w:rPr>
          <w:lang w:val="pt-BR"/>
        </w:rPr>
        <w:t xml:space="preserve">. Esta coloração é o ponto de partida na identificação da maioria das bactérias de interesse médico. Para identificação final da bactéria, deverão ser realizadas </w:t>
      </w:r>
      <w:r w:rsidRPr="00D2632F">
        <w:rPr>
          <w:b/>
          <w:lang w:val="pt-BR"/>
        </w:rPr>
        <w:t>provas bioquímicas</w:t>
      </w:r>
      <w:r w:rsidRPr="00D2632F">
        <w:rPr>
          <w:lang w:val="pt-BR"/>
        </w:rPr>
        <w:t xml:space="preserve"> e outras provas.</w:t>
      </w:r>
    </w:p>
    <w:p w:rsidR="00607A69" w:rsidRPr="00D2632F" w:rsidRDefault="00607A69" w:rsidP="00607A69">
      <w:pPr>
        <w:ind w:firstLine="567"/>
        <w:jc w:val="both"/>
        <w:rPr>
          <w:b/>
          <w:sz w:val="10"/>
          <w:szCs w:val="10"/>
          <w:u w:val="single"/>
          <w:lang w:val="pt-BR"/>
        </w:rPr>
      </w:pPr>
    </w:p>
    <w:p w:rsidR="00607A69" w:rsidRPr="00D2632F" w:rsidRDefault="00607A69" w:rsidP="00607A69">
      <w:pPr>
        <w:spacing w:line="360" w:lineRule="auto"/>
        <w:ind w:firstLine="567"/>
        <w:jc w:val="both"/>
        <w:rPr>
          <w:b/>
          <w:u w:val="single"/>
          <w:lang w:val="pt-BR"/>
        </w:rPr>
      </w:pPr>
      <w:r w:rsidRPr="00D2632F">
        <w:rPr>
          <w:b/>
          <w:u w:val="single"/>
          <w:lang w:val="pt-BR"/>
        </w:rPr>
        <w:t>Procedimento:</w:t>
      </w:r>
    </w:p>
    <w:p w:rsidR="00607A69" w:rsidRPr="00D2632F" w:rsidRDefault="00607A69" w:rsidP="00607A69">
      <w:pPr>
        <w:widowControl w:val="0"/>
        <w:numPr>
          <w:ilvl w:val="0"/>
          <w:numId w:val="2"/>
        </w:numPr>
        <w:tabs>
          <w:tab w:val="left" w:pos="23"/>
          <w:tab w:val="left" w:pos="874"/>
          <w:tab w:val="left" w:pos="1725"/>
          <w:tab w:val="left" w:pos="2575"/>
          <w:tab w:val="left" w:pos="3426"/>
          <w:tab w:val="left" w:pos="4277"/>
          <w:tab w:val="left" w:pos="5128"/>
          <w:tab w:val="left" w:pos="5979"/>
          <w:tab w:val="left" w:pos="6829"/>
          <w:tab w:val="left" w:pos="7680"/>
          <w:tab w:val="left" w:pos="8531"/>
          <w:tab w:val="left" w:pos="9382"/>
        </w:tabs>
        <w:suppressAutoHyphens/>
        <w:autoSpaceDE w:val="0"/>
        <w:autoSpaceDN w:val="0"/>
        <w:adjustRightInd w:val="0"/>
        <w:spacing w:line="360" w:lineRule="auto"/>
        <w:ind w:left="0" w:firstLine="567"/>
        <w:jc w:val="both"/>
        <w:textAlignment w:val="baseline"/>
        <w:rPr>
          <w:spacing w:val="-3"/>
          <w:lang w:val="pt-BR"/>
        </w:rPr>
      </w:pPr>
      <w:r w:rsidRPr="00D2632F">
        <w:rPr>
          <w:b/>
          <w:spacing w:val="-3"/>
          <w:lang w:val="pt-BR"/>
        </w:rPr>
        <w:t xml:space="preserve">Preparação e fixação do ESFREGAÇO </w:t>
      </w:r>
      <w:r w:rsidRPr="00D2632F">
        <w:rPr>
          <w:spacing w:val="-3"/>
          <w:lang w:val="pt-BR"/>
        </w:rPr>
        <w:t>(a partir de cultivos em meio líquido)</w:t>
      </w:r>
    </w:p>
    <w:p w:rsidR="00607A69" w:rsidRPr="00D2632F" w:rsidRDefault="00607A69" w:rsidP="00607A69">
      <w:pPr>
        <w:spacing w:line="360" w:lineRule="auto"/>
        <w:ind w:firstLine="567"/>
        <w:jc w:val="both"/>
        <w:rPr>
          <w:lang w:val="pt-BR"/>
        </w:rPr>
      </w:pPr>
      <w:r w:rsidRPr="00D2632F">
        <w:rPr>
          <w:lang w:val="pt-BR"/>
        </w:rPr>
        <w:t xml:space="preserve">1) Flambar a alça ao rubro; </w:t>
      </w:r>
    </w:p>
    <w:p w:rsidR="00607A69" w:rsidRPr="00D2632F" w:rsidRDefault="00607A69" w:rsidP="00607A69">
      <w:pPr>
        <w:spacing w:line="360" w:lineRule="auto"/>
        <w:ind w:firstLine="567"/>
        <w:jc w:val="both"/>
        <w:rPr>
          <w:lang w:val="pt-BR"/>
        </w:rPr>
      </w:pPr>
      <w:r w:rsidRPr="00D2632F">
        <w:rPr>
          <w:lang w:val="pt-BR"/>
        </w:rPr>
        <w:t>2) Esfriá-la nas paredes do tubo;</w:t>
      </w:r>
    </w:p>
    <w:p w:rsidR="00607A69" w:rsidRPr="00D2632F" w:rsidRDefault="00607A69" w:rsidP="00607A69">
      <w:pPr>
        <w:spacing w:line="360" w:lineRule="auto"/>
        <w:ind w:firstLine="567"/>
        <w:jc w:val="both"/>
        <w:rPr>
          <w:lang w:val="pt-BR"/>
        </w:rPr>
      </w:pPr>
      <w:r w:rsidRPr="00D2632F">
        <w:rPr>
          <w:lang w:val="pt-BR"/>
        </w:rPr>
        <w:t>3) Introduzi-la na cultura para formar um “filme” na alça pela tensão superficial;</w:t>
      </w:r>
    </w:p>
    <w:p w:rsidR="00607A69" w:rsidRPr="00D2632F" w:rsidRDefault="00607A69" w:rsidP="00607A69">
      <w:pPr>
        <w:spacing w:line="360" w:lineRule="auto"/>
        <w:ind w:firstLine="567"/>
        <w:jc w:val="both"/>
        <w:rPr>
          <w:lang w:val="pt-BR"/>
        </w:rPr>
      </w:pPr>
      <w:r w:rsidRPr="00D2632F">
        <w:rPr>
          <w:lang w:val="pt-BR"/>
        </w:rPr>
        <w:t>4) Depositar este material sobre uma lâmina limpa e seca;</w:t>
      </w:r>
    </w:p>
    <w:p w:rsidR="00607A69" w:rsidRPr="00D2632F" w:rsidRDefault="00607A69" w:rsidP="00607A69">
      <w:pPr>
        <w:spacing w:line="360" w:lineRule="auto"/>
        <w:ind w:firstLine="567"/>
        <w:jc w:val="both"/>
        <w:rPr>
          <w:lang w:val="pt-BR"/>
        </w:rPr>
      </w:pPr>
      <w:r w:rsidRPr="00D2632F">
        <w:rPr>
          <w:lang w:val="pt-BR"/>
        </w:rPr>
        <w:t xml:space="preserve">5) Distribuir suavemente o material sobre a lâmina e obter um esfregaço fino; </w:t>
      </w:r>
    </w:p>
    <w:p w:rsidR="00607A69" w:rsidRPr="00D2632F" w:rsidRDefault="00607A69" w:rsidP="007B6863">
      <w:pPr>
        <w:ind w:left="1454" w:hanging="907"/>
        <w:jc w:val="both"/>
        <w:rPr>
          <w:rFonts w:cs="Arial"/>
          <w:lang w:val="pt-BR"/>
        </w:rPr>
      </w:pPr>
      <w:r w:rsidRPr="00D2632F">
        <w:rPr>
          <w:lang w:val="pt-BR"/>
        </w:rPr>
        <w:t xml:space="preserve">6) </w:t>
      </w:r>
      <w:r w:rsidRPr="00D2632F">
        <w:rPr>
          <w:u w:val="single"/>
          <w:lang w:val="pt-BR"/>
        </w:rPr>
        <w:t>Secar bem</w:t>
      </w:r>
      <w:r w:rsidRPr="00D2632F">
        <w:rPr>
          <w:lang w:val="pt-BR"/>
        </w:rPr>
        <w:t xml:space="preserve"> </w:t>
      </w:r>
      <w:r w:rsidRPr="00D2632F">
        <w:rPr>
          <w:b/>
          <w:lang w:val="pt-BR"/>
        </w:rPr>
        <w:t>à temperatura ambiente</w:t>
      </w:r>
      <w:r w:rsidR="007B6863" w:rsidRPr="00D2632F">
        <w:rPr>
          <w:b/>
          <w:lang w:val="pt-BR"/>
        </w:rPr>
        <w:t xml:space="preserve"> </w:t>
      </w:r>
      <w:r w:rsidR="007B6863" w:rsidRPr="00D2632F">
        <w:rPr>
          <w:sz w:val="22"/>
          <w:szCs w:val="22"/>
          <w:lang w:val="pt-BR"/>
        </w:rPr>
        <w:t>(</w:t>
      </w:r>
      <w:r w:rsidR="007B6863" w:rsidRPr="00D2632F">
        <w:rPr>
          <w:lang w:val="pt-BR"/>
        </w:rPr>
        <w:t>não aquecer a lâmina – para evitar o rompimento bacteriano)</w:t>
      </w:r>
      <w:r w:rsidRPr="00D2632F">
        <w:rPr>
          <w:lang w:val="pt-BR"/>
        </w:rPr>
        <w:t>.</w:t>
      </w:r>
    </w:p>
    <w:p w:rsidR="00607A69" w:rsidRPr="00D2632F" w:rsidRDefault="00607A69" w:rsidP="007B6863">
      <w:pPr>
        <w:pStyle w:val="BodyText"/>
        <w:spacing w:before="120" w:line="240" w:lineRule="auto"/>
        <w:ind w:firstLine="562"/>
        <w:rPr>
          <w:rFonts w:ascii="Times New Roman" w:hAnsi="Times New Roman"/>
          <w:lang w:val="pt-BR"/>
        </w:rPr>
      </w:pPr>
      <w:r w:rsidRPr="00D2632F">
        <w:rPr>
          <w:rFonts w:ascii="Times New Roman" w:hAnsi="Times New Roman"/>
          <w:lang w:val="pt-BR"/>
        </w:rPr>
        <w:t xml:space="preserve">7) </w:t>
      </w:r>
      <w:r w:rsidRPr="00D2632F">
        <w:rPr>
          <w:rFonts w:ascii="Times New Roman" w:hAnsi="Times New Roman"/>
          <w:u w:val="single"/>
          <w:lang w:val="pt-BR"/>
        </w:rPr>
        <w:t>Fixar o esfregaço</w:t>
      </w:r>
      <w:r w:rsidRPr="00D2632F">
        <w:rPr>
          <w:rFonts w:ascii="Times New Roman" w:hAnsi="Times New Roman"/>
          <w:lang w:val="pt-BR"/>
        </w:rPr>
        <w:t xml:space="preserve">:  passar a lâmina 3 vezes sobre a chama do bico de Bunsen. </w:t>
      </w:r>
    </w:p>
    <w:p w:rsidR="00607A69" w:rsidRPr="00D2632F" w:rsidRDefault="00607A69" w:rsidP="007B6863">
      <w:pPr>
        <w:tabs>
          <w:tab w:val="left" w:pos="0"/>
          <w:tab w:val="left" w:pos="874"/>
          <w:tab w:val="left" w:pos="1725"/>
          <w:tab w:val="left" w:pos="2575"/>
          <w:tab w:val="left" w:pos="3426"/>
          <w:tab w:val="left" w:pos="4277"/>
          <w:tab w:val="left" w:pos="5128"/>
          <w:tab w:val="left" w:pos="5979"/>
          <w:tab w:val="left" w:pos="6829"/>
          <w:tab w:val="left" w:pos="7680"/>
          <w:tab w:val="left" w:pos="8531"/>
          <w:tab w:val="left" w:pos="9382"/>
        </w:tabs>
        <w:suppressAutoHyphens/>
        <w:ind w:firstLine="810"/>
        <w:jc w:val="both"/>
        <w:rPr>
          <w:spacing w:val="-3"/>
          <w:lang w:val="pt-BR"/>
        </w:rPr>
      </w:pPr>
      <w:r w:rsidRPr="00D2632F">
        <w:rPr>
          <w:spacing w:val="-3"/>
          <w:lang w:val="pt-BR"/>
        </w:rPr>
        <w:t>(para evitar que as bactérias sejam removidas da lâmina durante a coloração).</w:t>
      </w:r>
    </w:p>
    <w:p w:rsidR="00607A69" w:rsidRPr="00D2632F" w:rsidRDefault="00607A69" w:rsidP="00607A69">
      <w:pPr>
        <w:tabs>
          <w:tab w:val="left" w:pos="23"/>
          <w:tab w:val="left" w:pos="874"/>
          <w:tab w:val="left" w:pos="1725"/>
          <w:tab w:val="left" w:pos="2575"/>
          <w:tab w:val="left" w:pos="3426"/>
          <w:tab w:val="left" w:pos="4277"/>
          <w:tab w:val="left" w:pos="5128"/>
          <w:tab w:val="left" w:pos="5979"/>
          <w:tab w:val="left" w:pos="6829"/>
          <w:tab w:val="left" w:pos="7680"/>
          <w:tab w:val="left" w:pos="8531"/>
          <w:tab w:val="left" w:pos="9382"/>
        </w:tabs>
        <w:suppressAutoHyphens/>
        <w:spacing w:line="360" w:lineRule="auto"/>
        <w:ind w:firstLine="567"/>
        <w:jc w:val="both"/>
        <w:rPr>
          <w:b/>
          <w:spacing w:val="-3"/>
          <w:sz w:val="10"/>
          <w:szCs w:val="10"/>
          <w:lang w:val="pt-BR"/>
        </w:rPr>
      </w:pPr>
    </w:p>
    <w:p w:rsidR="00D2632F" w:rsidRDefault="00D2632F" w:rsidP="00607A69">
      <w:pPr>
        <w:tabs>
          <w:tab w:val="left" w:pos="23"/>
          <w:tab w:val="left" w:pos="874"/>
          <w:tab w:val="left" w:pos="1725"/>
          <w:tab w:val="left" w:pos="2575"/>
          <w:tab w:val="left" w:pos="3426"/>
          <w:tab w:val="left" w:pos="4277"/>
          <w:tab w:val="left" w:pos="5128"/>
          <w:tab w:val="left" w:pos="5979"/>
          <w:tab w:val="left" w:pos="6829"/>
          <w:tab w:val="left" w:pos="7680"/>
          <w:tab w:val="left" w:pos="8531"/>
          <w:tab w:val="left" w:pos="9382"/>
        </w:tabs>
        <w:suppressAutoHyphens/>
        <w:spacing w:line="360" w:lineRule="auto"/>
        <w:ind w:firstLine="567"/>
        <w:jc w:val="both"/>
        <w:rPr>
          <w:b/>
          <w:spacing w:val="-3"/>
          <w:lang w:val="pt-BR"/>
        </w:rPr>
      </w:pPr>
    </w:p>
    <w:p w:rsidR="00607A69" w:rsidRPr="00D2632F" w:rsidRDefault="00607A69" w:rsidP="00607A69">
      <w:pPr>
        <w:tabs>
          <w:tab w:val="left" w:pos="23"/>
          <w:tab w:val="left" w:pos="874"/>
          <w:tab w:val="left" w:pos="1725"/>
          <w:tab w:val="left" w:pos="2575"/>
          <w:tab w:val="left" w:pos="3426"/>
          <w:tab w:val="left" w:pos="4277"/>
          <w:tab w:val="left" w:pos="5128"/>
          <w:tab w:val="left" w:pos="5979"/>
          <w:tab w:val="left" w:pos="6829"/>
          <w:tab w:val="left" w:pos="7680"/>
          <w:tab w:val="left" w:pos="8531"/>
          <w:tab w:val="left" w:pos="9382"/>
        </w:tabs>
        <w:suppressAutoHyphens/>
        <w:spacing w:line="360" w:lineRule="auto"/>
        <w:ind w:firstLine="567"/>
        <w:jc w:val="both"/>
        <w:rPr>
          <w:b/>
          <w:spacing w:val="-3"/>
          <w:lang w:val="pt-BR"/>
        </w:rPr>
      </w:pPr>
      <w:r w:rsidRPr="00D2632F">
        <w:rPr>
          <w:b/>
          <w:spacing w:val="-3"/>
          <w:lang w:val="pt-BR"/>
        </w:rPr>
        <w:t xml:space="preserve">B. Técnica de Coloração de Gram </w:t>
      </w:r>
    </w:p>
    <w:p w:rsidR="00607A69" w:rsidRPr="00D2632F" w:rsidRDefault="00607A69" w:rsidP="007B6863">
      <w:pPr>
        <w:tabs>
          <w:tab w:val="left" w:pos="23"/>
          <w:tab w:val="left" w:pos="874"/>
          <w:tab w:val="left" w:pos="1725"/>
          <w:tab w:val="left" w:pos="2575"/>
          <w:tab w:val="left" w:pos="3426"/>
          <w:tab w:val="left" w:pos="4277"/>
          <w:tab w:val="left" w:pos="5128"/>
          <w:tab w:val="left" w:pos="5979"/>
          <w:tab w:val="left" w:pos="6829"/>
          <w:tab w:val="left" w:pos="7680"/>
          <w:tab w:val="left" w:pos="8531"/>
          <w:tab w:val="left" w:pos="9382"/>
        </w:tabs>
        <w:suppressAutoHyphens/>
        <w:spacing w:after="120"/>
        <w:ind w:firstLine="567"/>
        <w:jc w:val="both"/>
        <w:rPr>
          <w:spacing w:val="-3"/>
          <w:lang w:val="pt-BR"/>
        </w:rPr>
      </w:pPr>
      <w:r w:rsidRPr="00D2632F">
        <w:rPr>
          <w:spacing w:val="-3"/>
          <w:lang w:val="pt-BR"/>
        </w:rPr>
        <w:t xml:space="preserve">1) Cobrir o esfregaço com solução </w:t>
      </w:r>
      <w:r w:rsidRPr="00D2632F">
        <w:rPr>
          <w:b/>
          <w:spacing w:val="-3"/>
          <w:lang w:val="pt-BR"/>
        </w:rPr>
        <w:t>CRISTAL VIOLETA</w:t>
      </w:r>
      <w:r w:rsidRPr="00D2632F">
        <w:rPr>
          <w:spacing w:val="-3"/>
          <w:lang w:val="pt-BR"/>
        </w:rPr>
        <w:t xml:space="preserve">, incubar por </w:t>
      </w:r>
      <w:r w:rsidRPr="00D2632F">
        <w:rPr>
          <w:b/>
          <w:spacing w:val="-3"/>
          <w:u w:val="single"/>
          <w:lang w:val="pt-BR"/>
        </w:rPr>
        <w:t>1 minuto</w:t>
      </w:r>
      <w:r w:rsidRPr="00D2632F">
        <w:rPr>
          <w:spacing w:val="-3"/>
          <w:lang w:val="pt-BR"/>
        </w:rPr>
        <w:t xml:space="preserve">; </w:t>
      </w:r>
    </w:p>
    <w:p w:rsidR="00607A69" w:rsidRPr="00D2632F" w:rsidRDefault="00607A69" w:rsidP="007B6863">
      <w:pPr>
        <w:pStyle w:val="Footer"/>
        <w:tabs>
          <w:tab w:val="clear" w:pos="4419"/>
          <w:tab w:val="clear" w:pos="8838"/>
          <w:tab w:val="left" w:pos="23"/>
          <w:tab w:val="left" w:pos="874"/>
          <w:tab w:val="left" w:pos="1725"/>
          <w:tab w:val="left" w:pos="2575"/>
          <w:tab w:val="left" w:pos="3426"/>
          <w:tab w:val="left" w:pos="4277"/>
          <w:tab w:val="left" w:pos="5128"/>
          <w:tab w:val="left" w:pos="5979"/>
          <w:tab w:val="left" w:pos="6829"/>
          <w:tab w:val="left" w:pos="7680"/>
          <w:tab w:val="left" w:pos="8531"/>
          <w:tab w:val="left" w:pos="9382"/>
        </w:tabs>
        <w:suppressAutoHyphens/>
        <w:spacing w:after="120" w:line="240" w:lineRule="auto"/>
        <w:ind w:firstLine="567"/>
        <w:rPr>
          <w:rFonts w:ascii="Times New Roman" w:hAnsi="Times New Roman"/>
          <w:spacing w:val="-3"/>
          <w:lang w:val="pt-BR"/>
        </w:rPr>
      </w:pPr>
      <w:r w:rsidRPr="00D2632F">
        <w:rPr>
          <w:rFonts w:ascii="Times New Roman" w:hAnsi="Times New Roman"/>
          <w:spacing w:val="-3"/>
          <w:lang w:val="pt-BR"/>
        </w:rPr>
        <w:t>2) Lavar rapidamente em água corrente;</w:t>
      </w:r>
    </w:p>
    <w:p w:rsidR="00607A69" w:rsidRPr="00D2632F" w:rsidRDefault="00607A69" w:rsidP="007B6863">
      <w:pPr>
        <w:tabs>
          <w:tab w:val="left" w:pos="23"/>
          <w:tab w:val="left" w:pos="874"/>
          <w:tab w:val="left" w:pos="1725"/>
          <w:tab w:val="left" w:pos="2575"/>
          <w:tab w:val="left" w:pos="3426"/>
          <w:tab w:val="left" w:pos="4277"/>
          <w:tab w:val="left" w:pos="5128"/>
          <w:tab w:val="left" w:pos="5979"/>
          <w:tab w:val="left" w:pos="6829"/>
          <w:tab w:val="left" w:pos="7680"/>
          <w:tab w:val="left" w:pos="8531"/>
          <w:tab w:val="left" w:pos="9382"/>
        </w:tabs>
        <w:suppressAutoHyphens/>
        <w:spacing w:after="120"/>
        <w:ind w:firstLine="567"/>
        <w:jc w:val="both"/>
        <w:rPr>
          <w:spacing w:val="-3"/>
          <w:lang w:val="pt-BR"/>
        </w:rPr>
      </w:pPr>
      <w:r w:rsidRPr="00D2632F">
        <w:rPr>
          <w:spacing w:val="-3"/>
          <w:lang w:val="pt-BR"/>
        </w:rPr>
        <w:t xml:space="preserve">3) Cobrir o esfregaço com solução </w:t>
      </w:r>
      <w:r w:rsidRPr="00D2632F">
        <w:rPr>
          <w:b/>
          <w:caps/>
          <w:spacing w:val="-3"/>
          <w:lang w:val="pt-BR"/>
        </w:rPr>
        <w:t>LUGOL, incubar</w:t>
      </w:r>
      <w:r w:rsidRPr="00D2632F">
        <w:rPr>
          <w:spacing w:val="-3"/>
          <w:lang w:val="pt-BR"/>
        </w:rPr>
        <w:t xml:space="preserve"> por </w:t>
      </w:r>
      <w:r w:rsidRPr="00D2632F">
        <w:rPr>
          <w:b/>
          <w:spacing w:val="-3"/>
          <w:u w:val="single"/>
          <w:lang w:val="pt-BR"/>
        </w:rPr>
        <w:t>1 minuto</w:t>
      </w:r>
      <w:r w:rsidRPr="00D2632F">
        <w:rPr>
          <w:spacing w:val="-3"/>
          <w:lang w:val="pt-BR"/>
        </w:rPr>
        <w:t>;</w:t>
      </w:r>
    </w:p>
    <w:p w:rsidR="00607A69" w:rsidRPr="00D2632F" w:rsidRDefault="00607A69" w:rsidP="007B6863">
      <w:pPr>
        <w:tabs>
          <w:tab w:val="left" w:pos="23"/>
          <w:tab w:val="left" w:pos="874"/>
          <w:tab w:val="left" w:pos="1725"/>
          <w:tab w:val="left" w:pos="2575"/>
          <w:tab w:val="left" w:pos="3426"/>
          <w:tab w:val="left" w:pos="4277"/>
          <w:tab w:val="left" w:pos="5128"/>
          <w:tab w:val="left" w:pos="5979"/>
          <w:tab w:val="left" w:pos="6829"/>
          <w:tab w:val="left" w:pos="7680"/>
          <w:tab w:val="left" w:pos="8531"/>
          <w:tab w:val="left" w:pos="9382"/>
        </w:tabs>
        <w:suppressAutoHyphens/>
        <w:spacing w:after="120"/>
        <w:ind w:firstLine="567"/>
        <w:jc w:val="both"/>
        <w:rPr>
          <w:spacing w:val="-3"/>
          <w:lang w:val="pt-BR"/>
        </w:rPr>
      </w:pPr>
      <w:r w:rsidRPr="00D2632F">
        <w:rPr>
          <w:spacing w:val="-3"/>
          <w:lang w:val="pt-BR"/>
        </w:rPr>
        <w:t>4) Lavar rapidamente em água corrente;</w:t>
      </w:r>
    </w:p>
    <w:p w:rsidR="00607A69" w:rsidRPr="00D2632F" w:rsidRDefault="00607A69" w:rsidP="007B6863">
      <w:pPr>
        <w:tabs>
          <w:tab w:val="left" w:pos="874"/>
          <w:tab w:val="left" w:pos="900"/>
          <w:tab w:val="left" w:pos="1725"/>
          <w:tab w:val="left" w:pos="2575"/>
          <w:tab w:val="left" w:pos="3426"/>
          <w:tab w:val="left" w:pos="4277"/>
          <w:tab w:val="left" w:pos="5128"/>
          <w:tab w:val="left" w:pos="5979"/>
          <w:tab w:val="left" w:pos="6829"/>
          <w:tab w:val="left" w:pos="7680"/>
          <w:tab w:val="left" w:pos="8531"/>
          <w:tab w:val="left" w:pos="9382"/>
        </w:tabs>
        <w:suppressAutoHyphens/>
        <w:spacing w:after="120"/>
        <w:ind w:left="902" w:hanging="335"/>
        <w:jc w:val="both"/>
        <w:rPr>
          <w:spacing w:val="-3"/>
          <w:lang w:val="pt-BR"/>
        </w:rPr>
      </w:pPr>
      <w:r w:rsidRPr="00D2632F">
        <w:rPr>
          <w:spacing w:val="-3"/>
          <w:lang w:val="pt-BR"/>
        </w:rPr>
        <w:t xml:space="preserve">5) Lavar álcool por </w:t>
      </w:r>
      <w:r w:rsidRPr="00D2632F">
        <w:rPr>
          <w:b/>
          <w:spacing w:val="-3"/>
          <w:u w:val="single"/>
          <w:lang w:val="pt-BR"/>
        </w:rPr>
        <w:t>15 segundos</w:t>
      </w:r>
      <w:r w:rsidRPr="00D2632F">
        <w:rPr>
          <w:spacing w:val="-3"/>
          <w:lang w:val="pt-BR"/>
        </w:rPr>
        <w:t>. Interromper logo o efeito do álcool lavando com água;</w:t>
      </w:r>
    </w:p>
    <w:p w:rsidR="00607A69" w:rsidRPr="00D2632F" w:rsidRDefault="00607A69" w:rsidP="007B6863">
      <w:pPr>
        <w:tabs>
          <w:tab w:val="left" w:pos="23"/>
          <w:tab w:val="left" w:pos="874"/>
          <w:tab w:val="left" w:pos="1725"/>
          <w:tab w:val="left" w:pos="2575"/>
          <w:tab w:val="left" w:pos="3426"/>
          <w:tab w:val="left" w:pos="4277"/>
          <w:tab w:val="left" w:pos="5128"/>
          <w:tab w:val="left" w:pos="5979"/>
          <w:tab w:val="left" w:pos="6829"/>
          <w:tab w:val="left" w:pos="7680"/>
          <w:tab w:val="left" w:pos="8531"/>
          <w:tab w:val="left" w:pos="9382"/>
        </w:tabs>
        <w:suppressAutoHyphens/>
        <w:spacing w:after="120"/>
        <w:ind w:firstLine="567"/>
        <w:jc w:val="both"/>
        <w:rPr>
          <w:spacing w:val="-3"/>
          <w:lang w:val="pt-BR"/>
        </w:rPr>
      </w:pPr>
      <w:r w:rsidRPr="00D2632F">
        <w:rPr>
          <w:spacing w:val="-3"/>
          <w:lang w:val="pt-BR"/>
        </w:rPr>
        <w:t xml:space="preserve">6) Cobrir o esfregaço com solução de </w:t>
      </w:r>
      <w:r w:rsidRPr="00D2632F">
        <w:rPr>
          <w:b/>
          <w:caps/>
          <w:spacing w:val="-3"/>
          <w:lang w:val="pt-BR"/>
        </w:rPr>
        <w:t xml:space="preserve">fucsina </w:t>
      </w:r>
      <w:r w:rsidRPr="00D2632F">
        <w:rPr>
          <w:spacing w:val="-3"/>
          <w:lang w:val="pt-BR"/>
        </w:rPr>
        <w:t xml:space="preserve">básica, incubar por </w:t>
      </w:r>
      <w:r w:rsidRPr="00D2632F">
        <w:rPr>
          <w:b/>
          <w:spacing w:val="-3"/>
          <w:u w:val="single"/>
          <w:lang w:val="pt-BR"/>
        </w:rPr>
        <w:t>30 segundos</w:t>
      </w:r>
      <w:r w:rsidRPr="00D2632F">
        <w:rPr>
          <w:spacing w:val="-3"/>
          <w:lang w:val="pt-BR"/>
        </w:rPr>
        <w:t>;</w:t>
      </w:r>
    </w:p>
    <w:p w:rsidR="00607A69" w:rsidRPr="00D2632F" w:rsidRDefault="00607A69" w:rsidP="007B6863">
      <w:pPr>
        <w:tabs>
          <w:tab w:val="left" w:pos="874"/>
          <w:tab w:val="left" w:pos="900"/>
          <w:tab w:val="left" w:pos="1725"/>
          <w:tab w:val="left" w:pos="2575"/>
          <w:tab w:val="left" w:pos="3426"/>
          <w:tab w:val="left" w:pos="4277"/>
          <w:tab w:val="left" w:pos="5128"/>
          <w:tab w:val="left" w:pos="5979"/>
          <w:tab w:val="left" w:pos="6829"/>
          <w:tab w:val="left" w:pos="7680"/>
          <w:tab w:val="left" w:pos="8531"/>
          <w:tab w:val="left" w:pos="9382"/>
        </w:tabs>
        <w:suppressAutoHyphens/>
        <w:spacing w:after="120"/>
        <w:ind w:left="900" w:hanging="360"/>
        <w:jc w:val="both"/>
        <w:rPr>
          <w:spacing w:val="-3"/>
          <w:lang w:val="pt-BR"/>
        </w:rPr>
      </w:pPr>
      <w:r w:rsidRPr="00D2632F">
        <w:rPr>
          <w:spacing w:val="-3"/>
          <w:lang w:val="pt-BR"/>
        </w:rPr>
        <w:t>7) Lavar novamente em água corrente;</w:t>
      </w:r>
    </w:p>
    <w:p w:rsidR="00607A69" w:rsidRPr="00D2632F" w:rsidRDefault="00607A69" w:rsidP="007B6863">
      <w:pPr>
        <w:tabs>
          <w:tab w:val="left" w:pos="360"/>
          <w:tab w:val="left" w:pos="874"/>
          <w:tab w:val="left" w:pos="900"/>
          <w:tab w:val="left" w:pos="1725"/>
          <w:tab w:val="left" w:pos="2575"/>
          <w:tab w:val="left" w:pos="3426"/>
          <w:tab w:val="left" w:pos="4277"/>
          <w:tab w:val="left" w:pos="5128"/>
          <w:tab w:val="left" w:pos="5979"/>
          <w:tab w:val="left" w:pos="6829"/>
          <w:tab w:val="left" w:pos="7680"/>
          <w:tab w:val="left" w:pos="8531"/>
          <w:tab w:val="left" w:pos="9382"/>
        </w:tabs>
        <w:suppressAutoHyphens/>
        <w:spacing w:after="120"/>
        <w:ind w:left="896" w:hanging="357"/>
        <w:jc w:val="both"/>
        <w:rPr>
          <w:spacing w:val="-3"/>
          <w:lang w:val="pt-BR"/>
        </w:rPr>
      </w:pPr>
      <w:r w:rsidRPr="00D2632F">
        <w:rPr>
          <w:spacing w:val="-3"/>
          <w:lang w:val="pt-BR"/>
        </w:rPr>
        <w:t>8) Secar a lâmina, pressionando-a levemente entre duas folhas de papel de filtro, com o cuidado para não remover o esfregaço corado;</w:t>
      </w:r>
    </w:p>
    <w:p w:rsidR="00607A69" w:rsidRPr="00D2632F" w:rsidRDefault="00607A69" w:rsidP="00607A69">
      <w:pPr>
        <w:tabs>
          <w:tab w:val="left" w:pos="23"/>
          <w:tab w:val="left" w:pos="874"/>
          <w:tab w:val="left" w:pos="1725"/>
          <w:tab w:val="left" w:pos="2575"/>
          <w:tab w:val="left" w:pos="3426"/>
          <w:tab w:val="left" w:pos="4277"/>
          <w:tab w:val="left" w:pos="5128"/>
          <w:tab w:val="left" w:pos="5979"/>
          <w:tab w:val="left" w:pos="6829"/>
          <w:tab w:val="left" w:pos="7680"/>
          <w:tab w:val="left" w:pos="8531"/>
          <w:tab w:val="left" w:pos="9382"/>
        </w:tabs>
        <w:suppressAutoHyphens/>
        <w:ind w:firstLine="567"/>
        <w:jc w:val="both"/>
        <w:rPr>
          <w:spacing w:val="-3"/>
          <w:lang w:val="pt-BR"/>
        </w:rPr>
      </w:pPr>
      <w:r w:rsidRPr="00D2632F">
        <w:rPr>
          <w:spacing w:val="-3"/>
          <w:lang w:val="pt-BR"/>
        </w:rPr>
        <w:t>9) Observar ao microscópio com objetiva de imersão (objetiva 100X).</w:t>
      </w:r>
    </w:p>
    <w:p w:rsidR="00607A69" w:rsidRPr="00D2632F" w:rsidRDefault="00607A69" w:rsidP="00607A69">
      <w:pPr>
        <w:tabs>
          <w:tab w:val="left" w:pos="23"/>
          <w:tab w:val="left" w:pos="874"/>
          <w:tab w:val="left" w:pos="1725"/>
          <w:tab w:val="left" w:pos="2575"/>
          <w:tab w:val="left" w:pos="3426"/>
          <w:tab w:val="left" w:pos="4277"/>
          <w:tab w:val="left" w:pos="5128"/>
          <w:tab w:val="left" w:pos="5979"/>
          <w:tab w:val="left" w:pos="6829"/>
          <w:tab w:val="left" w:pos="7680"/>
          <w:tab w:val="left" w:pos="8531"/>
          <w:tab w:val="left" w:pos="9382"/>
        </w:tabs>
        <w:suppressAutoHyphens/>
        <w:ind w:firstLine="567"/>
        <w:jc w:val="both"/>
        <w:rPr>
          <w:spacing w:val="-3"/>
          <w:lang w:val="pt-BR"/>
        </w:rPr>
      </w:pPr>
      <w:r w:rsidRPr="00D2632F">
        <w:rPr>
          <w:spacing w:val="-3"/>
          <w:lang w:val="pt-BR"/>
        </w:rPr>
        <w:t xml:space="preserve">Obs.: - Após a coloração, cuidado para não inverter face da lâmina com as bactérias. </w:t>
      </w:r>
    </w:p>
    <w:p w:rsidR="00607A69" w:rsidRPr="00D2632F" w:rsidRDefault="00607A69" w:rsidP="00607A69">
      <w:pPr>
        <w:tabs>
          <w:tab w:val="left" w:pos="23"/>
          <w:tab w:val="left" w:pos="874"/>
          <w:tab w:val="left" w:pos="1725"/>
          <w:tab w:val="left" w:pos="2575"/>
          <w:tab w:val="left" w:pos="3426"/>
          <w:tab w:val="left" w:pos="4277"/>
          <w:tab w:val="left" w:pos="5128"/>
          <w:tab w:val="left" w:pos="5979"/>
          <w:tab w:val="left" w:pos="6829"/>
          <w:tab w:val="left" w:pos="7680"/>
          <w:tab w:val="left" w:pos="8531"/>
          <w:tab w:val="left" w:pos="9382"/>
        </w:tabs>
        <w:suppressAutoHyphens/>
        <w:ind w:firstLine="1080"/>
        <w:jc w:val="both"/>
        <w:rPr>
          <w:spacing w:val="-3"/>
          <w:lang w:val="pt-BR"/>
        </w:rPr>
      </w:pPr>
      <w:r w:rsidRPr="00D2632F">
        <w:rPr>
          <w:spacing w:val="-3"/>
          <w:lang w:val="pt-BR"/>
        </w:rPr>
        <w:t xml:space="preserve"> - O condensador do microscópio deve estar elevado. </w:t>
      </w:r>
    </w:p>
    <w:p w:rsidR="00607A69" w:rsidRDefault="00607A69" w:rsidP="00B1687E">
      <w:pPr>
        <w:tabs>
          <w:tab w:val="left" w:pos="23"/>
          <w:tab w:val="left" w:pos="874"/>
          <w:tab w:val="left" w:pos="1725"/>
          <w:tab w:val="left" w:pos="2575"/>
          <w:tab w:val="left" w:pos="3426"/>
          <w:tab w:val="left" w:pos="4277"/>
          <w:tab w:val="left" w:pos="5128"/>
          <w:tab w:val="left" w:pos="5979"/>
          <w:tab w:val="left" w:pos="6829"/>
          <w:tab w:val="left" w:pos="7680"/>
          <w:tab w:val="left" w:pos="8531"/>
          <w:tab w:val="left" w:pos="9382"/>
        </w:tabs>
        <w:suppressAutoHyphens/>
        <w:jc w:val="both"/>
        <w:rPr>
          <w:spacing w:val="-3"/>
          <w:lang w:val="pt-BR"/>
        </w:rPr>
      </w:pPr>
      <w:r w:rsidRPr="00D2632F">
        <w:rPr>
          <w:spacing w:val="-3"/>
          <w:lang w:val="pt-BR"/>
        </w:rPr>
        <w:t xml:space="preserve"> - A focalização deve ser realizada com cuidado e paciência, iniciando-se com aumento 10X.</w:t>
      </w:r>
      <w:bookmarkStart w:id="0" w:name="_Toc66508013"/>
      <w:bookmarkStart w:id="1" w:name="_Toc67028450"/>
      <w:bookmarkStart w:id="2" w:name="_Toc67028532"/>
      <w:bookmarkStart w:id="3" w:name="_Toc67028661"/>
      <w:bookmarkStart w:id="4" w:name="_Toc67028738"/>
      <w:bookmarkStart w:id="5" w:name="_Toc67028915"/>
      <w:bookmarkStart w:id="6" w:name="_Toc160379370"/>
      <w:bookmarkStart w:id="7" w:name="_Toc160379435"/>
    </w:p>
    <w:p w:rsidR="00D2632F" w:rsidRDefault="00D2632F" w:rsidP="00B1687E">
      <w:pPr>
        <w:tabs>
          <w:tab w:val="left" w:pos="23"/>
          <w:tab w:val="left" w:pos="874"/>
          <w:tab w:val="left" w:pos="1725"/>
          <w:tab w:val="left" w:pos="2575"/>
          <w:tab w:val="left" w:pos="3426"/>
          <w:tab w:val="left" w:pos="4277"/>
          <w:tab w:val="left" w:pos="5128"/>
          <w:tab w:val="left" w:pos="5979"/>
          <w:tab w:val="left" w:pos="6829"/>
          <w:tab w:val="left" w:pos="7680"/>
          <w:tab w:val="left" w:pos="8531"/>
          <w:tab w:val="left" w:pos="9382"/>
        </w:tabs>
        <w:suppressAutoHyphens/>
        <w:jc w:val="both"/>
        <w:rPr>
          <w:spacing w:val="-3"/>
          <w:lang w:val="pt-BR"/>
        </w:rPr>
      </w:pPr>
    </w:p>
    <w:p w:rsidR="00D2632F" w:rsidRPr="00D2632F" w:rsidRDefault="00D2632F" w:rsidP="00B1687E">
      <w:pPr>
        <w:tabs>
          <w:tab w:val="left" w:pos="23"/>
          <w:tab w:val="left" w:pos="874"/>
          <w:tab w:val="left" w:pos="1725"/>
          <w:tab w:val="left" w:pos="2575"/>
          <w:tab w:val="left" w:pos="3426"/>
          <w:tab w:val="left" w:pos="4277"/>
          <w:tab w:val="left" w:pos="5128"/>
          <w:tab w:val="left" w:pos="5979"/>
          <w:tab w:val="left" w:pos="6829"/>
          <w:tab w:val="left" w:pos="7680"/>
          <w:tab w:val="left" w:pos="8531"/>
          <w:tab w:val="left" w:pos="9382"/>
        </w:tabs>
        <w:suppressAutoHyphens/>
        <w:jc w:val="both"/>
        <w:rPr>
          <w:spacing w:val="-3"/>
          <w:lang w:val="pt-BR"/>
        </w:rPr>
      </w:pPr>
    </w:p>
    <w:p w:rsidR="00607A69" w:rsidRPr="00D2632F" w:rsidRDefault="00607A69" w:rsidP="00607A69">
      <w:pPr>
        <w:numPr>
          <w:ilvl w:val="0"/>
          <w:numId w:val="3"/>
        </w:numPr>
        <w:spacing w:line="360" w:lineRule="auto"/>
        <w:ind w:right="-1216"/>
        <w:jc w:val="both"/>
        <w:rPr>
          <w:b/>
          <w:caps/>
          <w:spacing w:val="-3"/>
          <w:lang w:val="pt-BR"/>
        </w:rPr>
      </w:pPr>
      <w:r w:rsidRPr="00D2632F">
        <w:rPr>
          <w:b/>
          <w:caps/>
          <w:spacing w:val="-3"/>
          <w:lang w:val="pt-BR"/>
        </w:rPr>
        <w:t xml:space="preserve">Observação </w:t>
      </w:r>
      <w:r w:rsidR="007B6863" w:rsidRPr="00D2632F">
        <w:rPr>
          <w:b/>
          <w:caps/>
          <w:spacing w:val="-3"/>
          <w:lang w:val="pt-BR"/>
        </w:rPr>
        <w:t>E ANOTAÇÃO DOS</w:t>
      </w:r>
      <w:r w:rsidRPr="00D2632F">
        <w:rPr>
          <w:b/>
          <w:caps/>
          <w:spacing w:val="-3"/>
          <w:lang w:val="pt-BR"/>
        </w:rPr>
        <w:t xml:space="preserve"> Resultados: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</w:p>
    <w:p w:rsidR="00607A69" w:rsidRPr="00D2632F" w:rsidRDefault="00607A69" w:rsidP="00607A69">
      <w:pPr>
        <w:spacing w:line="360" w:lineRule="auto"/>
        <w:ind w:right="-1216"/>
        <w:jc w:val="both"/>
        <w:rPr>
          <w:b/>
          <w:caps/>
          <w:spacing w:val="-3"/>
          <w:lang w:val="pt-BR"/>
        </w:rPr>
      </w:pPr>
      <w:r w:rsidRPr="00D2632F">
        <w:rPr>
          <w:b/>
          <w:caps/>
          <w:noProof/>
          <w:spacing w:val="-3"/>
          <w:lang w:val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C578AC" wp14:editId="42B32EA8">
                <wp:simplePos x="0" y="0"/>
                <wp:positionH relativeFrom="column">
                  <wp:posOffset>4465320</wp:posOffset>
                </wp:positionH>
                <wp:positionV relativeFrom="paragraph">
                  <wp:posOffset>28575</wp:posOffset>
                </wp:positionV>
                <wp:extent cx="1257300" cy="1143000"/>
                <wp:effectExtent l="0" t="0" r="0" b="0"/>
                <wp:wrapNone/>
                <wp:docPr id="62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1143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24FC5D3" id="Oval 5" o:spid="_x0000_s1026" style="position:absolute;margin-left:351.6pt;margin-top:2.25pt;width:99pt;height:9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">
                <v:path arrowok="t"/>
              </v:oval>
            </w:pict>
          </mc:Fallback>
        </mc:AlternateContent>
      </w:r>
      <w:r w:rsidRPr="00D2632F">
        <w:rPr>
          <w:b/>
          <w:caps/>
          <w:noProof/>
          <w:spacing w:val="-3"/>
          <w:lang w:val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11CA81" wp14:editId="1892B126">
                <wp:simplePos x="0" y="0"/>
                <wp:positionH relativeFrom="column">
                  <wp:posOffset>2943225</wp:posOffset>
                </wp:positionH>
                <wp:positionV relativeFrom="paragraph">
                  <wp:posOffset>92075</wp:posOffset>
                </wp:positionV>
                <wp:extent cx="1257300" cy="1143000"/>
                <wp:effectExtent l="0" t="0" r="0" b="0"/>
                <wp:wrapNone/>
                <wp:docPr id="61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1143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05DEB57" id="Oval 4" o:spid="_x0000_s1026" style="position:absolute;margin-left:231.75pt;margin-top:7.25pt;width:99pt;height:9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">
                <v:path arrowok="t"/>
              </v:oval>
            </w:pict>
          </mc:Fallback>
        </mc:AlternateContent>
      </w:r>
      <w:r w:rsidRPr="00D2632F">
        <w:rPr>
          <w:noProof/>
          <w:lang w:val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A2C310" wp14:editId="552228DC">
                <wp:simplePos x="0" y="0"/>
                <wp:positionH relativeFrom="column">
                  <wp:posOffset>1504950</wp:posOffset>
                </wp:positionH>
                <wp:positionV relativeFrom="paragraph">
                  <wp:posOffset>92075</wp:posOffset>
                </wp:positionV>
                <wp:extent cx="1257300" cy="1143000"/>
                <wp:effectExtent l="0" t="0" r="0" b="0"/>
                <wp:wrapNone/>
                <wp:docPr id="60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1143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ED8F2CB" id="Oval 3" o:spid="_x0000_s1026" style="position:absolute;margin-left:118.5pt;margin-top:7.25pt;width:99pt;height:9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">
                <v:path arrowok="t"/>
              </v:oval>
            </w:pict>
          </mc:Fallback>
        </mc:AlternateContent>
      </w:r>
      <w:r w:rsidRPr="00D2632F">
        <w:rPr>
          <w:b/>
          <w:noProof/>
          <w:lang w:val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8656EB" wp14:editId="2EC1246D">
                <wp:simplePos x="0" y="0"/>
                <wp:positionH relativeFrom="column">
                  <wp:posOffset>-114300</wp:posOffset>
                </wp:positionH>
                <wp:positionV relativeFrom="paragraph">
                  <wp:posOffset>92075</wp:posOffset>
                </wp:positionV>
                <wp:extent cx="1257300" cy="1143000"/>
                <wp:effectExtent l="0" t="0" r="0" b="0"/>
                <wp:wrapNone/>
                <wp:docPr id="59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1143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8EA1A4F" id="Oval 2" o:spid="_x0000_s1026" style="position:absolute;margin-left:-9pt;margin-top:7.25pt;width:99pt;height:9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">
                <v:path arrowok="t"/>
              </v:oval>
            </w:pict>
          </mc:Fallback>
        </mc:AlternateContent>
      </w:r>
    </w:p>
    <w:p w:rsidR="00607A69" w:rsidRPr="00D2632F" w:rsidRDefault="00607A69" w:rsidP="00607A69">
      <w:pPr>
        <w:spacing w:line="360" w:lineRule="auto"/>
        <w:ind w:right="-1216"/>
        <w:jc w:val="both"/>
        <w:rPr>
          <w:b/>
          <w:caps/>
          <w:spacing w:val="-3"/>
          <w:lang w:val="pt-BR"/>
        </w:rPr>
      </w:pPr>
    </w:p>
    <w:p w:rsidR="00607A69" w:rsidRPr="00D2632F" w:rsidRDefault="00607A69" w:rsidP="00607A69">
      <w:pPr>
        <w:spacing w:line="360" w:lineRule="auto"/>
        <w:ind w:right="-1216"/>
        <w:jc w:val="both"/>
        <w:rPr>
          <w:b/>
          <w:caps/>
          <w:spacing w:val="-3"/>
          <w:lang w:val="pt-BR"/>
        </w:rPr>
      </w:pPr>
    </w:p>
    <w:p w:rsidR="00607A69" w:rsidRPr="00D2632F" w:rsidRDefault="00607A69" w:rsidP="00607A69">
      <w:pPr>
        <w:spacing w:line="360" w:lineRule="auto"/>
        <w:ind w:right="-1216"/>
        <w:jc w:val="both"/>
        <w:rPr>
          <w:b/>
          <w:caps/>
          <w:spacing w:val="-3"/>
          <w:lang w:val="pt-BR"/>
        </w:rPr>
      </w:pPr>
    </w:p>
    <w:p w:rsidR="00607A69" w:rsidRPr="00D2632F" w:rsidRDefault="00607A69" w:rsidP="00607A69">
      <w:pPr>
        <w:spacing w:line="360" w:lineRule="auto"/>
        <w:ind w:right="-1216"/>
        <w:jc w:val="both"/>
        <w:rPr>
          <w:b/>
          <w:caps/>
          <w:spacing w:val="-3"/>
          <w:lang w:val="pt-BR"/>
        </w:rPr>
      </w:pPr>
    </w:p>
    <w:p w:rsidR="00607A69" w:rsidRPr="002607FB" w:rsidRDefault="00607A69" w:rsidP="00607A69">
      <w:pPr>
        <w:ind w:right="-441" w:firstLine="567"/>
        <w:jc w:val="both"/>
        <w:rPr>
          <w:b/>
          <w:color w:val="0000FF"/>
        </w:rPr>
      </w:pPr>
      <w:r w:rsidRPr="002607FB">
        <w:rPr>
          <w:b/>
          <w:i/>
          <w:color w:val="FF00FF"/>
        </w:rPr>
        <w:t xml:space="preserve">E. coli </w:t>
      </w:r>
      <w:r w:rsidRPr="002607FB">
        <w:rPr>
          <w:b/>
          <w:color w:val="FF00FF"/>
        </w:rPr>
        <w:tab/>
      </w:r>
      <w:r w:rsidRPr="002607FB">
        <w:rPr>
          <w:b/>
        </w:rPr>
        <w:tab/>
        <w:t xml:space="preserve">        </w:t>
      </w:r>
      <w:r w:rsidRPr="002607FB">
        <w:rPr>
          <w:b/>
          <w:i/>
          <w:color w:val="0000FF"/>
        </w:rPr>
        <w:t>Bacillus</w:t>
      </w:r>
      <w:r w:rsidRPr="002607FB">
        <w:rPr>
          <w:b/>
          <w:color w:val="0000FF"/>
        </w:rPr>
        <w:t xml:space="preserve"> </w:t>
      </w:r>
      <w:proofErr w:type="spellStart"/>
      <w:r w:rsidRPr="002607FB">
        <w:rPr>
          <w:b/>
          <w:color w:val="0000FF"/>
        </w:rPr>
        <w:t>sp</w:t>
      </w:r>
      <w:proofErr w:type="spellEnd"/>
      <w:r w:rsidRPr="002607FB">
        <w:rPr>
          <w:b/>
          <w:i/>
          <w:color w:val="0000FF"/>
        </w:rPr>
        <w:t xml:space="preserve"> </w:t>
      </w:r>
      <w:r w:rsidRPr="002607FB">
        <w:rPr>
          <w:b/>
          <w:i/>
          <w:color w:val="0000FF"/>
        </w:rPr>
        <w:tab/>
        <w:t xml:space="preserve">       Staphylococcus</w:t>
      </w:r>
      <w:r w:rsidRPr="002607FB">
        <w:rPr>
          <w:b/>
          <w:color w:val="0000FF"/>
        </w:rPr>
        <w:t xml:space="preserve"> </w:t>
      </w:r>
      <w:proofErr w:type="spellStart"/>
      <w:r w:rsidRPr="002607FB">
        <w:rPr>
          <w:b/>
          <w:color w:val="0000FF"/>
        </w:rPr>
        <w:t>sp</w:t>
      </w:r>
      <w:proofErr w:type="spellEnd"/>
      <w:r w:rsidRPr="002607FB">
        <w:rPr>
          <w:b/>
          <w:i/>
          <w:color w:val="0000FF"/>
        </w:rPr>
        <w:t xml:space="preserve">          Streptococcus</w:t>
      </w:r>
      <w:r w:rsidRPr="002607FB">
        <w:rPr>
          <w:b/>
          <w:color w:val="0000FF"/>
        </w:rPr>
        <w:t xml:space="preserve"> </w:t>
      </w:r>
      <w:proofErr w:type="spellStart"/>
      <w:r w:rsidRPr="002607FB">
        <w:rPr>
          <w:b/>
          <w:color w:val="0000FF"/>
        </w:rPr>
        <w:t>sp</w:t>
      </w:r>
      <w:proofErr w:type="spellEnd"/>
      <w:r w:rsidRPr="002607FB">
        <w:rPr>
          <w:b/>
          <w:color w:val="0000FF"/>
        </w:rPr>
        <w:t xml:space="preserve"> </w:t>
      </w:r>
    </w:p>
    <w:p w:rsidR="007B6863" w:rsidRPr="002607FB" w:rsidRDefault="007B6863" w:rsidP="00607A69">
      <w:pPr>
        <w:ind w:right="-441" w:firstLine="567"/>
        <w:jc w:val="both"/>
        <w:rPr>
          <w:b/>
          <w:color w:val="0000FF"/>
        </w:rPr>
      </w:pPr>
    </w:p>
    <w:p w:rsidR="00D2632F" w:rsidRPr="002607FB" w:rsidRDefault="00D2632F" w:rsidP="00607A69">
      <w:pPr>
        <w:ind w:right="-441" w:firstLine="567"/>
        <w:jc w:val="both"/>
        <w:rPr>
          <w:b/>
          <w:color w:val="0000FF"/>
        </w:rPr>
      </w:pPr>
    </w:p>
    <w:p w:rsidR="00D2632F" w:rsidRPr="002607FB" w:rsidRDefault="00D2632F" w:rsidP="00607A69">
      <w:pPr>
        <w:ind w:right="-441" w:firstLine="567"/>
        <w:jc w:val="both"/>
        <w:rPr>
          <w:b/>
          <w:color w:val="0000FF"/>
        </w:rPr>
      </w:pPr>
    </w:p>
    <w:p w:rsidR="007B6863" w:rsidRPr="002607FB" w:rsidRDefault="007B6863" w:rsidP="00607A69">
      <w:pPr>
        <w:ind w:right="-441" w:firstLine="567"/>
        <w:jc w:val="both"/>
        <w:rPr>
          <w:b/>
          <w:color w:val="0000FF"/>
          <w:sz w:val="10"/>
          <w:szCs w:val="10"/>
        </w:rPr>
      </w:pPr>
    </w:p>
    <w:p w:rsidR="007B6863" w:rsidRPr="00D2632F" w:rsidRDefault="007B6863" w:rsidP="00697191">
      <w:pPr>
        <w:pBdr>
          <w:top w:val="single" w:sz="4" w:space="1" w:color="auto"/>
          <w:left w:val="single" w:sz="4" w:space="9" w:color="auto"/>
          <w:bottom w:val="single" w:sz="4" w:space="1" w:color="auto"/>
          <w:right w:val="single" w:sz="4" w:space="4" w:color="auto"/>
        </w:pBdr>
        <w:shd w:val="clear" w:color="auto" w:fill="FEFFE9"/>
        <w:ind w:right="-446"/>
        <w:jc w:val="both"/>
        <w:rPr>
          <w:rFonts w:cstheme="minorHAnsi"/>
          <w:b/>
          <w:lang w:val="pt-BR"/>
        </w:rPr>
      </w:pPr>
      <w:r w:rsidRPr="002607FB">
        <w:rPr>
          <w:rFonts w:cstheme="minorHAnsi"/>
        </w:rPr>
        <w:lastRenderedPageBreak/>
        <w:tab/>
      </w:r>
      <w:r w:rsidRPr="00D2632F">
        <w:rPr>
          <w:rFonts w:asciiTheme="minorHAnsi" w:hAnsiTheme="minorHAnsi" w:cstheme="minorHAnsi"/>
          <w:b/>
          <w:lang w:val="pt-BR"/>
        </w:rPr>
        <w:t>QUESTÕES PARA</w:t>
      </w:r>
      <w:r w:rsidRPr="00D2632F">
        <w:rPr>
          <w:rFonts w:cstheme="minorHAnsi"/>
          <w:b/>
          <w:lang w:val="pt-BR"/>
        </w:rPr>
        <w:t xml:space="preserve"> RELATORIO / ESTUDO</w:t>
      </w:r>
    </w:p>
    <w:p w:rsidR="007B6863" w:rsidRPr="00D2632F" w:rsidRDefault="007B6863" w:rsidP="00697191">
      <w:pPr>
        <w:pBdr>
          <w:top w:val="single" w:sz="4" w:space="1" w:color="auto"/>
          <w:left w:val="single" w:sz="4" w:space="9" w:color="auto"/>
          <w:bottom w:val="single" w:sz="4" w:space="1" w:color="auto"/>
          <w:right w:val="single" w:sz="4" w:space="4" w:color="auto"/>
        </w:pBdr>
        <w:shd w:val="clear" w:color="auto" w:fill="FEFFE9"/>
        <w:ind w:right="-446"/>
        <w:jc w:val="both"/>
        <w:rPr>
          <w:rFonts w:cstheme="minorHAnsi"/>
          <w:lang w:val="pt-BR"/>
        </w:rPr>
      </w:pPr>
    </w:p>
    <w:p w:rsidR="007B6863" w:rsidRPr="00D2632F" w:rsidRDefault="00607A69" w:rsidP="00697191">
      <w:pPr>
        <w:pBdr>
          <w:top w:val="single" w:sz="4" w:space="1" w:color="auto"/>
          <w:left w:val="single" w:sz="4" w:space="9" w:color="auto"/>
          <w:bottom w:val="single" w:sz="4" w:space="1" w:color="auto"/>
          <w:right w:val="single" w:sz="4" w:space="4" w:color="auto"/>
        </w:pBdr>
        <w:shd w:val="clear" w:color="auto" w:fill="FEFFE9"/>
        <w:ind w:right="-446"/>
        <w:jc w:val="both"/>
        <w:rPr>
          <w:rFonts w:asciiTheme="minorHAnsi" w:hAnsiTheme="minorHAnsi" w:cstheme="minorHAnsi"/>
          <w:lang w:val="pt-BR"/>
        </w:rPr>
      </w:pPr>
      <w:r w:rsidRPr="00D2632F">
        <w:rPr>
          <w:rFonts w:asciiTheme="minorHAnsi" w:hAnsiTheme="minorHAnsi" w:cstheme="minorHAnsi"/>
          <w:lang w:val="pt-BR"/>
        </w:rPr>
        <w:t>1. Descreva a estrutura e composição das paredes das bactérias Gram-positivas e Gram-negativas.</w:t>
      </w:r>
    </w:p>
    <w:p w:rsidR="007B6863" w:rsidRPr="00D2632F" w:rsidRDefault="007B6863" w:rsidP="00697191">
      <w:pPr>
        <w:pStyle w:val="BodyText3"/>
        <w:pBdr>
          <w:top w:val="single" w:sz="4" w:space="1" w:color="auto"/>
          <w:left w:val="single" w:sz="4" w:space="9" w:color="auto"/>
          <w:bottom w:val="single" w:sz="4" w:space="1" w:color="auto"/>
          <w:right w:val="single" w:sz="4" w:space="4" w:color="auto"/>
        </w:pBdr>
        <w:shd w:val="clear" w:color="auto" w:fill="FEFFE9"/>
        <w:spacing w:after="0"/>
        <w:ind w:right="-446" w:firstLine="567"/>
        <w:jc w:val="both"/>
        <w:rPr>
          <w:rFonts w:asciiTheme="minorHAnsi" w:hAnsiTheme="minorHAnsi" w:cstheme="minorHAnsi"/>
          <w:sz w:val="10"/>
          <w:szCs w:val="10"/>
        </w:rPr>
      </w:pPr>
    </w:p>
    <w:p w:rsidR="00D2632F" w:rsidRDefault="00D2632F" w:rsidP="00697191">
      <w:pPr>
        <w:pStyle w:val="BodyText3"/>
        <w:pBdr>
          <w:top w:val="single" w:sz="4" w:space="1" w:color="auto"/>
          <w:left w:val="single" w:sz="4" w:space="9" w:color="auto"/>
          <w:bottom w:val="single" w:sz="4" w:space="1" w:color="auto"/>
          <w:right w:val="single" w:sz="4" w:space="4" w:color="auto"/>
        </w:pBdr>
        <w:shd w:val="clear" w:color="auto" w:fill="FEFFE9"/>
        <w:spacing w:before="80" w:after="0"/>
        <w:ind w:right="-446" w:firstLine="562"/>
        <w:jc w:val="both"/>
        <w:rPr>
          <w:rFonts w:asciiTheme="minorHAnsi" w:hAnsiTheme="minorHAnsi" w:cstheme="minorHAnsi"/>
          <w:sz w:val="24"/>
          <w:szCs w:val="24"/>
        </w:rPr>
      </w:pPr>
    </w:p>
    <w:p w:rsidR="00D2632F" w:rsidRDefault="00D2632F" w:rsidP="00697191">
      <w:pPr>
        <w:pStyle w:val="BodyText3"/>
        <w:pBdr>
          <w:top w:val="single" w:sz="4" w:space="1" w:color="auto"/>
          <w:left w:val="single" w:sz="4" w:space="9" w:color="auto"/>
          <w:bottom w:val="single" w:sz="4" w:space="1" w:color="auto"/>
          <w:right w:val="single" w:sz="4" w:space="4" w:color="auto"/>
        </w:pBdr>
        <w:shd w:val="clear" w:color="auto" w:fill="FEFFE9"/>
        <w:spacing w:before="80" w:after="0"/>
        <w:ind w:right="-446" w:firstLine="562"/>
        <w:jc w:val="both"/>
        <w:rPr>
          <w:rFonts w:asciiTheme="minorHAnsi" w:hAnsiTheme="minorHAnsi" w:cstheme="minorHAnsi"/>
          <w:sz w:val="24"/>
          <w:szCs w:val="24"/>
        </w:rPr>
      </w:pPr>
    </w:p>
    <w:p w:rsidR="00D2632F" w:rsidRDefault="00D2632F" w:rsidP="00697191">
      <w:pPr>
        <w:pStyle w:val="BodyText3"/>
        <w:pBdr>
          <w:top w:val="single" w:sz="4" w:space="1" w:color="auto"/>
          <w:left w:val="single" w:sz="4" w:space="9" w:color="auto"/>
          <w:bottom w:val="single" w:sz="4" w:space="1" w:color="auto"/>
          <w:right w:val="single" w:sz="4" w:space="4" w:color="auto"/>
        </w:pBdr>
        <w:shd w:val="clear" w:color="auto" w:fill="FEFFE9"/>
        <w:spacing w:before="80" w:after="0"/>
        <w:ind w:right="-446" w:firstLine="562"/>
        <w:jc w:val="both"/>
        <w:rPr>
          <w:rFonts w:asciiTheme="minorHAnsi" w:hAnsiTheme="minorHAnsi" w:cstheme="minorHAnsi"/>
          <w:sz w:val="24"/>
          <w:szCs w:val="24"/>
        </w:rPr>
      </w:pPr>
    </w:p>
    <w:p w:rsidR="00607A69" w:rsidRPr="00D2632F" w:rsidRDefault="00CB2C4B" w:rsidP="00697191">
      <w:pPr>
        <w:pStyle w:val="BodyText3"/>
        <w:pBdr>
          <w:top w:val="single" w:sz="4" w:space="1" w:color="auto"/>
          <w:left w:val="single" w:sz="4" w:space="9" w:color="auto"/>
          <w:bottom w:val="single" w:sz="4" w:space="1" w:color="auto"/>
          <w:right w:val="single" w:sz="4" w:space="4" w:color="auto"/>
        </w:pBdr>
        <w:shd w:val="clear" w:color="auto" w:fill="FEFFE9"/>
        <w:spacing w:before="80" w:after="0"/>
        <w:ind w:right="-446"/>
        <w:jc w:val="both"/>
        <w:rPr>
          <w:rFonts w:asciiTheme="minorHAnsi" w:hAnsiTheme="minorHAnsi" w:cstheme="minorHAnsi"/>
          <w:sz w:val="24"/>
          <w:szCs w:val="24"/>
        </w:rPr>
      </w:pPr>
      <w:r w:rsidRPr="00D2632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1D964B" wp14:editId="631B7636">
                <wp:simplePos x="0" y="0"/>
                <wp:positionH relativeFrom="column">
                  <wp:posOffset>-38735</wp:posOffset>
                </wp:positionH>
                <wp:positionV relativeFrom="paragraph">
                  <wp:posOffset>225516</wp:posOffset>
                </wp:positionV>
                <wp:extent cx="1489166" cy="1420586"/>
                <wp:effectExtent l="0" t="0" r="9525" b="14605"/>
                <wp:wrapNone/>
                <wp:docPr id="56" name="Oval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89166" cy="1420586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EFE445F" id="Oval 30" o:spid="_x0000_s1026" style="position:absolute;margin-left:-3.05pt;margin-top:17.75pt;width:117.25pt;height:111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">
                <v:path arrowok="t"/>
              </v:oval>
            </w:pict>
          </mc:Fallback>
        </mc:AlternateContent>
      </w:r>
      <w:r w:rsidRPr="00D2632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2113E0" wp14:editId="5C045429">
                <wp:simplePos x="0" y="0"/>
                <wp:positionH relativeFrom="column">
                  <wp:posOffset>1410789</wp:posOffset>
                </wp:positionH>
                <wp:positionV relativeFrom="paragraph">
                  <wp:posOffset>264976</wp:posOffset>
                </wp:positionV>
                <wp:extent cx="1436914" cy="1420586"/>
                <wp:effectExtent l="0" t="0" r="11430" b="14605"/>
                <wp:wrapNone/>
                <wp:docPr id="57" name="Oval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36914" cy="1420586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29FF575" id="Oval 31" o:spid="_x0000_s1026" style="position:absolute;margin-left:111.1pt;margin-top:20.85pt;width:113.15pt;height:111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">
                <v:path arrowok="t"/>
              </v:oval>
            </w:pict>
          </mc:Fallback>
        </mc:AlternateContent>
      </w:r>
      <w:r w:rsidR="00607A69" w:rsidRPr="00D2632F">
        <w:rPr>
          <w:rFonts w:asciiTheme="minorHAnsi" w:hAnsiTheme="minorHAnsi" w:cstheme="minorHAnsi"/>
          <w:sz w:val="24"/>
          <w:szCs w:val="24"/>
        </w:rPr>
        <w:t>2. Desenhe cada tipo de bactéria visualizada na aula prática:</w:t>
      </w:r>
    </w:p>
    <w:p w:rsidR="00CB2C4B" w:rsidRPr="00D2632F" w:rsidRDefault="00CB2C4B" w:rsidP="00697191">
      <w:pPr>
        <w:pStyle w:val="BodyText3"/>
        <w:pBdr>
          <w:top w:val="single" w:sz="4" w:space="1" w:color="auto"/>
          <w:left w:val="single" w:sz="4" w:space="9" w:color="auto"/>
          <w:bottom w:val="single" w:sz="4" w:space="1" w:color="auto"/>
          <w:right w:val="single" w:sz="4" w:space="4" w:color="auto"/>
        </w:pBdr>
        <w:shd w:val="clear" w:color="auto" w:fill="FEFFE9"/>
        <w:spacing w:before="120" w:after="0"/>
        <w:ind w:right="-446" w:firstLine="562"/>
        <w:jc w:val="both"/>
        <w:rPr>
          <w:rFonts w:asciiTheme="minorHAnsi" w:hAnsiTheme="minorHAnsi" w:cstheme="minorHAnsi"/>
          <w:sz w:val="24"/>
          <w:szCs w:val="24"/>
        </w:rPr>
      </w:pPr>
      <w:r w:rsidRPr="00D2632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92F3F3" wp14:editId="33A56E32">
                <wp:simplePos x="0" y="0"/>
                <wp:positionH relativeFrom="column">
                  <wp:posOffset>4454434</wp:posOffset>
                </wp:positionH>
                <wp:positionV relativeFrom="paragraph">
                  <wp:posOffset>41909</wp:posOffset>
                </wp:positionV>
                <wp:extent cx="1463040" cy="1407523"/>
                <wp:effectExtent l="0" t="0" r="10160" b="15240"/>
                <wp:wrapNone/>
                <wp:docPr id="55" name="Oval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3040" cy="1407523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56555DD" id="Oval 33" o:spid="_x0000_s1026" style="position:absolute;margin-left:350.75pt;margin-top:3.3pt;width:115.2pt;height:110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">
                <v:path arrowok="t"/>
              </v:oval>
            </w:pict>
          </mc:Fallback>
        </mc:AlternateContent>
      </w:r>
      <w:r w:rsidRPr="00D2632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9F4622" wp14:editId="73526CB3">
                <wp:simplePos x="0" y="0"/>
                <wp:positionH relativeFrom="column">
                  <wp:posOffset>2926080</wp:posOffset>
                </wp:positionH>
                <wp:positionV relativeFrom="paragraph">
                  <wp:posOffset>28847</wp:posOffset>
                </wp:positionV>
                <wp:extent cx="1463040" cy="1420586"/>
                <wp:effectExtent l="0" t="0" r="10160" b="14605"/>
                <wp:wrapNone/>
                <wp:docPr id="58" name="Oval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3040" cy="1420586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FAF382D" id="Oval 32" o:spid="_x0000_s1026" style="position:absolute;margin-left:230.4pt;margin-top:2.25pt;width:115.2pt;height:111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">
                <v:path arrowok="t"/>
              </v:oval>
            </w:pict>
          </mc:Fallback>
        </mc:AlternateContent>
      </w:r>
    </w:p>
    <w:p w:rsidR="00CB2C4B" w:rsidRPr="00D2632F" w:rsidRDefault="00CB2C4B" w:rsidP="00697191">
      <w:pPr>
        <w:pStyle w:val="BodyText3"/>
        <w:pBdr>
          <w:top w:val="single" w:sz="4" w:space="1" w:color="auto"/>
          <w:left w:val="single" w:sz="4" w:space="9" w:color="auto"/>
          <w:bottom w:val="single" w:sz="4" w:space="1" w:color="auto"/>
          <w:right w:val="single" w:sz="4" w:space="4" w:color="auto"/>
        </w:pBdr>
        <w:shd w:val="clear" w:color="auto" w:fill="FEFFE9"/>
        <w:spacing w:before="120" w:after="0"/>
        <w:ind w:right="-446" w:firstLine="562"/>
        <w:jc w:val="both"/>
        <w:rPr>
          <w:rFonts w:asciiTheme="minorHAnsi" w:hAnsiTheme="minorHAnsi" w:cstheme="minorHAnsi"/>
          <w:sz w:val="24"/>
          <w:szCs w:val="24"/>
        </w:rPr>
      </w:pPr>
    </w:p>
    <w:p w:rsidR="00607A69" w:rsidRPr="00D2632F" w:rsidRDefault="00607A69" w:rsidP="00697191">
      <w:pPr>
        <w:pStyle w:val="BodyText3"/>
        <w:pBdr>
          <w:top w:val="single" w:sz="4" w:space="1" w:color="auto"/>
          <w:left w:val="single" w:sz="4" w:space="9" w:color="auto"/>
          <w:bottom w:val="single" w:sz="4" w:space="1" w:color="auto"/>
          <w:right w:val="single" w:sz="4" w:space="4" w:color="auto"/>
        </w:pBdr>
        <w:shd w:val="clear" w:color="auto" w:fill="FEFFE9"/>
        <w:spacing w:after="0"/>
        <w:ind w:right="-446"/>
        <w:jc w:val="both"/>
        <w:rPr>
          <w:b/>
          <w:sz w:val="24"/>
          <w:szCs w:val="24"/>
        </w:rPr>
      </w:pPr>
    </w:p>
    <w:p w:rsidR="00607A69" w:rsidRPr="00D2632F" w:rsidRDefault="00607A69" w:rsidP="00697191">
      <w:pPr>
        <w:pStyle w:val="BodyText3"/>
        <w:pBdr>
          <w:top w:val="single" w:sz="4" w:space="1" w:color="auto"/>
          <w:left w:val="single" w:sz="4" w:space="9" w:color="auto"/>
          <w:bottom w:val="single" w:sz="4" w:space="1" w:color="auto"/>
          <w:right w:val="single" w:sz="4" w:space="4" w:color="auto"/>
        </w:pBdr>
        <w:shd w:val="clear" w:color="auto" w:fill="FEFFE9"/>
        <w:spacing w:after="0"/>
        <w:ind w:right="-446" w:firstLine="567"/>
        <w:jc w:val="both"/>
        <w:rPr>
          <w:b/>
          <w:sz w:val="24"/>
          <w:szCs w:val="24"/>
        </w:rPr>
      </w:pPr>
    </w:p>
    <w:p w:rsidR="00607A69" w:rsidRPr="00D2632F" w:rsidRDefault="00607A69" w:rsidP="00697191">
      <w:pPr>
        <w:pBdr>
          <w:top w:val="single" w:sz="4" w:space="1" w:color="auto"/>
          <w:left w:val="single" w:sz="4" w:space="9" w:color="auto"/>
          <w:bottom w:val="single" w:sz="4" w:space="1" w:color="auto"/>
          <w:right w:val="single" w:sz="4" w:space="4" w:color="auto"/>
        </w:pBdr>
        <w:shd w:val="clear" w:color="auto" w:fill="FEFFE9"/>
        <w:ind w:right="-446" w:firstLine="567"/>
        <w:jc w:val="both"/>
        <w:rPr>
          <w:lang w:val="pt-BR"/>
        </w:rPr>
      </w:pPr>
    </w:p>
    <w:p w:rsidR="00607A69" w:rsidRPr="00D2632F" w:rsidRDefault="00607A69" w:rsidP="00697191">
      <w:pPr>
        <w:pBdr>
          <w:top w:val="single" w:sz="4" w:space="1" w:color="auto"/>
          <w:left w:val="single" w:sz="4" w:space="9" w:color="auto"/>
          <w:bottom w:val="single" w:sz="4" w:space="1" w:color="auto"/>
          <w:right w:val="single" w:sz="4" w:space="4" w:color="auto"/>
        </w:pBdr>
        <w:shd w:val="clear" w:color="auto" w:fill="FEFFE9"/>
        <w:ind w:right="-446" w:firstLine="567"/>
        <w:jc w:val="both"/>
        <w:rPr>
          <w:lang w:val="pt-BR"/>
        </w:rPr>
      </w:pPr>
    </w:p>
    <w:p w:rsidR="00607A69" w:rsidRPr="00D2632F" w:rsidRDefault="00607A69" w:rsidP="00697191">
      <w:pPr>
        <w:pBdr>
          <w:top w:val="single" w:sz="4" w:space="1" w:color="auto"/>
          <w:left w:val="single" w:sz="4" w:space="9" w:color="auto"/>
          <w:bottom w:val="single" w:sz="4" w:space="1" w:color="auto"/>
          <w:right w:val="single" w:sz="4" w:space="4" w:color="auto"/>
        </w:pBdr>
        <w:shd w:val="clear" w:color="auto" w:fill="FEFFE9"/>
        <w:ind w:right="-446"/>
        <w:jc w:val="both"/>
        <w:rPr>
          <w:lang w:val="pt-BR"/>
        </w:rPr>
      </w:pPr>
    </w:p>
    <w:p w:rsidR="00607A69" w:rsidRPr="002607FB" w:rsidRDefault="00607A69" w:rsidP="00697191">
      <w:pPr>
        <w:pBdr>
          <w:top w:val="single" w:sz="4" w:space="1" w:color="auto"/>
          <w:left w:val="single" w:sz="4" w:space="9" w:color="auto"/>
          <w:bottom w:val="single" w:sz="4" w:space="1" w:color="auto"/>
          <w:right w:val="single" w:sz="4" w:space="4" w:color="auto"/>
        </w:pBdr>
        <w:shd w:val="clear" w:color="auto" w:fill="FEFFE9"/>
        <w:ind w:right="-446" w:firstLine="567"/>
        <w:jc w:val="both"/>
        <w:rPr>
          <w:b/>
        </w:rPr>
      </w:pPr>
      <w:r w:rsidRPr="002607FB">
        <w:rPr>
          <w:b/>
          <w:i/>
        </w:rPr>
        <w:t xml:space="preserve">E. coli </w:t>
      </w:r>
      <w:r w:rsidRPr="002607FB">
        <w:rPr>
          <w:b/>
        </w:rPr>
        <w:tab/>
      </w:r>
      <w:r w:rsidRPr="002607FB">
        <w:rPr>
          <w:b/>
        </w:rPr>
        <w:tab/>
        <w:t xml:space="preserve">        </w:t>
      </w:r>
      <w:r w:rsidRPr="002607FB">
        <w:rPr>
          <w:b/>
          <w:i/>
        </w:rPr>
        <w:t>Bacillus</w:t>
      </w:r>
      <w:r w:rsidRPr="002607FB">
        <w:rPr>
          <w:b/>
        </w:rPr>
        <w:t xml:space="preserve"> </w:t>
      </w:r>
      <w:proofErr w:type="spellStart"/>
      <w:r w:rsidRPr="002607FB">
        <w:rPr>
          <w:b/>
        </w:rPr>
        <w:t>sp</w:t>
      </w:r>
      <w:proofErr w:type="spellEnd"/>
      <w:r w:rsidRPr="002607FB">
        <w:rPr>
          <w:b/>
          <w:i/>
        </w:rPr>
        <w:t xml:space="preserve"> </w:t>
      </w:r>
      <w:r w:rsidRPr="002607FB">
        <w:rPr>
          <w:b/>
          <w:i/>
        </w:rPr>
        <w:tab/>
        <w:t xml:space="preserve">       Staphylococcus</w:t>
      </w:r>
      <w:r w:rsidRPr="002607FB">
        <w:rPr>
          <w:b/>
        </w:rPr>
        <w:t xml:space="preserve"> </w:t>
      </w:r>
      <w:proofErr w:type="spellStart"/>
      <w:r w:rsidRPr="002607FB">
        <w:rPr>
          <w:b/>
        </w:rPr>
        <w:t>sp</w:t>
      </w:r>
      <w:proofErr w:type="spellEnd"/>
      <w:r w:rsidRPr="002607FB">
        <w:rPr>
          <w:b/>
          <w:i/>
        </w:rPr>
        <w:t xml:space="preserve">          Streptococcus</w:t>
      </w:r>
      <w:r w:rsidRPr="002607FB">
        <w:rPr>
          <w:b/>
        </w:rPr>
        <w:t xml:space="preserve"> </w:t>
      </w:r>
      <w:proofErr w:type="spellStart"/>
      <w:r w:rsidRPr="002607FB">
        <w:rPr>
          <w:b/>
        </w:rPr>
        <w:t>sp</w:t>
      </w:r>
      <w:proofErr w:type="spellEnd"/>
      <w:r w:rsidRPr="002607FB">
        <w:rPr>
          <w:b/>
        </w:rPr>
        <w:t xml:space="preserve"> </w:t>
      </w:r>
    </w:p>
    <w:p w:rsidR="00607A69" w:rsidRPr="00D2632F" w:rsidRDefault="00607A69" w:rsidP="00697191">
      <w:pPr>
        <w:pBdr>
          <w:top w:val="single" w:sz="4" w:space="1" w:color="auto"/>
          <w:left w:val="single" w:sz="4" w:space="9" w:color="auto"/>
          <w:bottom w:val="single" w:sz="4" w:space="1" w:color="auto"/>
          <w:right w:val="single" w:sz="4" w:space="4" w:color="auto"/>
        </w:pBdr>
        <w:shd w:val="clear" w:color="auto" w:fill="FEFFE9"/>
        <w:ind w:right="-446"/>
        <w:jc w:val="both"/>
        <w:rPr>
          <w:b/>
          <w:lang w:val="pt-BR"/>
        </w:rPr>
      </w:pPr>
      <w:r w:rsidRPr="00D2632F">
        <w:rPr>
          <w:b/>
          <w:w w:val="95"/>
          <w:sz w:val="22"/>
          <w:szCs w:val="22"/>
          <w:lang w:val="pt-BR"/>
        </w:rPr>
        <w:t>(</w:t>
      </w:r>
      <w:r w:rsidRPr="00D2632F">
        <w:rPr>
          <w:w w:val="95"/>
          <w:sz w:val="22"/>
          <w:szCs w:val="22"/>
          <w:lang w:val="pt-BR"/>
        </w:rPr>
        <w:t>bacilos Gram-</w:t>
      </w:r>
      <w:proofErr w:type="gramStart"/>
      <w:r w:rsidR="0027695F" w:rsidRPr="00D2632F">
        <w:rPr>
          <w:w w:val="95"/>
          <w:sz w:val="22"/>
          <w:szCs w:val="22"/>
          <w:lang w:val="pt-BR"/>
        </w:rPr>
        <w:t>negativos)  (</w:t>
      </w:r>
      <w:proofErr w:type="gramEnd"/>
      <w:r w:rsidRPr="00D2632F">
        <w:rPr>
          <w:w w:val="95"/>
          <w:sz w:val="22"/>
          <w:szCs w:val="22"/>
          <w:lang w:val="pt-BR"/>
        </w:rPr>
        <w:t>bacilos Gram-positivos)      (cocos Gram-positivos          (cocos Gram-positivos</w:t>
      </w:r>
    </w:p>
    <w:p w:rsidR="007B6863" w:rsidRPr="00D2632F" w:rsidRDefault="00607A69" w:rsidP="00697191">
      <w:pPr>
        <w:pStyle w:val="BodyText"/>
        <w:pBdr>
          <w:top w:val="single" w:sz="4" w:space="1" w:color="auto"/>
          <w:left w:val="single" w:sz="4" w:space="9" w:color="auto"/>
          <w:bottom w:val="single" w:sz="4" w:space="1" w:color="auto"/>
          <w:right w:val="single" w:sz="4" w:space="4" w:color="auto"/>
        </w:pBdr>
        <w:shd w:val="clear" w:color="auto" w:fill="FEFFE9"/>
        <w:spacing w:line="240" w:lineRule="auto"/>
        <w:ind w:right="-446"/>
        <w:rPr>
          <w:rFonts w:ascii="Times New Roman" w:hAnsi="Times New Roman"/>
          <w:w w:val="95"/>
          <w:sz w:val="22"/>
          <w:szCs w:val="22"/>
          <w:lang w:val="pt-BR"/>
        </w:rPr>
      </w:pPr>
      <w:r w:rsidRPr="00D2632F">
        <w:rPr>
          <w:rFonts w:ascii="Times New Roman" w:hAnsi="Times New Roman"/>
          <w:w w:val="95"/>
          <w:sz w:val="22"/>
          <w:szCs w:val="22"/>
          <w:lang w:val="pt-BR"/>
        </w:rPr>
        <w:t xml:space="preserve">                                                                                           agrupados em </w:t>
      </w:r>
      <w:proofErr w:type="gramStart"/>
      <w:r w:rsidRPr="00D2632F">
        <w:rPr>
          <w:rFonts w:ascii="Times New Roman" w:hAnsi="Times New Roman"/>
          <w:w w:val="95"/>
          <w:sz w:val="22"/>
          <w:szCs w:val="22"/>
          <w:lang w:val="pt-BR"/>
        </w:rPr>
        <w:t xml:space="preserve">cachos)   </w:t>
      </w:r>
      <w:proofErr w:type="gramEnd"/>
      <w:r w:rsidRPr="00D2632F">
        <w:rPr>
          <w:rFonts w:ascii="Times New Roman" w:hAnsi="Times New Roman"/>
          <w:w w:val="95"/>
          <w:sz w:val="22"/>
          <w:szCs w:val="22"/>
          <w:lang w:val="pt-BR"/>
        </w:rPr>
        <w:t xml:space="preserve">    agrupados em cadeias)</w:t>
      </w:r>
    </w:p>
    <w:p w:rsidR="00D2632F" w:rsidRDefault="00D2632F" w:rsidP="00697191">
      <w:pPr>
        <w:pStyle w:val="BodyText"/>
        <w:pBdr>
          <w:top w:val="single" w:sz="4" w:space="1" w:color="auto"/>
          <w:left w:val="single" w:sz="4" w:space="9" w:color="auto"/>
          <w:bottom w:val="single" w:sz="4" w:space="1" w:color="auto"/>
          <w:right w:val="single" w:sz="4" w:space="4" w:color="auto"/>
        </w:pBdr>
        <w:shd w:val="clear" w:color="auto" w:fill="FEFFE9"/>
        <w:spacing w:before="160" w:line="240" w:lineRule="auto"/>
        <w:ind w:right="-446"/>
        <w:rPr>
          <w:rFonts w:asciiTheme="minorHAnsi" w:hAnsiTheme="minorHAnsi" w:cstheme="minorHAnsi"/>
          <w:lang w:val="pt-BR"/>
        </w:rPr>
      </w:pPr>
    </w:p>
    <w:p w:rsidR="00607A69" w:rsidRPr="00D2632F" w:rsidRDefault="00607A69" w:rsidP="00697191">
      <w:pPr>
        <w:pStyle w:val="BodyText"/>
        <w:pBdr>
          <w:top w:val="single" w:sz="4" w:space="1" w:color="auto"/>
          <w:left w:val="single" w:sz="4" w:space="9" w:color="auto"/>
          <w:bottom w:val="single" w:sz="4" w:space="1" w:color="auto"/>
          <w:right w:val="single" w:sz="4" w:space="4" w:color="auto"/>
        </w:pBdr>
        <w:shd w:val="clear" w:color="auto" w:fill="FEFFE9"/>
        <w:spacing w:before="160" w:line="240" w:lineRule="auto"/>
        <w:ind w:right="-446"/>
        <w:rPr>
          <w:rFonts w:asciiTheme="minorHAnsi" w:hAnsiTheme="minorHAnsi" w:cstheme="minorHAnsi"/>
          <w:lang w:val="pt-BR"/>
        </w:rPr>
      </w:pPr>
      <w:r w:rsidRPr="00D2632F">
        <w:rPr>
          <w:rFonts w:asciiTheme="minorHAnsi" w:hAnsiTheme="minorHAnsi" w:cstheme="minorHAnsi"/>
          <w:lang w:val="pt-BR"/>
        </w:rPr>
        <w:t>3. Comente cada uma das etapas da coloração de Gram.</w:t>
      </w:r>
    </w:p>
    <w:p w:rsidR="008C30A9" w:rsidRPr="00D2632F" w:rsidRDefault="008C30A9" w:rsidP="00697191">
      <w:pPr>
        <w:pStyle w:val="BodyText"/>
        <w:pBdr>
          <w:top w:val="single" w:sz="4" w:space="1" w:color="auto"/>
          <w:left w:val="single" w:sz="4" w:space="9" w:color="auto"/>
          <w:bottom w:val="single" w:sz="4" w:space="1" w:color="auto"/>
          <w:right w:val="single" w:sz="4" w:space="4" w:color="auto"/>
        </w:pBdr>
        <w:shd w:val="clear" w:color="auto" w:fill="FEFFE9"/>
        <w:spacing w:before="160" w:line="240" w:lineRule="auto"/>
        <w:ind w:right="-446" w:firstLine="562"/>
        <w:rPr>
          <w:rFonts w:asciiTheme="minorHAnsi" w:hAnsiTheme="minorHAnsi" w:cstheme="minorHAnsi"/>
          <w:lang w:val="pt-BR"/>
        </w:rPr>
      </w:pPr>
    </w:p>
    <w:p w:rsidR="008C30A9" w:rsidRPr="00D2632F" w:rsidRDefault="008C30A9" w:rsidP="00697191">
      <w:pPr>
        <w:pStyle w:val="BodyText"/>
        <w:pBdr>
          <w:top w:val="single" w:sz="4" w:space="1" w:color="auto"/>
          <w:left w:val="single" w:sz="4" w:space="9" w:color="auto"/>
          <w:bottom w:val="single" w:sz="4" w:space="1" w:color="auto"/>
          <w:right w:val="single" w:sz="4" w:space="4" w:color="auto"/>
        </w:pBdr>
        <w:shd w:val="clear" w:color="auto" w:fill="FEFFE9"/>
        <w:spacing w:before="160" w:line="240" w:lineRule="auto"/>
        <w:ind w:right="-446" w:firstLine="562"/>
        <w:rPr>
          <w:rFonts w:asciiTheme="minorHAnsi" w:hAnsiTheme="minorHAnsi" w:cstheme="minorHAnsi"/>
          <w:lang w:val="pt-BR"/>
        </w:rPr>
      </w:pPr>
    </w:p>
    <w:p w:rsidR="008C30A9" w:rsidRPr="00D2632F" w:rsidRDefault="008C30A9" w:rsidP="00697191">
      <w:pPr>
        <w:pStyle w:val="BodyText"/>
        <w:pBdr>
          <w:top w:val="single" w:sz="4" w:space="1" w:color="auto"/>
          <w:left w:val="single" w:sz="4" w:space="9" w:color="auto"/>
          <w:bottom w:val="single" w:sz="4" w:space="1" w:color="auto"/>
          <w:right w:val="single" w:sz="4" w:space="4" w:color="auto"/>
        </w:pBdr>
        <w:shd w:val="clear" w:color="auto" w:fill="FEFFE9"/>
        <w:spacing w:before="160" w:line="240" w:lineRule="auto"/>
        <w:ind w:right="-446" w:firstLine="562"/>
        <w:rPr>
          <w:rFonts w:asciiTheme="minorHAnsi" w:hAnsiTheme="minorHAnsi" w:cstheme="minorHAnsi"/>
          <w:lang w:val="pt-BR"/>
        </w:rPr>
      </w:pPr>
    </w:p>
    <w:p w:rsidR="008C30A9" w:rsidRPr="00D2632F" w:rsidRDefault="008C30A9" w:rsidP="00697191">
      <w:pPr>
        <w:pStyle w:val="BodyText"/>
        <w:pBdr>
          <w:top w:val="single" w:sz="4" w:space="1" w:color="auto"/>
          <w:left w:val="single" w:sz="4" w:space="9" w:color="auto"/>
          <w:bottom w:val="single" w:sz="4" w:space="1" w:color="auto"/>
          <w:right w:val="single" w:sz="4" w:space="4" w:color="auto"/>
        </w:pBdr>
        <w:shd w:val="clear" w:color="auto" w:fill="FEFFE9"/>
        <w:spacing w:before="160" w:line="240" w:lineRule="auto"/>
        <w:ind w:right="-446" w:firstLine="562"/>
        <w:rPr>
          <w:rFonts w:asciiTheme="minorHAnsi" w:hAnsiTheme="minorHAnsi" w:cstheme="minorHAnsi"/>
          <w:lang w:val="pt-BR"/>
        </w:rPr>
      </w:pPr>
    </w:p>
    <w:p w:rsidR="008C30A9" w:rsidRPr="00D2632F" w:rsidRDefault="008C30A9" w:rsidP="00697191">
      <w:pPr>
        <w:pStyle w:val="BodyText"/>
        <w:pBdr>
          <w:top w:val="single" w:sz="4" w:space="1" w:color="auto"/>
          <w:left w:val="single" w:sz="4" w:space="9" w:color="auto"/>
          <w:bottom w:val="single" w:sz="4" w:space="1" w:color="auto"/>
          <w:right w:val="single" w:sz="4" w:space="4" w:color="auto"/>
        </w:pBdr>
        <w:shd w:val="clear" w:color="auto" w:fill="FEFFE9"/>
        <w:spacing w:before="160" w:line="240" w:lineRule="auto"/>
        <w:ind w:right="-446" w:firstLine="562"/>
        <w:rPr>
          <w:rFonts w:asciiTheme="minorHAnsi" w:hAnsiTheme="minorHAnsi" w:cstheme="minorHAnsi"/>
          <w:lang w:val="pt-BR"/>
        </w:rPr>
      </w:pPr>
    </w:p>
    <w:p w:rsidR="008C30A9" w:rsidRPr="00D2632F" w:rsidRDefault="008C30A9" w:rsidP="00697191">
      <w:pPr>
        <w:pStyle w:val="BodyText"/>
        <w:pBdr>
          <w:top w:val="single" w:sz="4" w:space="1" w:color="auto"/>
          <w:left w:val="single" w:sz="4" w:space="9" w:color="auto"/>
          <w:bottom w:val="single" w:sz="4" w:space="1" w:color="auto"/>
          <w:right w:val="single" w:sz="4" w:space="4" w:color="auto"/>
        </w:pBdr>
        <w:shd w:val="clear" w:color="auto" w:fill="FEFFE9"/>
        <w:spacing w:before="160" w:line="240" w:lineRule="auto"/>
        <w:ind w:right="-446" w:firstLine="562"/>
        <w:rPr>
          <w:rFonts w:asciiTheme="minorHAnsi" w:hAnsiTheme="minorHAnsi" w:cstheme="minorHAnsi"/>
          <w:lang w:val="pt-BR"/>
        </w:rPr>
      </w:pPr>
    </w:p>
    <w:p w:rsidR="008C30A9" w:rsidRPr="00D2632F" w:rsidRDefault="008C30A9" w:rsidP="00697191">
      <w:pPr>
        <w:pStyle w:val="BodyText"/>
        <w:pBdr>
          <w:top w:val="single" w:sz="4" w:space="1" w:color="auto"/>
          <w:left w:val="single" w:sz="4" w:space="9" w:color="auto"/>
          <w:bottom w:val="single" w:sz="4" w:space="1" w:color="auto"/>
          <w:right w:val="single" w:sz="4" w:space="4" w:color="auto"/>
        </w:pBdr>
        <w:shd w:val="clear" w:color="auto" w:fill="FEFFE9"/>
        <w:spacing w:before="160" w:line="240" w:lineRule="auto"/>
        <w:ind w:right="-446" w:firstLine="562"/>
        <w:rPr>
          <w:rFonts w:asciiTheme="minorHAnsi" w:hAnsiTheme="minorHAnsi" w:cstheme="minorHAnsi"/>
          <w:lang w:val="pt-BR"/>
        </w:rPr>
      </w:pPr>
    </w:p>
    <w:p w:rsidR="008C30A9" w:rsidRPr="00D2632F" w:rsidRDefault="008C30A9" w:rsidP="00697191">
      <w:pPr>
        <w:pStyle w:val="BodyText"/>
        <w:pBdr>
          <w:top w:val="single" w:sz="4" w:space="1" w:color="auto"/>
          <w:left w:val="single" w:sz="4" w:space="9" w:color="auto"/>
          <w:bottom w:val="single" w:sz="4" w:space="1" w:color="auto"/>
          <w:right w:val="single" w:sz="4" w:space="4" w:color="auto"/>
        </w:pBdr>
        <w:shd w:val="clear" w:color="auto" w:fill="FEFFE9"/>
        <w:spacing w:before="160" w:line="240" w:lineRule="auto"/>
        <w:ind w:right="-446" w:firstLine="562"/>
        <w:rPr>
          <w:rFonts w:asciiTheme="minorHAnsi" w:hAnsiTheme="minorHAnsi" w:cstheme="minorHAnsi"/>
          <w:lang w:val="pt-BR"/>
        </w:rPr>
      </w:pPr>
    </w:p>
    <w:p w:rsidR="008C30A9" w:rsidRPr="00D2632F" w:rsidRDefault="008C30A9" w:rsidP="00697191">
      <w:pPr>
        <w:pStyle w:val="BodyText"/>
        <w:pBdr>
          <w:top w:val="single" w:sz="4" w:space="1" w:color="auto"/>
          <w:left w:val="single" w:sz="4" w:space="9" w:color="auto"/>
          <w:bottom w:val="single" w:sz="4" w:space="1" w:color="auto"/>
          <w:right w:val="single" w:sz="4" w:space="4" w:color="auto"/>
        </w:pBdr>
        <w:shd w:val="clear" w:color="auto" w:fill="FEFFE9"/>
        <w:spacing w:before="160" w:line="240" w:lineRule="auto"/>
        <w:ind w:right="-446" w:firstLine="562"/>
        <w:rPr>
          <w:rFonts w:asciiTheme="minorHAnsi" w:hAnsiTheme="minorHAnsi" w:cstheme="minorHAnsi"/>
          <w:lang w:val="pt-BR"/>
        </w:rPr>
      </w:pPr>
    </w:p>
    <w:p w:rsidR="008C30A9" w:rsidRPr="00D2632F" w:rsidRDefault="008C30A9" w:rsidP="00697191">
      <w:pPr>
        <w:pStyle w:val="BodyText"/>
        <w:pBdr>
          <w:top w:val="single" w:sz="4" w:space="1" w:color="auto"/>
          <w:left w:val="single" w:sz="4" w:space="9" w:color="auto"/>
          <w:bottom w:val="single" w:sz="4" w:space="1" w:color="auto"/>
          <w:right w:val="single" w:sz="4" w:space="4" w:color="auto"/>
        </w:pBdr>
        <w:shd w:val="clear" w:color="auto" w:fill="FEFFE9"/>
        <w:spacing w:before="160" w:line="240" w:lineRule="auto"/>
        <w:ind w:right="-446" w:firstLine="562"/>
        <w:rPr>
          <w:rFonts w:asciiTheme="minorHAnsi" w:hAnsiTheme="minorHAnsi" w:cstheme="minorHAnsi"/>
          <w:lang w:val="pt-BR"/>
        </w:rPr>
      </w:pPr>
    </w:p>
    <w:p w:rsidR="008C30A9" w:rsidRPr="00D2632F" w:rsidRDefault="008C30A9" w:rsidP="00697191">
      <w:pPr>
        <w:pStyle w:val="BodyText"/>
        <w:pBdr>
          <w:top w:val="single" w:sz="4" w:space="1" w:color="auto"/>
          <w:left w:val="single" w:sz="4" w:space="9" w:color="auto"/>
          <w:bottom w:val="single" w:sz="4" w:space="1" w:color="auto"/>
          <w:right w:val="single" w:sz="4" w:space="4" w:color="auto"/>
        </w:pBdr>
        <w:shd w:val="clear" w:color="auto" w:fill="FEFFE9"/>
        <w:spacing w:before="160" w:line="240" w:lineRule="auto"/>
        <w:ind w:right="-446" w:firstLine="562"/>
        <w:rPr>
          <w:rFonts w:asciiTheme="minorHAnsi" w:hAnsiTheme="minorHAnsi" w:cstheme="minorHAnsi"/>
          <w:lang w:val="pt-BR"/>
        </w:rPr>
      </w:pPr>
    </w:p>
    <w:p w:rsidR="0063653E" w:rsidRPr="00D2632F" w:rsidRDefault="00A11BE4" w:rsidP="0063653E">
      <w:pPr>
        <w:pStyle w:val="ListParagraph"/>
        <w:spacing w:after="120"/>
        <w:ind w:left="0"/>
        <w:contextualSpacing w:val="0"/>
        <w:rPr>
          <w:rFonts w:asciiTheme="minorHAnsi" w:hAnsiTheme="minorHAnsi" w:cstheme="minorHAnsi"/>
          <w:sz w:val="28"/>
          <w:szCs w:val="28"/>
          <w:lang w:val="pt-BR"/>
        </w:rPr>
      </w:pPr>
      <w:r w:rsidRPr="00D2632F">
        <w:rPr>
          <w:rFonts w:ascii="Arial" w:hAnsi="Arial" w:cs="Arial"/>
          <w:b/>
          <w:sz w:val="22"/>
          <w:szCs w:val="22"/>
          <w:lang w:val="pt-BR"/>
        </w:rPr>
        <w:br w:type="page"/>
      </w:r>
      <w:r w:rsidR="0063653E" w:rsidRPr="00D2632F">
        <w:rPr>
          <w:rFonts w:asciiTheme="minorHAnsi" w:hAnsiTheme="minorHAnsi" w:cstheme="minorHAnsi"/>
          <w:b/>
          <w:sz w:val="28"/>
          <w:szCs w:val="28"/>
          <w:lang w:val="pt-BR"/>
        </w:rPr>
        <w:lastRenderedPageBreak/>
        <w:t xml:space="preserve">P2: </w:t>
      </w:r>
      <w:r w:rsidRPr="00D2632F">
        <w:rPr>
          <w:rFonts w:asciiTheme="minorHAnsi" w:hAnsiTheme="minorHAnsi" w:cstheme="minorHAnsi"/>
          <w:b/>
          <w:sz w:val="28"/>
          <w:szCs w:val="28"/>
          <w:lang w:val="pt-BR"/>
        </w:rPr>
        <w:t xml:space="preserve">1. </w:t>
      </w:r>
      <w:r w:rsidR="0063653E" w:rsidRPr="00D2632F">
        <w:rPr>
          <w:rFonts w:asciiTheme="minorHAnsi" w:hAnsiTheme="minorHAnsi" w:cstheme="minorHAnsi"/>
          <w:b/>
          <w:sz w:val="28"/>
          <w:szCs w:val="28"/>
          <w:lang w:val="pt-BR"/>
        </w:rPr>
        <w:t xml:space="preserve">Antibiograma, </w:t>
      </w:r>
      <w:r w:rsidRPr="00D2632F">
        <w:rPr>
          <w:rFonts w:asciiTheme="minorHAnsi" w:hAnsiTheme="minorHAnsi" w:cstheme="minorHAnsi"/>
          <w:b/>
          <w:sz w:val="28"/>
          <w:szCs w:val="28"/>
          <w:lang w:val="pt-BR"/>
        </w:rPr>
        <w:t xml:space="preserve">P2: 2. </w:t>
      </w:r>
      <w:r w:rsidR="0063653E" w:rsidRPr="00D2632F">
        <w:rPr>
          <w:rFonts w:asciiTheme="minorHAnsi" w:hAnsiTheme="minorHAnsi" w:cstheme="minorHAnsi"/>
          <w:b/>
          <w:sz w:val="28"/>
          <w:szCs w:val="28"/>
          <w:lang w:val="pt-BR"/>
        </w:rPr>
        <w:t xml:space="preserve">Ação de desinfetantes, </w:t>
      </w:r>
      <w:r w:rsidRPr="00D2632F">
        <w:rPr>
          <w:rFonts w:asciiTheme="minorHAnsi" w:hAnsiTheme="minorHAnsi" w:cstheme="minorHAnsi"/>
          <w:b/>
          <w:sz w:val="28"/>
          <w:szCs w:val="28"/>
          <w:lang w:val="pt-BR"/>
        </w:rPr>
        <w:t xml:space="preserve">P2: 3. </w:t>
      </w:r>
      <w:r w:rsidR="0063653E" w:rsidRPr="00D2632F">
        <w:rPr>
          <w:rFonts w:asciiTheme="minorHAnsi" w:hAnsiTheme="minorHAnsi" w:cstheme="minorHAnsi"/>
          <w:b/>
          <w:sz w:val="28"/>
          <w:szCs w:val="28"/>
          <w:lang w:val="pt-BR"/>
        </w:rPr>
        <w:t>RUV</w:t>
      </w:r>
    </w:p>
    <w:p w:rsidR="00D6723C" w:rsidRPr="00D2632F" w:rsidRDefault="00D6723C" w:rsidP="00D6723C">
      <w:pPr>
        <w:pStyle w:val="PargrafodaLista"/>
        <w:tabs>
          <w:tab w:val="left" w:pos="9071"/>
        </w:tabs>
        <w:spacing w:line="360" w:lineRule="auto"/>
        <w:ind w:left="0" w:right="-1" w:firstLine="567"/>
        <w:jc w:val="both"/>
      </w:pPr>
      <w:r w:rsidRPr="00D2632F">
        <w:rPr>
          <w:b/>
          <w:u w:val="single"/>
        </w:rPr>
        <w:t>Controle das populações microbianas</w:t>
      </w:r>
    </w:p>
    <w:p w:rsidR="00D6723C" w:rsidRPr="00D2632F" w:rsidRDefault="00D6723C" w:rsidP="00D6723C">
      <w:pPr>
        <w:pStyle w:val="Heading2"/>
        <w:tabs>
          <w:tab w:val="left" w:pos="720"/>
        </w:tabs>
        <w:spacing w:before="0" w:after="120"/>
        <w:ind w:firstLine="562"/>
        <w:jc w:val="both"/>
        <w:rPr>
          <w:rFonts w:asciiTheme="minorHAnsi" w:hAnsiTheme="minorHAnsi" w:cstheme="minorHAnsi"/>
          <w:color w:val="000000" w:themeColor="text1"/>
          <w:sz w:val="24"/>
          <w:szCs w:val="24"/>
          <w:lang w:val="pt-BR"/>
        </w:rPr>
      </w:pPr>
      <w:r w:rsidRPr="00D2632F">
        <w:rPr>
          <w:rFonts w:asciiTheme="minorHAnsi" w:hAnsiTheme="minorHAnsi" w:cstheme="minorHAnsi"/>
          <w:color w:val="000000" w:themeColor="text1"/>
          <w:sz w:val="24"/>
          <w:szCs w:val="24"/>
          <w:lang w:val="pt-BR"/>
        </w:rPr>
        <w:t>O bem-estar do homem e suas conveniências dependem em grande parte, do controle que ele exerce sobre os microrganismos. Isto é demonstrado em muitas de nossas atividades diárias, tais como purificação das águas, pasteurização de leite e refrigeração de alimentos. As principais razões para o emprego de métodos de controle dos microrganismos são: prevenir a transmissão de doenças infecciosas; prevenir a deterioração de alimentos; e prevenir contaminação.</w:t>
      </w:r>
    </w:p>
    <w:p w:rsidR="00D6723C" w:rsidRPr="00D2632F" w:rsidRDefault="00D6723C" w:rsidP="00D6723C">
      <w:pPr>
        <w:spacing w:after="120"/>
        <w:ind w:firstLine="562"/>
        <w:jc w:val="both"/>
        <w:rPr>
          <w:rFonts w:asciiTheme="minorHAnsi" w:hAnsiTheme="minorHAnsi" w:cstheme="minorHAnsi"/>
          <w:color w:val="000000" w:themeColor="text1"/>
          <w:lang w:val="pt-BR"/>
        </w:rPr>
      </w:pPr>
      <w:r w:rsidRPr="00D2632F">
        <w:rPr>
          <w:rFonts w:asciiTheme="minorHAnsi" w:hAnsiTheme="minorHAnsi" w:cstheme="minorHAnsi"/>
          <w:color w:val="000000" w:themeColor="text1"/>
          <w:lang w:val="pt-BR"/>
        </w:rPr>
        <w:t>A inibição ou destruição dos microrganismos pode ser feita por meio de agentes químicos ou físicos. Entre os agentes físicos mais frequentemente utilizados estão: as diferentes formas de calor, as baixas temperaturas, elevada osmolaridade (empregando-se altas concentrações de sal ou de açúcar), pH baixo, e as radiações. Ainda poderíamos acrescentar a filtração de soluções, que embora não iniba ou mate os microrganismos, permite a remoção destes e consequente esterilização do material. Quanto aos agentes químicos, inúmeros são empregados, tais como: formol, fenol, óxido de etileno, entre outros.</w:t>
      </w:r>
    </w:p>
    <w:p w:rsidR="00D6723C" w:rsidRPr="00D2632F" w:rsidRDefault="00D6723C" w:rsidP="00D6723C">
      <w:pPr>
        <w:spacing w:after="120"/>
        <w:ind w:firstLine="562"/>
        <w:jc w:val="both"/>
        <w:rPr>
          <w:rFonts w:asciiTheme="minorHAnsi" w:hAnsiTheme="minorHAnsi" w:cstheme="minorHAnsi"/>
          <w:color w:val="000000" w:themeColor="text1"/>
          <w:lang w:val="pt-BR"/>
        </w:rPr>
      </w:pPr>
      <w:r w:rsidRPr="00D2632F">
        <w:rPr>
          <w:rFonts w:asciiTheme="minorHAnsi" w:hAnsiTheme="minorHAnsi" w:cstheme="minorHAnsi"/>
          <w:color w:val="000000" w:themeColor="text1"/>
          <w:lang w:val="pt-BR"/>
        </w:rPr>
        <w:t xml:space="preserve">No controle das populações microbianas, os antibióticos são considerados à parte e são estudados na prática que aborda o antibiograma. Quanto ao emprego, a diferença fundamental entre os antibióticos e os demais agentes químicos antibacterianos, reside no fato de que os primeiros possuem toxicidade seletiva e, assim, podem ser introduzidos no organismo em doses controladas que não causem danos à célula animal. Os demais agentes químicos são agressivos às células e só podem ser utilizados para a desinfecção de instrumentos e de superfícies inanimadas (desinfetantes) ou na antissepsia da pele ou das mucosas (antissépticos). </w:t>
      </w:r>
    </w:p>
    <w:p w:rsidR="00F60431" w:rsidRPr="00D2632F" w:rsidRDefault="00F60431" w:rsidP="00CB2C4B">
      <w:pPr>
        <w:pStyle w:val="PargrafodaLista"/>
        <w:tabs>
          <w:tab w:val="left" w:pos="9071"/>
        </w:tabs>
        <w:spacing w:line="360" w:lineRule="auto"/>
        <w:ind w:left="0" w:right="-1"/>
        <w:jc w:val="both"/>
      </w:pPr>
    </w:p>
    <w:p w:rsidR="00F60431" w:rsidRPr="00D2632F" w:rsidRDefault="00CB2C4B" w:rsidP="00F60431">
      <w:pPr>
        <w:pStyle w:val="PargrafodaLista"/>
        <w:tabs>
          <w:tab w:val="left" w:pos="9071"/>
        </w:tabs>
        <w:spacing w:line="360" w:lineRule="auto"/>
        <w:ind w:left="0" w:right="-1" w:firstLine="567"/>
        <w:jc w:val="both"/>
        <w:rPr>
          <w:b/>
          <w:u w:val="single"/>
        </w:rPr>
      </w:pPr>
      <w:r w:rsidRPr="00D2632F">
        <w:rPr>
          <w:rFonts w:asciiTheme="minorHAnsi" w:hAnsiTheme="minorHAnsi" w:cstheme="minorHAnsi"/>
          <w:b/>
          <w:sz w:val="28"/>
          <w:szCs w:val="28"/>
        </w:rPr>
        <w:t>P2: 1. Antibiograma</w:t>
      </w:r>
    </w:p>
    <w:p w:rsidR="00F60431" w:rsidRPr="00D2632F" w:rsidRDefault="00E80883" w:rsidP="00F60431">
      <w:pPr>
        <w:tabs>
          <w:tab w:val="left" w:pos="23"/>
          <w:tab w:val="left" w:pos="874"/>
          <w:tab w:val="left" w:pos="1725"/>
          <w:tab w:val="left" w:pos="2575"/>
          <w:tab w:val="left" w:pos="3426"/>
          <w:tab w:val="left" w:pos="4277"/>
          <w:tab w:val="left" w:pos="5128"/>
          <w:tab w:val="left" w:pos="5979"/>
          <w:tab w:val="left" w:pos="6829"/>
          <w:tab w:val="left" w:pos="7680"/>
          <w:tab w:val="left" w:pos="8531"/>
          <w:tab w:val="left" w:pos="9382"/>
        </w:tabs>
        <w:suppressAutoHyphens/>
        <w:spacing w:line="360" w:lineRule="auto"/>
        <w:ind w:firstLine="567"/>
        <w:jc w:val="both"/>
        <w:rPr>
          <w:spacing w:val="-3"/>
          <w:lang w:val="pt-BR"/>
        </w:rPr>
      </w:pPr>
      <w:r w:rsidRPr="00D2632F">
        <w:rPr>
          <w:rFonts w:ascii="Arial" w:hAnsi="Arial" w:cs="Arial"/>
          <w:b/>
          <w:bCs/>
          <w:sz w:val="22"/>
          <w:szCs w:val="22"/>
          <w:lang w:val="pt-BR"/>
        </w:rPr>
        <w:t>Introdução</w:t>
      </w:r>
      <w:r w:rsidRPr="00D2632F">
        <w:rPr>
          <w:lang w:val="pt-BR"/>
        </w:rPr>
        <w:t xml:space="preserve">: </w:t>
      </w:r>
      <w:r w:rsidR="00F60431" w:rsidRPr="00D2632F">
        <w:rPr>
          <w:lang w:val="pt-BR"/>
        </w:rPr>
        <w:t xml:space="preserve">O antibiograma é um teste que permite a verificação </w:t>
      </w:r>
      <w:r w:rsidR="00F60431" w:rsidRPr="00D2632F">
        <w:rPr>
          <w:i/>
          <w:lang w:val="pt-BR"/>
        </w:rPr>
        <w:t>in vitro</w:t>
      </w:r>
      <w:r w:rsidR="00F60431" w:rsidRPr="00D2632F">
        <w:rPr>
          <w:lang w:val="pt-BR"/>
        </w:rPr>
        <w:t xml:space="preserve"> da sensibilidade de uma bactéria aos antibióticos. Este método foi desenvolvido por </w:t>
      </w:r>
      <w:r w:rsidR="00F60431" w:rsidRPr="00D2632F">
        <w:rPr>
          <w:b/>
          <w:spacing w:val="-3"/>
          <w:lang w:val="pt-BR"/>
        </w:rPr>
        <w:t>Kirby</w:t>
      </w:r>
      <w:r w:rsidR="00F60431" w:rsidRPr="00D2632F">
        <w:rPr>
          <w:b/>
          <w:spacing w:val="-3"/>
          <w:lang w:val="pt-BR"/>
        </w:rPr>
        <w:noBreakHyphen/>
        <w:t>Bauer</w:t>
      </w:r>
      <w:r w:rsidR="00F60431" w:rsidRPr="00D2632F">
        <w:rPr>
          <w:spacing w:val="-3"/>
          <w:lang w:val="pt-BR"/>
        </w:rPr>
        <w:t>.</w:t>
      </w:r>
      <w:r w:rsidR="00F60431" w:rsidRPr="00D2632F">
        <w:rPr>
          <w:lang w:val="pt-BR"/>
        </w:rPr>
        <w:t xml:space="preserve"> A sensibilidade é demonstrada pela zona ou halo de inibição de crescimento que se forma ao redor do disco de antibiótico. De acordo com o tamanho do halo, diz-se que a bactéria é </w:t>
      </w:r>
      <w:r w:rsidR="00F60431" w:rsidRPr="00D2632F">
        <w:rPr>
          <w:b/>
          <w:lang w:val="pt-BR"/>
        </w:rPr>
        <w:t>sensível</w:t>
      </w:r>
      <w:r w:rsidR="00F60431" w:rsidRPr="00D2632F">
        <w:rPr>
          <w:lang w:val="pt-BR"/>
        </w:rPr>
        <w:t xml:space="preserve">, </w:t>
      </w:r>
      <w:r w:rsidR="00F60431" w:rsidRPr="00D2632F">
        <w:rPr>
          <w:b/>
          <w:lang w:val="pt-BR"/>
        </w:rPr>
        <w:t>pouco sensível</w:t>
      </w:r>
      <w:r w:rsidR="00F60431" w:rsidRPr="00D2632F">
        <w:rPr>
          <w:lang w:val="pt-BR"/>
        </w:rPr>
        <w:t xml:space="preserve"> ou </w:t>
      </w:r>
      <w:r w:rsidR="00F60431" w:rsidRPr="00D2632F">
        <w:rPr>
          <w:b/>
          <w:lang w:val="pt-BR"/>
        </w:rPr>
        <w:t>resistente</w:t>
      </w:r>
      <w:r w:rsidR="00F60431" w:rsidRPr="00D2632F">
        <w:rPr>
          <w:lang w:val="pt-BR"/>
        </w:rPr>
        <w:t>.</w:t>
      </w:r>
      <w:r w:rsidR="00F60431" w:rsidRPr="00D2632F">
        <w:rPr>
          <w:spacing w:val="-3"/>
          <w:lang w:val="pt-BR"/>
        </w:rPr>
        <w:t xml:space="preserve"> O Antibiograma é uma técnica fundamental, pois permite a escolha do antimicrobiano apropriado para o controle de infecções bactérias.</w:t>
      </w:r>
    </w:p>
    <w:p w:rsidR="00F60431" w:rsidRPr="00D2632F" w:rsidRDefault="00F60431" w:rsidP="00F60431">
      <w:pPr>
        <w:tabs>
          <w:tab w:val="left" w:pos="23"/>
          <w:tab w:val="left" w:pos="874"/>
          <w:tab w:val="left" w:pos="1725"/>
          <w:tab w:val="left" w:pos="2575"/>
          <w:tab w:val="left" w:pos="3426"/>
          <w:tab w:val="left" w:pos="4277"/>
          <w:tab w:val="left" w:pos="5128"/>
          <w:tab w:val="left" w:pos="5979"/>
          <w:tab w:val="left" w:pos="6829"/>
          <w:tab w:val="left" w:pos="7680"/>
          <w:tab w:val="left" w:pos="8531"/>
          <w:tab w:val="left" w:pos="9382"/>
        </w:tabs>
        <w:suppressAutoHyphens/>
        <w:ind w:firstLine="567"/>
        <w:jc w:val="both"/>
        <w:rPr>
          <w:b/>
          <w:spacing w:val="-3"/>
          <w:lang w:val="pt-BR"/>
        </w:rPr>
      </w:pPr>
    </w:p>
    <w:p w:rsidR="00F60431" w:rsidRPr="00D2632F" w:rsidRDefault="00F60431" w:rsidP="00F60431">
      <w:pPr>
        <w:tabs>
          <w:tab w:val="left" w:pos="23"/>
          <w:tab w:val="left" w:pos="874"/>
          <w:tab w:val="left" w:pos="1725"/>
          <w:tab w:val="left" w:pos="2575"/>
          <w:tab w:val="left" w:pos="3426"/>
          <w:tab w:val="left" w:pos="4277"/>
          <w:tab w:val="left" w:pos="5128"/>
          <w:tab w:val="left" w:pos="5979"/>
          <w:tab w:val="left" w:pos="6829"/>
          <w:tab w:val="left" w:pos="7680"/>
          <w:tab w:val="left" w:pos="8531"/>
          <w:tab w:val="left" w:pos="9382"/>
        </w:tabs>
        <w:suppressAutoHyphens/>
        <w:spacing w:line="360" w:lineRule="auto"/>
        <w:ind w:firstLine="567"/>
        <w:jc w:val="both"/>
        <w:rPr>
          <w:spacing w:val="-3"/>
          <w:lang w:val="pt-BR"/>
        </w:rPr>
      </w:pPr>
      <w:r w:rsidRPr="00D2632F">
        <w:rPr>
          <w:b/>
          <w:spacing w:val="-3"/>
          <w:lang w:val="pt-BR"/>
        </w:rPr>
        <w:t>Objetivo</w:t>
      </w:r>
      <w:r w:rsidRPr="00D2632F">
        <w:rPr>
          <w:spacing w:val="-3"/>
          <w:lang w:val="pt-BR"/>
        </w:rPr>
        <w:t>: Determinar a sensibilidade de algumas bactérias a diferentes agentes antimicrobianos.</w:t>
      </w:r>
    </w:p>
    <w:p w:rsidR="00F60431" w:rsidRPr="00D2632F" w:rsidRDefault="00F60431" w:rsidP="00F60431">
      <w:pPr>
        <w:tabs>
          <w:tab w:val="left" w:pos="23"/>
          <w:tab w:val="left" w:pos="874"/>
          <w:tab w:val="left" w:pos="1725"/>
          <w:tab w:val="left" w:pos="2575"/>
          <w:tab w:val="left" w:pos="3426"/>
          <w:tab w:val="left" w:pos="4277"/>
          <w:tab w:val="left" w:pos="5128"/>
          <w:tab w:val="left" w:pos="5979"/>
          <w:tab w:val="left" w:pos="6829"/>
          <w:tab w:val="left" w:pos="7680"/>
          <w:tab w:val="left" w:pos="8531"/>
          <w:tab w:val="left" w:pos="9382"/>
        </w:tabs>
        <w:suppressAutoHyphens/>
        <w:ind w:firstLine="567"/>
        <w:jc w:val="both"/>
        <w:rPr>
          <w:spacing w:val="-3"/>
          <w:lang w:val="pt-BR"/>
        </w:rPr>
      </w:pPr>
    </w:p>
    <w:p w:rsidR="00F60431" w:rsidRPr="00D2632F" w:rsidRDefault="00F60431" w:rsidP="00F60431">
      <w:pPr>
        <w:pStyle w:val="Heading2"/>
        <w:ind w:firstLine="567"/>
        <w:rPr>
          <w:rFonts w:asciiTheme="minorHAnsi" w:hAnsiTheme="minorHAnsi" w:cstheme="minorHAnsi"/>
          <w:b/>
          <w:color w:val="000000" w:themeColor="text1"/>
          <w:sz w:val="24"/>
          <w:szCs w:val="24"/>
          <w:lang w:val="pt-BR"/>
        </w:rPr>
      </w:pPr>
      <w:r w:rsidRPr="00D2632F">
        <w:rPr>
          <w:rFonts w:asciiTheme="minorHAnsi" w:hAnsiTheme="minorHAnsi" w:cstheme="minorHAnsi"/>
          <w:b/>
          <w:color w:val="000000" w:themeColor="text1"/>
          <w:sz w:val="24"/>
          <w:szCs w:val="24"/>
          <w:lang w:val="pt-BR"/>
        </w:rPr>
        <w:t>Material:</w:t>
      </w:r>
      <w:r w:rsidRPr="00D2632F">
        <w:rPr>
          <w:rFonts w:asciiTheme="minorHAnsi" w:hAnsiTheme="minorHAnsi" w:cstheme="minorHAnsi"/>
          <w:color w:val="000000" w:themeColor="text1"/>
          <w:sz w:val="24"/>
          <w:szCs w:val="24"/>
          <w:lang w:val="pt-BR"/>
        </w:rPr>
        <w:t xml:space="preserve"> </w:t>
      </w:r>
      <w:r w:rsidRPr="00D2632F">
        <w:rPr>
          <w:rFonts w:asciiTheme="minorHAnsi" w:hAnsiTheme="minorHAnsi" w:cstheme="minorHAnsi"/>
          <w:b/>
          <w:color w:val="000000" w:themeColor="text1"/>
          <w:sz w:val="24"/>
          <w:szCs w:val="24"/>
          <w:lang w:val="pt-BR"/>
        </w:rPr>
        <w:t xml:space="preserve">1 - Tubo com cultura líquida de </w:t>
      </w:r>
      <w:r w:rsidRPr="00D2632F">
        <w:rPr>
          <w:rFonts w:asciiTheme="minorHAnsi" w:hAnsiTheme="minorHAnsi" w:cstheme="minorHAnsi"/>
          <w:b/>
          <w:i/>
          <w:color w:val="000000" w:themeColor="text1"/>
          <w:sz w:val="24"/>
          <w:szCs w:val="24"/>
          <w:lang w:val="pt-BR"/>
        </w:rPr>
        <w:t>Staphylococcus aureus</w:t>
      </w:r>
      <w:r w:rsidRPr="00D2632F">
        <w:rPr>
          <w:rFonts w:asciiTheme="minorHAnsi" w:hAnsiTheme="minorHAnsi" w:cstheme="minorHAnsi"/>
          <w:b/>
          <w:color w:val="000000" w:themeColor="text1"/>
          <w:sz w:val="24"/>
          <w:szCs w:val="24"/>
          <w:lang w:val="pt-BR"/>
        </w:rPr>
        <w:t>;</w:t>
      </w:r>
    </w:p>
    <w:p w:rsidR="00F60431" w:rsidRPr="00D2632F" w:rsidRDefault="00F60431" w:rsidP="00F60431">
      <w:pPr>
        <w:tabs>
          <w:tab w:val="left" w:pos="0"/>
        </w:tabs>
        <w:ind w:firstLine="567"/>
        <w:rPr>
          <w:rFonts w:asciiTheme="minorHAnsi" w:hAnsiTheme="minorHAnsi" w:cstheme="minorHAnsi"/>
          <w:color w:val="000000" w:themeColor="text1"/>
          <w:lang w:val="pt-BR"/>
        </w:rPr>
      </w:pPr>
      <w:r w:rsidRPr="00D2632F">
        <w:rPr>
          <w:rFonts w:asciiTheme="minorHAnsi" w:hAnsiTheme="minorHAnsi" w:cstheme="minorHAnsi"/>
          <w:b/>
          <w:bCs/>
          <w:color w:val="000000" w:themeColor="text1"/>
          <w:lang w:val="pt-BR"/>
        </w:rPr>
        <w:t xml:space="preserve"> </w:t>
      </w:r>
      <w:r w:rsidRPr="00D2632F">
        <w:rPr>
          <w:rFonts w:asciiTheme="minorHAnsi" w:hAnsiTheme="minorHAnsi" w:cstheme="minorHAnsi"/>
          <w:b/>
          <w:bCs/>
          <w:color w:val="000000" w:themeColor="text1"/>
          <w:lang w:val="pt-BR"/>
        </w:rPr>
        <w:tab/>
      </w:r>
      <w:r w:rsidRPr="00D2632F">
        <w:rPr>
          <w:rFonts w:asciiTheme="minorHAnsi" w:hAnsiTheme="minorHAnsi" w:cstheme="minorHAnsi"/>
          <w:b/>
          <w:bCs/>
          <w:color w:val="000000" w:themeColor="text1"/>
          <w:lang w:val="pt-BR"/>
        </w:rPr>
        <w:tab/>
        <w:t xml:space="preserve">  </w:t>
      </w:r>
      <w:r w:rsidRPr="00D2632F">
        <w:rPr>
          <w:rFonts w:asciiTheme="minorHAnsi" w:hAnsiTheme="minorHAnsi" w:cstheme="minorHAnsi"/>
          <w:color w:val="000000" w:themeColor="text1"/>
          <w:lang w:val="pt-BR"/>
        </w:rPr>
        <w:t xml:space="preserve">2 - Tubo com cultura líquida de </w:t>
      </w:r>
      <w:r w:rsidRPr="00D2632F">
        <w:rPr>
          <w:rFonts w:asciiTheme="minorHAnsi" w:hAnsiTheme="minorHAnsi" w:cstheme="minorHAnsi"/>
          <w:i/>
          <w:color w:val="000000" w:themeColor="text1"/>
          <w:lang w:val="pt-BR"/>
        </w:rPr>
        <w:t>Escherichia coli</w:t>
      </w:r>
      <w:r w:rsidRPr="00D2632F">
        <w:rPr>
          <w:rFonts w:asciiTheme="minorHAnsi" w:hAnsiTheme="minorHAnsi" w:cstheme="minorHAnsi"/>
          <w:color w:val="000000" w:themeColor="text1"/>
          <w:lang w:val="pt-BR"/>
        </w:rPr>
        <w:t>;</w:t>
      </w:r>
    </w:p>
    <w:p w:rsidR="00F60431" w:rsidRPr="00D2632F" w:rsidRDefault="00F60431" w:rsidP="00F60431">
      <w:pPr>
        <w:tabs>
          <w:tab w:val="left" w:pos="0"/>
          <w:tab w:val="left" w:pos="874"/>
          <w:tab w:val="left" w:pos="1080"/>
        </w:tabs>
        <w:suppressAutoHyphens/>
        <w:ind w:firstLine="567"/>
        <w:rPr>
          <w:rFonts w:asciiTheme="minorHAnsi" w:hAnsiTheme="minorHAnsi" w:cstheme="minorHAnsi"/>
          <w:color w:val="000000" w:themeColor="text1"/>
          <w:lang w:val="pt-BR"/>
        </w:rPr>
      </w:pPr>
      <w:r w:rsidRPr="00D2632F">
        <w:rPr>
          <w:rFonts w:asciiTheme="minorHAnsi" w:hAnsiTheme="minorHAnsi" w:cstheme="minorHAnsi"/>
          <w:color w:val="000000" w:themeColor="text1"/>
          <w:lang w:val="pt-BR"/>
        </w:rPr>
        <w:t xml:space="preserve"> </w:t>
      </w:r>
      <w:r w:rsidRPr="00D2632F">
        <w:rPr>
          <w:rFonts w:asciiTheme="minorHAnsi" w:hAnsiTheme="minorHAnsi" w:cstheme="minorHAnsi"/>
          <w:color w:val="000000" w:themeColor="text1"/>
          <w:lang w:val="pt-BR"/>
        </w:rPr>
        <w:tab/>
        <w:t xml:space="preserve">         </w:t>
      </w:r>
      <w:r w:rsidRPr="00D2632F">
        <w:rPr>
          <w:rFonts w:asciiTheme="minorHAnsi" w:hAnsiTheme="minorHAnsi" w:cstheme="minorHAnsi"/>
          <w:color w:val="000000" w:themeColor="text1"/>
          <w:lang w:val="pt-BR"/>
        </w:rPr>
        <w:tab/>
      </w:r>
      <w:r w:rsidR="00CB2C4B" w:rsidRPr="00D2632F">
        <w:rPr>
          <w:rFonts w:cstheme="minorHAnsi"/>
          <w:color w:val="000000" w:themeColor="text1"/>
          <w:lang w:val="pt-BR"/>
        </w:rPr>
        <w:t xml:space="preserve">  </w:t>
      </w:r>
      <w:r w:rsidRPr="00D2632F">
        <w:rPr>
          <w:rFonts w:asciiTheme="minorHAnsi" w:hAnsiTheme="minorHAnsi" w:cstheme="minorHAnsi"/>
          <w:color w:val="000000" w:themeColor="text1"/>
          <w:lang w:val="pt-BR"/>
        </w:rPr>
        <w:t>3 - Placas contendo meio sólido Mueller- Hinton (2 unidades);</w:t>
      </w:r>
    </w:p>
    <w:p w:rsidR="00F60431" w:rsidRPr="00D2632F" w:rsidRDefault="00F60431" w:rsidP="00F60431">
      <w:pPr>
        <w:tabs>
          <w:tab w:val="left" w:pos="0"/>
          <w:tab w:val="left" w:pos="1260"/>
        </w:tabs>
        <w:suppressAutoHyphens/>
        <w:ind w:firstLine="567"/>
        <w:rPr>
          <w:rFonts w:asciiTheme="minorHAnsi" w:hAnsiTheme="minorHAnsi" w:cstheme="minorHAnsi"/>
          <w:color w:val="000000" w:themeColor="text1"/>
          <w:lang w:val="pt-BR"/>
        </w:rPr>
      </w:pPr>
      <w:r w:rsidRPr="00D2632F">
        <w:rPr>
          <w:rFonts w:asciiTheme="minorHAnsi" w:hAnsiTheme="minorHAnsi" w:cstheme="minorHAnsi"/>
          <w:color w:val="000000" w:themeColor="text1"/>
          <w:lang w:val="pt-BR"/>
        </w:rPr>
        <w:tab/>
      </w:r>
      <w:r w:rsidRPr="00D2632F">
        <w:rPr>
          <w:rFonts w:asciiTheme="minorHAnsi" w:hAnsiTheme="minorHAnsi" w:cstheme="minorHAnsi"/>
          <w:color w:val="000000" w:themeColor="text1"/>
          <w:lang w:val="pt-BR"/>
        </w:rPr>
        <w:tab/>
      </w:r>
      <w:r w:rsidR="00CB2C4B" w:rsidRPr="00D2632F">
        <w:rPr>
          <w:rFonts w:cstheme="minorHAnsi"/>
          <w:color w:val="000000" w:themeColor="text1"/>
          <w:lang w:val="pt-BR"/>
        </w:rPr>
        <w:t xml:space="preserve">  </w:t>
      </w:r>
      <w:r w:rsidRPr="00D2632F">
        <w:rPr>
          <w:rFonts w:asciiTheme="minorHAnsi" w:hAnsiTheme="minorHAnsi" w:cstheme="minorHAnsi"/>
          <w:color w:val="000000" w:themeColor="text1"/>
          <w:lang w:val="pt-BR"/>
        </w:rPr>
        <w:t>4 - Discos com Antibióticos;</w:t>
      </w:r>
    </w:p>
    <w:p w:rsidR="00F60431" w:rsidRPr="00D2632F" w:rsidRDefault="00F60431" w:rsidP="00F60431">
      <w:pPr>
        <w:tabs>
          <w:tab w:val="left" w:pos="0"/>
          <w:tab w:val="left" w:pos="1260"/>
        </w:tabs>
        <w:suppressAutoHyphens/>
        <w:ind w:firstLine="567"/>
        <w:rPr>
          <w:rFonts w:asciiTheme="minorHAnsi" w:hAnsiTheme="minorHAnsi" w:cstheme="minorHAnsi"/>
          <w:color w:val="000000" w:themeColor="text1"/>
          <w:lang w:val="pt-BR"/>
        </w:rPr>
      </w:pPr>
      <w:r w:rsidRPr="00D2632F">
        <w:rPr>
          <w:rFonts w:asciiTheme="minorHAnsi" w:hAnsiTheme="minorHAnsi" w:cstheme="minorHAnsi"/>
          <w:color w:val="000000" w:themeColor="text1"/>
          <w:lang w:val="pt-BR"/>
        </w:rPr>
        <w:tab/>
      </w:r>
      <w:r w:rsidRPr="00D2632F">
        <w:rPr>
          <w:rFonts w:asciiTheme="minorHAnsi" w:hAnsiTheme="minorHAnsi" w:cstheme="minorHAnsi"/>
          <w:color w:val="000000" w:themeColor="text1"/>
          <w:lang w:val="pt-BR"/>
        </w:rPr>
        <w:tab/>
      </w:r>
      <w:r w:rsidR="00CB2C4B" w:rsidRPr="00D2632F">
        <w:rPr>
          <w:rFonts w:cstheme="minorHAnsi"/>
          <w:color w:val="000000" w:themeColor="text1"/>
          <w:lang w:val="pt-BR"/>
        </w:rPr>
        <w:t xml:space="preserve">  </w:t>
      </w:r>
      <w:r w:rsidRPr="00D2632F">
        <w:rPr>
          <w:rFonts w:asciiTheme="minorHAnsi" w:hAnsiTheme="minorHAnsi" w:cstheme="minorHAnsi"/>
          <w:color w:val="000000" w:themeColor="text1"/>
          <w:lang w:val="pt-BR"/>
        </w:rPr>
        <w:t>5 - Zaragatoas (2 unidades), Pinça (1 unidade), régua (1 unidade)</w:t>
      </w:r>
    </w:p>
    <w:p w:rsidR="00C0065B" w:rsidRPr="00D2632F" w:rsidRDefault="00F60431" w:rsidP="00D6723C">
      <w:pPr>
        <w:ind w:firstLine="567"/>
        <w:jc w:val="both"/>
        <w:rPr>
          <w:lang w:val="pt-BR"/>
        </w:rPr>
      </w:pPr>
      <w:r w:rsidRPr="00D2632F">
        <w:rPr>
          <w:lang w:val="pt-BR"/>
        </w:rPr>
        <w:tab/>
      </w:r>
    </w:p>
    <w:p w:rsidR="00F60431" w:rsidRPr="00D2632F" w:rsidRDefault="00F60431" w:rsidP="00D6723C">
      <w:pPr>
        <w:ind w:firstLine="567"/>
        <w:jc w:val="both"/>
        <w:rPr>
          <w:lang w:val="pt-BR"/>
        </w:rPr>
      </w:pPr>
      <w:r w:rsidRPr="00D2632F">
        <w:rPr>
          <w:b/>
          <w:lang w:val="pt-BR"/>
        </w:rPr>
        <w:lastRenderedPageBreak/>
        <w:t>Procedimento:</w:t>
      </w:r>
    </w:p>
    <w:p w:rsidR="00F60431" w:rsidRPr="00D2632F" w:rsidRDefault="00F60431" w:rsidP="00C0065B">
      <w:pPr>
        <w:spacing w:before="120" w:after="120"/>
        <w:ind w:firstLine="562"/>
        <w:jc w:val="both"/>
        <w:rPr>
          <w:lang w:val="pt-BR"/>
        </w:rPr>
      </w:pPr>
      <w:r w:rsidRPr="00D2632F">
        <w:rPr>
          <w:lang w:val="pt-BR"/>
        </w:rPr>
        <w:t xml:space="preserve">1. Utilizando uma </w:t>
      </w:r>
      <w:r w:rsidRPr="00D2632F">
        <w:rPr>
          <w:u w:val="single"/>
          <w:lang w:val="pt-BR"/>
        </w:rPr>
        <w:t>zaragatoa</w:t>
      </w:r>
      <w:r w:rsidRPr="00D2632F">
        <w:rPr>
          <w:lang w:val="pt-BR"/>
        </w:rPr>
        <w:t xml:space="preserve"> e a técnicas de assepsia, coletar bactérias de uma cultura fresca bacteriana;</w:t>
      </w:r>
    </w:p>
    <w:p w:rsidR="00F60431" w:rsidRPr="00D2632F" w:rsidRDefault="00F60431" w:rsidP="00CB2C4B">
      <w:pPr>
        <w:spacing w:after="120"/>
        <w:ind w:firstLine="562"/>
        <w:jc w:val="both"/>
        <w:rPr>
          <w:lang w:val="pt-BR"/>
        </w:rPr>
      </w:pPr>
      <w:r w:rsidRPr="00D2632F">
        <w:rPr>
          <w:lang w:val="pt-BR"/>
        </w:rPr>
        <w:t>2. Espalhar uniformemente as células sobre a superfície de meio sólido Mueller-Hinton contido numa placa de Petri;</w:t>
      </w:r>
    </w:p>
    <w:p w:rsidR="00F60431" w:rsidRPr="00D2632F" w:rsidRDefault="00F60431" w:rsidP="00CB2C4B">
      <w:pPr>
        <w:spacing w:after="120"/>
        <w:ind w:firstLine="562"/>
        <w:jc w:val="both"/>
        <w:rPr>
          <w:lang w:val="pt-BR"/>
        </w:rPr>
      </w:pPr>
      <w:r w:rsidRPr="00D2632F">
        <w:rPr>
          <w:lang w:val="pt-BR"/>
        </w:rPr>
        <w:t>3. Deixar secar a superfície;</w:t>
      </w:r>
    </w:p>
    <w:p w:rsidR="00F60431" w:rsidRPr="00D2632F" w:rsidRDefault="00F60431" w:rsidP="00CB2C4B">
      <w:pPr>
        <w:spacing w:after="120"/>
        <w:ind w:firstLine="562"/>
        <w:jc w:val="both"/>
        <w:rPr>
          <w:lang w:val="pt-BR"/>
        </w:rPr>
      </w:pPr>
      <w:r w:rsidRPr="00D2632F">
        <w:rPr>
          <w:lang w:val="pt-BR"/>
        </w:rPr>
        <w:t>4. Dispensar os discos de antibióticos na tampa da placa de Petri. Utilizando uma pinça, depositar os discos na superfície da cultura em meio sólido, tendo o cuida</w:t>
      </w:r>
      <w:r w:rsidR="00CB2C4B" w:rsidRPr="00D2632F">
        <w:rPr>
          <w:lang w:val="pt-BR"/>
        </w:rPr>
        <w:t xml:space="preserve">do de deixá-los uniformemente </w:t>
      </w:r>
      <w:r w:rsidRPr="00D2632F">
        <w:rPr>
          <w:lang w:val="pt-BR"/>
        </w:rPr>
        <w:t xml:space="preserve">bem espaçados. Não arrastar os discos sobre o meio de cultura porque a difusão inicia-se imediatamente; </w:t>
      </w:r>
    </w:p>
    <w:p w:rsidR="00F60431" w:rsidRPr="00D2632F" w:rsidRDefault="00F60431" w:rsidP="00CB2C4B">
      <w:pPr>
        <w:spacing w:after="120"/>
        <w:ind w:firstLine="562"/>
        <w:jc w:val="both"/>
        <w:rPr>
          <w:lang w:val="pt-BR"/>
        </w:rPr>
      </w:pPr>
      <w:r w:rsidRPr="00D2632F">
        <w:rPr>
          <w:lang w:val="pt-BR"/>
        </w:rPr>
        <w:t>5. Incubar em estufa, a 37</w:t>
      </w:r>
      <w:r w:rsidRPr="00D2632F">
        <w:rPr>
          <w:position w:val="6"/>
          <w:lang w:val="pt-BR"/>
        </w:rPr>
        <w:t>º</w:t>
      </w:r>
      <w:r w:rsidRPr="00D2632F">
        <w:rPr>
          <w:lang w:val="pt-BR"/>
        </w:rPr>
        <w:t>C, durante 16 horas.</w:t>
      </w:r>
    </w:p>
    <w:p w:rsidR="00F60431" w:rsidRPr="00D2632F" w:rsidRDefault="00F60431" w:rsidP="00CB2C4B">
      <w:pPr>
        <w:spacing w:after="120"/>
        <w:ind w:firstLine="562"/>
        <w:jc w:val="both"/>
        <w:rPr>
          <w:b/>
          <w:lang w:val="pt-BR"/>
        </w:rPr>
      </w:pPr>
    </w:p>
    <w:p w:rsidR="00C0065B" w:rsidRPr="00D2632F" w:rsidRDefault="00C0065B" w:rsidP="00CB2C4B">
      <w:pPr>
        <w:spacing w:after="120"/>
        <w:ind w:firstLine="562"/>
        <w:jc w:val="both"/>
        <w:rPr>
          <w:b/>
          <w:lang w:val="pt-BR"/>
        </w:rPr>
      </w:pPr>
    </w:p>
    <w:p w:rsidR="00F60431" w:rsidRPr="00D2632F" w:rsidRDefault="00F60431" w:rsidP="00CB2C4B">
      <w:pPr>
        <w:spacing w:after="120"/>
        <w:ind w:firstLine="562"/>
        <w:jc w:val="both"/>
        <w:rPr>
          <w:b/>
          <w:lang w:val="pt-BR"/>
        </w:rPr>
      </w:pPr>
      <w:r w:rsidRPr="00D2632F">
        <w:rPr>
          <w:b/>
          <w:lang w:val="pt-BR"/>
        </w:rPr>
        <w:t>Análise / Interpretação:</w:t>
      </w:r>
    </w:p>
    <w:p w:rsidR="00F60431" w:rsidRPr="00D2632F" w:rsidRDefault="00F60431" w:rsidP="00CB2C4B">
      <w:pPr>
        <w:spacing w:after="120"/>
        <w:ind w:firstLine="562"/>
        <w:jc w:val="both"/>
        <w:rPr>
          <w:lang w:val="pt-BR"/>
        </w:rPr>
      </w:pPr>
      <w:r w:rsidRPr="00D2632F">
        <w:rPr>
          <w:lang w:val="pt-BR"/>
        </w:rPr>
        <w:t>1. Utilizando uma régua, meça os diâmetros (mm) dos halos de inibição de crescimento em torno de cada um dos discos de antibióticos e registre os dados obtidos;</w:t>
      </w:r>
    </w:p>
    <w:p w:rsidR="00D2632F" w:rsidRDefault="00D2632F" w:rsidP="00CB2C4B">
      <w:pPr>
        <w:spacing w:after="120"/>
        <w:ind w:firstLine="562"/>
        <w:jc w:val="both"/>
        <w:rPr>
          <w:lang w:val="pt-BR"/>
        </w:rPr>
      </w:pPr>
    </w:p>
    <w:p w:rsidR="00F60431" w:rsidRPr="00D2632F" w:rsidRDefault="00F60431" w:rsidP="00CB2C4B">
      <w:pPr>
        <w:spacing w:after="120"/>
        <w:ind w:firstLine="562"/>
        <w:jc w:val="both"/>
        <w:rPr>
          <w:lang w:val="pt-BR"/>
        </w:rPr>
      </w:pPr>
      <w:r w:rsidRPr="00D2632F">
        <w:rPr>
          <w:lang w:val="pt-BR"/>
        </w:rPr>
        <w:t>2. Utilizando a Tabela padrão (</w:t>
      </w:r>
      <w:r w:rsidRPr="00D2632F">
        <w:rPr>
          <w:b/>
          <w:lang w:val="pt-BR"/>
        </w:rPr>
        <w:t>Tabela 1</w:t>
      </w:r>
      <w:r w:rsidRPr="00D2632F">
        <w:rPr>
          <w:lang w:val="pt-BR"/>
        </w:rPr>
        <w:t>), analise a sensibilidade das bactérias aos diversos antibióticos pesquisados.</w:t>
      </w:r>
    </w:p>
    <w:p w:rsidR="00C0065B" w:rsidRPr="00D2632F" w:rsidRDefault="00C0065B" w:rsidP="00204006">
      <w:pPr>
        <w:spacing w:after="120"/>
        <w:jc w:val="both"/>
        <w:rPr>
          <w:rFonts w:ascii="Arial" w:hAnsi="Arial" w:cs="Arial"/>
          <w:sz w:val="22"/>
          <w:szCs w:val="22"/>
          <w:lang w:val="pt-BR"/>
        </w:rPr>
      </w:pPr>
    </w:p>
    <w:p w:rsidR="00E80883" w:rsidRPr="00D2632F" w:rsidRDefault="00E80883" w:rsidP="00E80883">
      <w:pPr>
        <w:pStyle w:val="ListParagraph"/>
        <w:rPr>
          <w:rFonts w:ascii="Arial" w:hAnsi="Arial" w:cs="Arial"/>
          <w:sz w:val="22"/>
          <w:szCs w:val="22"/>
          <w:lang w:val="pt-BR"/>
        </w:rPr>
      </w:pPr>
    </w:p>
    <w:tbl>
      <w:tblPr>
        <w:tblW w:w="92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3853"/>
        <w:gridCol w:w="2548"/>
        <w:gridCol w:w="2860"/>
      </w:tblGrid>
      <w:tr w:rsidR="00204006" w:rsidRPr="00D2632F" w:rsidTr="00E80883">
        <w:trPr>
          <w:trHeight w:val="2620"/>
        </w:trPr>
        <w:tc>
          <w:tcPr>
            <w:tcW w:w="3853" w:type="dxa"/>
          </w:tcPr>
          <w:p w:rsidR="00204006" w:rsidRPr="00D2632F" w:rsidRDefault="00204006" w:rsidP="0027695F">
            <w:pPr>
              <w:rPr>
                <w:rFonts w:ascii="Arial" w:hAnsi="Arial" w:cs="Arial"/>
                <w:sz w:val="22"/>
                <w:szCs w:val="22"/>
                <w:lang w:val="pt-BR"/>
              </w:rPr>
            </w:pPr>
            <w:r w:rsidRPr="00D2632F">
              <w:rPr>
                <w:rFonts w:ascii="Arial" w:hAnsi="Arial" w:cs="Arial"/>
                <w:noProof/>
                <w:sz w:val="22"/>
                <w:szCs w:val="22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207AD66A" wp14:editId="23806212">
                      <wp:simplePos x="0" y="0"/>
                      <wp:positionH relativeFrom="column">
                        <wp:posOffset>2173605</wp:posOffset>
                      </wp:positionH>
                      <wp:positionV relativeFrom="paragraph">
                        <wp:posOffset>819150</wp:posOffset>
                      </wp:positionV>
                      <wp:extent cx="47625" cy="419100"/>
                      <wp:effectExtent l="101600" t="0" r="92075" b="0"/>
                      <wp:wrapNone/>
                      <wp:docPr id="86" name="AutoShap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1830004">
                                <a:off x="0" y="0"/>
                                <a:ext cx="47625" cy="419100"/>
                              </a:xfrm>
                              <a:prstGeom prst="upDownArrow">
                                <a:avLst>
                                  <a:gd name="adj1" fmla="val 50000"/>
                                  <a:gd name="adj2" fmla="val 176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13ACCD7" id="_x0000_t70" coordsize="21600,21600" o:spt="70" adj="5400,4320" path="m10800,l21600@0@3@0@3@2,21600@2,10800,21600,0@2@1@2@1@0,0@0xe">
                      <v:stroke joinstyle="miter"/>
                      <v:formulas>
                        <v:f eqn="val #1"/>
                        <v:f eqn="val #0"/>
                        <v:f eqn="sum 21600 0 #1"/>
                        <v:f eqn="sum 21600 0 #0"/>
                        <v:f eqn="prod #1 #0 10800"/>
                        <v:f eqn="sum #1 0 @4"/>
                        <v:f eqn="sum 21600 0 @5"/>
                      </v:formulas>
                      <v:path o:connecttype="custom" o:connectlocs="10800,0;0,@0;@1,10800;0,@2;10800,21600;21600,@2;@3,10800;21600,@0" o:connectangles="270,180,180,180,90,0,0,0" textboxrect="@1,@5,@3,@6"/>
                      <v:handles>
                        <v:h position="#0,#1" xrange="0,10800" yrange="0,10800"/>
                      </v:handles>
                    </v:shapetype>
                    <v:shape id="AutoShape 15" o:spid="_x0000_s1026" type="#_x0000_t70" style="position:absolute;margin-left:171.15pt;margin-top:64.5pt;width:3.75pt;height:33pt;rotation:1998852fd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">
                      <v:path arrowok="t"/>
                      <v:textbox style="layout-flow:vertical-ideographic"/>
                    </v:shape>
                  </w:pict>
                </mc:Fallback>
              </mc:AlternateContent>
            </w:r>
            <w:r w:rsidRPr="00D2632F">
              <w:rPr>
                <w:rFonts w:ascii="Arial" w:hAnsi="Arial" w:cs="Arial"/>
                <w:noProof/>
                <w:sz w:val="22"/>
                <w:szCs w:val="22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0F3F23E9" wp14:editId="04514D2F">
                      <wp:simplePos x="0" y="0"/>
                      <wp:positionH relativeFrom="column">
                        <wp:posOffset>1120775</wp:posOffset>
                      </wp:positionH>
                      <wp:positionV relativeFrom="paragraph">
                        <wp:posOffset>399415</wp:posOffset>
                      </wp:positionV>
                      <wp:extent cx="249555" cy="348615"/>
                      <wp:effectExtent l="0" t="0" r="4445" b="6985"/>
                      <wp:wrapNone/>
                      <wp:docPr id="87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249555" cy="3486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0A916CC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4" o:spid="_x0000_s1026" type="#_x0000_t32" style="position:absolute;margin-left:88.25pt;margin-top:31.45pt;width:19.65pt;height:27.45pt;flip:x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">
                      <o:lock v:ext="edit" shapetype="f"/>
                    </v:shape>
                  </w:pict>
                </mc:Fallback>
              </mc:AlternateContent>
            </w:r>
            <w:r w:rsidRPr="00D2632F">
              <w:rPr>
                <w:rFonts w:ascii="Arial" w:hAnsi="Arial" w:cs="Arial"/>
                <w:noProof/>
                <w:sz w:val="22"/>
                <w:szCs w:val="22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3E0AA5A4" wp14:editId="39816CCE">
                      <wp:simplePos x="0" y="0"/>
                      <wp:positionH relativeFrom="column">
                        <wp:posOffset>1120775</wp:posOffset>
                      </wp:positionH>
                      <wp:positionV relativeFrom="paragraph">
                        <wp:posOffset>748030</wp:posOffset>
                      </wp:positionV>
                      <wp:extent cx="973455" cy="470535"/>
                      <wp:effectExtent l="25400" t="25400" r="4445" b="0"/>
                      <wp:wrapNone/>
                      <wp:docPr id="88" name="AutoShap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 flipV="1">
                                <a:off x="0" y="0"/>
                                <a:ext cx="973455" cy="4705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08101F" id="AutoShape 13" o:spid="_x0000_s1026" type="#_x0000_t32" style="position:absolute;margin-left:88.25pt;margin-top:58.9pt;width:76.65pt;height:37.05pt;flip:x 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">
                      <v:stroke endarrow="block"/>
                      <o:lock v:ext="edit" shapetype="f"/>
                    </v:shape>
                  </w:pict>
                </mc:Fallback>
              </mc:AlternateContent>
            </w:r>
            <w:r w:rsidRPr="00D2632F">
              <w:rPr>
                <w:rFonts w:ascii="Arial" w:hAnsi="Arial" w:cs="Arial"/>
                <w:noProof/>
                <w:sz w:val="22"/>
                <w:szCs w:val="22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3537E7B7" wp14:editId="3CC118E5">
                      <wp:simplePos x="0" y="0"/>
                      <wp:positionH relativeFrom="column">
                        <wp:posOffset>1386205</wp:posOffset>
                      </wp:positionH>
                      <wp:positionV relativeFrom="paragraph">
                        <wp:posOffset>394335</wp:posOffset>
                      </wp:positionV>
                      <wp:extent cx="937895" cy="448310"/>
                      <wp:effectExtent l="25400" t="25400" r="1905" b="8890"/>
                      <wp:wrapNone/>
                      <wp:docPr id="89" name="AutoShap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 flipV="1">
                                <a:off x="0" y="0"/>
                                <a:ext cx="937895" cy="4483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4B49D1" id="AutoShape 12" o:spid="_x0000_s1026" type="#_x0000_t32" style="position:absolute;margin-left:109.15pt;margin-top:31.05pt;width:73.85pt;height:35.3pt;flip:x 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">
                      <v:stroke endarrow="block"/>
                      <o:lock v:ext="edit" shapetype="f"/>
                    </v:shape>
                  </w:pict>
                </mc:Fallback>
              </mc:AlternateContent>
            </w:r>
            <w:r w:rsidRPr="00D2632F">
              <w:rPr>
                <w:rFonts w:ascii="Arial" w:hAnsi="Arial" w:cs="Arial"/>
                <w:noProof/>
                <w:sz w:val="22"/>
                <w:szCs w:val="22"/>
                <w:lang w:val="pt-BR"/>
              </w:rPr>
              <w:drawing>
                <wp:inline distT="0" distB="0" distL="0" distR="0" wp14:anchorId="56E4D29F" wp14:editId="2370F7E7">
                  <wp:extent cx="1848485" cy="1507490"/>
                  <wp:effectExtent l="0" t="0" r="0" b="0"/>
                  <wp:docPr id="90" name="Picture 90" descr="Antibiograma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ntibiograma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485" cy="150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632F">
              <w:rPr>
                <w:rFonts w:ascii="Arial" w:hAnsi="Arial" w:cs="Arial"/>
                <w:sz w:val="22"/>
                <w:szCs w:val="22"/>
                <w:lang w:val="pt-BR"/>
              </w:rPr>
              <w:t xml:space="preserve"> </w:t>
            </w:r>
          </w:p>
        </w:tc>
        <w:tc>
          <w:tcPr>
            <w:tcW w:w="2548" w:type="dxa"/>
          </w:tcPr>
          <w:p w:rsidR="00C0065B" w:rsidRPr="00D2632F" w:rsidRDefault="00C0065B" w:rsidP="0027695F">
            <w:pPr>
              <w:rPr>
                <w:rFonts w:ascii="Tahoma" w:hAnsi="Tahoma" w:cs="Tahoma"/>
                <w:sz w:val="22"/>
                <w:szCs w:val="22"/>
                <w:lang w:val="pt-BR"/>
              </w:rPr>
            </w:pPr>
          </w:p>
          <w:p w:rsidR="00204006" w:rsidRPr="00D2632F" w:rsidRDefault="00204006" w:rsidP="0027695F">
            <w:pPr>
              <w:rPr>
                <w:rFonts w:ascii="Tahoma" w:hAnsi="Tahoma" w:cs="Tahoma"/>
                <w:sz w:val="22"/>
                <w:szCs w:val="22"/>
                <w:lang w:val="pt-BR"/>
              </w:rPr>
            </w:pPr>
          </w:p>
          <w:p w:rsidR="00204006" w:rsidRPr="00D2632F" w:rsidRDefault="00204006" w:rsidP="0027695F">
            <w:pPr>
              <w:rPr>
                <w:rFonts w:ascii="Tahoma" w:hAnsi="Tahoma" w:cs="Tahoma"/>
                <w:sz w:val="22"/>
                <w:szCs w:val="22"/>
                <w:lang w:val="pt-BR"/>
              </w:rPr>
            </w:pPr>
          </w:p>
          <w:p w:rsidR="00204006" w:rsidRPr="00D2632F" w:rsidRDefault="00204006" w:rsidP="0027695F">
            <w:pPr>
              <w:rPr>
                <w:rFonts w:ascii="Tahoma" w:hAnsi="Tahoma" w:cs="Tahoma"/>
                <w:sz w:val="22"/>
                <w:szCs w:val="22"/>
                <w:lang w:val="pt-BR"/>
              </w:rPr>
            </w:pPr>
          </w:p>
          <w:p w:rsidR="00204006" w:rsidRPr="00D2632F" w:rsidRDefault="00204006" w:rsidP="0027695F">
            <w:pPr>
              <w:ind w:left="-133"/>
              <w:rPr>
                <w:rFonts w:ascii="Arial" w:hAnsi="Arial" w:cs="Arial"/>
                <w:sz w:val="22"/>
                <w:szCs w:val="22"/>
                <w:lang w:val="pt-BR"/>
              </w:rPr>
            </w:pPr>
            <w:r w:rsidRPr="00D2632F">
              <w:rPr>
                <w:rFonts w:ascii="Tahoma" w:hAnsi="Tahoma" w:cs="Tahoma"/>
                <w:sz w:val="22"/>
                <w:szCs w:val="22"/>
                <w:lang w:val="pt-BR"/>
              </w:rPr>
              <w:t>Diâmetro do halo de inibição de crescimento</w:t>
            </w:r>
          </w:p>
        </w:tc>
        <w:tc>
          <w:tcPr>
            <w:tcW w:w="2860" w:type="dxa"/>
          </w:tcPr>
          <w:p w:rsidR="00204006" w:rsidRPr="00D2632F" w:rsidRDefault="00204006" w:rsidP="0027695F">
            <w:pPr>
              <w:rPr>
                <w:rFonts w:ascii="Arial" w:hAnsi="Arial" w:cs="Arial"/>
                <w:sz w:val="22"/>
                <w:szCs w:val="22"/>
                <w:lang w:val="pt-BR"/>
              </w:rPr>
            </w:pPr>
          </w:p>
          <w:p w:rsidR="00204006" w:rsidRPr="00D2632F" w:rsidRDefault="00204006" w:rsidP="0027695F">
            <w:pPr>
              <w:rPr>
                <w:rFonts w:ascii="Arial" w:hAnsi="Arial" w:cs="Arial"/>
                <w:sz w:val="22"/>
                <w:szCs w:val="22"/>
                <w:lang w:val="pt-BR"/>
              </w:rPr>
            </w:pPr>
          </w:p>
          <w:p w:rsidR="00204006" w:rsidRPr="00D2632F" w:rsidRDefault="00F7635F" w:rsidP="0027695F">
            <w:pPr>
              <w:ind w:hanging="108"/>
              <w:rPr>
                <w:rFonts w:ascii="Arial" w:hAnsi="Arial" w:cs="Arial"/>
                <w:sz w:val="22"/>
                <w:szCs w:val="22"/>
                <w:lang w:val="pt-BR"/>
              </w:rPr>
            </w:pPr>
            <w:r w:rsidRPr="00D2632F">
              <w:rPr>
                <w:noProof/>
                <w:lang w:val="pt-BR"/>
              </w:rPr>
              <w:object w:dxaOrig="2715" w:dyaOrig="1485">
                <v:shape id="_x0000_i1032" type="#_x0000_t75" alt="" style="width:136pt;height:75pt;mso-width-percent:0;mso-height-percent:0;mso-width-percent:0;mso-height-percent:0" o:ole="">
                  <v:imagedata r:id="rId12" o:title=""/>
                </v:shape>
                <o:OLEObject Type="Embed" ProgID="PBrush" ShapeID="_x0000_i1032" DrawAspect="Content" ObjectID="_1627806750" r:id="rId13"/>
              </w:object>
            </w:r>
          </w:p>
        </w:tc>
      </w:tr>
    </w:tbl>
    <w:p w:rsidR="00204006" w:rsidRPr="00D2632F" w:rsidRDefault="00204006" w:rsidP="00204006">
      <w:pPr>
        <w:rPr>
          <w:rFonts w:ascii="Arial" w:hAnsi="Arial" w:cs="Arial"/>
          <w:sz w:val="22"/>
          <w:szCs w:val="22"/>
          <w:lang w:val="pt-BR"/>
        </w:rPr>
      </w:pPr>
      <w:r w:rsidRPr="00D2632F">
        <w:rPr>
          <w:rFonts w:ascii="Arial" w:hAnsi="Arial" w:cs="Arial"/>
          <w:b/>
          <w:sz w:val="22"/>
          <w:szCs w:val="22"/>
          <w:lang w:val="pt-BR"/>
        </w:rPr>
        <w:t>Fig. 2</w:t>
      </w:r>
      <w:r w:rsidRPr="00D2632F">
        <w:rPr>
          <w:rFonts w:ascii="Arial" w:hAnsi="Arial" w:cs="Arial"/>
          <w:sz w:val="22"/>
          <w:szCs w:val="22"/>
          <w:lang w:val="pt-BR"/>
        </w:rPr>
        <w:t>: Medição de halos de inibição de crescimento de colônias bacterianas</w:t>
      </w:r>
    </w:p>
    <w:p w:rsidR="00204006" w:rsidRPr="00D2632F" w:rsidRDefault="00204006" w:rsidP="00204006">
      <w:pPr>
        <w:spacing w:after="120"/>
        <w:rPr>
          <w:rFonts w:ascii="Arial" w:hAnsi="Arial" w:cs="Arial"/>
          <w:sz w:val="16"/>
          <w:szCs w:val="16"/>
          <w:lang w:val="pt-BR"/>
        </w:rPr>
      </w:pPr>
    </w:p>
    <w:p w:rsidR="00D2632F" w:rsidRDefault="00D2632F" w:rsidP="00204006">
      <w:pPr>
        <w:spacing w:after="120"/>
        <w:rPr>
          <w:rFonts w:ascii="Arial" w:hAnsi="Arial" w:cs="Arial"/>
          <w:sz w:val="22"/>
          <w:szCs w:val="22"/>
          <w:lang w:val="pt-BR"/>
        </w:rPr>
      </w:pPr>
    </w:p>
    <w:p w:rsidR="00D2632F" w:rsidRDefault="00D2632F" w:rsidP="00204006">
      <w:pPr>
        <w:spacing w:after="120"/>
        <w:rPr>
          <w:rFonts w:ascii="Arial" w:hAnsi="Arial" w:cs="Arial"/>
          <w:sz w:val="22"/>
          <w:szCs w:val="22"/>
          <w:lang w:val="pt-BR"/>
        </w:rPr>
      </w:pPr>
    </w:p>
    <w:p w:rsidR="00204006" w:rsidRPr="00D2632F" w:rsidRDefault="00204006" w:rsidP="00204006">
      <w:pPr>
        <w:spacing w:after="120"/>
        <w:rPr>
          <w:rFonts w:ascii="Arial" w:hAnsi="Arial" w:cs="Arial"/>
          <w:sz w:val="22"/>
          <w:szCs w:val="22"/>
          <w:lang w:val="pt-BR"/>
        </w:rPr>
      </w:pPr>
      <w:r w:rsidRPr="00D2632F">
        <w:rPr>
          <w:rFonts w:ascii="Arial" w:hAnsi="Arial" w:cs="Arial"/>
          <w:sz w:val="22"/>
          <w:szCs w:val="22"/>
          <w:lang w:val="pt-BR"/>
        </w:rPr>
        <w:t>2. Utilizando a Tabela padrão (Tabela 1), analise a sensibilidade das bactérias aos diversos antibióticos pesquisados.</w:t>
      </w:r>
    </w:p>
    <w:p w:rsidR="00204006" w:rsidRPr="00D2632F" w:rsidRDefault="00204006" w:rsidP="00CB2C4B">
      <w:pPr>
        <w:spacing w:after="120"/>
        <w:ind w:firstLine="562"/>
        <w:jc w:val="both"/>
        <w:rPr>
          <w:lang w:val="pt-BR"/>
        </w:rPr>
      </w:pPr>
    </w:p>
    <w:p w:rsidR="00204006" w:rsidRPr="00D2632F" w:rsidRDefault="00204006" w:rsidP="00CB2C4B">
      <w:pPr>
        <w:spacing w:after="120"/>
        <w:ind w:firstLine="562"/>
        <w:jc w:val="both"/>
        <w:rPr>
          <w:lang w:val="pt-BR"/>
        </w:rPr>
      </w:pPr>
    </w:p>
    <w:p w:rsidR="00D2632F" w:rsidRDefault="00D2632F">
      <w:pPr>
        <w:rPr>
          <w:lang w:val="pt-BR"/>
        </w:rPr>
      </w:pPr>
      <w:r>
        <w:rPr>
          <w:lang w:val="pt-BR"/>
        </w:rPr>
        <w:br w:type="page"/>
      </w:r>
    </w:p>
    <w:p w:rsidR="00F60431" w:rsidRPr="00D2632F" w:rsidRDefault="00F60431" w:rsidP="00F60431">
      <w:pPr>
        <w:tabs>
          <w:tab w:val="center" w:pos="4703"/>
        </w:tabs>
        <w:suppressAutoHyphens/>
        <w:jc w:val="both"/>
        <w:rPr>
          <w:spacing w:val="-3"/>
          <w:lang w:val="pt-BR"/>
        </w:rPr>
      </w:pPr>
      <w:r w:rsidRPr="00D2632F">
        <w:rPr>
          <w:b/>
          <w:spacing w:val="-3"/>
          <w:lang w:val="pt-BR"/>
        </w:rPr>
        <w:lastRenderedPageBreak/>
        <w:t xml:space="preserve">Tabela 1: </w:t>
      </w:r>
      <w:r w:rsidRPr="00D2632F">
        <w:rPr>
          <w:spacing w:val="-3"/>
          <w:lang w:val="pt-BR"/>
        </w:rPr>
        <w:t>Limites para a interpretação da Sensibilidade</w:t>
      </w:r>
      <w:r w:rsidRPr="00D2632F">
        <w:rPr>
          <w:lang w:val="pt-BR"/>
        </w:rPr>
        <w:t xml:space="preserve"> das bactérias aos discos de antibióticos (em mm) - A</w:t>
      </w:r>
      <w:r w:rsidRPr="00D2632F">
        <w:rPr>
          <w:spacing w:val="-3"/>
          <w:lang w:val="pt-BR"/>
        </w:rPr>
        <w:t>NTIBIOGRAMA.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9"/>
        <w:gridCol w:w="730"/>
        <w:gridCol w:w="1262"/>
        <w:gridCol w:w="1122"/>
        <w:gridCol w:w="1470"/>
        <w:gridCol w:w="936"/>
        <w:gridCol w:w="1062"/>
        <w:gridCol w:w="1279"/>
      </w:tblGrid>
      <w:tr w:rsidR="00CB2C4B" w:rsidRPr="00D2632F" w:rsidTr="00CB2C4B">
        <w:tc>
          <w:tcPr>
            <w:tcW w:w="0" w:type="auto"/>
            <w:tcBorders>
              <w:left w:val="nil"/>
              <w:bottom w:val="double" w:sz="4" w:space="0" w:color="auto"/>
            </w:tcBorders>
            <w:shd w:val="clear" w:color="auto" w:fill="E0E0E0"/>
          </w:tcPr>
          <w:p w:rsidR="00F60431" w:rsidRPr="00D2632F" w:rsidRDefault="00F60431" w:rsidP="0027695F">
            <w:pPr>
              <w:tabs>
                <w:tab w:val="left" w:pos="6240"/>
              </w:tabs>
              <w:rPr>
                <w:b/>
                <w:sz w:val="22"/>
                <w:szCs w:val="22"/>
                <w:lang w:val="pt-BR"/>
              </w:rPr>
            </w:pPr>
            <w:r w:rsidRPr="00D2632F">
              <w:rPr>
                <w:b/>
                <w:sz w:val="22"/>
                <w:szCs w:val="22"/>
                <w:lang w:val="pt-BR"/>
              </w:rPr>
              <w:t>Antibiótico</w:t>
            </w:r>
          </w:p>
        </w:tc>
        <w:tc>
          <w:tcPr>
            <w:tcW w:w="0" w:type="auto"/>
            <w:tcBorders>
              <w:bottom w:val="double" w:sz="4" w:space="0" w:color="auto"/>
            </w:tcBorders>
            <w:shd w:val="clear" w:color="auto" w:fill="E0E0E0"/>
          </w:tcPr>
          <w:p w:rsidR="00F60431" w:rsidRPr="00D2632F" w:rsidRDefault="00F60431" w:rsidP="0027695F">
            <w:pPr>
              <w:tabs>
                <w:tab w:val="left" w:pos="6240"/>
              </w:tabs>
              <w:rPr>
                <w:b/>
                <w:sz w:val="22"/>
                <w:szCs w:val="22"/>
                <w:lang w:val="pt-BR"/>
              </w:rPr>
            </w:pPr>
            <w:r w:rsidRPr="00D2632F">
              <w:rPr>
                <w:b/>
                <w:sz w:val="22"/>
                <w:szCs w:val="22"/>
                <w:lang w:val="pt-BR"/>
              </w:rPr>
              <w:t>Sigla</w:t>
            </w:r>
          </w:p>
        </w:tc>
        <w:tc>
          <w:tcPr>
            <w:tcW w:w="0" w:type="auto"/>
            <w:tcBorders>
              <w:bottom w:val="double" w:sz="4" w:space="0" w:color="auto"/>
            </w:tcBorders>
            <w:shd w:val="clear" w:color="auto" w:fill="E0E0E0"/>
          </w:tcPr>
          <w:p w:rsidR="00F60431" w:rsidRPr="00D2632F" w:rsidRDefault="00F60431" w:rsidP="0027695F">
            <w:pPr>
              <w:tabs>
                <w:tab w:val="left" w:pos="6240"/>
              </w:tabs>
              <w:rPr>
                <w:b/>
                <w:w w:val="80"/>
                <w:sz w:val="22"/>
                <w:szCs w:val="22"/>
                <w:lang w:val="pt-BR"/>
              </w:rPr>
            </w:pPr>
            <w:r w:rsidRPr="00D2632F">
              <w:rPr>
                <w:b/>
                <w:w w:val="80"/>
                <w:sz w:val="22"/>
                <w:szCs w:val="22"/>
                <w:lang w:val="pt-BR"/>
              </w:rPr>
              <w:t>Concentração</w:t>
            </w:r>
          </w:p>
        </w:tc>
        <w:tc>
          <w:tcPr>
            <w:tcW w:w="0" w:type="auto"/>
            <w:tcBorders>
              <w:bottom w:val="double" w:sz="4" w:space="0" w:color="auto"/>
            </w:tcBorders>
            <w:shd w:val="clear" w:color="auto" w:fill="E0E0E0"/>
          </w:tcPr>
          <w:p w:rsidR="00F60431" w:rsidRPr="00D2632F" w:rsidRDefault="00F60431" w:rsidP="0027695F">
            <w:pPr>
              <w:tabs>
                <w:tab w:val="left" w:pos="6240"/>
              </w:tabs>
              <w:rPr>
                <w:b/>
                <w:w w:val="95"/>
                <w:sz w:val="22"/>
                <w:szCs w:val="22"/>
                <w:lang w:val="pt-BR"/>
              </w:rPr>
            </w:pPr>
            <w:r w:rsidRPr="00D2632F">
              <w:rPr>
                <w:b/>
                <w:w w:val="95"/>
                <w:sz w:val="22"/>
                <w:szCs w:val="22"/>
                <w:lang w:val="pt-BR"/>
              </w:rPr>
              <w:t>Resistente</w:t>
            </w:r>
          </w:p>
        </w:tc>
        <w:tc>
          <w:tcPr>
            <w:tcW w:w="0" w:type="auto"/>
            <w:tcBorders>
              <w:bottom w:val="double" w:sz="4" w:space="0" w:color="auto"/>
            </w:tcBorders>
            <w:shd w:val="clear" w:color="auto" w:fill="E0E0E0"/>
          </w:tcPr>
          <w:p w:rsidR="00F60431" w:rsidRPr="00D2632F" w:rsidRDefault="00F60431" w:rsidP="0027695F">
            <w:pPr>
              <w:tabs>
                <w:tab w:val="left" w:pos="6240"/>
              </w:tabs>
              <w:rPr>
                <w:b/>
                <w:w w:val="95"/>
                <w:sz w:val="22"/>
                <w:szCs w:val="22"/>
                <w:lang w:val="pt-BR"/>
              </w:rPr>
            </w:pPr>
            <w:r w:rsidRPr="00D2632F">
              <w:rPr>
                <w:b/>
                <w:w w:val="95"/>
                <w:sz w:val="22"/>
                <w:szCs w:val="22"/>
                <w:lang w:val="pt-BR"/>
              </w:rPr>
              <w:t>Intermediário</w:t>
            </w:r>
          </w:p>
        </w:tc>
        <w:tc>
          <w:tcPr>
            <w:tcW w:w="0" w:type="auto"/>
            <w:tcBorders>
              <w:bottom w:val="double" w:sz="4" w:space="0" w:color="auto"/>
            </w:tcBorders>
            <w:shd w:val="clear" w:color="auto" w:fill="E0E0E0"/>
          </w:tcPr>
          <w:p w:rsidR="00F60431" w:rsidRPr="00D2632F" w:rsidRDefault="00F60431" w:rsidP="0027695F">
            <w:pPr>
              <w:tabs>
                <w:tab w:val="left" w:pos="6240"/>
              </w:tabs>
              <w:rPr>
                <w:b/>
                <w:w w:val="95"/>
                <w:sz w:val="22"/>
                <w:szCs w:val="22"/>
                <w:lang w:val="pt-BR"/>
              </w:rPr>
            </w:pPr>
            <w:r w:rsidRPr="00D2632F">
              <w:rPr>
                <w:b/>
                <w:w w:val="95"/>
                <w:sz w:val="22"/>
                <w:szCs w:val="22"/>
                <w:lang w:val="pt-BR"/>
              </w:rPr>
              <w:t>Sensível</w:t>
            </w:r>
          </w:p>
        </w:tc>
        <w:tc>
          <w:tcPr>
            <w:tcW w:w="1145" w:type="dxa"/>
            <w:tcBorders>
              <w:bottom w:val="double" w:sz="4" w:space="0" w:color="auto"/>
            </w:tcBorders>
            <w:shd w:val="clear" w:color="auto" w:fill="E0E0E0"/>
          </w:tcPr>
          <w:p w:rsidR="00F60431" w:rsidRPr="00D2632F" w:rsidRDefault="00F60431" w:rsidP="0027695F">
            <w:pPr>
              <w:tabs>
                <w:tab w:val="left" w:pos="6240"/>
              </w:tabs>
              <w:rPr>
                <w:b/>
                <w:i/>
                <w:sz w:val="22"/>
                <w:szCs w:val="22"/>
                <w:lang w:val="pt-BR"/>
              </w:rPr>
            </w:pPr>
            <w:r w:rsidRPr="00D2632F">
              <w:rPr>
                <w:b/>
                <w:i/>
                <w:sz w:val="22"/>
                <w:szCs w:val="22"/>
                <w:lang w:val="pt-BR"/>
              </w:rPr>
              <w:t>E. coli</w:t>
            </w:r>
          </w:p>
        </w:tc>
        <w:tc>
          <w:tcPr>
            <w:tcW w:w="1350" w:type="dxa"/>
            <w:tcBorders>
              <w:bottom w:val="double" w:sz="4" w:space="0" w:color="auto"/>
              <w:right w:val="nil"/>
            </w:tcBorders>
            <w:shd w:val="clear" w:color="auto" w:fill="E0E0E0"/>
          </w:tcPr>
          <w:p w:rsidR="00F60431" w:rsidRPr="00D2632F" w:rsidRDefault="00F60431" w:rsidP="0027695F">
            <w:pPr>
              <w:tabs>
                <w:tab w:val="left" w:pos="6240"/>
              </w:tabs>
              <w:rPr>
                <w:b/>
                <w:i/>
                <w:sz w:val="22"/>
                <w:szCs w:val="22"/>
                <w:lang w:val="pt-BR"/>
              </w:rPr>
            </w:pPr>
            <w:r w:rsidRPr="00D2632F">
              <w:rPr>
                <w:b/>
                <w:i/>
                <w:sz w:val="22"/>
                <w:szCs w:val="22"/>
                <w:lang w:val="pt-BR"/>
              </w:rPr>
              <w:t>S. aureus</w:t>
            </w:r>
          </w:p>
        </w:tc>
      </w:tr>
      <w:tr w:rsidR="00CB2C4B" w:rsidRPr="00D2632F" w:rsidTr="00CB2C4B">
        <w:tc>
          <w:tcPr>
            <w:tcW w:w="0" w:type="auto"/>
            <w:tcBorders>
              <w:top w:val="single" w:sz="4" w:space="0" w:color="auto"/>
              <w:left w:val="nil"/>
              <w:right w:val="nil"/>
            </w:tcBorders>
            <w:shd w:val="clear" w:color="auto" w:fill="E0E0E0"/>
          </w:tcPr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jc w:val="both"/>
              <w:rPr>
                <w:sz w:val="23"/>
                <w:szCs w:val="23"/>
                <w:lang w:val="pt-BR"/>
              </w:rPr>
            </w:pPr>
            <w:proofErr w:type="spellStart"/>
            <w:r w:rsidRPr="00D2632F">
              <w:rPr>
                <w:sz w:val="23"/>
                <w:szCs w:val="23"/>
                <w:lang w:val="pt-BR"/>
              </w:rPr>
              <w:t>Amicacina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right w:val="nil"/>
            </w:tcBorders>
          </w:tcPr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jc w:val="both"/>
              <w:rPr>
                <w:sz w:val="22"/>
                <w:szCs w:val="22"/>
                <w:lang w:val="pt-BR"/>
              </w:rPr>
            </w:pPr>
            <w:r w:rsidRPr="00D2632F">
              <w:rPr>
                <w:sz w:val="22"/>
                <w:szCs w:val="22"/>
                <w:lang w:val="pt-BR"/>
              </w:rPr>
              <w:t>AMI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right w:val="nil"/>
            </w:tcBorders>
          </w:tcPr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jc w:val="both"/>
              <w:rPr>
                <w:sz w:val="22"/>
                <w:szCs w:val="22"/>
                <w:lang w:val="pt-BR"/>
              </w:rPr>
            </w:pPr>
            <w:r w:rsidRPr="00D2632F">
              <w:rPr>
                <w:sz w:val="22"/>
                <w:szCs w:val="22"/>
                <w:lang w:val="pt-BR"/>
              </w:rPr>
              <w:t xml:space="preserve">30 </w:t>
            </w:r>
            <w:r w:rsidRPr="00D2632F">
              <w:rPr>
                <w:rFonts w:ascii="Symbol" w:hAnsi="Symbol"/>
                <w:sz w:val="22"/>
                <w:szCs w:val="22"/>
                <w:lang w:val="pt-BR"/>
              </w:rPr>
              <w:t></w:t>
            </w:r>
            <w:r w:rsidRPr="00D2632F">
              <w:rPr>
                <w:spacing w:val="-3"/>
                <w:sz w:val="22"/>
                <w:szCs w:val="22"/>
                <w:lang w:val="pt-BR"/>
              </w:rPr>
              <w:t>g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right w:val="nil"/>
            </w:tcBorders>
          </w:tcPr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jc w:val="both"/>
              <w:rPr>
                <w:sz w:val="22"/>
                <w:szCs w:val="22"/>
                <w:lang w:val="pt-BR"/>
              </w:rPr>
            </w:pPr>
            <w:r w:rsidRPr="00D2632F">
              <w:rPr>
                <w:sz w:val="22"/>
                <w:szCs w:val="22"/>
                <w:lang w:val="pt-BR"/>
              </w:rPr>
              <w:t>14 ou 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right w:val="nil"/>
            </w:tcBorders>
          </w:tcPr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ind w:firstLine="6"/>
              <w:jc w:val="center"/>
              <w:rPr>
                <w:sz w:val="22"/>
                <w:szCs w:val="22"/>
                <w:lang w:val="pt-BR"/>
              </w:rPr>
            </w:pPr>
            <w:r w:rsidRPr="00D2632F">
              <w:rPr>
                <w:sz w:val="22"/>
                <w:szCs w:val="22"/>
                <w:lang w:val="pt-BR"/>
              </w:rPr>
              <w:t>15 a 16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right w:val="nil"/>
            </w:tcBorders>
          </w:tcPr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ind w:firstLine="15"/>
              <w:jc w:val="both"/>
              <w:rPr>
                <w:sz w:val="22"/>
                <w:szCs w:val="22"/>
                <w:lang w:val="pt-BR"/>
              </w:rPr>
            </w:pPr>
            <w:r w:rsidRPr="00D2632F">
              <w:rPr>
                <w:sz w:val="22"/>
                <w:szCs w:val="22"/>
                <w:lang w:val="pt-BR"/>
              </w:rPr>
              <w:t>17 ou +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right w:val="nil"/>
            </w:tcBorders>
          </w:tcPr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ind w:firstLine="15"/>
              <w:jc w:val="both"/>
              <w:rPr>
                <w:sz w:val="22"/>
                <w:szCs w:val="22"/>
                <w:lang w:val="pt-BR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nil"/>
              <w:right w:val="nil"/>
            </w:tcBorders>
          </w:tcPr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ind w:firstLine="567"/>
              <w:jc w:val="both"/>
              <w:rPr>
                <w:sz w:val="22"/>
                <w:szCs w:val="22"/>
                <w:lang w:val="pt-BR"/>
              </w:rPr>
            </w:pPr>
          </w:p>
        </w:tc>
      </w:tr>
      <w:tr w:rsidR="00CB2C4B" w:rsidRPr="00D2632F" w:rsidTr="00CB2C4B">
        <w:tc>
          <w:tcPr>
            <w:tcW w:w="0" w:type="auto"/>
            <w:tcBorders>
              <w:top w:val="single" w:sz="4" w:space="0" w:color="auto"/>
              <w:left w:val="nil"/>
            </w:tcBorders>
            <w:shd w:val="clear" w:color="auto" w:fill="E0E0E0"/>
          </w:tcPr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jc w:val="both"/>
              <w:rPr>
                <w:lang w:val="pt-BR"/>
              </w:rPr>
            </w:pPr>
            <w:r w:rsidRPr="00D2632F">
              <w:rPr>
                <w:lang w:val="pt-BR"/>
              </w:rPr>
              <w:t>Amoxicilina</w:t>
            </w:r>
          </w:p>
          <w:p w:rsidR="00F60431" w:rsidRPr="00D2632F" w:rsidRDefault="00F60431" w:rsidP="00C1177A">
            <w:pPr>
              <w:pStyle w:val="Heading5"/>
              <w:spacing w:before="0" w:after="0"/>
              <w:jc w:val="both"/>
              <w:rPr>
                <w:rFonts w:asciiTheme="minorHAnsi" w:hAnsiTheme="minorHAnsi" w:cstheme="minorHAnsi"/>
                <w:i w:val="0"/>
                <w:sz w:val="24"/>
                <w:szCs w:val="24"/>
              </w:rPr>
            </w:pPr>
            <w:r w:rsidRPr="00D2632F">
              <w:rPr>
                <w:rFonts w:asciiTheme="minorHAnsi" w:hAnsiTheme="minorHAnsi" w:cstheme="minorHAnsi"/>
              </w:rPr>
              <w:t>(</w:t>
            </w:r>
            <w:r w:rsidRPr="00D2632F">
              <w:rPr>
                <w:rFonts w:asciiTheme="minorHAnsi" w:hAnsiTheme="minorHAnsi" w:cstheme="minorHAnsi"/>
                <w:b w:val="0"/>
                <w:i w:val="0"/>
              </w:rPr>
              <w:t>BGN</w:t>
            </w:r>
            <w:r w:rsidRPr="00D2632F">
              <w:rPr>
                <w:rFonts w:asciiTheme="minorHAnsi" w:hAnsiTheme="minorHAnsi" w:cstheme="minorHAnsi"/>
              </w:rPr>
              <w:t>)</w:t>
            </w:r>
            <w:r w:rsidR="00C1177A" w:rsidRPr="00D2632F">
              <w:rPr>
                <w:rFonts w:asciiTheme="minorHAnsi" w:hAnsiTheme="minorHAnsi" w:cstheme="minorHAnsi"/>
                <w:i w:val="0"/>
                <w:sz w:val="24"/>
                <w:szCs w:val="24"/>
              </w:rPr>
              <w:t xml:space="preserve"> *</w:t>
            </w:r>
          </w:p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jc w:val="both"/>
              <w:rPr>
                <w:lang w:val="pt-BR"/>
              </w:rPr>
            </w:pPr>
            <w:r w:rsidRPr="00D2632F">
              <w:rPr>
                <w:w w:val="80"/>
                <w:sz w:val="23"/>
                <w:szCs w:val="23"/>
                <w:lang w:val="pt-BR"/>
              </w:rPr>
              <w:t>(</w:t>
            </w:r>
            <w:r w:rsidRPr="00D2632F">
              <w:rPr>
                <w:i/>
                <w:w w:val="80"/>
                <w:sz w:val="23"/>
                <w:szCs w:val="23"/>
                <w:lang w:val="pt-BR"/>
              </w:rPr>
              <w:t>Staphylococcus</w:t>
            </w:r>
            <w:r w:rsidRPr="00D2632F">
              <w:rPr>
                <w:w w:val="80"/>
                <w:sz w:val="23"/>
                <w:szCs w:val="23"/>
                <w:lang w:val="pt-BR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jc w:val="both"/>
              <w:rPr>
                <w:sz w:val="22"/>
                <w:szCs w:val="22"/>
                <w:lang w:val="pt-BR"/>
              </w:rPr>
            </w:pPr>
          </w:p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jc w:val="both"/>
              <w:rPr>
                <w:sz w:val="22"/>
                <w:szCs w:val="22"/>
                <w:lang w:val="pt-BR"/>
              </w:rPr>
            </w:pPr>
            <w:r w:rsidRPr="00D2632F">
              <w:rPr>
                <w:sz w:val="22"/>
                <w:szCs w:val="22"/>
                <w:lang w:val="pt-BR"/>
              </w:rPr>
              <w:t>AMO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jc w:val="both"/>
              <w:rPr>
                <w:sz w:val="22"/>
                <w:szCs w:val="22"/>
                <w:lang w:val="pt-BR"/>
              </w:rPr>
            </w:pPr>
          </w:p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jc w:val="both"/>
              <w:rPr>
                <w:sz w:val="22"/>
                <w:szCs w:val="22"/>
                <w:lang w:val="pt-BR"/>
              </w:rPr>
            </w:pPr>
            <w:r w:rsidRPr="00D2632F">
              <w:rPr>
                <w:sz w:val="22"/>
                <w:szCs w:val="22"/>
                <w:lang w:val="pt-BR"/>
              </w:rPr>
              <w:t xml:space="preserve">30 </w:t>
            </w:r>
            <w:r w:rsidRPr="00D2632F">
              <w:rPr>
                <w:rFonts w:ascii="Symbol" w:hAnsi="Symbol"/>
                <w:sz w:val="22"/>
                <w:szCs w:val="22"/>
                <w:lang w:val="pt-BR"/>
              </w:rPr>
              <w:t></w:t>
            </w:r>
            <w:r w:rsidRPr="00D2632F">
              <w:rPr>
                <w:spacing w:val="-3"/>
                <w:sz w:val="22"/>
                <w:szCs w:val="22"/>
                <w:lang w:val="pt-BR"/>
              </w:rPr>
              <w:t>g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jc w:val="both"/>
              <w:rPr>
                <w:sz w:val="22"/>
                <w:szCs w:val="22"/>
                <w:lang w:val="pt-BR"/>
              </w:rPr>
            </w:pPr>
          </w:p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jc w:val="both"/>
              <w:rPr>
                <w:sz w:val="22"/>
                <w:szCs w:val="22"/>
                <w:lang w:val="pt-BR"/>
              </w:rPr>
            </w:pPr>
            <w:r w:rsidRPr="00D2632F">
              <w:rPr>
                <w:sz w:val="22"/>
                <w:szCs w:val="22"/>
                <w:lang w:val="pt-BR"/>
              </w:rPr>
              <w:t>13 ou -</w:t>
            </w:r>
          </w:p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jc w:val="both"/>
              <w:rPr>
                <w:sz w:val="22"/>
                <w:szCs w:val="22"/>
                <w:lang w:val="pt-BR"/>
              </w:rPr>
            </w:pPr>
            <w:r w:rsidRPr="00D2632F">
              <w:rPr>
                <w:sz w:val="22"/>
                <w:szCs w:val="22"/>
                <w:lang w:val="pt-BR"/>
              </w:rPr>
              <w:t>28 ou -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ind w:firstLine="6"/>
              <w:jc w:val="center"/>
              <w:rPr>
                <w:sz w:val="22"/>
                <w:szCs w:val="22"/>
                <w:lang w:val="pt-BR"/>
              </w:rPr>
            </w:pPr>
          </w:p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ind w:firstLine="6"/>
              <w:jc w:val="center"/>
              <w:rPr>
                <w:sz w:val="22"/>
                <w:szCs w:val="22"/>
                <w:lang w:val="pt-BR"/>
              </w:rPr>
            </w:pPr>
            <w:r w:rsidRPr="00D2632F">
              <w:rPr>
                <w:sz w:val="22"/>
                <w:szCs w:val="22"/>
                <w:lang w:val="pt-BR"/>
              </w:rPr>
              <w:t>14 a 16</w:t>
            </w:r>
          </w:p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ind w:firstLine="6"/>
              <w:jc w:val="center"/>
              <w:rPr>
                <w:sz w:val="22"/>
                <w:szCs w:val="22"/>
                <w:lang w:val="pt-BR"/>
              </w:rPr>
            </w:pPr>
            <w:r w:rsidRPr="00D2632F">
              <w:rPr>
                <w:sz w:val="22"/>
                <w:szCs w:val="22"/>
                <w:lang w:val="pt-BR"/>
              </w:rPr>
              <w:t>28 a 29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ind w:firstLine="15"/>
              <w:jc w:val="both"/>
              <w:rPr>
                <w:sz w:val="22"/>
                <w:szCs w:val="22"/>
                <w:lang w:val="pt-BR"/>
              </w:rPr>
            </w:pPr>
          </w:p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ind w:firstLine="15"/>
              <w:jc w:val="both"/>
              <w:rPr>
                <w:sz w:val="22"/>
                <w:szCs w:val="22"/>
                <w:lang w:val="pt-BR"/>
              </w:rPr>
            </w:pPr>
            <w:r w:rsidRPr="00D2632F">
              <w:rPr>
                <w:sz w:val="22"/>
                <w:szCs w:val="22"/>
                <w:lang w:val="pt-BR"/>
              </w:rPr>
              <w:t>17 ou +</w:t>
            </w:r>
          </w:p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ind w:firstLine="15"/>
              <w:jc w:val="both"/>
              <w:rPr>
                <w:sz w:val="22"/>
                <w:szCs w:val="22"/>
                <w:lang w:val="pt-BR"/>
              </w:rPr>
            </w:pPr>
            <w:r w:rsidRPr="00D2632F">
              <w:rPr>
                <w:sz w:val="22"/>
                <w:szCs w:val="22"/>
                <w:lang w:val="pt-BR"/>
              </w:rPr>
              <w:t>29 ou +</w:t>
            </w:r>
          </w:p>
        </w:tc>
        <w:tc>
          <w:tcPr>
            <w:tcW w:w="1145" w:type="dxa"/>
            <w:tcBorders>
              <w:top w:val="single" w:sz="4" w:space="0" w:color="auto"/>
            </w:tcBorders>
          </w:tcPr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ind w:firstLine="15"/>
              <w:jc w:val="both"/>
              <w:rPr>
                <w:sz w:val="22"/>
                <w:szCs w:val="22"/>
                <w:lang w:val="pt-BR"/>
              </w:rPr>
            </w:pPr>
          </w:p>
        </w:tc>
        <w:tc>
          <w:tcPr>
            <w:tcW w:w="1350" w:type="dxa"/>
            <w:tcBorders>
              <w:top w:val="single" w:sz="4" w:space="0" w:color="auto"/>
              <w:right w:val="nil"/>
            </w:tcBorders>
          </w:tcPr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ind w:firstLine="567"/>
              <w:jc w:val="both"/>
              <w:rPr>
                <w:sz w:val="22"/>
                <w:szCs w:val="22"/>
                <w:lang w:val="pt-BR"/>
              </w:rPr>
            </w:pPr>
          </w:p>
        </w:tc>
      </w:tr>
      <w:tr w:rsidR="00CB2C4B" w:rsidRPr="00D2632F" w:rsidTr="00CB2C4B">
        <w:tc>
          <w:tcPr>
            <w:tcW w:w="0" w:type="auto"/>
            <w:tcBorders>
              <w:top w:val="single" w:sz="4" w:space="0" w:color="auto"/>
              <w:left w:val="nil"/>
            </w:tcBorders>
            <w:shd w:val="clear" w:color="auto" w:fill="E0E0E0"/>
          </w:tcPr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jc w:val="both"/>
              <w:rPr>
                <w:sz w:val="23"/>
                <w:szCs w:val="23"/>
                <w:lang w:val="pt-BR"/>
              </w:rPr>
            </w:pPr>
            <w:r w:rsidRPr="00D2632F">
              <w:rPr>
                <w:sz w:val="23"/>
                <w:szCs w:val="23"/>
                <w:lang w:val="pt-BR"/>
              </w:rPr>
              <w:t xml:space="preserve">Ampicilina </w:t>
            </w:r>
          </w:p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jc w:val="both"/>
              <w:rPr>
                <w:sz w:val="23"/>
                <w:szCs w:val="23"/>
                <w:lang w:val="pt-BR"/>
              </w:rPr>
            </w:pPr>
            <w:r w:rsidRPr="00D2632F">
              <w:rPr>
                <w:sz w:val="23"/>
                <w:szCs w:val="23"/>
                <w:lang w:val="pt-BR"/>
              </w:rPr>
              <w:t>(</w:t>
            </w:r>
            <w:r w:rsidRPr="00D2632F">
              <w:rPr>
                <w:b/>
                <w:sz w:val="23"/>
                <w:szCs w:val="23"/>
                <w:lang w:val="pt-BR"/>
              </w:rPr>
              <w:t>BGN</w:t>
            </w:r>
            <w:r w:rsidRPr="00D2632F">
              <w:rPr>
                <w:sz w:val="23"/>
                <w:szCs w:val="23"/>
                <w:lang w:val="pt-BR"/>
              </w:rPr>
              <w:t>)</w:t>
            </w:r>
          </w:p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jc w:val="both"/>
              <w:rPr>
                <w:sz w:val="23"/>
                <w:szCs w:val="23"/>
                <w:lang w:val="pt-BR"/>
              </w:rPr>
            </w:pPr>
            <w:r w:rsidRPr="00D2632F">
              <w:rPr>
                <w:w w:val="80"/>
                <w:sz w:val="23"/>
                <w:szCs w:val="23"/>
                <w:lang w:val="pt-BR"/>
              </w:rPr>
              <w:t>(</w:t>
            </w:r>
            <w:r w:rsidRPr="00D2632F">
              <w:rPr>
                <w:i/>
                <w:w w:val="80"/>
                <w:sz w:val="23"/>
                <w:szCs w:val="23"/>
                <w:lang w:val="pt-BR"/>
              </w:rPr>
              <w:t>Staphylococcus</w:t>
            </w:r>
            <w:r w:rsidRPr="00D2632F">
              <w:rPr>
                <w:w w:val="80"/>
                <w:sz w:val="23"/>
                <w:szCs w:val="23"/>
                <w:lang w:val="pt-BR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jc w:val="both"/>
              <w:rPr>
                <w:sz w:val="22"/>
                <w:szCs w:val="22"/>
                <w:lang w:val="pt-BR"/>
              </w:rPr>
            </w:pPr>
          </w:p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jc w:val="both"/>
              <w:rPr>
                <w:sz w:val="22"/>
                <w:szCs w:val="22"/>
                <w:lang w:val="pt-BR"/>
              </w:rPr>
            </w:pPr>
            <w:r w:rsidRPr="00D2632F">
              <w:rPr>
                <w:sz w:val="22"/>
                <w:szCs w:val="22"/>
                <w:lang w:val="pt-BR"/>
              </w:rPr>
              <w:t>AMP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jc w:val="both"/>
              <w:rPr>
                <w:sz w:val="22"/>
                <w:szCs w:val="22"/>
                <w:lang w:val="pt-BR"/>
              </w:rPr>
            </w:pPr>
          </w:p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jc w:val="both"/>
              <w:rPr>
                <w:sz w:val="22"/>
                <w:szCs w:val="22"/>
                <w:lang w:val="pt-BR"/>
              </w:rPr>
            </w:pPr>
            <w:r w:rsidRPr="00D2632F">
              <w:rPr>
                <w:sz w:val="22"/>
                <w:szCs w:val="22"/>
                <w:lang w:val="pt-BR"/>
              </w:rPr>
              <w:t xml:space="preserve">10 </w:t>
            </w:r>
            <w:r w:rsidRPr="00D2632F">
              <w:rPr>
                <w:rFonts w:ascii="Symbol" w:hAnsi="Symbol"/>
                <w:sz w:val="22"/>
                <w:szCs w:val="22"/>
                <w:lang w:val="pt-BR"/>
              </w:rPr>
              <w:t></w:t>
            </w:r>
            <w:r w:rsidRPr="00D2632F">
              <w:rPr>
                <w:spacing w:val="-3"/>
                <w:sz w:val="22"/>
                <w:szCs w:val="22"/>
                <w:lang w:val="pt-BR"/>
              </w:rPr>
              <w:t>g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jc w:val="both"/>
              <w:rPr>
                <w:sz w:val="22"/>
                <w:szCs w:val="22"/>
                <w:lang w:val="pt-BR"/>
              </w:rPr>
            </w:pPr>
          </w:p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jc w:val="both"/>
              <w:rPr>
                <w:sz w:val="22"/>
                <w:szCs w:val="22"/>
                <w:lang w:val="pt-BR"/>
              </w:rPr>
            </w:pPr>
            <w:r w:rsidRPr="00D2632F">
              <w:rPr>
                <w:sz w:val="22"/>
                <w:szCs w:val="22"/>
                <w:lang w:val="pt-BR"/>
              </w:rPr>
              <w:t>13 ou -</w:t>
            </w:r>
          </w:p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jc w:val="both"/>
              <w:rPr>
                <w:sz w:val="22"/>
                <w:szCs w:val="22"/>
                <w:lang w:val="pt-BR"/>
              </w:rPr>
            </w:pPr>
            <w:r w:rsidRPr="00D2632F">
              <w:rPr>
                <w:sz w:val="22"/>
                <w:szCs w:val="22"/>
                <w:lang w:val="pt-BR"/>
              </w:rPr>
              <w:t>28 ou -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ind w:firstLine="6"/>
              <w:jc w:val="center"/>
              <w:rPr>
                <w:sz w:val="22"/>
                <w:szCs w:val="22"/>
                <w:lang w:val="pt-BR"/>
              </w:rPr>
            </w:pPr>
          </w:p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ind w:firstLine="6"/>
              <w:jc w:val="center"/>
              <w:rPr>
                <w:sz w:val="22"/>
                <w:szCs w:val="22"/>
                <w:lang w:val="pt-BR"/>
              </w:rPr>
            </w:pPr>
            <w:r w:rsidRPr="00D2632F">
              <w:rPr>
                <w:sz w:val="22"/>
                <w:szCs w:val="22"/>
                <w:lang w:val="pt-BR"/>
              </w:rPr>
              <w:t>14 a 16</w:t>
            </w:r>
          </w:p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ind w:firstLine="6"/>
              <w:jc w:val="center"/>
              <w:rPr>
                <w:sz w:val="22"/>
                <w:szCs w:val="22"/>
                <w:lang w:val="pt-BR"/>
              </w:rPr>
            </w:pPr>
            <w:r w:rsidRPr="00D2632F">
              <w:rPr>
                <w:sz w:val="22"/>
                <w:szCs w:val="22"/>
                <w:lang w:val="pt-BR"/>
              </w:rPr>
              <w:t>28 a 29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ind w:firstLine="15"/>
              <w:jc w:val="both"/>
              <w:rPr>
                <w:sz w:val="22"/>
                <w:szCs w:val="22"/>
                <w:lang w:val="pt-BR"/>
              </w:rPr>
            </w:pPr>
          </w:p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ind w:firstLine="15"/>
              <w:jc w:val="both"/>
              <w:rPr>
                <w:sz w:val="22"/>
                <w:szCs w:val="22"/>
                <w:lang w:val="pt-BR"/>
              </w:rPr>
            </w:pPr>
            <w:r w:rsidRPr="00D2632F">
              <w:rPr>
                <w:sz w:val="22"/>
                <w:szCs w:val="22"/>
                <w:lang w:val="pt-BR"/>
              </w:rPr>
              <w:t>17 ou +</w:t>
            </w:r>
          </w:p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ind w:firstLine="15"/>
              <w:jc w:val="both"/>
              <w:rPr>
                <w:sz w:val="22"/>
                <w:szCs w:val="22"/>
                <w:lang w:val="pt-BR"/>
              </w:rPr>
            </w:pPr>
            <w:r w:rsidRPr="00D2632F">
              <w:rPr>
                <w:sz w:val="22"/>
                <w:szCs w:val="22"/>
                <w:lang w:val="pt-BR"/>
              </w:rPr>
              <w:t>29 ou +</w:t>
            </w:r>
          </w:p>
        </w:tc>
        <w:tc>
          <w:tcPr>
            <w:tcW w:w="1145" w:type="dxa"/>
            <w:tcBorders>
              <w:top w:val="single" w:sz="4" w:space="0" w:color="auto"/>
            </w:tcBorders>
          </w:tcPr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ind w:firstLine="15"/>
              <w:jc w:val="both"/>
              <w:rPr>
                <w:sz w:val="22"/>
                <w:szCs w:val="22"/>
                <w:lang w:val="pt-BR"/>
              </w:rPr>
            </w:pPr>
          </w:p>
        </w:tc>
        <w:tc>
          <w:tcPr>
            <w:tcW w:w="1350" w:type="dxa"/>
            <w:tcBorders>
              <w:top w:val="single" w:sz="4" w:space="0" w:color="auto"/>
              <w:right w:val="nil"/>
            </w:tcBorders>
          </w:tcPr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ind w:firstLine="567"/>
              <w:jc w:val="both"/>
              <w:rPr>
                <w:sz w:val="22"/>
                <w:szCs w:val="22"/>
                <w:lang w:val="pt-BR"/>
              </w:rPr>
            </w:pPr>
          </w:p>
        </w:tc>
      </w:tr>
      <w:tr w:rsidR="00CB2C4B" w:rsidRPr="00D2632F" w:rsidTr="00CB2C4B">
        <w:tc>
          <w:tcPr>
            <w:tcW w:w="0" w:type="auto"/>
            <w:tcBorders>
              <w:left w:val="nil"/>
            </w:tcBorders>
            <w:shd w:val="clear" w:color="auto" w:fill="E0E0E0"/>
          </w:tcPr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jc w:val="both"/>
              <w:rPr>
                <w:sz w:val="23"/>
                <w:szCs w:val="23"/>
                <w:lang w:val="pt-BR"/>
              </w:rPr>
            </w:pPr>
            <w:proofErr w:type="spellStart"/>
            <w:r w:rsidRPr="00D2632F">
              <w:rPr>
                <w:sz w:val="23"/>
                <w:szCs w:val="23"/>
                <w:lang w:val="pt-BR"/>
              </w:rPr>
              <w:t>Cefalotina</w:t>
            </w:r>
            <w:proofErr w:type="spellEnd"/>
          </w:p>
        </w:tc>
        <w:tc>
          <w:tcPr>
            <w:tcW w:w="0" w:type="auto"/>
          </w:tcPr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jc w:val="both"/>
              <w:rPr>
                <w:sz w:val="22"/>
                <w:szCs w:val="22"/>
                <w:lang w:val="pt-BR"/>
              </w:rPr>
            </w:pPr>
            <w:r w:rsidRPr="00D2632F">
              <w:rPr>
                <w:sz w:val="22"/>
                <w:szCs w:val="22"/>
                <w:lang w:val="pt-BR"/>
              </w:rPr>
              <w:t>CFL</w:t>
            </w:r>
          </w:p>
        </w:tc>
        <w:tc>
          <w:tcPr>
            <w:tcW w:w="0" w:type="auto"/>
          </w:tcPr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jc w:val="both"/>
              <w:rPr>
                <w:sz w:val="22"/>
                <w:szCs w:val="22"/>
                <w:lang w:val="pt-BR"/>
              </w:rPr>
            </w:pPr>
            <w:r w:rsidRPr="00D2632F">
              <w:rPr>
                <w:sz w:val="22"/>
                <w:szCs w:val="22"/>
                <w:lang w:val="pt-BR"/>
              </w:rPr>
              <w:t xml:space="preserve">30 </w:t>
            </w:r>
            <w:r w:rsidRPr="00D2632F">
              <w:rPr>
                <w:rFonts w:ascii="Symbol" w:hAnsi="Symbol"/>
                <w:sz w:val="22"/>
                <w:szCs w:val="22"/>
                <w:lang w:val="pt-BR"/>
              </w:rPr>
              <w:t></w:t>
            </w:r>
            <w:r w:rsidRPr="00D2632F">
              <w:rPr>
                <w:spacing w:val="-3"/>
                <w:sz w:val="22"/>
                <w:szCs w:val="22"/>
                <w:lang w:val="pt-BR"/>
              </w:rPr>
              <w:t>g</w:t>
            </w:r>
          </w:p>
        </w:tc>
        <w:tc>
          <w:tcPr>
            <w:tcW w:w="0" w:type="auto"/>
          </w:tcPr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jc w:val="both"/>
              <w:rPr>
                <w:sz w:val="22"/>
                <w:szCs w:val="22"/>
                <w:lang w:val="pt-BR"/>
              </w:rPr>
            </w:pPr>
            <w:r w:rsidRPr="00D2632F">
              <w:rPr>
                <w:sz w:val="22"/>
                <w:szCs w:val="22"/>
                <w:lang w:val="pt-BR"/>
              </w:rPr>
              <w:t>14 ou -</w:t>
            </w:r>
          </w:p>
        </w:tc>
        <w:tc>
          <w:tcPr>
            <w:tcW w:w="0" w:type="auto"/>
          </w:tcPr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ind w:firstLine="6"/>
              <w:jc w:val="center"/>
              <w:rPr>
                <w:sz w:val="22"/>
                <w:szCs w:val="22"/>
                <w:lang w:val="pt-BR"/>
              </w:rPr>
            </w:pPr>
            <w:r w:rsidRPr="00D2632F">
              <w:rPr>
                <w:sz w:val="22"/>
                <w:szCs w:val="22"/>
                <w:lang w:val="pt-BR"/>
              </w:rPr>
              <w:t>15 a 17</w:t>
            </w:r>
          </w:p>
        </w:tc>
        <w:tc>
          <w:tcPr>
            <w:tcW w:w="0" w:type="auto"/>
          </w:tcPr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ind w:firstLine="15"/>
              <w:jc w:val="both"/>
              <w:rPr>
                <w:sz w:val="22"/>
                <w:szCs w:val="22"/>
                <w:lang w:val="pt-BR"/>
              </w:rPr>
            </w:pPr>
            <w:r w:rsidRPr="00D2632F">
              <w:rPr>
                <w:sz w:val="22"/>
                <w:szCs w:val="22"/>
                <w:lang w:val="pt-BR"/>
              </w:rPr>
              <w:t>18 ou +</w:t>
            </w:r>
          </w:p>
        </w:tc>
        <w:tc>
          <w:tcPr>
            <w:tcW w:w="1145" w:type="dxa"/>
          </w:tcPr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ind w:firstLine="15"/>
              <w:jc w:val="both"/>
              <w:rPr>
                <w:sz w:val="22"/>
                <w:szCs w:val="22"/>
                <w:lang w:val="pt-BR"/>
              </w:rPr>
            </w:pPr>
          </w:p>
        </w:tc>
        <w:tc>
          <w:tcPr>
            <w:tcW w:w="1350" w:type="dxa"/>
            <w:tcBorders>
              <w:right w:val="nil"/>
            </w:tcBorders>
          </w:tcPr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ind w:firstLine="567"/>
              <w:jc w:val="both"/>
              <w:rPr>
                <w:sz w:val="22"/>
                <w:szCs w:val="22"/>
                <w:lang w:val="pt-BR"/>
              </w:rPr>
            </w:pPr>
          </w:p>
        </w:tc>
      </w:tr>
      <w:tr w:rsidR="00CB2C4B" w:rsidRPr="00D2632F" w:rsidTr="00CB2C4B">
        <w:tc>
          <w:tcPr>
            <w:tcW w:w="0" w:type="auto"/>
            <w:tcBorders>
              <w:left w:val="nil"/>
            </w:tcBorders>
            <w:shd w:val="clear" w:color="auto" w:fill="E0E0E0"/>
          </w:tcPr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jc w:val="both"/>
              <w:rPr>
                <w:sz w:val="23"/>
                <w:szCs w:val="23"/>
                <w:lang w:val="pt-BR"/>
              </w:rPr>
            </w:pPr>
            <w:r w:rsidRPr="00D2632F">
              <w:rPr>
                <w:sz w:val="23"/>
                <w:szCs w:val="23"/>
                <w:lang w:val="pt-BR"/>
              </w:rPr>
              <w:t>Cefepima</w:t>
            </w:r>
          </w:p>
        </w:tc>
        <w:tc>
          <w:tcPr>
            <w:tcW w:w="0" w:type="auto"/>
          </w:tcPr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jc w:val="both"/>
              <w:rPr>
                <w:sz w:val="22"/>
                <w:szCs w:val="22"/>
                <w:lang w:val="pt-BR"/>
              </w:rPr>
            </w:pPr>
            <w:r w:rsidRPr="00D2632F">
              <w:rPr>
                <w:sz w:val="22"/>
                <w:szCs w:val="22"/>
                <w:lang w:val="pt-BR"/>
              </w:rPr>
              <w:t>CPM</w:t>
            </w:r>
          </w:p>
        </w:tc>
        <w:tc>
          <w:tcPr>
            <w:tcW w:w="0" w:type="auto"/>
          </w:tcPr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jc w:val="both"/>
              <w:rPr>
                <w:sz w:val="22"/>
                <w:szCs w:val="22"/>
                <w:lang w:val="pt-BR"/>
              </w:rPr>
            </w:pPr>
            <w:r w:rsidRPr="00D2632F">
              <w:rPr>
                <w:sz w:val="22"/>
                <w:szCs w:val="22"/>
                <w:lang w:val="pt-BR"/>
              </w:rPr>
              <w:t xml:space="preserve">30 </w:t>
            </w:r>
            <w:r w:rsidRPr="00D2632F">
              <w:rPr>
                <w:rFonts w:ascii="Symbol" w:hAnsi="Symbol"/>
                <w:sz w:val="22"/>
                <w:szCs w:val="22"/>
                <w:lang w:val="pt-BR"/>
              </w:rPr>
              <w:t></w:t>
            </w:r>
            <w:r w:rsidRPr="00D2632F">
              <w:rPr>
                <w:spacing w:val="-3"/>
                <w:sz w:val="22"/>
                <w:szCs w:val="22"/>
                <w:lang w:val="pt-BR"/>
              </w:rPr>
              <w:t>g</w:t>
            </w:r>
          </w:p>
        </w:tc>
        <w:tc>
          <w:tcPr>
            <w:tcW w:w="0" w:type="auto"/>
          </w:tcPr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jc w:val="both"/>
              <w:rPr>
                <w:sz w:val="22"/>
                <w:szCs w:val="22"/>
                <w:lang w:val="pt-BR"/>
              </w:rPr>
            </w:pPr>
            <w:r w:rsidRPr="00D2632F">
              <w:rPr>
                <w:sz w:val="22"/>
                <w:szCs w:val="22"/>
                <w:lang w:val="pt-BR"/>
              </w:rPr>
              <w:t>14 ou -</w:t>
            </w:r>
          </w:p>
        </w:tc>
        <w:tc>
          <w:tcPr>
            <w:tcW w:w="0" w:type="auto"/>
          </w:tcPr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ind w:firstLine="6"/>
              <w:jc w:val="center"/>
              <w:rPr>
                <w:sz w:val="22"/>
                <w:szCs w:val="22"/>
                <w:lang w:val="pt-BR"/>
              </w:rPr>
            </w:pPr>
            <w:r w:rsidRPr="00D2632F">
              <w:rPr>
                <w:sz w:val="22"/>
                <w:szCs w:val="22"/>
                <w:lang w:val="pt-BR"/>
              </w:rPr>
              <w:t>15 a 17</w:t>
            </w:r>
          </w:p>
        </w:tc>
        <w:tc>
          <w:tcPr>
            <w:tcW w:w="0" w:type="auto"/>
          </w:tcPr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ind w:firstLine="15"/>
              <w:jc w:val="both"/>
              <w:rPr>
                <w:sz w:val="22"/>
                <w:szCs w:val="22"/>
                <w:lang w:val="pt-BR"/>
              </w:rPr>
            </w:pPr>
            <w:r w:rsidRPr="00D2632F">
              <w:rPr>
                <w:sz w:val="22"/>
                <w:szCs w:val="22"/>
                <w:lang w:val="pt-BR"/>
              </w:rPr>
              <w:t>18 ou +</w:t>
            </w:r>
          </w:p>
        </w:tc>
        <w:tc>
          <w:tcPr>
            <w:tcW w:w="1145" w:type="dxa"/>
          </w:tcPr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ind w:firstLine="15"/>
              <w:jc w:val="both"/>
              <w:rPr>
                <w:sz w:val="22"/>
                <w:szCs w:val="22"/>
                <w:lang w:val="pt-BR"/>
              </w:rPr>
            </w:pPr>
          </w:p>
        </w:tc>
        <w:tc>
          <w:tcPr>
            <w:tcW w:w="1350" w:type="dxa"/>
            <w:tcBorders>
              <w:right w:val="nil"/>
            </w:tcBorders>
          </w:tcPr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ind w:firstLine="567"/>
              <w:jc w:val="both"/>
              <w:rPr>
                <w:sz w:val="22"/>
                <w:szCs w:val="22"/>
                <w:lang w:val="pt-BR"/>
              </w:rPr>
            </w:pPr>
          </w:p>
        </w:tc>
      </w:tr>
      <w:tr w:rsidR="00CB2C4B" w:rsidRPr="00D2632F" w:rsidTr="00CB2C4B">
        <w:tc>
          <w:tcPr>
            <w:tcW w:w="0" w:type="auto"/>
            <w:tcBorders>
              <w:left w:val="nil"/>
            </w:tcBorders>
            <w:shd w:val="clear" w:color="auto" w:fill="E0E0E0"/>
          </w:tcPr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jc w:val="both"/>
              <w:rPr>
                <w:sz w:val="23"/>
                <w:szCs w:val="23"/>
                <w:lang w:val="pt-BR"/>
              </w:rPr>
            </w:pPr>
            <w:proofErr w:type="spellStart"/>
            <w:r w:rsidRPr="00D2632F">
              <w:rPr>
                <w:sz w:val="23"/>
                <w:szCs w:val="23"/>
                <w:lang w:val="pt-BR"/>
              </w:rPr>
              <w:t>Cefoxitina</w:t>
            </w:r>
            <w:proofErr w:type="spellEnd"/>
          </w:p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jc w:val="both"/>
              <w:rPr>
                <w:sz w:val="23"/>
                <w:szCs w:val="23"/>
                <w:lang w:val="pt-BR"/>
              </w:rPr>
            </w:pPr>
            <w:r w:rsidRPr="00D2632F">
              <w:rPr>
                <w:sz w:val="23"/>
                <w:szCs w:val="23"/>
                <w:lang w:val="pt-BR"/>
              </w:rPr>
              <w:t>(</w:t>
            </w:r>
            <w:r w:rsidRPr="00D2632F">
              <w:rPr>
                <w:b/>
                <w:sz w:val="23"/>
                <w:szCs w:val="23"/>
                <w:lang w:val="pt-BR"/>
              </w:rPr>
              <w:t>BGN</w:t>
            </w:r>
            <w:r w:rsidRPr="00D2632F">
              <w:rPr>
                <w:sz w:val="23"/>
                <w:szCs w:val="23"/>
                <w:lang w:val="pt-BR"/>
              </w:rPr>
              <w:t>)</w:t>
            </w:r>
          </w:p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jc w:val="both"/>
              <w:rPr>
                <w:sz w:val="23"/>
                <w:szCs w:val="23"/>
                <w:lang w:val="pt-BR"/>
              </w:rPr>
            </w:pPr>
            <w:r w:rsidRPr="00D2632F">
              <w:rPr>
                <w:w w:val="80"/>
                <w:sz w:val="23"/>
                <w:szCs w:val="23"/>
                <w:lang w:val="pt-BR"/>
              </w:rPr>
              <w:t>(</w:t>
            </w:r>
            <w:r w:rsidRPr="00D2632F">
              <w:rPr>
                <w:i/>
                <w:w w:val="80"/>
                <w:sz w:val="23"/>
                <w:szCs w:val="23"/>
                <w:lang w:val="pt-BR"/>
              </w:rPr>
              <w:t>Staphylococcus</w:t>
            </w:r>
            <w:r w:rsidRPr="00D2632F">
              <w:rPr>
                <w:w w:val="80"/>
                <w:sz w:val="23"/>
                <w:szCs w:val="23"/>
                <w:lang w:val="pt-BR"/>
              </w:rPr>
              <w:t>)</w:t>
            </w:r>
          </w:p>
        </w:tc>
        <w:tc>
          <w:tcPr>
            <w:tcW w:w="0" w:type="auto"/>
          </w:tcPr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jc w:val="both"/>
              <w:rPr>
                <w:sz w:val="22"/>
                <w:szCs w:val="22"/>
                <w:lang w:val="pt-BR"/>
              </w:rPr>
            </w:pPr>
          </w:p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jc w:val="both"/>
              <w:rPr>
                <w:sz w:val="22"/>
                <w:szCs w:val="22"/>
                <w:lang w:val="pt-BR"/>
              </w:rPr>
            </w:pPr>
            <w:r w:rsidRPr="00D2632F">
              <w:rPr>
                <w:sz w:val="22"/>
                <w:szCs w:val="22"/>
                <w:lang w:val="pt-BR"/>
              </w:rPr>
              <w:t>CFO</w:t>
            </w:r>
          </w:p>
        </w:tc>
        <w:tc>
          <w:tcPr>
            <w:tcW w:w="0" w:type="auto"/>
          </w:tcPr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jc w:val="both"/>
              <w:rPr>
                <w:sz w:val="22"/>
                <w:szCs w:val="22"/>
                <w:lang w:val="pt-BR"/>
              </w:rPr>
            </w:pPr>
          </w:p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jc w:val="both"/>
              <w:rPr>
                <w:sz w:val="22"/>
                <w:szCs w:val="22"/>
                <w:lang w:val="pt-BR"/>
              </w:rPr>
            </w:pPr>
            <w:r w:rsidRPr="00D2632F">
              <w:rPr>
                <w:sz w:val="22"/>
                <w:szCs w:val="22"/>
                <w:lang w:val="pt-BR"/>
              </w:rPr>
              <w:t xml:space="preserve">30 </w:t>
            </w:r>
            <w:r w:rsidRPr="00D2632F">
              <w:rPr>
                <w:rFonts w:ascii="Symbol" w:hAnsi="Symbol"/>
                <w:sz w:val="22"/>
                <w:szCs w:val="22"/>
                <w:lang w:val="pt-BR"/>
              </w:rPr>
              <w:t></w:t>
            </w:r>
            <w:r w:rsidRPr="00D2632F">
              <w:rPr>
                <w:spacing w:val="-3"/>
                <w:sz w:val="22"/>
                <w:szCs w:val="22"/>
                <w:lang w:val="pt-BR"/>
              </w:rPr>
              <w:t>g</w:t>
            </w:r>
          </w:p>
        </w:tc>
        <w:tc>
          <w:tcPr>
            <w:tcW w:w="0" w:type="auto"/>
          </w:tcPr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jc w:val="both"/>
              <w:rPr>
                <w:sz w:val="22"/>
                <w:szCs w:val="22"/>
                <w:lang w:val="pt-BR"/>
              </w:rPr>
            </w:pPr>
          </w:p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jc w:val="both"/>
              <w:rPr>
                <w:sz w:val="22"/>
                <w:szCs w:val="22"/>
                <w:lang w:val="pt-BR"/>
              </w:rPr>
            </w:pPr>
            <w:r w:rsidRPr="00D2632F">
              <w:rPr>
                <w:sz w:val="22"/>
                <w:szCs w:val="22"/>
                <w:lang w:val="pt-BR"/>
              </w:rPr>
              <w:t>14 ou -</w:t>
            </w:r>
          </w:p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jc w:val="both"/>
              <w:rPr>
                <w:sz w:val="22"/>
                <w:szCs w:val="22"/>
                <w:lang w:val="pt-BR"/>
              </w:rPr>
            </w:pPr>
            <w:r w:rsidRPr="00D2632F">
              <w:rPr>
                <w:sz w:val="22"/>
                <w:szCs w:val="22"/>
                <w:lang w:val="pt-BR"/>
              </w:rPr>
              <w:t>24 ou -</w:t>
            </w:r>
          </w:p>
        </w:tc>
        <w:tc>
          <w:tcPr>
            <w:tcW w:w="0" w:type="auto"/>
          </w:tcPr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ind w:firstLine="6"/>
              <w:jc w:val="center"/>
              <w:rPr>
                <w:sz w:val="22"/>
                <w:szCs w:val="22"/>
                <w:lang w:val="pt-BR"/>
              </w:rPr>
            </w:pPr>
          </w:p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ind w:firstLine="6"/>
              <w:jc w:val="center"/>
              <w:rPr>
                <w:sz w:val="22"/>
                <w:szCs w:val="22"/>
                <w:lang w:val="pt-BR"/>
              </w:rPr>
            </w:pPr>
            <w:r w:rsidRPr="00D2632F">
              <w:rPr>
                <w:sz w:val="22"/>
                <w:szCs w:val="22"/>
                <w:lang w:val="pt-BR"/>
              </w:rPr>
              <w:t>15 a 17</w:t>
            </w:r>
          </w:p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ind w:firstLine="6"/>
              <w:jc w:val="center"/>
              <w:rPr>
                <w:sz w:val="22"/>
                <w:szCs w:val="22"/>
                <w:lang w:val="pt-BR"/>
              </w:rPr>
            </w:pPr>
            <w:r w:rsidRPr="00D2632F">
              <w:rPr>
                <w:sz w:val="22"/>
                <w:szCs w:val="22"/>
                <w:lang w:val="pt-BR"/>
              </w:rPr>
              <w:t>24 a 25</w:t>
            </w:r>
          </w:p>
        </w:tc>
        <w:tc>
          <w:tcPr>
            <w:tcW w:w="0" w:type="auto"/>
          </w:tcPr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ind w:firstLine="15"/>
              <w:jc w:val="both"/>
              <w:rPr>
                <w:sz w:val="22"/>
                <w:szCs w:val="22"/>
                <w:lang w:val="pt-BR"/>
              </w:rPr>
            </w:pPr>
          </w:p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ind w:firstLine="15"/>
              <w:jc w:val="both"/>
              <w:rPr>
                <w:sz w:val="22"/>
                <w:szCs w:val="22"/>
                <w:lang w:val="pt-BR"/>
              </w:rPr>
            </w:pPr>
            <w:r w:rsidRPr="00D2632F">
              <w:rPr>
                <w:sz w:val="22"/>
                <w:szCs w:val="22"/>
                <w:lang w:val="pt-BR"/>
              </w:rPr>
              <w:t>18 ou +</w:t>
            </w:r>
          </w:p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ind w:firstLine="15"/>
              <w:jc w:val="both"/>
              <w:rPr>
                <w:sz w:val="22"/>
                <w:szCs w:val="22"/>
                <w:lang w:val="pt-BR"/>
              </w:rPr>
            </w:pPr>
            <w:r w:rsidRPr="00D2632F">
              <w:rPr>
                <w:sz w:val="22"/>
                <w:szCs w:val="22"/>
                <w:lang w:val="pt-BR"/>
              </w:rPr>
              <w:t>25 ou +</w:t>
            </w:r>
          </w:p>
        </w:tc>
        <w:tc>
          <w:tcPr>
            <w:tcW w:w="1145" w:type="dxa"/>
          </w:tcPr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ind w:firstLine="15"/>
              <w:jc w:val="both"/>
              <w:rPr>
                <w:sz w:val="22"/>
                <w:szCs w:val="22"/>
                <w:lang w:val="pt-BR"/>
              </w:rPr>
            </w:pPr>
          </w:p>
        </w:tc>
        <w:tc>
          <w:tcPr>
            <w:tcW w:w="1350" w:type="dxa"/>
            <w:tcBorders>
              <w:right w:val="nil"/>
            </w:tcBorders>
          </w:tcPr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ind w:firstLine="567"/>
              <w:jc w:val="both"/>
              <w:rPr>
                <w:sz w:val="22"/>
                <w:szCs w:val="22"/>
                <w:lang w:val="pt-BR"/>
              </w:rPr>
            </w:pPr>
          </w:p>
        </w:tc>
      </w:tr>
      <w:tr w:rsidR="00CB2C4B" w:rsidRPr="00D2632F" w:rsidTr="00CB2C4B">
        <w:tc>
          <w:tcPr>
            <w:tcW w:w="0" w:type="auto"/>
            <w:tcBorders>
              <w:left w:val="nil"/>
            </w:tcBorders>
            <w:shd w:val="clear" w:color="auto" w:fill="E0E0E0"/>
          </w:tcPr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jc w:val="both"/>
              <w:rPr>
                <w:w w:val="93"/>
                <w:sz w:val="23"/>
                <w:szCs w:val="23"/>
                <w:lang w:val="pt-BR"/>
              </w:rPr>
            </w:pPr>
            <w:proofErr w:type="spellStart"/>
            <w:r w:rsidRPr="00D2632F">
              <w:rPr>
                <w:w w:val="93"/>
                <w:sz w:val="23"/>
                <w:szCs w:val="23"/>
                <w:lang w:val="pt-BR"/>
              </w:rPr>
              <w:t>Ciprofloxacina</w:t>
            </w:r>
            <w:proofErr w:type="spellEnd"/>
          </w:p>
        </w:tc>
        <w:tc>
          <w:tcPr>
            <w:tcW w:w="0" w:type="auto"/>
          </w:tcPr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jc w:val="both"/>
              <w:rPr>
                <w:sz w:val="22"/>
                <w:szCs w:val="22"/>
                <w:lang w:val="pt-BR"/>
              </w:rPr>
            </w:pPr>
            <w:r w:rsidRPr="00D2632F">
              <w:rPr>
                <w:sz w:val="22"/>
                <w:szCs w:val="22"/>
                <w:lang w:val="pt-BR"/>
              </w:rPr>
              <w:t>CIP</w:t>
            </w:r>
          </w:p>
        </w:tc>
        <w:tc>
          <w:tcPr>
            <w:tcW w:w="0" w:type="auto"/>
          </w:tcPr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jc w:val="both"/>
              <w:rPr>
                <w:sz w:val="22"/>
                <w:szCs w:val="22"/>
                <w:lang w:val="pt-BR"/>
              </w:rPr>
            </w:pPr>
            <w:r w:rsidRPr="00D2632F">
              <w:rPr>
                <w:sz w:val="22"/>
                <w:szCs w:val="22"/>
                <w:lang w:val="pt-BR"/>
              </w:rPr>
              <w:t xml:space="preserve">5 </w:t>
            </w:r>
            <w:r w:rsidRPr="00D2632F">
              <w:rPr>
                <w:rFonts w:ascii="Symbol" w:hAnsi="Symbol"/>
                <w:sz w:val="22"/>
                <w:szCs w:val="22"/>
                <w:lang w:val="pt-BR"/>
              </w:rPr>
              <w:t></w:t>
            </w:r>
            <w:r w:rsidRPr="00D2632F">
              <w:rPr>
                <w:spacing w:val="-3"/>
                <w:sz w:val="22"/>
                <w:szCs w:val="22"/>
                <w:lang w:val="pt-BR"/>
              </w:rPr>
              <w:t>g</w:t>
            </w:r>
          </w:p>
        </w:tc>
        <w:tc>
          <w:tcPr>
            <w:tcW w:w="0" w:type="auto"/>
          </w:tcPr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jc w:val="both"/>
              <w:rPr>
                <w:sz w:val="22"/>
                <w:szCs w:val="22"/>
                <w:lang w:val="pt-BR"/>
              </w:rPr>
            </w:pPr>
            <w:r w:rsidRPr="00D2632F">
              <w:rPr>
                <w:sz w:val="22"/>
                <w:szCs w:val="22"/>
                <w:lang w:val="pt-BR"/>
              </w:rPr>
              <w:t>15 ou -</w:t>
            </w:r>
          </w:p>
        </w:tc>
        <w:tc>
          <w:tcPr>
            <w:tcW w:w="0" w:type="auto"/>
          </w:tcPr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jc w:val="center"/>
              <w:rPr>
                <w:sz w:val="22"/>
                <w:szCs w:val="22"/>
                <w:lang w:val="pt-BR"/>
              </w:rPr>
            </w:pPr>
            <w:r w:rsidRPr="00D2632F">
              <w:rPr>
                <w:sz w:val="22"/>
                <w:szCs w:val="22"/>
                <w:lang w:val="pt-BR"/>
              </w:rPr>
              <w:t>15 a 20</w:t>
            </w:r>
          </w:p>
        </w:tc>
        <w:tc>
          <w:tcPr>
            <w:tcW w:w="0" w:type="auto"/>
          </w:tcPr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ind w:firstLine="15"/>
              <w:jc w:val="both"/>
              <w:rPr>
                <w:sz w:val="22"/>
                <w:szCs w:val="22"/>
                <w:lang w:val="pt-BR"/>
              </w:rPr>
            </w:pPr>
            <w:r w:rsidRPr="00D2632F">
              <w:rPr>
                <w:sz w:val="22"/>
                <w:szCs w:val="22"/>
                <w:lang w:val="pt-BR"/>
              </w:rPr>
              <w:t>21 ou +</w:t>
            </w:r>
          </w:p>
        </w:tc>
        <w:tc>
          <w:tcPr>
            <w:tcW w:w="1145" w:type="dxa"/>
          </w:tcPr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ind w:firstLine="15"/>
              <w:jc w:val="both"/>
              <w:rPr>
                <w:sz w:val="22"/>
                <w:szCs w:val="22"/>
                <w:lang w:val="pt-BR"/>
              </w:rPr>
            </w:pPr>
          </w:p>
        </w:tc>
        <w:tc>
          <w:tcPr>
            <w:tcW w:w="1350" w:type="dxa"/>
            <w:tcBorders>
              <w:right w:val="nil"/>
            </w:tcBorders>
          </w:tcPr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ind w:firstLine="567"/>
              <w:jc w:val="both"/>
              <w:rPr>
                <w:sz w:val="22"/>
                <w:szCs w:val="22"/>
                <w:lang w:val="pt-BR"/>
              </w:rPr>
            </w:pPr>
          </w:p>
        </w:tc>
      </w:tr>
      <w:tr w:rsidR="00CB2C4B" w:rsidRPr="00D2632F" w:rsidTr="00CB2C4B">
        <w:tc>
          <w:tcPr>
            <w:tcW w:w="0" w:type="auto"/>
            <w:tcBorders>
              <w:left w:val="nil"/>
            </w:tcBorders>
            <w:shd w:val="clear" w:color="auto" w:fill="E0E0E0"/>
          </w:tcPr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jc w:val="both"/>
              <w:rPr>
                <w:sz w:val="23"/>
                <w:szCs w:val="23"/>
                <w:lang w:val="pt-BR"/>
              </w:rPr>
            </w:pPr>
            <w:r w:rsidRPr="00D2632F">
              <w:rPr>
                <w:sz w:val="23"/>
                <w:szCs w:val="23"/>
                <w:lang w:val="pt-BR"/>
              </w:rPr>
              <w:t>Cloranfenicol</w:t>
            </w:r>
          </w:p>
        </w:tc>
        <w:tc>
          <w:tcPr>
            <w:tcW w:w="0" w:type="auto"/>
          </w:tcPr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jc w:val="both"/>
              <w:rPr>
                <w:sz w:val="22"/>
                <w:szCs w:val="22"/>
                <w:lang w:val="pt-BR"/>
              </w:rPr>
            </w:pPr>
            <w:r w:rsidRPr="00D2632F">
              <w:rPr>
                <w:sz w:val="22"/>
                <w:szCs w:val="22"/>
                <w:lang w:val="pt-BR"/>
              </w:rPr>
              <w:t>CLO</w:t>
            </w:r>
          </w:p>
        </w:tc>
        <w:tc>
          <w:tcPr>
            <w:tcW w:w="0" w:type="auto"/>
          </w:tcPr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jc w:val="both"/>
              <w:rPr>
                <w:sz w:val="22"/>
                <w:szCs w:val="22"/>
                <w:lang w:val="pt-BR"/>
              </w:rPr>
            </w:pPr>
            <w:r w:rsidRPr="00D2632F">
              <w:rPr>
                <w:spacing w:val="-3"/>
                <w:sz w:val="22"/>
                <w:szCs w:val="22"/>
                <w:lang w:val="pt-BR"/>
              </w:rPr>
              <w:t xml:space="preserve"> </w:t>
            </w:r>
            <w:r w:rsidRPr="00D2632F">
              <w:rPr>
                <w:sz w:val="22"/>
                <w:szCs w:val="22"/>
                <w:lang w:val="pt-BR"/>
              </w:rPr>
              <w:t xml:space="preserve">30 </w:t>
            </w:r>
            <w:r w:rsidRPr="00D2632F">
              <w:rPr>
                <w:rFonts w:ascii="Symbol" w:hAnsi="Symbol"/>
                <w:sz w:val="22"/>
                <w:szCs w:val="22"/>
                <w:lang w:val="pt-BR"/>
              </w:rPr>
              <w:t></w:t>
            </w:r>
            <w:r w:rsidRPr="00D2632F">
              <w:rPr>
                <w:spacing w:val="-3"/>
                <w:sz w:val="22"/>
                <w:szCs w:val="22"/>
                <w:lang w:val="pt-BR"/>
              </w:rPr>
              <w:t>g</w:t>
            </w:r>
          </w:p>
        </w:tc>
        <w:tc>
          <w:tcPr>
            <w:tcW w:w="0" w:type="auto"/>
          </w:tcPr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jc w:val="both"/>
              <w:rPr>
                <w:sz w:val="22"/>
                <w:szCs w:val="22"/>
                <w:lang w:val="pt-BR"/>
              </w:rPr>
            </w:pPr>
            <w:r w:rsidRPr="00D2632F">
              <w:rPr>
                <w:sz w:val="22"/>
                <w:szCs w:val="22"/>
                <w:lang w:val="pt-BR"/>
              </w:rPr>
              <w:t>12 ou -</w:t>
            </w:r>
          </w:p>
        </w:tc>
        <w:tc>
          <w:tcPr>
            <w:tcW w:w="0" w:type="auto"/>
          </w:tcPr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ind w:firstLine="6"/>
              <w:jc w:val="center"/>
              <w:rPr>
                <w:sz w:val="22"/>
                <w:szCs w:val="22"/>
                <w:lang w:val="pt-BR"/>
              </w:rPr>
            </w:pPr>
            <w:r w:rsidRPr="00D2632F">
              <w:rPr>
                <w:sz w:val="22"/>
                <w:szCs w:val="22"/>
                <w:lang w:val="pt-BR"/>
              </w:rPr>
              <w:t>13 a 17</w:t>
            </w:r>
          </w:p>
        </w:tc>
        <w:tc>
          <w:tcPr>
            <w:tcW w:w="0" w:type="auto"/>
          </w:tcPr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ind w:firstLine="15"/>
              <w:jc w:val="both"/>
              <w:rPr>
                <w:sz w:val="22"/>
                <w:szCs w:val="22"/>
                <w:lang w:val="pt-BR"/>
              </w:rPr>
            </w:pPr>
            <w:r w:rsidRPr="00D2632F">
              <w:rPr>
                <w:sz w:val="22"/>
                <w:szCs w:val="22"/>
                <w:lang w:val="pt-BR"/>
              </w:rPr>
              <w:t>18 ou +</w:t>
            </w:r>
          </w:p>
        </w:tc>
        <w:tc>
          <w:tcPr>
            <w:tcW w:w="1145" w:type="dxa"/>
          </w:tcPr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ind w:firstLine="15"/>
              <w:jc w:val="both"/>
              <w:rPr>
                <w:sz w:val="22"/>
                <w:szCs w:val="22"/>
                <w:lang w:val="pt-BR"/>
              </w:rPr>
            </w:pPr>
          </w:p>
        </w:tc>
        <w:tc>
          <w:tcPr>
            <w:tcW w:w="1350" w:type="dxa"/>
            <w:tcBorders>
              <w:right w:val="nil"/>
            </w:tcBorders>
          </w:tcPr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ind w:firstLine="567"/>
              <w:jc w:val="both"/>
              <w:rPr>
                <w:sz w:val="22"/>
                <w:szCs w:val="22"/>
                <w:lang w:val="pt-BR"/>
              </w:rPr>
            </w:pPr>
          </w:p>
        </w:tc>
      </w:tr>
      <w:tr w:rsidR="00CB2C4B" w:rsidRPr="00D2632F" w:rsidTr="00CB2C4B">
        <w:tc>
          <w:tcPr>
            <w:tcW w:w="0" w:type="auto"/>
            <w:tcBorders>
              <w:left w:val="nil"/>
            </w:tcBorders>
            <w:shd w:val="clear" w:color="auto" w:fill="E0E0E0"/>
          </w:tcPr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jc w:val="both"/>
              <w:rPr>
                <w:sz w:val="23"/>
                <w:szCs w:val="23"/>
                <w:lang w:val="pt-BR"/>
              </w:rPr>
            </w:pPr>
            <w:r w:rsidRPr="00D2632F">
              <w:rPr>
                <w:sz w:val="23"/>
                <w:szCs w:val="23"/>
                <w:lang w:val="pt-BR"/>
              </w:rPr>
              <w:t>Eritromicina</w:t>
            </w:r>
          </w:p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jc w:val="both"/>
              <w:rPr>
                <w:sz w:val="23"/>
                <w:szCs w:val="23"/>
                <w:lang w:val="pt-BR"/>
              </w:rPr>
            </w:pPr>
            <w:r w:rsidRPr="00D2632F">
              <w:rPr>
                <w:w w:val="80"/>
                <w:sz w:val="23"/>
                <w:szCs w:val="23"/>
                <w:lang w:val="pt-BR"/>
              </w:rPr>
              <w:t xml:space="preserve"> (</w:t>
            </w:r>
            <w:r w:rsidRPr="00D2632F">
              <w:rPr>
                <w:i/>
                <w:w w:val="80"/>
                <w:sz w:val="23"/>
                <w:szCs w:val="23"/>
                <w:lang w:val="pt-BR"/>
              </w:rPr>
              <w:t>Staphylococcus</w:t>
            </w:r>
            <w:r w:rsidRPr="00D2632F">
              <w:rPr>
                <w:w w:val="80"/>
                <w:sz w:val="23"/>
                <w:szCs w:val="23"/>
                <w:lang w:val="pt-BR"/>
              </w:rPr>
              <w:t>)</w:t>
            </w:r>
          </w:p>
        </w:tc>
        <w:tc>
          <w:tcPr>
            <w:tcW w:w="0" w:type="auto"/>
          </w:tcPr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jc w:val="both"/>
              <w:rPr>
                <w:sz w:val="22"/>
                <w:szCs w:val="22"/>
                <w:lang w:val="pt-BR"/>
              </w:rPr>
            </w:pPr>
          </w:p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jc w:val="both"/>
              <w:rPr>
                <w:sz w:val="22"/>
                <w:szCs w:val="22"/>
                <w:lang w:val="pt-BR"/>
              </w:rPr>
            </w:pPr>
            <w:r w:rsidRPr="00D2632F">
              <w:rPr>
                <w:sz w:val="22"/>
                <w:szCs w:val="22"/>
                <w:lang w:val="pt-BR"/>
              </w:rPr>
              <w:t>ERI</w:t>
            </w:r>
          </w:p>
        </w:tc>
        <w:tc>
          <w:tcPr>
            <w:tcW w:w="0" w:type="auto"/>
          </w:tcPr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jc w:val="both"/>
              <w:rPr>
                <w:sz w:val="22"/>
                <w:szCs w:val="22"/>
                <w:lang w:val="pt-BR"/>
              </w:rPr>
            </w:pPr>
          </w:p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jc w:val="both"/>
              <w:rPr>
                <w:sz w:val="22"/>
                <w:szCs w:val="22"/>
                <w:lang w:val="pt-BR"/>
              </w:rPr>
            </w:pPr>
            <w:r w:rsidRPr="00D2632F">
              <w:rPr>
                <w:sz w:val="22"/>
                <w:szCs w:val="22"/>
                <w:lang w:val="pt-BR"/>
              </w:rPr>
              <w:t xml:space="preserve">15 </w:t>
            </w:r>
            <w:r w:rsidRPr="00D2632F">
              <w:rPr>
                <w:rFonts w:ascii="Symbol" w:hAnsi="Symbol"/>
                <w:sz w:val="22"/>
                <w:szCs w:val="22"/>
                <w:lang w:val="pt-BR"/>
              </w:rPr>
              <w:t></w:t>
            </w:r>
            <w:r w:rsidRPr="00D2632F">
              <w:rPr>
                <w:spacing w:val="-3"/>
                <w:sz w:val="22"/>
                <w:szCs w:val="22"/>
                <w:lang w:val="pt-BR"/>
              </w:rPr>
              <w:t>g</w:t>
            </w:r>
          </w:p>
        </w:tc>
        <w:tc>
          <w:tcPr>
            <w:tcW w:w="0" w:type="auto"/>
          </w:tcPr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jc w:val="both"/>
              <w:rPr>
                <w:sz w:val="22"/>
                <w:szCs w:val="22"/>
                <w:lang w:val="pt-BR"/>
              </w:rPr>
            </w:pPr>
          </w:p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jc w:val="both"/>
              <w:rPr>
                <w:sz w:val="22"/>
                <w:szCs w:val="22"/>
                <w:lang w:val="pt-BR"/>
              </w:rPr>
            </w:pPr>
            <w:r w:rsidRPr="00D2632F">
              <w:rPr>
                <w:sz w:val="22"/>
                <w:szCs w:val="22"/>
                <w:lang w:val="pt-BR"/>
              </w:rPr>
              <w:t>13 ou -</w:t>
            </w:r>
          </w:p>
        </w:tc>
        <w:tc>
          <w:tcPr>
            <w:tcW w:w="0" w:type="auto"/>
          </w:tcPr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ind w:firstLine="6"/>
              <w:jc w:val="center"/>
              <w:rPr>
                <w:sz w:val="22"/>
                <w:szCs w:val="22"/>
                <w:lang w:val="pt-BR"/>
              </w:rPr>
            </w:pPr>
          </w:p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ind w:firstLine="6"/>
              <w:jc w:val="center"/>
              <w:rPr>
                <w:sz w:val="22"/>
                <w:szCs w:val="22"/>
                <w:lang w:val="pt-BR"/>
              </w:rPr>
            </w:pPr>
            <w:r w:rsidRPr="00D2632F">
              <w:rPr>
                <w:sz w:val="22"/>
                <w:szCs w:val="22"/>
                <w:lang w:val="pt-BR"/>
              </w:rPr>
              <w:t>14 a 22</w:t>
            </w:r>
          </w:p>
        </w:tc>
        <w:tc>
          <w:tcPr>
            <w:tcW w:w="0" w:type="auto"/>
          </w:tcPr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ind w:firstLine="15"/>
              <w:jc w:val="both"/>
              <w:rPr>
                <w:sz w:val="22"/>
                <w:szCs w:val="22"/>
                <w:lang w:val="pt-BR"/>
              </w:rPr>
            </w:pPr>
          </w:p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ind w:firstLine="15"/>
              <w:jc w:val="both"/>
              <w:rPr>
                <w:sz w:val="22"/>
                <w:szCs w:val="22"/>
                <w:lang w:val="pt-BR"/>
              </w:rPr>
            </w:pPr>
            <w:r w:rsidRPr="00D2632F">
              <w:rPr>
                <w:sz w:val="22"/>
                <w:szCs w:val="22"/>
                <w:lang w:val="pt-BR"/>
              </w:rPr>
              <w:t>23 ou +</w:t>
            </w:r>
          </w:p>
        </w:tc>
        <w:tc>
          <w:tcPr>
            <w:tcW w:w="1145" w:type="dxa"/>
          </w:tcPr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ind w:firstLine="15"/>
              <w:jc w:val="both"/>
              <w:rPr>
                <w:sz w:val="22"/>
                <w:szCs w:val="22"/>
                <w:lang w:val="pt-BR"/>
              </w:rPr>
            </w:pPr>
          </w:p>
        </w:tc>
        <w:tc>
          <w:tcPr>
            <w:tcW w:w="1350" w:type="dxa"/>
            <w:tcBorders>
              <w:right w:val="nil"/>
            </w:tcBorders>
          </w:tcPr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ind w:firstLine="567"/>
              <w:jc w:val="both"/>
              <w:rPr>
                <w:sz w:val="22"/>
                <w:szCs w:val="22"/>
                <w:lang w:val="pt-BR"/>
              </w:rPr>
            </w:pPr>
          </w:p>
        </w:tc>
      </w:tr>
      <w:tr w:rsidR="00CB2C4B" w:rsidRPr="00D2632F" w:rsidTr="00CB2C4B">
        <w:tc>
          <w:tcPr>
            <w:tcW w:w="0" w:type="auto"/>
            <w:tcBorders>
              <w:left w:val="nil"/>
            </w:tcBorders>
            <w:shd w:val="clear" w:color="auto" w:fill="E0E0E0"/>
          </w:tcPr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jc w:val="both"/>
              <w:rPr>
                <w:sz w:val="23"/>
                <w:szCs w:val="23"/>
                <w:lang w:val="pt-BR"/>
              </w:rPr>
            </w:pPr>
            <w:r w:rsidRPr="00D2632F">
              <w:rPr>
                <w:sz w:val="23"/>
                <w:szCs w:val="23"/>
                <w:lang w:val="pt-BR"/>
              </w:rPr>
              <w:t>Gentamicina</w:t>
            </w:r>
          </w:p>
        </w:tc>
        <w:tc>
          <w:tcPr>
            <w:tcW w:w="0" w:type="auto"/>
          </w:tcPr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jc w:val="both"/>
              <w:rPr>
                <w:sz w:val="22"/>
                <w:szCs w:val="22"/>
                <w:lang w:val="pt-BR"/>
              </w:rPr>
            </w:pPr>
            <w:r w:rsidRPr="00D2632F">
              <w:rPr>
                <w:sz w:val="22"/>
                <w:szCs w:val="22"/>
                <w:lang w:val="pt-BR"/>
              </w:rPr>
              <w:t>GEN</w:t>
            </w:r>
          </w:p>
        </w:tc>
        <w:tc>
          <w:tcPr>
            <w:tcW w:w="0" w:type="auto"/>
          </w:tcPr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jc w:val="both"/>
              <w:rPr>
                <w:sz w:val="22"/>
                <w:szCs w:val="22"/>
                <w:lang w:val="pt-BR"/>
              </w:rPr>
            </w:pPr>
            <w:r w:rsidRPr="00D2632F">
              <w:rPr>
                <w:sz w:val="22"/>
                <w:szCs w:val="22"/>
                <w:lang w:val="pt-BR"/>
              </w:rPr>
              <w:t xml:space="preserve">10 </w:t>
            </w:r>
            <w:r w:rsidRPr="00D2632F">
              <w:rPr>
                <w:rFonts w:ascii="Symbol" w:hAnsi="Symbol"/>
                <w:sz w:val="22"/>
                <w:szCs w:val="22"/>
                <w:lang w:val="pt-BR"/>
              </w:rPr>
              <w:t></w:t>
            </w:r>
            <w:r w:rsidRPr="00D2632F">
              <w:rPr>
                <w:spacing w:val="-3"/>
                <w:sz w:val="22"/>
                <w:szCs w:val="22"/>
                <w:lang w:val="pt-BR"/>
              </w:rPr>
              <w:t>g</w:t>
            </w:r>
          </w:p>
        </w:tc>
        <w:tc>
          <w:tcPr>
            <w:tcW w:w="0" w:type="auto"/>
          </w:tcPr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jc w:val="both"/>
              <w:rPr>
                <w:sz w:val="22"/>
                <w:szCs w:val="22"/>
                <w:lang w:val="pt-BR"/>
              </w:rPr>
            </w:pPr>
            <w:r w:rsidRPr="00D2632F">
              <w:rPr>
                <w:sz w:val="22"/>
                <w:szCs w:val="22"/>
                <w:lang w:val="pt-BR"/>
              </w:rPr>
              <w:t>12 ou -</w:t>
            </w:r>
          </w:p>
        </w:tc>
        <w:tc>
          <w:tcPr>
            <w:tcW w:w="0" w:type="auto"/>
          </w:tcPr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ind w:firstLine="6"/>
              <w:jc w:val="center"/>
              <w:rPr>
                <w:sz w:val="22"/>
                <w:szCs w:val="22"/>
                <w:lang w:val="pt-BR"/>
              </w:rPr>
            </w:pPr>
            <w:r w:rsidRPr="00D2632F">
              <w:rPr>
                <w:sz w:val="22"/>
                <w:szCs w:val="22"/>
                <w:lang w:val="pt-BR"/>
              </w:rPr>
              <w:t>13 a 14</w:t>
            </w:r>
          </w:p>
        </w:tc>
        <w:tc>
          <w:tcPr>
            <w:tcW w:w="0" w:type="auto"/>
          </w:tcPr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ind w:firstLine="15"/>
              <w:jc w:val="both"/>
              <w:rPr>
                <w:sz w:val="22"/>
                <w:szCs w:val="22"/>
                <w:lang w:val="pt-BR"/>
              </w:rPr>
            </w:pPr>
            <w:r w:rsidRPr="00D2632F">
              <w:rPr>
                <w:sz w:val="22"/>
                <w:szCs w:val="22"/>
                <w:lang w:val="pt-BR"/>
              </w:rPr>
              <w:t>15 ou +</w:t>
            </w:r>
          </w:p>
        </w:tc>
        <w:tc>
          <w:tcPr>
            <w:tcW w:w="1145" w:type="dxa"/>
          </w:tcPr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ind w:firstLine="15"/>
              <w:jc w:val="both"/>
              <w:rPr>
                <w:sz w:val="22"/>
                <w:szCs w:val="22"/>
                <w:lang w:val="pt-BR"/>
              </w:rPr>
            </w:pPr>
          </w:p>
        </w:tc>
        <w:tc>
          <w:tcPr>
            <w:tcW w:w="1350" w:type="dxa"/>
            <w:tcBorders>
              <w:right w:val="nil"/>
            </w:tcBorders>
          </w:tcPr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ind w:firstLine="567"/>
              <w:jc w:val="both"/>
              <w:rPr>
                <w:sz w:val="22"/>
                <w:szCs w:val="22"/>
                <w:lang w:val="pt-BR"/>
              </w:rPr>
            </w:pPr>
          </w:p>
        </w:tc>
      </w:tr>
      <w:tr w:rsidR="00CB2C4B" w:rsidRPr="00D2632F" w:rsidTr="00CB2C4B">
        <w:tc>
          <w:tcPr>
            <w:tcW w:w="0" w:type="auto"/>
            <w:tcBorders>
              <w:left w:val="nil"/>
            </w:tcBorders>
            <w:shd w:val="clear" w:color="auto" w:fill="E0E0E0"/>
          </w:tcPr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jc w:val="both"/>
              <w:rPr>
                <w:sz w:val="23"/>
                <w:szCs w:val="23"/>
                <w:lang w:val="pt-BR"/>
              </w:rPr>
            </w:pPr>
            <w:r w:rsidRPr="00D2632F">
              <w:rPr>
                <w:sz w:val="23"/>
                <w:szCs w:val="23"/>
                <w:lang w:val="pt-BR"/>
              </w:rPr>
              <w:t>Penicilina</w:t>
            </w:r>
          </w:p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jc w:val="both"/>
              <w:rPr>
                <w:sz w:val="23"/>
                <w:szCs w:val="23"/>
                <w:lang w:val="pt-BR"/>
              </w:rPr>
            </w:pPr>
            <w:r w:rsidRPr="00D2632F">
              <w:rPr>
                <w:w w:val="80"/>
                <w:sz w:val="23"/>
                <w:szCs w:val="23"/>
                <w:lang w:val="pt-BR"/>
              </w:rPr>
              <w:t xml:space="preserve"> (</w:t>
            </w:r>
            <w:r w:rsidRPr="00D2632F">
              <w:rPr>
                <w:i/>
                <w:w w:val="80"/>
                <w:sz w:val="23"/>
                <w:szCs w:val="23"/>
                <w:lang w:val="pt-BR"/>
              </w:rPr>
              <w:t>Staphylococcus</w:t>
            </w:r>
            <w:r w:rsidRPr="00D2632F">
              <w:rPr>
                <w:w w:val="80"/>
                <w:sz w:val="23"/>
                <w:szCs w:val="23"/>
                <w:lang w:val="pt-BR"/>
              </w:rPr>
              <w:t>)</w:t>
            </w:r>
          </w:p>
        </w:tc>
        <w:tc>
          <w:tcPr>
            <w:tcW w:w="0" w:type="auto"/>
          </w:tcPr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jc w:val="both"/>
              <w:rPr>
                <w:sz w:val="22"/>
                <w:szCs w:val="22"/>
                <w:lang w:val="pt-BR"/>
              </w:rPr>
            </w:pPr>
          </w:p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jc w:val="both"/>
              <w:rPr>
                <w:sz w:val="22"/>
                <w:szCs w:val="22"/>
                <w:lang w:val="pt-BR"/>
              </w:rPr>
            </w:pPr>
            <w:r w:rsidRPr="00D2632F">
              <w:rPr>
                <w:sz w:val="22"/>
                <w:szCs w:val="22"/>
                <w:lang w:val="pt-BR"/>
              </w:rPr>
              <w:t>PEN</w:t>
            </w:r>
          </w:p>
        </w:tc>
        <w:tc>
          <w:tcPr>
            <w:tcW w:w="0" w:type="auto"/>
          </w:tcPr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jc w:val="both"/>
              <w:rPr>
                <w:sz w:val="22"/>
                <w:szCs w:val="22"/>
                <w:lang w:val="pt-BR"/>
              </w:rPr>
            </w:pPr>
          </w:p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jc w:val="both"/>
              <w:rPr>
                <w:sz w:val="22"/>
                <w:szCs w:val="22"/>
                <w:lang w:val="pt-BR"/>
              </w:rPr>
            </w:pPr>
            <w:r w:rsidRPr="00D2632F">
              <w:rPr>
                <w:sz w:val="22"/>
                <w:szCs w:val="22"/>
                <w:lang w:val="pt-BR"/>
              </w:rPr>
              <w:t>10 UI</w:t>
            </w:r>
          </w:p>
        </w:tc>
        <w:tc>
          <w:tcPr>
            <w:tcW w:w="0" w:type="auto"/>
          </w:tcPr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jc w:val="both"/>
              <w:rPr>
                <w:sz w:val="22"/>
                <w:szCs w:val="22"/>
                <w:lang w:val="pt-BR"/>
              </w:rPr>
            </w:pPr>
          </w:p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jc w:val="both"/>
              <w:rPr>
                <w:sz w:val="22"/>
                <w:szCs w:val="22"/>
                <w:lang w:val="pt-BR"/>
              </w:rPr>
            </w:pPr>
            <w:r w:rsidRPr="00D2632F">
              <w:rPr>
                <w:sz w:val="22"/>
                <w:szCs w:val="22"/>
                <w:lang w:val="pt-BR"/>
              </w:rPr>
              <w:t>28 ou -</w:t>
            </w:r>
          </w:p>
        </w:tc>
        <w:tc>
          <w:tcPr>
            <w:tcW w:w="0" w:type="auto"/>
          </w:tcPr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ind w:firstLine="6"/>
              <w:jc w:val="center"/>
              <w:rPr>
                <w:sz w:val="22"/>
                <w:szCs w:val="22"/>
                <w:lang w:val="pt-BR"/>
              </w:rPr>
            </w:pPr>
          </w:p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ind w:firstLine="6"/>
              <w:jc w:val="center"/>
              <w:rPr>
                <w:sz w:val="22"/>
                <w:szCs w:val="22"/>
                <w:lang w:val="pt-BR"/>
              </w:rPr>
            </w:pPr>
            <w:r w:rsidRPr="00D2632F">
              <w:rPr>
                <w:sz w:val="22"/>
                <w:szCs w:val="22"/>
                <w:lang w:val="pt-BR"/>
              </w:rPr>
              <w:t>28 a 29</w:t>
            </w:r>
          </w:p>
        </w:tc>
        <w:tc>
          <w:tcPr>
            <w:tcW w:w="0" w:type="auto"/>
          </w:tcPr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ind w:firstLine="15"/>
              <w:jc w:val="both"/>
              <w:rPr>
                <w:sz w:val="22"/>
                <w:szCs w:val="22"/>
                <w:lang w:val="pt-BR"/>
              </w:rPr>
            </w:pPr>
          </w:p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ind w:firstLine="15"/>
              <w:jc w:val="both"/>
              <w:rPr>
                <w:sz w:val="22"/>
                <w:szCs w:val="22"/>
                <w:lang w:val="pt-BR"/>
              </w:rPr>
            </w:pPr>
            <w:r w:rsidRPr="00D2632F">
              <w:rPr>
                <w:sz w:val="22"/>
                <w:szCs w:val="22"/>
                <w:lang w:val="pt-BR"/>
              </w:rPr>
              <w:t>29 ou +</w:t>
            </w:r>
          </w:p>
        </w:tc>
        <w:tc>
          <w:tcPr>
            <w:tcW w:w="1145" w:type="dxa"/>
          </w:tcPr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ind w:firstLine="15"/>
              <w:jc w:val="both"/>
              <w:rPr>
                <w:sz w:val="22"/>
                <w:szCs w:val="22"/>
                <w:lang w:val="pt-BR"/>
              </w:rPr>
            </w:pPr>
          </w:p>
        </w:tc>
        <w:tc>
          <w:tcPr>
            <w:tcW w:w="1350" w:type="dxa"/>
            <w:tcBorders>
              <w:right w:val="nil"/>
            </w:tcBorders>
          </w:tcPr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ind w:firstLine="567"/>
              <w:jc w:val="both"/>
              <w:rPr>
                <w:sz w:val="22"/>
                <w:szCs w:val="22"/>
                <w:lang w:val="pt-BR"/>
              </w:rPr>
            </w:pPr>
          </w:p>
        </w:tc>
      </w:tr>
      <w:tr w:rsidR="00CB2C4B" w:rsidRPr="00D2632F" w:rsidTr="00CB2C4B">
        <w:tc>
          <w:tcPr>
            <w:tcW w:w="0" w:type="auto"/>
            <w:tcBorders>
              <w:left w:val="nil"/>
            </w:tcBorders>
            <w:shd w:val="clear" w:color="auto" w:fill="E0E0E0"/>
          </w:tcPr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jc w:val="both"/>
              <w:rPr>
                <w:sz w:val="23"/>
                <w:szCs w:val="23"/>
                <w:lang w:val="pt-BR"/>
              </w:rPr>
            </w:pPr>
            <w:r w:rsidRPr="00D2632F">
              <w:rPr>
                <w:sz w:val="23"/>
                <w:szCs w:val="23"/>
                <w:lang w:val="pt-BR"/>
              </w:rPr>
              <w:t>Rifampicina</w:t>
            </w:r>
          </w:p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jc w:val="both"/>
              <w:rPr>
                <w:sz w:val="23"/>
                <w:szCs w:val="23"/>
                <w:lang w:val="pt-BR"/>
              </w:rPr>
            </w:pPr>
            <w:r w:rsidRPr="00D2632F">
              <w:rPr>
                <w:w w:val="80"/>
                <w:sz w:val="23"/>
                <w:szCs w:val="23"/>
                <w:lang w:val="pt-BR"/>
              </w:rPr>
              <w:t xml:space="preserve"> (</w:t>
            </w:r>
            <w:r w:rsidRPr="00D2632F">
              <w:rPr>
                <w:i/>
                <w:w w:val="80"/>
                <w:sz w:val="23"/>
                <w:szCs w:val="23"/>
                <w:lang w:val="pt-BR"/>
              </w:rPr>
              <w:t>Staphylococcus</w:t>
            </w:r>
            <w:r w:rsidRPr="00D2632F">
              <w:rPr>
                <w:w w:val="80"/>
                <w:sz w:val="23"/>
                <w:szCs w:val="23"/>
                <w:lang w:val="pt-BR"/>
              </w:rPr>
              <w:t>)</w:t>
            </w:r>
          </w:p>
        </w:tc>
        <w:tc>
          <w:tcPr>
            <w:tcW w:w="0" w:type="auto"/>
          </w:tcPr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jc w:val="both"/>
              <w:rPr>
                <w:sz w:val="22"/>
                <w:szCs w:val="22"/>
                <w:lang w:val="pt-BR"/>
              </w:rPr>
            </w:pPr>
          </w:p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jc w:val="both"/>
              <w:rPr>
                <w:sz w:val="22"/>
                <w:szCs w:val="22"/>
                <w:lang w:val="pt-BR"/>
              </w:rPr>
            </w:pPr>
            <w:r w:rsidRPr="00D2632F">
              <w:rPr>
                <w:sz w:val="22"/>
                <w:szCs w:val="22"/>
                <w:lang w:val="pt-BR"/>
              </w:rPr>
              <w:t>RIF</w:t>
            </w:r>
          </w:p>
        </w:tc>
        <w:tc>
          <w:tcPr>
            <w:tcW w:w="0" w:type="auto"/>
          </w:tcPr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jc w:val="both"/>
              <w:rPr>
                <w:sz w:val="22"/>
                <w:szCs w:val="22"/>
                <w:lang w:val="pt-BR"/>
              </w:rPr>
            </w:pPr>
          </w:p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jc w:val="both"/>
              <w:rPr>
                <w:sz w:val="22"/>
                <w:szCs w:val="22"/>
                <w:lang w:val="pt-BR"/>
              </w:rPr>
            </w:pPr>
            <w:r w:rsidRPr="00D2632F">
              <w:rPr>
                <w:sz w:val="22"/>
                <w:szCs w:val="22"/>
                <w:lang w:val="pt-BR"/>
              </w:rPr>
              <w:t xml:space="preserve">5 </w:t>
            </w:r>
            <w:r w:rsidRPr="00D2632F">
              <w:rPr>
                <w:rFonts w:ascii="Symbol" w:hAnsi="Symbol"/>
                <w:sz w:val="22"/>
                <w:szCs w:val="22"/>
                <w:lang w:val="pt-BR"/>
              </w:rPr>
              <w:t></w:t>
            </w:r>
            <w:r w:rsidRPr="00D2632F">
              <w:rPr>
                <w:spacing w:val="-3"/>
                <w:sz w:val="22"/>
                <w:szCs w:val="22"/>
                <w:lang w:val="pt-BR"/>
              </w:rPr>
              <w:t>g</w:t>
            </w:r>
          </w:p>
        </w:tc>
        <w:tc>
          <w:tcPr>
            <w:tcW w:w="0" w:type="auto"/>
          </w:tcPr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jc w:val="both"/>
              <w:rPr>
                <w:sz w:val="22"/>
                <w:szCs w:val="22"/>
                <w:lang w:val="pt-BR"/>
              </w:rPr>
            </w:pPr>
          </w:p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jc w:val="both"/>
              <w:rPr>
                <w:sz w:val="22"/>
                <w:szCs w:val="22"/>
                <w:lang w:val="pt-BR"/>
              </w:rPr>
            </w:pPr>
            <w:r w:rsidRPr="00D2632F">
              <w:rPr>
                <w:sz w:val="22"/>
                <w:szCs w:val="22"/>
                <w:lang w:val="pt-BR"/>
              </w:rPr>
              <w:t>16 ou -</w:t>
            </w:r>
          </w:p>
        </w:tc>
        <w:tc>
          <w:tcPr>
            <w:tcW w:w="0" w:type="auto"/>
          </w:tcPr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ind w:firstLine="6"/>
              <w:jc w:val="center"/>
              <w:rPr>
                <w:sz w:val="22"/>
                <w:szCs w:val="22"/>
                <w:lang w:val="pt-BR"/>
              </w:rPr>
            </w:pPr>
          </w:p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ind w:firstLine="6"/>
              <w:jc w:val="center"/>
              <w:rPr>
                <w:sz w:val="22"/>
                <w:szCs w:val="22"/>
                <w:lang w:val="pt-BR"/>
              </w:rPr>
            </w:pPr>
            <w:r w:rsidRPr="00D2632F">
              <w:rPr>
                <w:sz w:val="22"/>
                <w:szCs w:val="22"/>
                <w:lang w:val="pt-BR"/>
              </w:rPr>
              <w:t>17 a 19</w:t>
            </w:r>
          </w:p>
        </w:tc>
        <w:tc>
          <w:tcPr>
            <w:tcW w:w="0" w:type="auto"/>
          </w:tcPr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ind w:firstLine="15"/>
              <w:jc w:val="both"/>
              <w:rPr>
                <w:sz w:val="22"/>
                <w:szCs w:val="22"/>
                <w:lang w:val="pt-BR"/>
              </w:rPr>
            </w:pPr>
          </w:p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ind w:firstLine="15"/>
              <w:jc w:val="both"/>
              <w:rPr>
                <w:sz w:val="22"/>
                <w:szCs w:val="22"/>
                <w:lang w:val="pt-BR"/>
              </w:rPr>
            </w:pPr>
            <w:r w:rsidRPr="00D2632F">
              <w:rPr>
                <w:sz w:val="22"/>
                <w:szCs w:val="22"/>
                <w:lang w:val="pt-BR"/>
              </w:rPr>
              <w:t>20 ou +</w:t>
            </w:r>
          </w:p>
        </w:tc>
        <w:tc>
          <w:tcPr>
            <w:tcW w:w="1145" w:type="dxa"/>
          </w:tcPr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ind w:firstLine="15"/>
              <w:jc w:val="both"/>
              <w:rPr>
                <w:sz w:val="22"/>
                <w:szCs w:val="22"/>
                <w:lang w:val="pt-BR"/>
              </w:rPr>
            </w:pPr>
          </w:p>
        </w:tc>
        <w:tc>
          <w:tcPr>
            <w:tcW w:w="1350" w:type="dxa"/>
            <w:tcBorders>
              <w:right w:val="nil"/>
            </w:tcBorders>
          </w:tcPr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ind w:firstLine="567"/>
              <w:jc w:val="both"/>
              <w:rPr>
                <w:sz w:val="22"/>
                <w:szCs w:val="22"/>
                <w:lang w:val="pt-BR"/>
              </w:rPr>
            </w:pPr>
          </w:p>
        </w:tc>
      </w:tr>
      <w:tr w:rsidR="00CB2C4B" w:rsidRPr="00D2632F" w:rsidTr="00CB2C4B">
        <w:tc>
          <w:tcPr>
            <w:tcW w:w="0" w:type="auto"/>
            <w:tcBorders>
              <w:left w:val="nil"/>
            </w:tcBorders>
            <w:shd w:val="clear" w:color="auto" w:fill="E0E0E0"/>
          </w:tcPr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jc w:val="both"/>
              <w:rPr>
                <w:sz w:val="23"/>
                <w:szCs w:val="23"/>
                <w:lang w:val="pt-BR"/>
              </w:rPr>
            </w:pPr>
            <w:proofErr w:type="spellStart"/>
            <w:r w:rsidRPr="00D2632F">
              <w:rPr>
                <w:sz w:val="23"/>
                <w:szCs w:val="23"/>
                <w:lang w:val="pt-BR"/>
              </w:rPr>
              <w:t>Sulfonamidas</w:t>
            </w:r>
            <w:proofErr w:type="spellEnd"/>
          </w:p>
        </w:tc>
        <w:tc>
          <w:tcPr>
            <w:tcW w:w="0" w:type="auto"/>
          </w:tcPr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jc w:val="both"/>
              <w:rPr>
                <w:sz w:val="22"/>
                <w:szCs w:val="22"/>
                <w:lang w:val="pt-BR"/>
              </w:rPr>
            </w:pPr>
            <w:r w:rsidRPr="00D2632F">
              <w:rPr>
                <w:sz w:val="22"/>
                <w:szCs w:val="22"/>
                <w:lang w:val="pt-BR"/>
              </w:rPr>
              <w:t>SUL</w:t>
            </w:r>
          </w:p>
        </w:tc>
        <w:tc>
          <w:tcPr>
            <w:tcW w:w="0" w:type="auto"/>
          </w:tcPr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jc w:val="both"/>
              <w:rPr>
                <w:sz w:val="22"/>
                <w:szCs w:val="22"/>
                <w:lang w:val="pt-BR"/>
              </w:rPr>
            </w:pPr>
            <w:r w:rsidRPr="00D2632F">
              <w:rPr>
                <w:sz w:val="22"/>
                <w:szCs w:val="22"/>
                <w:lang w:val="pt-BR"/>
              </w:rPr>
              <w:t xml:space="preserve">300 </w:t>
            </w:r>
            <w:r w:rsidRPr="00D2632F">
              <w:rPr>
                <w:rFonts w:ascii="Symbol" w:hAnsi="Symbol"/>
                <w:sz w:val="22"/>
                <w:szCs w:val="22"/>
                <w:lang w:val="pt-BR"/>
              </w:rPr>
              <w:t></w:t>
            </w:r>
            <w:r w:rsidRPr="00D2632F">
              <w:rPr>
                <w:sz w:val="22"/>
                <w:szCs w:val="22"/>
                <w:lang w:val="pt-BR"/>
              </w:rPr>
              <w:t>g</w:t>
            </w:r>
          </w:p>
        </w:tc>
        <w:tc>
          <w:tcPr>
            <w:tcW w:w="0" w:type="auto"/>
          </w:tcPr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jc w:val="both"/>
              <w:rPr>
                <w:sz w:val="22"/>
                <w:szCs w:val="22"/>
                <w:lang w:val="pt-BR"/>
              </w:rPr>
            </w:pPr>
            <w:r w:rsidRPr="00D2632F">
              <w:rPr>
                <w:sz w:val="22"/>
                <w:szCs w:val="22"/>
                <w:lang w:val="pt-BR"/>
              </w:rPr>
              <w:t>12 ou -</w:t>
            </w:r>
          </w:p>
        </w:tc>
        <w:tc>
          <w:tcPr>
            <w:tcW w:w="0" w:type="auto"/>
          </w:tcPr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ind w:firstLine="6"/>
              <w:jc w:val="center"/>
              <w:rPr>
                <w:sz w:val="22"/>
                <w:szCs w:val="22"/>
                <w:lang w:val="pt-BR"/>
              </w:rPr>
            </w:pPr>
            <w:r w:rsidRPr="00D2632F">
              <w:rPr>
                <w:sz w:val="22"/>
                <w:szCs w:val="22"/>
                <w:lang w:val="pt-BR"/>
              </w:rPr>
              <w:t>13 a 16</w:t>
            </w:r>
          </w:p>
        </w:tc>
        <w:tc>
          <w:tcPr>
            <w:tcW w:w="0" w:type="auto"/>
          </w:tcPr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ind w:firstLine="15"/>
              <w:jc w:val="both"/>
              <w:rPr>
                <w:sz w:val="22"/>
                <w:szCs w:val="22"/>
                <w:lang w:val="pt-BR"/>
              </w:rPr>
            </w:pPr>
            <w:r w:rsidRPr="00D2632F">
              <w:rPr>
                <w:sz w:val="22"/>
                <w:szCs w:val="22"/>
                <w:lang w:val="pt-BR"/>
              </w:rPr>
              <w:t>17 ou +</w:t>
            </w:r>
          </w:p>
        </w:tc>
        <w:tc>
          <w:tcPr>
            <w:tcW w:w="1145" w:type="dxa"/>
          </w:tcPr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ind w:firstLine="15"/>
              <w:jc w:val="both"/>
              <w:rPr>
                <w:sz w:val="22"/>
                <w:szCs w:val="22"/>
                <w:lang w:val="pt-BR"/>
              </w:rPr>
            </w:pPr>
          </w:p>
        </w:tc>
        <w:tc>
          <w:tcPr>
            <w:tcW w:w="1350" w:type="dxa"/>
            <w:tcBorders>
              <w:right w:val="nil"/>
            </w:tcBorders>
          </w:tcPr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ind w:firstLine="567"/>
              <w:jc w:val="both"/>
              <w:rPr>
                <w:sz w:val="22"/>
                <w:szCs w:val="22"/>
                <w:lang w:val="pt-BR"/>
              </w:rPr>
            </w:pPr>
          </w:p>
        </w:tc>
      </w:tr>
      <w:tr w:rsidR="00CB2C4B" w:rsidRPr="00D2632F" w:rsidTr="00CB2C4B">
        <w:tc>
          <w:tcPr>
            <w:tcW w:w="0" w:type="auto"/>
            <w:tcBorders>
              <w:left w:val="nil"/>
            </w:tcBorders>
            <w:shd w:val="clear" w:color="auto" w:fill="E0E0E0"/>
          </w:tcPr>
          <w:p w:rsidR="00F60431" w:rsidRPr="00D2632F" w:rsidRDefault="00F60431" w:rsidP="0027695F">
            <w:pPr>
              <w:tabs>
                <w:tab w:val="left" w:pos="23"/>
                <w:tab w:val="left" w:pos="874"/>
                <w:tab w:val="left" w:pos="1725"/>
                <w:tab w:val="left" w:pos="2575"/>
                <w:tab w:val="left" w:pos="3426"/>
                <w:tab w:val="left" w:pos="4277"/>
                <w:tab w:val="left" w:pos="5128"/>
                <w:tab w:val="left" w:pos="5979"/>
                <w:tab w:val="left" w:pos="6829"/>
                <w:tab w:val="left" w:pos="7680"/>
                <w:tab w:val="left" w:pos="8531"/>
                <w:tab w:val="left" w:pos="9382"/>
              </w:tabs>
              <w:suppressAutoHyphens/>
              <w:spacing w:line="240" w:lineRule="exact"/>
              <w:jc w:val="both"/>
              <w:rPr>
                <w:spacing w:val="-3"/>
                <w:sz w:val="23"/>
                <w:szCs w:val="23"/>
                <w:lang w:val="pt-BR"/>
              </w:rPr>
            </w:pPr>
            <w:r w:rsidRPr="00D2632F">
              <w:rPr>
                <w:spacing w:val="-3"/>
                <w:sz w:val="23"/>
                <w:szCs w:val="23"/>
                <w:lang w:val="pt-BR"/>
              </w:rPr>
              <w:t>Tetraciclina</w:t>
            </w:r>
          </w:p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jc w:val="both"/>
              <w:rPr>
                <w:sz w:val="23"/>
                <w:szCs w:val="23"/>
                <w:lang w:val="pt-BR"/>
              </w:rPr>
            </w:pPr>
            <w:r w:rsidRPr="00D2632F">
              <w:rPr>
                <w:sz w:val="23"/>
                <w:szCs w:val="23"/>
                <w:lang w:val="pt-BR"/>
              </w:rPr>
              <w:t>(</w:t>
            </w:r>
            <w:r w:rsidRPr="00D2632F">
              <w:rPr>
                <w:b/>
                <w:sz w:val="23"/>
                <w:szCs w:val="23"/>
                <w:lang w:val="pt-BR"/>
              </w:rPr>
              <w:t>BGN</w:t>
            </w:r>
            <w:r w:rsidRPr="00D2632F">
              <w:rPr>
                <w:sz w:val="23"/>
                <w:szCs w:val="23"/>
                <w:lang w:val="pt-BR"/>
              </w:rPr>
              <w:t>)</w:t>
            </w:r>
          </w:p>
          <w:p w:rsidR="00F60431" w:rsidRPr="00D2632F" w:rsidRDefault="00F60431" w:rsidP="0027695F">
            <w:pPr>
              <w:tabs>
                <w:tab w:val="left" w:pos="23"/>
                <w:tab w:val="left" w:pos="874"/>
                <w:tab w:val="left" w:pos="1725"/>
                <w:tab w:val="left" w:pos="2575"/>
                <w:tab w:val="left" w:pos="3426"/>
                <w:tab w:val="left" w:pos="4277"/>
                <w:tab w:val="left" w:pos="5128"/>
                <w:tab w:val="left" w:pos="5979"/>
                <w:tab w:val="left" w:pos="6829"/>
                <w:tab w:val="left" w:pos="7680"/>
                <w:tab w:val="left" w:pos="8531"/>
                <w:tab w:val="left" w:pos="9382"/>
              </w:tabs>
              <w:suppressAutoHyphens/>
              <w:spacing w:line="240" w:lineRule="exact"/>
              <w:jc w:val="both"/>
              <w:rPr>
                <w:spacing w:val="-3"/>
                <w:sz w:val="23"/>
                <w:szCs w:val="23"/>
                <w:lang w:val="pt-BR"/>
              </w:rPr>
            </w:pPr>
            <w:r w:rsidRPr="00D2632F">
              <w:rPr>
                <w:w w:val="80"/>
                <w:sz w:val="23"/>
                <w:szCs w:val="23"/>
                <w:lang w:val="pt-BR"/>
              </w:rPr>
              <w:t>(</w:t>
            </w:r>
            <w:r w:rsidRPr="00D2632F">
              <w:rPr>
                <w:i/>
                <w:w w:val="80"/>
                <w:sz w:val="23"/>
                <w:szCs w:val="23"/>
                <w:lang w:val="pt-BR"/>
              </w:rPr>
              <w:t>Staphylococcus</w:t>
            </w:r>
            <w:r w:rsidRPr="00D2632F">
              <w:rPr>
                <w:w w:val="80"/>
                <w:sz w:val="23"/>
                <w:szCs w:val="23"/>
                <w:lang w:val="pt-BR"/>
              </w:rPr>
              <w:t>)</w:t>
            </w:r>
          </w:p>
        </w:tc>
        <w:tc>
          <w:tcPr>
            <w:tcW w:w="0" w:type="auto"/>
          </w:tcPr>
          <w:p w:rsidR="00F60431" w:rsidRPr="00D2632F" w:rsidRDefault="00F60431" w:rsidP="0027695F">
            <w:pPr>
              <w:tabs>
                <w:tab w:val="left" w:pos="23"/>
                <w:tab w:val="left" w:pos="874"/>
                <w:tab w:val="left" w:pos="1725"/>
                <w:tab w:val="left" w:pos="2575"/>
                <w:tab w:val="left" w:pos="3426"/>
                <w:tab w:val="left" w:pos="4277"/>
                <w:tab w:val="left" w:pos="5128"/>
                <w:tab w:val="left" w:pos="5979"/>
                <w:tab w:val="left" w:pos="6829"/>
                <w:tab w:val="left" w:pos="7680"/>
                <w:tab w:val="left" w:pos="8531"/>
                <w:tab w:val="left" w:pos="9382"/>
              </w:tabs>
              <w:suppressAutoHyphens/>
              <w:spacing w:line="240" w:lineRule="exact"/>
              <w:jc w:val="both"/>
              <w:rPr>
                <w:spacing w:val="-3"/>
                <w:sz w:val="22"/>
                <w:szCs w:val="22"/>
                <w:lang w:val="pt-BR"/>
              </w:rPr>
            </w:pPr>
          </w:p>
          <w:p w:rsidR="00F60431" w:rsidRPr="00D2632F" w:rsidRDefault="00F60431" w:rsidP="0027695F">
            <w:pPr>
              <w:tabs>
                <w:tab w:val="left" w:pos="23"/>
                <w:tab w:val="left" w:pos="874"/>
                <w:tab w:val="left" w:pos="1725"/>
                <w:tab w:val="left" w:pos="2575"/>
                <w:tab w:val="left" w:pos="3426"/>
                <w:tab w:val="left" w:pos="4277"/>
                <w:tab w:val="left" w:pos="5128"/>
                <w:tab w:val="left" w:pos="5979"/>
                <w:tab w:val="left" w:pos="6829"/>
                <w:tab w:val="left" w:pos="7680"/>
                <w:tab w:val="left" w:pos="8531"/>
                <w:tab w:val="left" w:pos="9382"/>
              </w:tabs>
              <w:suppressAutoHyphens/>
              <w:spacing w:line="240" w:lineRule="exact"/>
              <w:jc w:val="both"/>
              <w:rPr>
                <w:spacing w:val="-3"/>
                <w:sz w:val="22"/>
                <w:szCs w:val="22"/>
                <w:lang w:val="pt-BR"/>
              </w:rPr>
            </w:pPr>
            <w:r w:rsidRPr="00D2632F">
              <w:rPr>
                <w:spacing w:val="-3"/>
                <w:sz w:val="22"/>
                <w:szCs w:val="22"/>
                <w:lang w:val="pt-BR"/>
              </w:rPr>
              <w:t>TET</w:t>
            </w:r>
          </w:p>
        </w:tc>
        <w:tc>
          <w:tcPr>
            <w:tcW w:w="0" w:type="auto"/>
          </w:tcPr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jc w:val="both"/>
              <w:rPr>
                <w:sz w:val="22"/>
                <w:szCs w:val="22"/>
                <w:lang w:val="pt-BR"/>
              </w:rPr>
            </w:pPr>
          </w:p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jc w:val="both"/>
              <w:rPr>
                <w:sz w:val="22"/>
                <w:szCs w:val="22"/>
                <w:lang w:val="pt-BR"/>
              </w:rPr>
            </w:pPr>
            <w:r w:rsidRPr="00D2632F">
              <w:rPr>
                <w:sz w:val="22"/>
                <w:szCs w:val="22"/>
                <w:lang w:val="pt-BR"/>
              </w:rPr>
              <w:t xml:space="preserve">30 </w:t>
            </w:r>
            <w:r w:rsidRPr="00D2632F">
              <w:rPr>
                <w:rFonts w:ascii="Symbol" w:hAnsi="Symbol"/>
                <w:sz w:val="22"/>
                <w:szCs w:val="22"/>
                <w:lang w:val="pt-BR"/>
              </w:rPr>
              <w:t></w:t>
            </w:r>
            <w:r w:rsidRPr="00D2632F">
              <w:rPr>
                <w:spacing w:val="-3"/>
                <w:sz w:val="22"/>
                <w:szCs w:val="22"/>
                <w:lang w:val="pt-BR"/>
              </w:rPr>
              <w:t>g</w:t>
            </w:r>
          </w:p>
        </w:tc>
        <w:tc>
          <w:tcPr>
            <w:tcW w:w="0" w:type="auto"/>
          </w:tcPr>
          <w:p w:rsidR="00F60431" w:rsidRPr="00D2632F" w:rsidRDefault="00F60431" w:rsidP="0027695F">
            <w:pPr>
              <w:tabs>
                <w:tab w:val="left" w:pos="23"/>
                <w:tab w:val="left" w:pos="874"/>
                <w:tab w:val="left" w:pos="1725"/>
                <w:tab w:val="left" w:pos="2575"/>
                <w:tab w:val="left" w:pos="3426"/>
                <w:tab w:val="left" w:pos="4277"/>
                <w:tab w:val="left" w:pos="5128"/>
                <w:tab w:val="left" w:pos="5979"/>
                <w:tab w:val="left" w:pos="6829"/>
                <w:tab w:val="left" w:pos="7680"/>
                <w:tab w:val="left" w:pos="8531"/>
                <w:tab w:val="left" w:pos="9382"/>
              </w:tabs>
              <w:suppressAutoHyphens/>
              <w:spacing w:line="240" w:lineRule="exact"/>
              <w:jc w:val="both"/>
              <w:rPr>
                <w:spacing w:val="-3"/>
                <w:sz w:val="22"/>
                <w:szCs w:val="22"/>
                <w:lang w:val="pt-BR"/>
              </w:rPr>
            </w:pPr>
          </w:p>
          <w:p w:rsidR="00F60431" w:rsidRPr="00D2632F" w:rsidRDefault="00F60431" w:rsidP="0027695F">
            <w:pPr>
              <w:tabs>
                <w:tab w:val="left" w:pos="23"/>
                <w:tab w:val="left" w:pos="874"/>
                <w:tab w:val="left" w:pos="1725"/>
                <w:tab w:val="left" w:pos="2575"/>
                <w:tab w:val="left" w:pos="3426"/>
                <w:tab w:val="left" w:pos="4277"/>
                <w:tab w:val="left" w:pos="5128"/>
                <w:tab w:val="left" w:pos="5979"/>
                <w:tab w:val="left" w:pos="6829"/>
                <w:tab w:val="left" w:pos="7680"/>
                <w:tab w:val="left" w:pos="8531"/>
                <w:tab w:val="left" w:pos="9382"/>
              </w:tabs>
              <w:suppressAutoHyphens/>
              <w:spacing w:line="240" w:lineRule="exact"/>
              <w:jc w:val="both"/>
              <w:rPr>
                <w:spacing w:val="-3"/>
                <w:sz w:val="22"/>
                <w:szCs w:val="22"/>
                <w:lang w:val="pt-BR"/>
              </w:rPr>
            </w:pPr>
            <w:r w:rsidRPr="00D2632F">
              <w:rPr>
                <w:spacing w:val="-3"/>
                <w:sz w:val="22"/>
                <w:szCs w:val="22"/>
                <w:lang w:val="pt-BR"/>
              </w:rPr>
              <w:t>11 ou -</w:t>
            </w:r>
          </w:p>
          <w:p w:rsidR="00F60431" w:rsidRPr="00D2632F" w:rsidRDefault="00F60431" w:rsidP="0027695F">
            <w:pPr>
              <w:tabs>
                <w:tab w:val="left" w:pos="23"/>
                <w:tab w:val="left" w:pos="874"/>
                <w:tab w:val="left" w:pos="1725"/>
                <w:tab w:val="left" w:pos="2575"/>
                <w:tab w:val="left" w:pos="3426"/>
                <w:tab w:val="left" w:pos="4277"/>
                <w:tab w:val="left" w:pos="5128"/>
                <w:tab w:val="left" w:pos="5979"/>
                <w:tab w:val="left" w:pos="6829"/>
                <w:tab w:val="left" w:pos="7680"/>
                <w:tab w:val="left" w:pos="8531"/>
                <w:tab w:val="left" w:pos="9382"/>
              </w:tabs>
              <w:suppressAutoHyphens/>
              <w:spacing w:line="240" w:lineRule="exact"/>
              <w:jc w:val="both"/>
              <w:rPr>
                <w:spacing w:val="-3"/>
                <w:sz w:val="22"/>
                <w:szCs w:val="22"/>
                <w:lang w:val="pt-BR"/>
              </w:rPr>
            </w:pPr>
            <w:r w:rsidRPr="00D2632F">
              <w:rPr>
                <w:spacing w:val="-3"/>
                <w:sz w:val="22"/>
                <w:szCs w:val="22"/>
                <w:lang w:val="pt-BR"/>
              </w:rPr>
              <w:t>14 ou -</w:t>
            </w:r>
          </w:p>
        </w:tc>
        <w:tc>
          <w:tcPr>
            <w:tcW w:w="0" w:type="auto"/>
          </w:tcPr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ind w:firstLine="6"/>
              <w:jc w:val="center"/>
              <w:rPr>
                <w:sz w:val="22"/>
                <w:szCs w:val="22"/>
                <w:lang w:val="pt-BR"/>
              </w:rPr>
            </w:pPr>
          </w:p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ind w:firstLine="6"/>
              <w:jc w:val="center"/>
              <w:rPr>
                <w:sz w:val="22"/>
                <w:szCs w:val="22"/>
                <w:lang w:val="pt-BR"/>
              </w:rPr>
            </w:pPr>
            <w:r w:rsidRPr="00D2632F">
              <w:rPr>
                <w:sz w:val="22"/>
                <w:szCs w:val="22"/>
                <w:lang w:val="pt-BR"/>
              </w:rPr>
              <w:t>12 a 14</w:t>
            </w:r>
          </w:p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ind w:firstLine="6"/>
              <w:jc w:val="center"/>
              <w:rPr>
                <w:sz w:val="22"/>
                <w:szCs w:val="22"/>
                <w:lang w:val="pt-BR"/>
              </w:rPr>
            </w:pPr>
            <w:r w:rsidRPr="00D2632F">
              <w:rPr>
                <w:sz w:val="22"/>
                <w:szCs w:val="22"/>
                <w:lang w:val="pt-BR"/>
              </w:rPr>
              <w:t>15 a 18</w:t>
            </w:r>
          </w:p>
        </w:tc>
        <w:tc>
          <w:tcPr>
            <w:tcW w:w="0" w:type="auto"/>
          </w:tcPr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ind w:firstLine="15"/>
              <w:jc w:val="both"/>
              <w:rPr>
                <w:sz w:val="22"/>
                <w:szCs w:val="22"/>
                <w:lang w:val="pt-BR"/>
              </w:rPr>
            </w:pPr>
          </w:p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ind w:firstLine="15"/>
              <w:jc w:val="both"/>
              <w:rPr>
                <w:sz w:val="22"/>
                <w:szCs w:val="22"/>
                <w:lang w:val="pt-BR"/>
              </w:rPr>
            </w:pPr>
            <w:r w:rsidRPr="00D2632F">
              <w:rPr>
                <w:sz w:val="22"/>
                <w:szCs w:val="22"/>
                <w:lang w:val="pt-BR"/>
              </w:rPr>
              <w:t>15 ou +</w:t>
            </w:r>
          </w:p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ind w:firstLine="15"/>
              <w:jc w:val="both"/>
              <w:rPr>
                <w:sz w:val="22"/>
                <w:szCs w:val="22"/>
                <w:lang w:val="pt-BR"/>
              </w:rPr>
            </w:pPr>
            <w:r w:rsidRPr="00D2632F">
              <w:rPr>
                <w:sz w:val="22"/>
                <w:szCs w:val="22"/>
                <w:lang w:val="pt-BR"/>
              </w:rPr>
              <w:t>19 ou +</w:t>
            </w:r>
          </w:p>
        </w:tc>
        <w:tc>
          <w:tcPr>
            <w:tcW w:w="1145" w:type="dxa"/>
          </w:tcPr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ind w:firstLine="15"/>
              <w:jc w:val="both"/>
              <w:rPr>
                <w:sz w:val="22"/>
                <w:szCs w:val="22"/>
                <w:lang w:val="pt-BR"/>
              </w:rPr>
            </w:pPr>
          </w:p>
        </w:tc>
        <w:tc>
          <w:tcPr>
            <w:tcW w:w="1350" w:type="dxa"/>
            <w:tcBorders>
              <w:right w:val="nil"/>
            </w:tcBorders>
          </w:tcPr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ind w:firstLine="567"/>
              <w:jc w:val="both"/>
              <w:rPr>
                <w:sz w:val="22"/>
                <w:szCs w:val="22"/>
                <w:lang w:val="pt-BR"/>
              </w:rPr>
            </w:pPr>
          </w:p>
        </w:tc>
      </w:tr>
      <w:tr w:rsidR="00CB2C4B" w:rsidRPr="00D2632F" w:rsidTr="00CB2C4B">
        <w:tc>
          <w:tcPr>
            <w:tcW w:w="0" w:type="auto"/>
            <w:tcBorders>
              <w:left w:val="nil"/>
            </w:tcBorders>
            <w:shd w:val="clear" w:color="auto" w:fill="E0E0E0"/>
          </w:tcPr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jc w:val="both"/>
              <w:rPr>
                <w:sz w:val="23"/>
                <w:szCs w:val="23"/>
                <w:lang w:val="pt-BR"/>
              </w:rPr>
            </w:pPr>
            <w:r w:rsidRPr="00D2632F">
              <w:rPr>
                <w:sz w:val="23"/>
                <w:szCs w:val="23"/>
                <w:lang w:val="pt-BR"/>
              </w:rPr>
              <w:t>Vancomicina</w:t>
            </w:r>
          </w:p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jc w:val="both"/>
              <w:rPr>
                <w:sz w:val="23"/>
                <w:szCs w:val="23"/>
                <w:lang w:val="pt-BR"/>
              </w:rPr>
            </w:pPr>
            <w:r w:rsidRPr="00D2632F">
              <w:rPr>
                <w:w w:val="80"/>
                <w:sz w:val="23"/>
                <w:szCs w:val="23"/>
                <w:lang w:val="pt-BR"/>
              </w:rPr>
              <w:t>(</w:t>
            </w:r>
            <w:r w:rsidRPr="00D2632F">
              <w:rPr>
                <w:i/>
                <w:w w:val="80"/>
                <w:sz w:val="23"/>
                <w:szCs w:val="23"/>
                <w:lang w:val="pt-BR"/>
              </w:rPr>
              <w:t>Staphylococcus</w:t>
            </w:r>
            <w:r w:rsidRPr="00D2632F">
              <w:rPr>
                <w:w w:val="80"/>
                <w:sz w:val="23"/>
                <w:szCs w:val="23"/>
                <w:lang w:val="pt-BR"/>
              </w:rPr>
              <w:t>)</w:t>
            </w:r>
          </w:p>
        </w:tc>
        <w:tc>
          <w:tcPr>
            <w:tcW w:w="0" w:type="auto"/>
          </w:tcPr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jc w:val="both"/>
              <w:rPr>
                <w:sz w:val="22"/>
                <w:szCs w:val="22"/>
                <w:lang w:val="pt-BR"/>
              </w:rPr>
            </w:pPr>
          </w:p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jc w:val="both"/>
              <w:rPr>
                <w:sz w:val="22"/>
                <w:szCs w:val="22"/>
                <w:lang w:val="pt-BR"/>
              </w:rPr>
            </w:pPr>
            <w:r w:rsidRPr="00D2632F">
              <w:rPr>
                <w:sz w:val="22"/>
                <w:szCs w:val="22"/>
                <w:lang w:val="pt-BR"/>
              </w:rPr>
              <w:t>VAN</w:t>
            </w:r>
          </w:p>
        </w:tc>
        <w:tc>
          <w:tcPr>
            <w:tcW w:w="0" w:type="auto"/>
          </w:tcPr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jc w:val="both"/>
              <w:rPr>
                <w:sz w:val="22"/>
                <w:szCs w:val="22"/>
                <w:lang w:val="pt-BR"/>
              </w:rPr>
            </w:pPr>
          </w:p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jc w:val="both"/>
              <w:rPr>
                <w:sz w:val="22"/>
                <w:szCs w:val="22"/>
                <w:lang w:val="pt-BR"/>
              </w:rPr>
            </w:pPr>
            <w:r w:rsidRPr="00D2632F">
              <w:rPr>
                <w:sz w:val="22"/>
                <w:szCs w:val="22"/>
                <w:lang w:val="pt-BR"/>
              </w:rPr>
              <w:t xml:space="preserve">30 </w:t>
            </w:r>
            <w:r w:rsidRPr="00D2632F">
              <w:rPr>
                <w:rFonts w:ascii="Symbol" w:hAnsi="Symbol"/>
                <w:sz w:val="22"/>
                <w:szCs w:val="22"/>
                <w:lang w:val="pt-BR"/>
              </w:rPr>
              <w:t></w:t>
            </w:r>
            <w:r w:rsidRPr="00D2632F">
              <w:rPr>
                <w:spacing w:val="-3"/>
                <w:sz w:val="22"/>
                <w:szCs w:val="22"/>
                <w:lang w:val="pt-BR"/>
              </w:rPr>
              <w:t>g</w:t>
            </w:r>
          </w:p>
        </w:tc>
        <w:tc>
          <w:tcPr>
            <w:tcW w:w="0" w:type="auto"/>
          </w:tcPr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jc w:val="both"/>
              <w:rPr>
                <w:sz w:val="22"/>
                <w:szCs w:val="22"/>
                <w:lang w:val="pt-BR"/>
              </w:rPr>
            </w:pPr>
            <w:r w:rsidRPr="00D2632F">
              <w:rPr>
                <w:sz w:val="22"/>
                <w:szCs w:val="22"/>
                <w:lang w:val="pt-BR"/>
              </w:rPr>
              <w:t xml:space="preserve">  </w:t>
            </w:r>
          </w:p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jc w:val="center"/>
              <w:rPr>
                <w:sz w:val="22"/>
                <w:szCs w:val="22"/>
                <w:lang w:val="pt-BR"/>
              </w:rPr>
            </w:pPr>
            <w:r w:rsidRPr="00D2632F">
              <w:rPr>
                <w:spacing w:val="-3"/>
                <w:sz w:val="22"/>
                <w:szCs w:val="22"/>
                <w:lang w:val="pt-BR"/>
              </w:rPr>
              <w:t>14 ou -</w:t>
            </w:r>
          </w:p>
        </w:tc>
        <w:tc>
          <w:tcPr>
            <w:tcW w:w="0" w:type="auto"/>
          </w:tcPr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ind w:firstLine="6"/>
              <w:jc w:val="center"/>
              <w:rPr>
                <w:sz w:val="22"/>
                <w:szCs w:val="22"/>
                <w:lang w:val="pt-BR"/>
              </w:rPr>
            </w:pPr>
          </w:p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ind w:firstLine="6"/>
              <w:jc w:val="center"/>
              <w:rPr>
                <w:sz w:val="22"/>
                <w:szCs w:val="22"/>
                <w:lang w:val="pt-BR"/>
              </w:rPr>
            </w:pPr>
            <w:r w:rsidRPr="00D2632F">
              <w:rPr>
                <w:sz w:val="22"/>
                <w:szCs w:val="22"/>
                <w:lang w:val="pt-BR"/>
              </w:rPr>
              <w:t>14 a 15</w:t>
            </w:r>
          </w:p>
        </w:tc>
        <w:tc>
          <w:tcPr>
            <w:tcW w:w="0" w:type="auto"/>
          </w:tcPr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ind w:firstLine="15"/>
              <w:jc w:val="both"/>
              <w:rPr>
                <w:sz w:val="22"/>
                <w:szCs w:val="22"/>
                <w:lang w:val="pt-BR"/>
              </w:rPr>
            </w:pPr>
          </w:p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ind w:firstLine="15"/>
              <w:jc w:val="both"/>
              <w:rPr>
                <w:sz w:val="22"/>
                <w:szCs w:val="22"/>
                <w:lang w:val="pt-BR"/>
              </w:rPr>
            </w:pPr>
            <w:r w:rsidRPr="00D2632F">
              <w:rPr>
                <w:sz w:val="22"/>
                <w:szCs w:val="22"/>
                <w:lang w:val="pt-BR"/>
              </w:rPr>
              <w:t>15 ou +</w:t>
            </w:r>
          </w:p>
        </w:tc>
        <w:tc>
          <w:tcPr>
            <w:tcW w:w="1145" w:type="dxa"/>
          </w:tcPr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ind w:firstLine="15"/>
              <w:jc w:val="both"/>
              <w:rPr>
                <w:sz w:val="22"/>
                <w:szCs w:val="22"/>
                <w:lang w:val="pt-BR"/>
              </w:rPr>
            </w:pPr>
          </w:p>
        </w:tc>
        <w:tc>
          <w:tcPr>
            <w:tcW w:w="1350" w:type="dxa"/>
            <w:tcBorders>
              <w:right w:val="nil"/>
            </w:tcBorders>
          </w:tcPr>
          <w:p w:rsidR="00F60431" w:rsidRPr="00D2632F" w:rsidRDefault="00F60431" w:rsidP="0027695F">
            <w:pPr>
              <w:tabs>
                <w:tab w:val="left" w:pos="6240"/>
              </w:tabs>
              <w:spacing w:line="240" w:lineRule="exact"/>
              <w:ind w:firstLine="567"/>
              <w:jc w:val="both"/>
              <w:rPr>
                <w:sz w:val="22"/>
                <w:szCs w:val="22"/>
                <w:lang w:val="pt-BR"/>
              </w:rPr>
            </w:pPr>
          </w:p>
        </w:tc>
      </w:tr>
    </w:tbl>
    <w:p w:rsidR="00F60431" w:rsidRPr="00D2632F" w:rsidRDefault="00F60431" w:rsidP="00C1177A">
      <w:pPr>
        <w:pStyle w:val="Heading5"/>
        <w:spacing w:before="0" w:after="0"/>
        <w:jc w:val="both"/>
        <w:rPr>
          <w:rFonts w:asciiTheme="minorHAnsi" w:hAnsiTheme="minorHAnsi" w:cstheme="minorHAnsi"/>
          <w:i w:val="0"/>
          <w:sz w:val="24"/>
          <w:szCs w:val="24"/>
        </w:rPr>
      </w:pPr>
      <w:r w:rsidRPr="00D2632F">
        <w:rPr>
          <w:i w:val="0"/>
        </w:rPr>
        <w:t>Obs</w:t>
      </w:r>
      <w:r w:rsidRPr="00D2632F">
        <w:t>.</w:t>
      </w:r>
      <w:r w:rsidRPr="00D2632F">
        <w:rPr>
          <w:i w:val="0"/>
        </w:rPr>
        <w:t>:</w:t>
      </w:r>
      <w:r w:rsidRPr="00D2632F">
        <w:t xml:space="preserve"> </w:t>
      </w:r>
      <w:r w:rsidR="00C1177A" w:rsidRPr="00D2632F">
        <w:rPr>
          <w:rFonts w:asciiTheme="minorHAnsi" w:hAnsiTheme="minorHAnsi" w:cstheme="minorHAnsi"/>
          <w:i w:val="0"/>
        </w:rPr>
        <w:t>(BGN)</w:t>
      </w:r>
      <w:r w:rsidR="00C1177A" w:rsidRPr="00D2632F">
        <w:rPr>
          <w:rFonts w:asciiTheme="minorHAnsi" w:hAnsiTheme="minorHAnsi" w:cstheme="minorHAnsi"/>
          <w:i w:val="0"/>
          <w:sz w:val="24"/>
          <w:szCs w:val="24"/>
        </w:rPr>
        <w:t xml:space="preserve">* </w:t>
      </w:r>
      <w:r w:rsidRPr="00D2632F">
        <w:t xml:space="preserve">= </w:t>
      </w:r>
      <w:r w:rsidRPr="00D2632F">
        <w:rPr>
          <w:b w:val="0"/>
          <w:i w:val="0"/>
        </w:rPr>
        <w:t>Bacilos Gram-negativos como</w:t>
      </w:r>
      <w:r w:rsidRPr="00D2632F">
        <w:t xml:space="preserve"> </w:t>
      </w:r>
      <w:r w:rsidRPr="00D2632F">
        <w:rPr>
          <w:b w:val="0"/>
        </w:rPr>
        <w:t>E. coli</w:t>
      </w:r>
      <w:r w:rsidR="00C1177A" w:rsidRPr="00D2632F">
        <w:rPr>
          <w:b w:val="0"/>
        </w:rPr>
        <w:t>, Salmonella, Shigella.</w:t>
      </w:r>
    </w:p>
    <w:p w:rsidR="00F60431" w:rsidRPr="00D2632F" w:rsidRDefault="00F60431" w:rsidP="00CB2C4B">
      <w:pPr>
        <w:ind w:right="-66" w:firstLine="567"/>
        <w:jc w:val="both"/>
        <w:rPr>
          <w:lang w:val="pt-BR"/>
        </w:rPr>
      </w:pPr>
    </w:p>
    <w:p w:rsidR="00F60431" w:rsidRPr="00D2632F" w:rsidRDefault="00F60431" w:rsidP="00F60431">
      <w:pPr>
        <w:ind w:firstLine="567"/>
        <w:jc w:val="both"/>
        <w:rPr>
          <w:lang w:val="pt-BR"/>
        </w:rPr>
      </w:pPr>
    </w:p>
    <w:p w:rsidR="00F60431" w:rsidRPr="00D2632F" w:rsidRDefault="00F60431" w:rsidP="006971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EFFE9"/>
        <w:spacing w:line="360" w:lineRule="auto"/>
        <w:jc w:val="center"/>
        <w:rPr>
          <w:b/>
          <w:lang w:val="pt-BR"/>
        </w:rPr>
      </w:pPr>
      <w:r w:rsidRPr="00D2632F">
        <w:rPr>
          <w:b/>
          <w:lang w:val="pt-BR"/>
        </w:rPr>
        <w:t>QUESTÕES PARA RELATÓRIO</w:t>
      </w:r>
      <w:r w:rsidR="00CB2C4B" w:rsidRPr="00D2632F">
        <w:rPr>
          <w:b/>
          <w:lang w:val="pt-BR"/>
        </w:rPr>
        <w:t>/ESTUDO</w:t>
      </w:r>
    </w:p>
    <w:p w:rsidR="00F60431" w:rsidRPr="00D2632F" w:rsidRDefault="00F60431" w:rsidP="006971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EFFE9"/>
        <w:ind w:firstLine="562"/>
        <w:jc w:val="both"/>
        <w:rPr>
          <w:lang w:val="pt-BR"/>
        </w:rPr>
      </w:pPr>
      <w:r w:rsidRPr="00D2632F">
        <w:rPr>
          <w:lang w:val="pt-BR"/>
        </w:rPr>
        <w:t>1. O que é e qual a utilidade de um Antibiograma?</w:t>
      </w:r>
    </w:p>
    <w:p w:rsidR="00F60431" w:rsidRPr="00D2632F" w:rsidRDefault="00F60431" w:rsidP="006971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EFFE9"/>
        <w:ind w:firstLine="562"/>
        <w:jc w:val="both"/>
        <w:rPr>
          <w:lang w:val="pt-BR"/>
        </w:rPr>
      </w:pPr>
    </w:p>
    <w:p w:rsidR="00F60431" w:rsidRPr="00D2632F" w:rsidRDefault="00F60431" w:rsidP="006971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EFFE9"/>
        <w:ind w:firstLine="562"/>
        <w:jc w:val="both"/>
        <w:rPr>
          <w:spacing w:val="-3"/>
          <w:lang w:val="pt-BR"/>
        </w:rPr>
      </w:pPr>
      <w:r w:rsidRPr="00D2632F">
        <w:rPr>
          <w:lang w:val="pt-BR"/>
        </w:rPr>
        <w:t>2. Quais foram os resultados experimentais obtidos pelo seu grupo?</w:t>
      </w:r>
      <w:r w:rsidRPr="00D2632F">
        <w:rPr>
          <w:spacing w:val="-3"/>
          <w:lang w:val="pt-BR"/>
        </w:rPr>
        <w:t xml:space="preserve"> Defina o perfil de sensibilidade de cada uma das bactérias para os antibióticos testados.</w:t>
      </w:r>
    </w:p>
    <w:p w:rsidR="00F60431" w:rsidRPr="00D2632F" w:rsidRDefault="00F60431" w:rsidP="006971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EFFE9"/>
        <w:ind w:firstLine="562"/>
        <w:jc w:val="both"/>
        <w:rPr>
          <w:lang w:val="pt-BR"/>
        </w:rPr>
      </w:pPr>
    </w:p>
    <w:p w:rsidR="00F60431" w:rsidRPr="00D2632F" w:rsidRDefault="00F60431" w:rsidP="006971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EFFE9"/>
        <w:ind w:firstLine="562"/>
        <w:jc w:val="both"/>
        <w:rPr>
          <w:spacing w:val="-3"/>
          <w:lang w:val="pt-BR"/>
        </w:rPr>
      </w:pPr>
      <w:r w:rsidRPr="00D2632F">
        <w:rPr>
          <w:lang w:val="pt-BR"/>
        </w:rPr>
        <w:t xml:space="preserve">3. </w:t>
      </w:r>
      <w:r w:rsidRPr="00D2632F">
        <w:rPr>
          <w:spacing w:val="-3"/>
          <w:lang w:val="pt-BR"/>
        </w:rPr>
        <w:t>Que explicações você pode dar para justificar a resistência encontrada frente a alguns dos antibióticos testados?</w:t>
      </w:r>
    </w:p>
    <w:p w:rsidR="00F60431" w:rsidRPr="00D2632F" w:rsidRDefault="00F60431" w:rsidP="006971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EFFE9"/>
        <w:ind w:firstLine="562"/>
        <w:jc w:val="both"/>
        <w:rPr>
          <w:lang w:val="pt-BR"/>
        </w:rPr>
      </w:pPr>
    </w:p>
    <w:p w:rsidR="00F60431" w:rsidRPr="00D2632F" w:rsidRDefault="00F60431" w:rsidP="006971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EFFE9"/>
        <w:ind w:firstLine="562"/>
        <w:jc w:val="both"/>
        <w:rPr>
          <w:lang w:val="pt-BR"/>
        </w:rPr>
      </w:pPr>
      <w:r w:rsidRPr="00D2632F">
        <w:rPr>
          <w:lang w:val="pt-BR"/>
        </w:rPr>
        <w:t>4. Por que devem ser utilizados discos de antibióticos diferentes para pesquisa de sensibilidade de bactérias Gram-positivas e Gram-negativas?</w:t>
      </w:r>
    </w:p>
    <w:p w:rsidR="00F60431" w:rsidRPr="00D2632F" w:rsidRDefault="00F60431" w:rsidP="006971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EFFE9"/>
        <w:ind w:firstLine="562"/>
        <w:jc w:val="both"/>
        <w:rPr>
          <w:lang w:val="pt-BR"/>
        </w:rPr>
      </w:pPr>
    </w:p>
    <w:p w:rsidR="00F60431" w:rsidRPr="00D2632F" w:rsidRDefault="00F60431" w:rsidP="006971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EFFE9"/>
        <w:ind w:firstLine="562"/>
        <w:jc w:val="both"/>
        <w:rPr>
          <w:lang w:val="pt-BR"/>
        </w:rPr>
      </w:pPr>
      <w:r w:rsidRPr="00D2632F">
        <w:rPr>
          <w:lang w:val="pt-BR"/>
        </w:rPr>
        <w:t xml:space="preserve">5. Qual a diferença de um antibiótico bacteriostático e um bactericida? </w:t>
      </w:r>
    </w:p>
    <w:p w:rsidR="00F60431" w:rsidRPr="00D2632F" w:rsidRDefault="00F60431" w:rsidP="006971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EFFE9"/>
        <w:ind w:firstLine="562"/>
        <w:jc w:val="both"/>
        <w:rPr>
          <w:lang w:val="pt-BR"/>
        </w:rPr>
      </w:pPr>
    </w:p>
    <w:p w:rsidR="00F60431" w:rsidRPr="00D2632F" w:rsidRDefault="00F60431" w:rsidP="006971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EFFE9"/>
        <w:ind w:firstLine="562"/>
        <w:jc w:val="both"/>
        <w:rPr>
          <w:lang w:val="pt-BR"/>
        </w:rPr>
      </w:pPr>
      <w:r w:rsidRPr="00D2632F">
        <w:rPr>
          <w:lang w:val="pt-BR"/>
        </w:rPr>
        <w:t xml:space="preserve">6. O que é </w:t>
      </w:r>
      <w:proofErr w:type="gramStart"/>
      <w:r w:rsidRPr="00D2632F">
        <w:rPr>
          <w:lang w:val="pt-BR"/>
        </w:rPr>
        <w:t>CIM  (</w:t>
      </w:r>
      <w:proofErr w:type="gramEnd"/>
      <w:r w:rsidRPr="00D2632F">
        <w:rPr>
          <w:lang w:val="pt-BR"/>
        </w:rPr>
        <w:t xml:space="preserve">ou MIC)? </w:t>
      </w:r>
    </w:p>
    <w:p w:rsidR="00F60431" w:rsidRPr="00D2632F" w:rsidRDefault="00F60431" w:rsidP="00F60431">
      <w:pPr>
        <w:pStyle w:val="PargrafodaLista"/>
        <w:tabs>
          <w:tab w:val="left" w:pos="9071"/>
        </w:tabs>
        <w:spacing w:line="360" w:lineRule="auto"/>
        <w:ind w:left="0" w:right="-1" w:firstLine="567"/>
        <w:jc w:val="both"/>
        <w:rPr>
          <w:b/>
          <w:u w:val="single"/>
        </w:rPr>
      </w:pPr>
    </w:p>
    <w:p w:rsidR="00D6723C" w:rsidRPr="00D2632F" w:rsidRDefault="00D6723C" w:rsidP="00D6723C">
      <w:pPr>
        <w:pStyle w:val="ListParagraph"/>
        <w:spacing w:after="120"/>
        <w:ind w:left="0"/>
        <w:contextualSpacing w:val="0"/>
        <w:rPr>
          <w:rFonts w:asciiTheme="minorHAnsi" w:hAnsiTheme="minorHAnsi" w:cstheme="minorHAnsi"/>
          <w:sz w:val="28"/>
          <w:szCs w:val="28"/>
          <w:lang w:val="pt-BR"/>
        </w:rPr>
      </w:pPr>
      <w:r w:rsidRPr="00D2632F">
        <w:rPr>
          <w:rFonts w:asciiTheme="minorHAnsi" w:hAnsiTheme="minorHAnsi" w:cstheme="minorHAnsi"/>
          <w:b/>
          <w:sz w:val="28"/>
          <w:szCs w:val="28"/>
          <w:lang w:val="pt-BR"/>
        </w:rPr>
        <w:lastRenderedPageBreak/>
        <w:t>P2: 2. Ação de desinfetantes</w:t>
      </w:r>
    </w:p>
    <w:p w:rsidR="00D6723C" w:rsidRPr="00D2632F" w:rsidRDefault="00D6723C" w:rsidP="00D6723C">
      <w:pPr>
        <w:pStyle w:val="Heading5"/>
        <w:spacing w:before="0" w:after="0"/>
        <w:ind w:firstLine="567"/>
        <w:jc w:val="both"/>
        <w:rPr>
          <w:rFonts w:asciiTheme="minorHAnsi" w:hAnsiTheme="minorHAnsi" w:cstheme="minorHAnsi"/>
          <w:i w:val="0"/>
          <w:sz w:val="24"/>
          <w:szCs w:val="24"/>
        </w:rPr>
      </w:pPr>
      <w:r w:rsidRPr="00D2632F">
        <w:rPr>
          <w:rFonts w:asciiTheme="minorHAnsi" w:hAnsiTheme="minorHAnsi" w:cstheme="minorHAnsi"/>
          <w:i w:val="0"/>
          <w:sz w:val="24"/>
          <w:szCs w:val="24"/>
        </w:rPr>
        <w:t xml:space="preserve">Material: </w:t>
      </w:r>
    </w:p>
    <w:p w:rsidR="00D6723C" w:rsidRPr="00D2632F" w:rsidRDefault="00D6723C" w:rsidP="00D6723C">
      <w:pPr>
        <w:pStyle w:val="PargrafodaLista"/>
        <w:tabs>
          <w:tab w:val="left" w:pos="9071"/>
        </w:tabs>
        <w:ind w:left="0" w:right="-1" w:firstLine="567"/>
        <w:jc w:val="both"/>
        <w:rPr>
          <w:rFonts w:asciiTheme="minorHAnsi" w:hAnsiTheme="minorHAnsi" w:cstheme="minorHAnsi"/>
        </w:rPr>
      </w:pPr>
      <w:r w:rsidRPr="00D2632F">
        <w:rPr>
          <w:rFonts w:asciiTheme="minorHAnsi" w:hAnsiTheme="minorHAnsi" w:cstheme="minorHAnsi"/>
        </w:rPr>
        <w:t xml:space="preserve">1. Tubo com 1,0 ml de cultura líquida de </w:t>
      </w:r>
      <w:r w:rsidRPr="00D2632F">
        <w:rPr>
          <w:rFonts w:asciiTheme="minorHAnsi" w:hAnsiTheme="minorHAnsi" w:cstheme="minorHAnsi"/>
          <w:i/>
        </w:rPr>
        <w:t>Escherichia coli</w:t>
      </w:r>
      <w:r w:rsidRPr="00D2632F">
        <w:rPr>
          <w:rFonts w:asciiTheme="minorHAnsi" w:hAnsiTheme="minorHAnsi" w:cstheme="minorHAnsi"/>
        </w:rPr>
        <w:t>;</w:t>
      </w:r>
    </w:p>
    <w:p w:rsidR="00D6723C" w:rsidRPr="00D2632F" w:rsidRDefault="00D6723C" w:rsidP="00D6723C">
      <w:pPr>
        <w:pStyle w:val="PargrafodaLista"/>
        <w:tabs>
          <w:tab w:val="left" w:pos="9071"/>
        </w:tabs>
        <w:ind w:left="0" w:right="-1" w:firstLine="567"/>
        <w:jc w:val="both"/>
        <w:rPr>
          <w:rFonts w:asciiTheme="minorHAnsi" w:hAnsiTheme="minorHAnsi" w:cstheme="minorHAnsi"/>
        </w:rPr>
      </w:pPr>
      <w:r w:rsidRPr="00D2632F">
        <w:rPr>
          <w:rFonts w:asciiTheme="minorHAnsi" w:hAnsiTheme="minorHAnsi" w:cstheme="minorHAnsi"/>
        </w:rPr>
        <w:t>2. Pipeta estéril de 5 ml;</w:t>
      </w:r>
    </w:p>
    <w:p w:rsidR="00D6723C" w:rsidRPr="00D2632F" w:rsidRDefault="00D6723C" w:rsidP="00D6723C">
      <w:pPr>
        <w:pStyle w:val="PargrafodaLista"/>
        <w:tabs>
          <w:tab w:val="left" w:pos="9071"/>
        </w:tabs>
        <w:ind w:left="0" w:right="-1" w:firstLine="567"/>
        <w:jc w:val="both"/>
        <w:rPr>
          <w:rFonts w:asciiTheme="minorHAnsi" w:hAnsiTheme="minorHAnsi" w:cstheme="minorHAnsi"/>
        </w:rPr>
      </w:pPr>
      <w:r w:rsidRPr="00D2632F">
        <w:rPr>
          <w:rFonts w:asciiTheme="minorHAnsi" w:hAnsiTheme="minorHAnsi" w:cstheme="minorHAnsi"/>
        </w:rPr>
        <w:t xml:space="preserve">3. Placa de Petri contendo meio sólido (NA ou TSA), (1 unidade); </w:t>
      </w:r>
    </w:p>
    <w:p w:rsidR="00D6723C" w:rsidRPr="00D2632F" w:rsidRDefault="00D6723C" w:rsidP="00D6723C">
      <w:pPr>
        <w:pStyle w:val="PargrafodaLista"/>
        <w:tabs>
          <w:tab w:val="left" w:pos="9071"/>
        </w:tabs>
        <w:ind w:left="0" w:right="-1" w:firstLine="567"/>
        <w:jc w:val="both"/>
        <w:rPr>
          <w:rFonts w:asciiTheme="minorHAnsi" w:hAnsiTheme="minorHAnsi" w:cstheme="minorHAnsi"/>
        </w:rPr>
      </w:pPr>
      <w:r w:rsidRPr="00D2632F">
        <w:rPr>
          <w:rFonts w:asciiTheme="minorHAnsi" w:hAnsiTheme="minorHAnsi" w:cstheme="minorHAnsi"/>
        </w:rPr>
        <w:t>4. Alça de Platina.</w:t>
      </w:r>
    </w:p>
    <w:p w:rsidR="00D6723C" w:rsidRPr="00D2632F" w:rsidRDefault="00D6723C" w:rsidP="00D6723C">
      <w:pPr>
        <w:ind w:firstLine="567"/>
        <w:jc w:val="both"/>
        <w:rPr>
          <w:rFonts w:asciiTheme="minorHAnsi" w:hAnsiTheme="minorHAnsi" w:cstheme="minorHAnsi"/>
          <w:lang w:val="pt-BR"/>
        </w:rPr>
      </w:pPr>
    </w:p>
    <w:p w:rsidR="00D6723C" w:rsidRPr="00D2632F" w:rsidRDefault="00D6723C" w:rsidP="00D6723C">
      <w:pPr>
        <w:spacing w:line="360" w:lineRule="auto"/>
        <w:ind w:firstLine="567"/>
        <w:jc w:val="both"/>
        <w:rPr>
          <w:rFonts w:asciiTheme="minorHAnsi" w:hAnsiTheme="minorHAnsi" w:cstheme="minorHAnsi"/>
          <w:b/>
          <w:lang w:val="pt-BR"/>
        </w:rPr>
      </w:pPr>
      <w:r w:rsidRPr="00D2632F">
        <w:rPr>
          <w:rFonts w:asciiTheme="minorHAnsi" w:hAnsiTheme="minorHAnsi" w:cstheme="minorHAnsi"/>
          <w:b/>
          <w:lang w:val="pt-BR"/>
        </w:rPr>
        <w:t>Procedimento:</w:t>
      </w:r>
    </w:p>
    <w:p w:rsidR="00D6723C" w:rsidRPr="00D2632F" w:rsidRDefault="00D6723C" w:rsidP="00D6723C">
      <w:pPr>
        <w:ind w:firstLine="567"/>
        <w:jc w:val="both"/>
        <w:rPr>
          <w:rFonts w:asciiTheme="minorHAnsi" w:hAnsiTheme="minorHAnsi" w:cstheme="minorHAnsi"/>
          <w:u w:val="single"/>
          <w:lang w:val="pt-BR"/>
        </w:rPr>
      </w:pPr>
      <w:r w:rsidRPr="00D2632F">
        <w:rPr>
          <w:rFonts w:asciiTheme="minorHAnsi" w:hAnsiTheme="minorHAnsi" w:cstheme="minorHAnsi"/>
          <w:lang w:val="pt-BR"/>
        </w:rPr>
        <w:t xml:space="preserve">1. Divida o fundo da placa de Petri em 3 partes. Anote: </w:t>
      </w:r>
      <w:r w:rsidRPr="00D2632F">
        <w:rPr>
          <w:rFonts w:asciiTheme="minorHAnsi" w:hAnsiTheme="minorHAnsi" w:cstheme="minorHAnsi"/>
          <w:b/>
          <w:u w:val="single"/>
          <w:lang w:val="pt-BR"/>
        </w:rPr>
        <w:t>ANTES</w:t>
      </w:r>
      <w:r w:rsidRPr="00D2632F">
        <w:rPr>
          <w:rFonts w:asciiTheme="minorHAnsi" w:hAnsiTheme="minorHAnsi" w:cstheme="minorHAnsi"/>
          <w:lang w:val="pt-BR"/>
        </w:rPr>
        <w:t xml:space="preserve">, </w:t>
      </w:r>
      <w:r w:rsidRPr="00D2632F">
        <w:rPr>
          <w:rFonts w:asciiTheme="minorHAnsi" w:hAnsiTheme="minorHAnsi" w:cstheme="minorHAnsi"/>
          <w:b/>
          <w:u w:val="single"/>
          <w:lang w:val="pt-BR"/>
        </w:rPr>
        <w:t>1</w:t>
      </w:r>
      <w:r w:rsidRPr="00D2632F">
        <w:rPr>
          <w:rFonts w:asciiTheme="minorHAnsi" w:hAnsiTheme="minorHAnsi" w:cstheme="minorHAnsi"/>
          <w:lang w:val="pt-BR"/>
        </w:rPr>
        <w:t xml:space="preserve"> minuto, </w:t>
      </w:r>
      <w:r w:rsidRPr="00D2632F">
        <w:rPr>
          <w:rFonts w:asciiTheme="minorHAnsi" w:hAnsiTheme="minorHAnsi" w:cstheme="minorHAnsi"/>
          <w:b/>
          <w:u w:val="single"/>
          <w:lang w:val="pt-BR"/>
        </w:rPr>
        <w:t>5</w:t>
      </w:r>
      <w:r w:rsidRPr="00D2632F">
        <w:rPr>
          <w:rFonts w:asciiTheme="minorHAnsi" w:hAnsiTheme="minorHAnsi" w:cstheme="minorHAnsi"/>
          <w:lang w:val="pt-BR"/>
        </w:rPr>
        <w:t xml:space="preserve"> minutos; </w:t>
      </w:r>
      <w:r w:rsidRPr="00D2632F">
        <w:rPr>
          <w:rFonts w:asciiTheme="minorHAnsi" w:hAnsiTheme="minorHAnsi" w:cstheme="minorHAnsi"/>
          <w:u w:val="single"/>
          <w:lang w:val="pt-BR"/>
        </w:rPr>
        <w:t>nome do microrganismo e o número do Grupo;</w:t>
      </w:r>
    </w:p>
    <w:p w:rsidR="00D6723C" w:rsidRPr="00D2632F" w:rsidRDefault="00D6723C" w:rsidP="00D6723C">
      <w:pPr>
        <w:ind w:firstLine="567"/>
        <w:jc w:val="both"/>
        <w:rPr>
          <w:rFonts w:asciiTheme="minorHAnsi" w:hAnsiTheme="minorHAnsi" w:cstheme="minorHAnsi"/>
          <w:lang w:val="pt-BR"/>
        </w:rPr>
      </w:pPr>
    </w:p>
    <w:p w:rsidR="00D6723C" w:rsidRPr="00D2632F" w:rsidRDefault="00D6723C" w:rsidP="00D6723C">
      <w:pPr>
        <w:ind w:firstLine="567"/>
        <w:jc w:val="both"/>
        <w:rPr>
          <w:rFonts w:asciiTheme="minorHAnsi" w:hAnsiTheme="minorHAnsi" w:cstheme="minorHAnsi"/>
          <w:lang w:val="pt-BR"/>
        </w:rPr>
      </w:pPr>
      <w:r w:rsidRPr="00D2632F">
        <w:rPr>
          <w:rFonts w:asciiTheme="minorHAnsi" w:hAnsiTheme="minorHAnsi" w:cstheme="minorHAnsi"/>
          <w:lang w:val="pt-BR"/>
        </w:rPr>
        <w:t xml:space="preserve">2. Inocule uma alçada da suspensão bacteriana no espaço </w:t>
      </w:r>
      <w:r w:rsidRPr="00D2632F">
        <w:rPr>
          <w:rFonts w:asciiTheme="minorHAnsi" w:hAnsiTheme="minorHAnsi" w:cstheme="minorHAnsi"/>
          <w:u w:val="single"/>
          <w:lang w:val="pt-BR"/>
        </w:rPr>
        <w:t>ANTES</w:t>
      </w:r>
      <w:r w:rsidRPr="00D2632F">
        <w:rPr>
          <w:rFonts w:asciiTheme="minorHAnsi" w:hAnsiTheme="minorHAnsi" w:cstheme="minorHAnsi"/>
          <w:lang w:val="pt-BR"/>
        </w:rPr>
        <w:t>;</w:t>
      </w:r>
    </w:p>
    <w:p w:rsidR="00D6723C" w:rsidRPr="00D2632F" w:rsidRDefault="00D6723C" w:rsidP="00D6723C">
      <w:pPr>
        <w:ind w:firstLine="567"/>
        <w:jc w:val="both"/>
        <w:rPr>
          <w:rFonts w:asciiTheme="minorHAnsi" w:hAnsiTheme="minorHAnsi" w:cstheme="minorHAnsi"/>
          <w:lang w:val="pt-BR"/>
        </w:rPr>
      </w:pPr>
    </w:p>
    <w:p w:rsidR="00D6723C" w:rsidRPr="00D2632F" w:rsidRDefault="00D6723C" w:rsidP="00D6723C">
      <w:pPr>
        <w:ind w:firstLine="567"/>
        <w:jc w:val="both"/>
        <w:rPr>
          <w:rFonts w:asciiTheme="minorHAnsi" w:hAnsiTheme="minorHAnsi" w:cstheme="minorHAnsi"/>
          <w:lang w:val="pt-BR"/>
        </w:rPr>
      </w:pPr>
      <w:r w:rsidRPr="00D2632F">
        <w:rPr>
          <w:rFonts w:asciiTheme="minorHAnsi" w:hAnsiTheme="minorHAnsi" w:cstheme="minorHAnsi"/>
          <w:lang w:val="pt-BR"/>
        </w:rPr>
        <w:t xml:space="preserve">3. Adicione 1,0 ml de </w:t>
      </w:r>
      <w:r w:rsidRPr="00D2632F">
        <w:rPr>
          <w:rFonts w:asciiTheme="minorHAnsi" w:hAnsiTheme="minorHAnsi" w:cstheme="minorHAnsi"/>
          <w:u w:val="single"/>
          <w:lang w:val="pt-BR"/>
        </w:rPr>
        <w:t>Desinfetante</w:t>
      </w:r>
      <w:r w:rsidRPr="00D2632F">
        <w:rPr>
          <w:rFonts w:asciiTheme="minorHAnsi" w:hAnsiTheme="minorHAnsi" w:cstheme="minorHAnsi"/>
          <w:lang w:val="pt-BR"/>
        </w:rPr>
        <w:t xml:space="preserve">. Misture bem e incube por </w:t>
      </w:r>
      <w:r w:rsidRPr="00D2632F">
        <w:rPr>
          <w:rFonts w:asciiTheme="minorHAnsi" w:hAnsiTheme="minorHAnsi" w:cstheme="minorHAnsi"/>
          <w:b/>
          <w:lang w:val="pt-BR"/>
        </w:rPr>
        <w:t>1 minuto</w:t>
      </w:r>
      <w:r w:rsidRPr="00D2632F">
        <w:rPr>
          <w:rFonts w:asciiTheme="minorHAnsi" w:hAnsiTheme="minorHAnsi" w:cstheme="minorHAnsi"/>
          <w:lang w:val="pt-BR"/>
        </w:rPr>
        <w:t xml:space="preserve">, a temperatura ambiente.  Inocule uma alçada da mistura no espaço </w:t>
      </w:r>
      <w:r w:rsidRPr="00D2632F">
        <w:rPr>
          <w:rFonts w:asciiTheme="minorHAnsi" w:hAnsiTheme="minorHAnsi" w:cstheme="minorHAnsi"/>
          <w:u w:val="single"/>
          <w:lang w:val="pt-BR"/>
        </w:rPr>
        <w:t>1 minuto</w:t>
      </w:r>
      <w:r w:rsidRPr="00D2632F">
        <w:rPr>
          <w:rFonts w:asciiTheme="minorHAnsi" w:hAnsiTheme="minorHAnsi" w:cstheme="minorHAnsi"/>
          <w:lang w:val="pt-BR"/>
        </w:rPr>
        <w:t>;</w:t>
      </w:r>
    </w:p>
    <w:p w:rsidR="00D6723C" w:rsidRPr="00D2632F" w:rsidRDefault="00D6723C" w:rsidP="00D6723C">
      <w:pPr>
        <w:ind w:firstLine="567"/>
        <w:jc w:val="both"/>
        <w:rPr>
          <w:rFonts w:asciiTheme="minorHAnsi" w:hAnsiTheme="minorHAnsi" w:cstheme="minorHAnsi"/>
          <w:lang w:val="pt-BR"/>
        </w:rPr>
      </w:pPr>
    </w:p>
    <w:p w:rsidR="00D6723C" w:rsidRPr="00D2632F" w:rsidRDefault="00C1177A" w:rsidP="00D6723C">
      <w:pPr>
        <w:ind w:firstLine="567"/>
        <w:jc w:val="both"/>
        <w:rPr>
          <w:rFonts w:asciiTheme="minorHAnsi" w:hAnsiTheme="minorHAnsi" w:cstheme="minorHAnsi"/>
          <w:lang w:val="pt-BR"/>
        </w:rPr>
      </w:pPr>
      <w:r w:rsidRPr="00D2632F">
        <w:rPr>
          <w:rFonts w:asciiTheme="minorHAnsi" w:hAnsiTheme="minorHAnsi" w:cstheme="minorHAnsi"/>
          <w:noProof/>
          <w:lang w:val="pt-B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75DCF7B" wp14:editId="04ED5CF5">
                <wp:simplePos x="0" y="0"/>
                <wp:positionH relativeFrom="column">
                  <wp:posOffset>4114800</wp:posOffset>
                </wp:positionH>
                <wp:positionV relativeFrom="paragraph">
                  <wp:posOffset>225696</wp:posOffset>
                </wp:positionV>
                <wp:extent cx="1711234" cy="1684927"/>
                <wp:effectExtent l="0" t="0" r="16510" b="17145"/>
                <wp:wrapNone/>
                <wp:docPr id="5" name="Oval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1234" cy="1684927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BBB755A" id="Oval 119" o:spid="_x0000_s1026" style="position:absolute;margin-left:324pt;margin-top:17.75pt;width:134.75pt;height:132.6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">
                <v:path arrowok="t"/>
              </v:oval>
            </w:pict>
          </mc:Fallback>
        </mc:AlternateContent>
      </w:r>
      <w:r w:rsidR="00D6723C" w:rsidRPr="00D2632F">
        <w:rPr>
          <w:rFonts w:asciiTheme="minorHAnsi" w:hAnsiTheme="minorHAnsi" w:cstheme="minorHAnsi"/>
          <w:noProof/>
          <w:lang w:val="pt-B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0F7FC6C" wp14:editId="149B6C9D">
                <wp:simplePos x="0" y="0"/>
                <wp:positionH relativeFrom="column">
                  <wp:posOffset>5029200</wp:posOffset>
                </wp:positionH>
                <wp:positionV relativeFrom="paragraph">
                  <wp:posOffset>335280</wp:posOffset>
                </wp:positionV>
                <wp:extent cx="228600" cy="228600"/>
                <wp:effectExtent l="0" t="0" r="0" b="0"/>
                <wp:wrapNone/>
                <wp:docPr id="3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635F" w:rsidRPr="00FA09AB" w:rsidRDefault="00F7635F" w:rsidP="00D6723C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FA09AB">
                              <w:rPr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F7FC6C" id="Text Box 138" o:spid="_x0000_s1033" type="#_x0000_t202" style="position:absolute;left:0;text-align:left;margin-left:396pt;margin-top:26.4pt;width:18pt;height:18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" fillcolor="yellow">
                <v:path arrowok="t"/>
                <v:textbox>
                  <w:txbxContent>
                    <w:p w:rsidR="00F7635F" w:rsidRPr="00FA09AB" w:rsidRDefault="00F7635F" w:rsidP="00D6723C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FA09AB">
                        <w:rPr>
                          <w:b/>
                          <w:sz w:val="18"/>
                          <w:szCs w:val="1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D6723C" w:rsidRPr="00D2632F">
        <w:rPr>
          <w:rFonts w:asciiTheme="minorHAnsi" w:hAnsiTheme="minorHAnsi" w:cstheme="minorHAnsi"/>
          <w:noProof/>
          <w:lang w:val="pt-B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9A29169" wp14:editId="5CB142D5">
                <wp:simplePos x="0" y="0"/>
                <wp:positionH relativeFrom="column">
                  <wp:posOffset>4914900</wp:posOffset>
                </wp:positionH>
                <wp:positionV relativeFrom="paragraph">
                  <wp:posOffset>220980</wp:posOffset>
                </wp:positionV>
                <wp:extent cx="0" cy="1714500"/>
                <wp:effectExtent l="0" t="0" r="0" b="0"/>
                <wp:wrapNone/>
                <wp:docPr id="4" name="Lin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714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30D0BC" id="Line 122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17.4pt" to="387pt,152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">
                <o:lock v:ext="edit" shapetype="f"/>
              </v:line>
            </w:pict>
          </mc:Fallback>
        </mc:AlternateContent>
      </w:r>
      <w:r w:rsidR="00D6723C" w:rsidRPr="00D2632F">
        <w:rPr>
          <w:rFonts w:asciiTheme="minorHAnsi" w:hAnsiTheme="minorHAnsi" w:cstheme="minorHAnsi"/>
          <w:lang w:val="pt-BR"/>
        </w:rPr>
        <w:t xml:space="preserve">4. Incube a mistura bactéria-desinfetante por mais 4 minutos, a temperatura ambiente. Inocule uma alçada da mistura no espaço </w:t>
      </w:r>
      <w:r w:rsidR="00D6723C" w:rsidRPr="00D2632F">
        <w:rPr>
          <w:rFonts w:asciiTheme="minorHAnsi" w:hAnsiTheme="minorHAnsi" w:cstheme="minorHAnsi"/>
          <w:u w:val="single"/>
          <w:lang w:val="pt-BR"/>
        </w:rPr>
        <w:t>5 minutos.</w:t>
      </w:r>
      <w:r w:rsidR="00D6723C" w:rsidRPr="00D2632F">
        <w:rPr>
          <w:rFonts w:asciiTheme="minorHAnsi" w:hAnsiTheme="minorHAnsi" w:cstheme="minorHAnsi"/>
          <w:lang w:val="pt-BR"/>
        </w:rPr>
        <w:t xml:space="preserve"> </w:t>
      </w:r>
    </w:p>
    <w:p w:rsidR="00D6723C" w:rsidRPr="00D2632F" w:rsidRDefault="00D6723C" w:rsidP="00D6723C">
      <w:pPr>
        <w:ind w:firstLine="567"/>
        <w:jc w:val="both"/>
        <w:rPr>
          <w:rFonts w:asciiTheme="minorHAnsi" w:hAnsiTheme="minorHAnsi" w:cstheme="minorHAnsi"/>
          <w:lang w:val="pt-BR"/>
        </w:rPr>
      </w:pPr>
      <w:r w:rsidRPr="00D2632F">
        <w:rPr>
          <w:rFonts w:asciiTheme="minorHAnsi" w:hAnsiTheme="minorHAnsi" w:cstheme="minorHAnsi"/>
          <w:noProof/>
          <w:lang w:val="pt-B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113CA1E" wp14:editId="0F3DB3B3">
                <wp:simplePos x="0" y="0"/>
                <wp:positionH relativeFrom="column">
                  <wp:posOffset>4343400</wp:posOffset>
                </wp:positionH>
                <wp:positionV relativeFrom="paragraph">
                  <wp:posOffset>99060</wp:posOffset>
                </wp:positionV>
                <wp:extent cx="457200" cy="228600"/>
                <wp:effectExtent l="0" t="0" r="0" b="0"/>
                <wp:wrapNone/>
                <wp:docPr id="6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635F" w:rsidRPr="00222482" w:rsidRDefault="00F7635F" w:rsidP="00D6723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222482">
                              <w:rPr>
                                <w:w w:val="80"/>
                                <w:sz w:val="18"/>
                                <w:szCs w:val="18"/>
                              </w:rPr>
                              <w:t>Ant</w:t>
                            </w:r>
                            <w:r>
                              <w:rPr>
                                <w:w w:val="80"/>
                                <w:sz w:val="18"/>
                                <w:szCs w:val="18"/>
                              </w:rPr>
                              <w:t>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13CA1E" id="Text Box 140" o:spid="_x0000_s1034" type="#_x0000_t202" style="position:absolute;left:0;text-align:left;margin-left:342pt;margin-top:7.8pt;width:36pt;height:18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" fillcolor="yellow">
                <v:path arrowok="t"/>
                <v:textbox>
                  <w:txbxContent>
                    <w:p w:rsidR="00F7635F" w:rsidRPr="00222482" w:rsidRDefault="00F7635F" w:rsidP="00D6723C">
                      <w:pPr>
                        <w:rPr>
                          <w:sz w:val="18"/>
                          <w:szCs w:val="18"/>
                        </w:rPr>
                      </w:pPr>
                      <w:r w:rsidRPr="00222482">
                        <w:rPr>
                          <w:w w:val="80"/>
                          <w:sz w:val="18"/>
                          <w:szCs w:val="18"/>
                        </w:rPr>
                        <w:t>Ant</w:t>
                      </w:r>
                      <w:r>
                        <w:rPr>
                          <w:w w:val="80"/>
                          <w:sz w:val="18"/>
                          <w:szCs w:val="18"/>
                        </w:rPr>
                        <w:t>es</w:t>
                      </w:r>
                    </w:p>
                  </w:txbxContent>
                </v:textbox>
              </v:shape>
            </w:pict>
          </mc:Fallback>
        </mc:AlternateContent>
      </w:r>
    </w:p>
    <w:p w:rsidR="00D6723C" w:rsidRPr="00D2632F" w:rsidRDefault="00D6723C" w:rsidP="00D6723C">
      <w:pPr>
        <w:ind w:firstLine="567"/>
        <w:jc w:val="both"/>
        <w:rPr>
          <w:rFonts w:asciiTheme="minorHAnsi" w:hAnsiTheme="minorHAnsi" w:cstheme="minorHAnsi"/>
          <w:lang w:val="pt-BR"/>
        </w:rPr>
      </w:pPr>
      <w:r w:rsidRPr="00D2632F">
        <w:rPr>
          <w:rFonts w:asciiTheme="minorHAnsi" w:hAnsiTheme="minorHAnsi" w:cstheme="minorHAnsi"/>
          <w:lang w:val="pt-BR"/>
        </w:rPr>
        <w:t>5. Incube as placas em estufa a 37ºC, por 16 a 24 horas.</w:t>
      </w:r>
    </w:p>
    <w:p w:rsidR="00D6723C" w:rsidRPr="00D2632F" w:rsidRDefault="00D6723C" w:rsidP="00D6723C">
      <w:pPr>
        <w:ind w:firstLine="567"/>
        <w:jc w:val="both"/>
        <w:rPr>
          <w:u w:val="single"/>
          <w:lang w:val="pt-BR"/>
        </w:rPr>
      </w:pPr>
    </w:p>
    <w:p w:rsidR="00D6723C" w:rsidRPr="00D2632F" w:rsidRDefault="00D6723C" w:rsidP="00D6723C">
      <w:pPr>
        <w:jc w:val="both"/>
        <w:rPr>
          <w:u w:val="single"/>
          <w:lang w:val="pt-BR"/>
        </w:rPr>
      </w:pPr>
    </w:p>
    <w:p w:rsidR="00D6723C" w:rsidRPr="00D2632F" w:rsidRDefault="00D6723C" w:rsidP="00D6723C">
      <w:pPr>
        <w:tabs>
          <w:tab w:val="left" w:pos="720"/>
          <w:tab w:val="left" w:pos="900"/>
        </w:tabs>
        <w:spacing w:line="360" w:lineRule="auto"/>
        <w:jc w:val="both"/>
        <w:rPr>
          <w:lang w:val="pt-BR"/>
        </w:rPr>
      </w:pPr>
      <w:r w:rsidRPr="00D2632F">
        <w:rPr>
          <w:noProof/>
          <w:lang w:val="pt-B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D23827D" wp14:editId="6651D28B">
                <wp:simplePos x="0" y="0"/>
                <wp:positionH relativeFrom="column">
                  <wp:posOffset>5029200</wp:posOffset>
                </wp:positionH>
                <wp:positionV relativeFrom="paragraph">
                  <wp:posOffset>84455</wp:posOffset>
                </wp:positionV>
                <wp:extent cx="228600" cy="228600"/>
                <wp:effectExtent l="0" t="0" r="0" b="0"/>
                <wp:wrapNone/>
                <wp:docPr id="76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635F" w:rsidRPr="00FA09AB" w:rsidRDefault="00F7635F" w:rsidP="00D6723C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FA09AB">
                              <w:rPr>
                                <w:b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23827D" id="Text Box 139" o:spid="_x0000_s1035" type="#_x0000_t202" style="position:absolute;left:0;text-align:left;margin-left:396pt;margin-top:6.65pt;width:18pt;height:1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" fillcolor="yellow">
                <v:path arrowok="t"/>
                <v:textbox>
                  <w:txbxContent>
                    <w:p w:rsidR="00F7635F" w:rsidRPr="00FA09AB" w:rsidRDefault="00F7635F" w:rsidP="00D6723C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FA09AB">
                        <w:rPr>
                          <w:b/>
                          <w:sz w:val="20"/>
                          <w:szCs w:val="2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C1177A" w:rsidRPr="00D2632F" w:rsidRDefault="00C1177A" w:rsidP="00744758">
      <w:pPr>
        <w:spacing w:line="360" w:lineRule="auto"/>
        <w:jc w:val="both"/>
        <w:rPr>
          <w:b/>
          <w:lang w:val="pt-BR"/>
        </w:rPr>
      </w:pPr>
    </w:p>
    <w:p w:rsidR="00D2632F" w:rsidRDefault="00D2632F" w:rsidP="00744758">
      <w:pPr>
        <w:spacing w:line="360" w:lineRule="auto"/>
        <w:jc w:val="both"/>
        <w:rPr>
          <w:b/>
          <w:lang w:val="pt-BR"/>
        </w:rPr>
      </w:pPr>
    </w:p>
    <w:p w:rsidR="00D6723C" w:rsidRPr="00D2632F" w:rsidRDefault="00D6723C" w:rsidP="00744758">
      <w:pPr>
        <w:spacing w:line="360" w:lineRule="auto"/>
        <w:jc w:val="both"/>
        <w:rPr>
          <w:b/>
          <w:lang w:val="pt-BR"/>
        </w:rPr>
      </w:pPr>
      <w:r w:rsidRPr="00D2632F">
        <w:rPr>
          <w:b/>
          <w:lang w:val="pt-BR"/>
        </w:rPr>
        <w:t>Análise / Interpretação:</w:t>
      </w:r>
    </w:p>
    <w:p w:rsidR="00D6723C" w:rsidRPr="00D2632F" w:rsidRDefault="00D6723C" w:rsidP="00D6723C">
      <w:pPr>
        <w:ind w:firstLine="567"/>
        <w:jc w:val="both"/>
        <w:rPr>
          <w:lang w:val="pt-BR"/>
        </w:rPr>
      </w:pPr>
      <w:r w:rsidRPr="00D2632F">
        <w:rPr>
          <w:lang w:val="pt-BR"/>
        </w:rPr>
        <w:t>1.</w:t>
      </w:r>
      <w:r w:rsidRPr="00D2632F">
        <w:rPr>
          <w:b/>
          <w:lang w:val="pt-BR"/>
        </w:rPr>
        <w:t xml:space="preserve"> </w:t>
      </w:r>
      <w:r w:rsidRPr="00D2632F">
        <w:rPr>
          <w:u w:val="single"/>
          <w:lang w:val="pt-BR"/>
        </w:rPr>
        <w:t xml:space="preserve">Contar </w:t>
      </w:r>
      <w:r w:rsidRPr="00D2632F">
        <w:rPr>
          <w:lang w:val="pt-BR"/>
        </w:rPr>
        <w:t xml:space="preserve">e </w:t>
      </w:r>
      <w:r w:rsidRPr="00D2632F">
        <w:rPr>
          <w:u w:val="single"/>
          <w:lang w:val="pt-BR"/>
        </w:rPr>
        <w:t>anotar</w:t>
      </w:r>
      <w:r w:rsidRPr="00D2632F">
        <w:rPr>
          <w:lang w:val="pt-BR"/>
        </w:rPr>
        <w:t xml:space="preserve"> </w:t>
      </w:r>
      <w:r w:rsidR="00C1177A" w:rsidRPr="00D2632F">
        <w:rPr>
          <w:lang w:val="pt-BR"/>
        </w:rPr>
        <w:t xml:space="preserve">o número das </w:t>
      </w:r>
      <w:r w:rsidRPr="00D2632F">
        <w:rPr>
          <w:lang w:val="pt-BR"/>
        </w:rPr>
        <w:t xml:space="preserve">colônias de bactérias crescidas. </w:t>
      </w:r>
    </w:p>
    <w:p w:rsidR="00D6723C" w:rsidRPr="00D2632F" w:rsidRDefault="00D6723C" w:rsidP="00D6723C">
      <w:pPr>
        <w:ind w:firstLine="567"/>
        <w:jc w:val="both"/>
        <w:rPr>
          <w:lang w:val="pt-BR"/>
        </w:rPr>
      </w:pPr>
      <w:r w:rsidRPr="00D2632F">
        <w:rPr>
          <w:noProof/>
          <w:lang w:val="pt-B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C07163B" wp14:editId="66ECB950">
                <wp:simplePos x="0" y="0"/>
                <wp:positionH relativeFrom="column">
                  <wp:posOffset>4914900</wp:posOffset>
                </wp:positionH>
                <wp:positionV relativeFrom="paragraph">
                  <wp:posOffset>-906780</wp:posOffset>
                </wp:positionV>
                <wp:extent cx="914400" cy="0"/>
                <wp:effectExtent l="0" t="0" r="0" b="0"/>
                <wp:wrapNone/>
                <wp:docPr id="77" name="Lin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AB0E2F" id="Line 129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-71.4pt" to="459pt,-71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">
                <o:lock v:ext="edit" shapetype="f"/>
              </v:line>
            </w:pict>
          </mc:Fallback>
        </mc:AlternateContent>
      </w:r>
      <w:r w:rsidRPr="00D2632F">
        <w:rPr>
          <w:lang w:val="pt-BR"/>
        </w:rPr>
        <w:t>Caso seja impossível a contagem, anotar os resultados na forma de cruzes;</w:t>
      </w:r>
    </w:p>
    <w:p w:rsidR="00D6723C" w:rsidRPr="00D2632F" w:rsidRDefault="00D6723C" w:rsidP="00D6723C">
      <w:pPr>
        <w:ind w:firstLine="567"/>
        <w:jc w:val="both"/>
        <w:rPr>
          <w:lang w:val="pt-BR"/>
        </w:rPr>
      </w:pPr>
    </w:p>
    <w:p w:rsidR="00D6723C" w:rsidRPr="00D2632F" w:rsidRDefault="00D6723C" w:rsidP="00D6723C">
      <w:pPr>
        <w:ind w:firstLine="567"/>
        <w:jc w:val="both"/>
        <w:rPr>
          <w:lang w:val="pt-BR"/>
        </w:rPr>
      </w:pPr>
      <w:r w:rsidRPr="00D2632F">
        <w:rPr>
          <w:lang w:val="pt-BR"/>
        </w:rPr>
        <w:t xml:space="preserve">2.  Comparar os resultados de seu grupo com os </w:t>
      </w:r>
      <w:r w:rsidRPr="00D2632F">
        <w:rPr>
          <w:u w:val="single"/>
          <w:lang w:val="pt-BR"/>
        </w:rPr>
        <w:t>resultados dos demais grupos</w:t>
      </w:r>
      <w:r w:rsidRPr="00D2632F">
        <w:rPr>
          <w:lang w:val="pt-BR"/>
        </w:rPr>
        <w:t xml:space="preserve"> que trabalharam com diferentes desinfetantes;</w:t>
      </w:r>
    </w:p>
    <w:p w:rsidR="00D6723C" w:rsidRPr="00D2632F" w:rsidRDefault="00D6723C" w:rsidP="00D6723C">
      <w:pPr>
        <w:ind w:firstLine="567"/>
        <w:jc w:val="both"/>
        <w:rPr>
          <w:lang w:val="pt-BR"/>
        </w:rPr>
      </w:pPr>
    </w:p>
    <w:p w:rsidR="00D6723C" w:rsidRPr="00D2632F" w:rsidRDefault="00D6723C" w:rsidP="00D6723C">
      <w:pPr>
        <w:ind w:firstLine="567"/>
        <w:jc w:val="both"/>
        <w:rPr>
          <w:lang w:val="pt-BR"/>
        </w:rPr>
      </w:pPr>
      <w:r w:rsidRPr="00D2632F">
        <w:rPr>
          <w:lang w:val="pt-BR"/>
        </w:rPr>
        <w:t>3. No item Conclusão de seu relatório, incluir observações relativas aos resultados obtidos pelo seu grupo e os resultados obtidos por demais grupos do laboratório.</w:t>
      </w:r>
    </w:p>
    <w:p w:rsidR="00D6723C" w:rsidRDefault="00D6723C" w:rsidP="00D6723C">
      <w:pPr>
        <w:ind w:firstLine="567"/>
        <w:jc w:val="both"/>
        <w:rPr>
          <w:lang w:val="pt-BR"/>
        </w:rPr>
      </w:pPr>
    </w:p>
    <w:p w:rsidR="00D2632F" w:rsidRPr="00D2632F" w:rsidRDefault="00D2632F" w:rsidP="00D6723C">
      <w:pPr>
        <w:ind w:firstLine="567"/>
        <w:jc w:val="both"/>
        <w:rPr>
          <w:lang w:val="pt-BR"/>
        </w:rPr>
      </w:pPr>
    </w:p>
    <w:p w:rsidR="00D6723C" w:rsidRPr="00D2632F" w:rsidRDefault="00D6723C" w:rsidP="006971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EFFE9"/>
        <w:spacing w:line="360" w:lineRule="auto"/>
        <w:ind w:firstLine="567"/>
        <w:jc w:val="center"/>
        <w:rPr>
          <w:b/>
          <w:bCs/>
          <w:lang w:val="pt-BR"/>
        </w:rPr>
      </w:pPr>
      <w:r w:rsidRPr="00D2632F">
        <w:rPr>
          <w:b/>
          <w:bCs/>
          <w:lang w:val="pt-BR"/>
        </w:rPr>
        <w:t>QUESTÕES PARA RELATÓRIO</w:t>
      </w:r>
      <w:r w:rsidR="00C1177A" w:rsidRPr="00D2632F">
        <w:rPr>
          <w:b/>
          <w:bCs/>
          <w:lang w:val="pt-BR"/>
        </w:rPr>
        <w:t>/ESTUDO</w:t>
      </w:r>
    </w:p>
    <w:p w:rsidR="00D6723C" w:rsidRPr="00D2632F" w:rsidRDefault="00D6723C" w:rsidP="006971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EFFE9"/>
        <w:ind w:firstLine="567"/>
        <w:jc w:val="both"/>
        <w:rPr>
          <w:b/>
          <w:bCs/>
          <w:sz w:val="10"/>
          <w:szCs w:val="10"/>
          <w:lang w:val="pt-BR"/>
        </w:rPr>
      </w:pPr>
    </w:p>
    <w:p w:rsidR="00D6723C" w:rsidRPr="00D2632F" w:rsidRDefault="00C1177A" w:rsidP="006971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EFFE9"/>
        <w:ind w:firstLine="567"/>
        <w:jc w:val="both"/>
        <w:rPr>
          <w:bCs/>
          <w:lang w:val="pt-BR"/>
        </w:rPr>
      </w:pPr>
      <w:r w:rsidRPr="00D2632F">
        <w:rPr>
          <w:bCs/>
          <w:lang w:val="pt-BR"/>
        </w:rPr>
        <w:t>1</w:t>
      </w:r>
      <w:r w:rsidR="00D6723C" w:rsidRPr="00D2632F">
        <w:rPr>
          <w:bCs/>
          <w:lang w:val="pt-BR"/>
        </w:rPr>
        <w:t>. Os Desinfetantes são capazes de promover a esterilização das bactérias? O tempo de incubação é um fator que deve ser considerado?</w:t>
      </w:r>
    </w:p>
    <w:p w:rsidR="00D6723C" w:rsidRPr="00D2632F" w:rsidRDefault="00D6723C" w:rsidP="006971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EFFE9"/>
        <w:ind w:firstLine="567"/>
        <w:jc w:val="both"/>
        <w:rPr>
          <w:bCs/>
          <w:lang w:val="pt-BR"/>
        </w:rPr>
      </w:pPr>
    </w:p>
    <w:p w:rsidR="00D6723C" w:rsidRPr="00D2632F" w:rsidRDefault="00C1177A" w:rsidP="006971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EFFE9"/>
        <w:ind w:firstLine="567"/>
        <w:jc w:val="both"/>
        <w:rPr>
          <w:bCs/>
          <w:lang w:val="pt-BR"/>
        </w:rPr>
      </w:pPr>
      <w:r w:rsidRPr="00D2632F">
        <w:rPr>
          <w:bCs/>
          <w:lang w:val="pt-BR"/>
        </w:rPr>
        <w:t>2</w:t>
      </w:r>
      <w:r w:rsidR="00D6723C" w:rsidRPr="00D2632F">
        <w:rPr>
          <w:bCs/>
          <w:lang w:val="pt-BR"/>
        </w:rPr>
        <w:t xml:space="preserve">. Defina, especificando a diferença: </w:t>
      </w:r>
    </w:p>
    <w:p w:rsidR="00D6723C" w:rsidRPr="00D2632F" w:rsidRDefault="00D6723C" w:rsidP="006971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EFFE9"/>
        <w:ind w:firstLine="567"/>
        <w:jc w:val="both"/>
        <w:rPr>
          <w:bCs/>
          <w:lang w:val="pt-BR"/>
        </w:rPr>
      </w:pPr>
      <w:r w:rsidRPr="00D2632F">
        <w:rPr>
          <w:bCs/>
          <w:lang w:val="pt-BR"/>
        </w:rPr>
        <w:t xml:space="preserve">   - Antibiótico, Desinfetante; </w:t>
      </w:r>
      <w:r w:rsidR="00936554" w:rsidRPr="00D2632F">
        <w:rPr>
          <w:bCs/>
          <w:lang w:val="pt-BR"/>
        </w:rPr>
        <w:t>Antisséptico</w:t>
      </w:r>
      <w:r w:rsidRPr="00D2632F">
        <w:rPr>
          <w:bCs/>
          <w:lang w:val="pt-BR"/>
        </w:rPr>
        <w:t>;</w:t>
      </w:r>
    </w:p>
    <w:p w:rsidR="00D6723C" w:rsidRPr="00D2632F" w:rsidRDefault="00D6723C" w:rsidP="006971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EFFE9"/>
        <w:ind w:firstLine="708"/>
        <w:jc w:val="both"/>
        <w:rPr>
          <w:bCs/>
          <w:lang w:val="pt-BR"/>
        </w:rPr>
      </w:pPr>
      <w:r w:rsidRPr="00D2632F">
        <w:rPr>
          <w:lang w:val="pt-BR"/>
        </w:rPr>
        <w:t xml:space="preserve"> - Esterilização; Desinfecção.</w:t>
      </w:r>
    </w:p>
    <w:p w:rsidR="00F60431" w:rsidRPr="00D2632F" w:rsidRDefault="00F60431" w:rsidP="00F60431">
      <w:pPr>
        <w:pStyle w:val="PargrafodaLista"/>
        <w:tabs>
          <w:tab w:val="left" w:pos="9071"/>
        </w:tabs>
        <w:spacing w:line="360" w:lineRule="auto"/>
        <w:ind w:left="0" w:right="-1" w:firstLine="567"/>
        <w:jc w:val="both"/>
        <w:rPr>
          <w:b/>
          <w:u w:val="single"/>
        </w:rPr>
      </w:pPr>
    </w:p>
    <w:p w:rsidR="00D2632F" w:rsidRPr="00D2632F" w:rsidRDefault="00D2632F" w:rsidP="00D2632F">
      <w:pPr>
        <w:rPr>
          <w:rFonts w:asciiTheme="minorHAnsi" w:eastAsiaTheme="minorHAnsi" w:hAnsiTheme="minorHAnsi" w:cstheme="minorHAnsi"/>
          <w:b/>
          <w:sz w:val="28"/>
          <w:szCs w:val="28"/>
          <w:lang w:val="pt-BR"/>
        </w:rPr>
      </w:pPr>
      <w:r w:rsidRPr="00D2632F">
        <w:rPr>
          <w:rFonts w:asciiTheme="minorHAnsi" w:hAnsiTheme="minorHAnsi" w:cstheme="minorHAnsi"/>
          <w:b/>
          <w:sz w:val="28"/>
          <w:szCs w:val="28"/>
          <w:lang w:val="pt-BR"/>
        </w:rPr>
        <w:lastRenderedPageBreak/>
        <w:t xml:space="preserve">P2: </w:t>
      </w:r>
      <w:r>
        <w:rPr>
          <w:rFonts w:asciiTheme="minorHAnsi" w:hAnsiTheme="minorHAnsi" w:cstheme="minorHAnsi"/>
          <w:b/>
          <w:sz w:val="28"/>
          <w:szCs w:val="28"/>
          <w:lang w:val="pt-BR"/>
        </w:rPr>
        <w:t>3</w:t>
      </w:r>
      <w:r w:rsidRPr="00D2632F">
        <w:rPr>
          <w:rFonts w:asciiTheme="minorHAnsi" w:hAnsiTheme="minorHAnsi" w:cstheme="minorHAnsi"/>
          <w:b/>
          <w:sz w:val="28"/>
          <w:szCs w:val="28"/>
          <w:lang w:val="pt-BR"/>
        </w:rPr>
        <w:t>. RUV –</w:t>
      </w:r>
      <w:r w:rsidRPr="00D2632F">
        <w:rPr>
          <w:rFonts w:cstheme="minorHAnsi"/>
          <w:b/>
          <w:sz w:val="28"/>
          <w:szCs w:val="28"/>
          <w:lang w:val="pt-BR"/>
        </w:rPr>
        <w:t xml:space="preserve"> Sensibilidade</w:t>
      </w:r>
      <w:r w:rsidRPr="00D2632F">
        <w:rPr>
          <w:rFonts w:asciiTheme="minorHAnsi" w:hAnsiTheme="minorHAnsi" w:cstheme="minorHAnsi"/>
          <w:b/>
          <w:sz w:val="28"/>
          <w:szCs w:val="28"/>
          <w:lang w:val="pt-BR"/>
        </w:rPr>
        <w:t xml:space="preserve"> a</w:t>
      </w:r>
      <w:r>
        <w:rPr>
          <w:rFonts w:asciiTheme="minorHAnsi" w:hAnsiTheme="minorHAnsi" w:cstheme="minorHAnsi"/>
          <w:b/>
          <w:sz w:val="28"/>
          <w:szCs w:val="28"/>
          <w:lang w:val="pt-BR"/>
        </w:rPr>
        <w:t>os</w:t>
      </w:r>
      <w:r w:rsidRPr="00D2632F">
        <w:rPr>
          <w:rFonts w:asciiTheme="minorHAnsi" w:hAnsiTheme="minorHAnsi" w:cstheme="minorHAnsi"/>
          <w:b/>
          <w:sz w:val="28"/>
          <w:szCs w:val="28"/>
          <w:lang w:val="pt-BR"/>
        </w:rPr>
        <w:t xml:space="preserve"> Agentes </w:t>
      </w:r>
      <w:r>
        <w:rPr>
          <w:rFonts w:asciiTheme="minorHAnsi" w:hAnsiTheme="minorHAnsi" w:cstheme="minorHAnsi"/>
          <w:b/>
          <w:sz w:val="28"/>
          <w:szCs w:val="28"/>
          <w:lang w:val="pt-BR"/>
        </w:rPr>
        <w:t>f</w:t>
      </w:r>
      <w:r w:rsidRPr="00D2632F">
        <w:rPr>
          <w:rFonts w:asciiTheme="minorHAnsi" w:hAnsiTheme="minorHAnsi" w:cstheme="minorHAnsi"/>
          <w:b/>
          <w:sz w:val="28"/>
          <w:szCs w:val="28"/>
          <w:lang w:val="pt-BR"/>
        </w:rPr>
        <w:t xml:space="preserve">ísicos tóxicos - Radiação Ultravioleta </w:t>
      </w:r>
      <w:r>
        <w:rPr>
          <w:rFonts w:asciiTheme="minorHAnsi" w:hAnsiTheme="minorHAnsi" w:cstheme="minorHAnsi"/>
          <w:b/>
          <w:sz w:val="28"/>
          <w:szCs w:val="28"/>
          <w:lang w:val="pt-BR"/>
        </w:rPr>
        <w:t>(</w:t>
      </w:r>
      <w:r w:rsidRPr="00D2632F">
        <w:rPr>
          <w:rFonts w:asciiTheme="minorHAnsi" w:hAnsiTheme="minorHAnsi" w:cstheme="minorHAnsi"/>
          <w:b/>
          <w:sz w:val="28"/>
          <w:szCs w:val="28"/>
          <w:lang w:val="pt-BR"/>
        </w:rPr>
        <w:t>RUV</w:t>
      </w:r>
      <w:r>
        <w:rPr>
          <w:rFonts w:asciiTheme="minorHAnsi" w:hAnsiTheme="minorHAnsi" w:cstheme="minorHAnsi"/>
          <w:b/>
          <w:sz w:val="28"/>
          <w:szCs w:val="28"/>
          <w:lang w:val="pt-BR"/>
        </w:rPr>
        <w:t>)</w:t>
      </w:r>
    </w:p>
    <w:p w:rsidR="00D2632F" w:rsidRPr="00D2632F" w:rsidRDefault="00D2632F" w:rsidP="00D2632F">
      <w:pPr>
        <w:pStyle w:val="NormalWeb"/>
        <w:spacing w:before="0" w:beforeAutospacing="0" w:after="120" w:afterAutospacing="0"/>
        <w:rPr>
          <w:rFonts w:ascii="Calibri,Bold" w:hAnsi="Calibri,Bold"/>
          <w:b/>
          <w:sz w:val="22"/>
          <w:szCs w:val="22"/>
          <w:lang w:val="pt-BR"/>
        </w:rPr>
      </w:pPr>
    </w:p>
    <w:p w:rsidR="00D2632F" w:rsidRPr="00D2632F" w:rsidRDefault="00D2632F" w:rsidP="00D2632F">
      <w:pPr>
        <w:pStyle w:val="NormalWeb"/>
        <w:spacing w:before="0" w:beforeAutospacing="0" w:after="120" w:afterAutospacing="0"/>
        <w:rPr>
          <w:lang w:val="pt-BR"/>
        </w:rPr>
      </w:pPr>
      <w:r w:rsidRPr="00D2632F">
        <w:rPr>
          <w:rFonts w:ascii="Calibri,Bold" w:hAnsi="Calibri,Bold"/>
          <w:b/>
          <w:sz w:val="22"/>
          <w:szCs w:val="22"/>
          <w:lang w:val="pt-BR"/>
        </w:rPr>
        <w:t>Material biológico</w:t>
      </w:r>
      <w:r w:rsidRPr="00D2632F">
        <w:rPr>
          <w:rFonts w:ascii="Calibri,Bold" w:hAnsi="Calibri,Bold"/>
          <w:sz w:val="22"/>
          <w:szCs w:val="22"/>
          <w:lang w:val="pt-BR"/>
        </w:rPr>
        <w:t xml:space="preserve">: </w:t>
      </w:r>
      <w:r w:rsidRPr="00D2632F">
        <w:rPr>
          <w:rFonts w:ascii="Calibri,Italic" w:hAnsi="Calibri,Italic"/>
          <w:i/>
          <w:sz w:val="22"/>
          <w:szCs w:val="22"/>
          <w:lang w:val="pt-BR"/>
        </w:rPr>
        <w:t>Escherichia coli</w:t>
      </w:r>
      <w:r w:rsidRPr="00D2632F">
        <w:rPr>
          <w:rFonts w:ascii="Calibri,Italic" w:hAnsi="Calibri,Italic"/>
          <w:sz w:val="22"/>
          <w:szCs w:val="22"/>
          <w:lang w:val="pt-BR"/>
        </w:rPr>
        <w:t xml:space="preserve"> </w:t>
      </w:r>
      <w:r w:rsidRPr="00D2632F">
        <w:rPr>
          <w:rFonts w:ascii="Calibri" w:hAnsi="Calibri"/>
          <w:sz w:val="22"/>
          <w:szCs w:val="22"/>
          <w:lang w:val="pt-BR"/>
        </w:rPr>
        <w:t xml:space="preserve">e </w:t>
      </w:r>
      <w:r w:rsidRPr="00D2632F">
        <w:rPr>
          <w:rFonts w:ascii="Calibri,Italic" w:hAnsi="Calibri,Italic"/>
          <w:i/>
          <w:sz w:val="22"/>
          <w:szCs w:val="22"/>
          <w:lang w:val="pt-BR"/>
        </w:rPr>
        <w:t>Bacillus subtilis</w:t>
      </w:r>
      <w:r w:rsidRPr="00D2632F">
        <w:rPr>
          <w:rFonts w:ascii="Calibri" w:hAnsi="Calibri"/>
          <w:sz w:val="22"/>
          <w:szCs w:val="22"/>
          <w:lang w:val="pt-BR"/>
        </w:rPr>
        <w:t xml:space="preserve">. </w:t>
      </w:r>
    </w:p>
    <w:p w:rsidR="00D2632F" w:rsidRPr="00D2632F" w:rsidRDefault="00D2632F" w:rsidP="00D2632F">
      <w:pPr>
        <w:pStyle w:val="NormalWeb"/>
        <w:spacing w:before="0" w:beforeAutospacing="0" w:after="120" w:afterAutospacing="0"/>
        <w:jc w:val="both"/>
        <w:rPr>
          <w:rFonts w:ascii="Calibri,Bold" w:hAnsi="Calibri,Bold"/>
          <w:b/>
          <w:sz w:val="22"/>
          <w:szCs w:val="22"/>
          <w:lang w:val="pt-BR"/>
        </w:rPr>
      </w:pPr>
    </w:p>
    <w:p w:rsidR="00D2632F" w:rsidRPr="00D2632F" w:rsidRDefault="00D2632F" w:rsidP="00D2632F">
      <w:pPr>
        <w:pStyle w:val="NormalWeb"/>
        <w:spacing w:before="0" w:beforeAutospacing="0" w:after="120" w:afterAutospacing="0"/>
        <w:jc w:val="both"/>
        <w:rPr>
          <w:lang w:val="pt-BR"/>
        </w:rPr>
      </w:pPr>
      <w:r w:rsidRPr="00D2632F">
        <w:rPr>
          <w:rFonts w:ascii="Calibri,Bold" w:hAnsi="Calibri,Bold"/>
          <w:b/>
          <w:sz w:val="22"/>
          <w:szCs w:val="22"/>
          <w:lang w:val="pt-BR"/>
        </w:rPr>
        <w:t>Procedimento</w:t>
      </w:r>
      <w:r w:rsidRPr="00D2632F">
        <w:rPr>
          <w:rFonts w:ascii="Calibri,Bold" w:hAnsi="Calibri,Bold"/>
          <w:sz w:val="22"/>
          <w:szCs w:val="22"/>
          <w:lang w:val="pt-BR"/>
        </w:rPr>
        <w:t xml:space="preserve">: </w:t>
      </w:r>
      <w:r w:rsidRPr="00D2632F">
        <w:rPr>
          <w:lang w:val="pt-BR"/>
        </w:rPr>
        <w:t xml:space="preserve"> </w:t>
      </w:r>
    </w:p>
    <w:p w:rsidR="00D2632F" w:rsidRPr="00D2632F" w:rsidRDefault="00D2632F" w:rsidP="00D2632F">
      <w:pPr>
        <w:pStyle w:val="NormalWeb"/>
        <w:numPr>
          <w:ilvl w:val="0"/>
          <w:numId w:val="7"/>
        </w:numPr>
        <w:spacing w:before="0" w:beforeAutospacing="0" w:after="120" w:afterAutospacing="0"/>
        <w:jc w:val="both"/>
        <w:rPr>
          <w:rFonts w:ascii="Calibri" w:hAnsi="Calibri"/>
          <w:sz w:val="22"/>
          <w:szCs w:val="22"/>
          <w:lang w:val="pt-BR"/>
        </w:rPr>
      </w:pPr>
      <w:r w:rsidRPr="00D2632F">
        <w:rPr>
          <w:rFonts w:ascii="Calibri" w:hAnsi="Calibri"/>
          <w:sz w:val="22"/>
          <w:szCs w:val="22"/>
          <w:lang w:val="pt-BR"/>
        </w:rPr>
        <w:t xml:space="preserve">Espalhar a cultura bacteriana sobre a superfície da placa de ágar nutriente com auxílio da alça de Drigalski ou </w:t>
      </w:r>
      <w:r w:rsidR="003517DC">
        <w:rPr>
          <w:rFonts w:ascii="Calibri" w:hAnsi="Calibri"/>
          <w:sz w:val="22"/>
          <w:szCs w:val="22"/>
          <w:lang w:val="pt-BR"/>
        </w:rPr>
        <w:t xml:space="preserve">com um </w:t>
      </w:r>
      <w:r w:rsidRPr="00D2632F">
        <w:rPr>
          <w:rFonts w:ascii="Calibri" w:hAnsi="Calibri"/>
          <w:sz w:val="22"/>
          <w:szCs w:val="22"/>
          <w:lang w:val="pt-BR"/>
        </w:rPr>
        <w:t>uma zaragatoa</w:t>
      </w:r>
      <w:r w:rsidR="003517DC">
        <w:rPr>
          <w:rFonts w:ascii="Calibri" w:hAnsi="Calibri"/>
          <w:sz w:val="22"/>
          <w:szCs w:val="22"/>
          <w:lang w:val="pt-BR"/>
        </w:rPr>
        <w:t xml:space="preserve"> (sinônimos: suabe ou “swab” de coleta)</w:t>
      </w:r>
      <w:r w:rsidRPr="00D2632F">
        <w:rPr>
          <w:rFonts w:ascii="Calibri" w:hAnsi="Calibri"/>
          <w:sz w:val="22"/>
          <w:szCs w:val="22"/>
          <w:lang w:val="pt-BR"/>
        </w:rPr>
        <w:t>;</w:t>
      </w:r>
    </w:p>
    <w:p w:rsidR="00D2632F" w:rsidRPr="00E01510" w:rsidRDefault="00D2632F" w:rsidP="00D2632F">
      <w:pPr>
        <w:pStyle w:val="NormalWeb"/>
        <w:numPr>
          <w:ilvl w:val="0"/>
          <w:numId w:val="7"/>
        </w:numPr>
        <w:spacing w:before="0" w:beforeAutospacing="0" w:after="120" w:afterAutospacing="0"/>
        <w:jc w:val="both"/>
        <w:rPr>
          <w:lang w:val="pt-BR"/>
        </w:rPr>
      </w:pPr>
      <w:r w:rsidRPr="00D2632F">
        <w:rPr>
          <w:rFonts w:ascii="Calibri" w:hAnsi="Calibri"/>
          <w:sz w:val="22"/>
          <w:szCs w:val="22"/>
          <w:lang w:val="pt-BR"/>
        </w:rPr>
        <w:t xml:space="preserve">Com </w:t>
      </w:r>
      <w:r w:rsidR="00E01510" w:rsidRPr="00D2632F">
        <w:rPr>
          <w:rFonts w:ascii="Calibri" w:hAnsi="Calibri"/>
          <w:sz w:val="22"/>
          <w:szCs w:val="22"/>
          <w:lang w:val="pt-BR"/>
        </w:rPr>
        <w:t>auxílio</w:t>
      </w:r>
      <w:r w:rsidRPr="00D2632F">
        <w:rPr>
          <w:rFonts w:ascii="Calibri" w:hAnsi="Calibri"/>
          <w:sz w:val="22"/>
          <w:szCs w:val="22"/>
          <w:lang w:val="pt-BR"/>
        </w:rPr>
        <w:t xml:space="preserve"> de um anteparo (folha papel rígido), submeter a cultura a radiação ultravioleta por tempos diferentes entre 0 e </w:t>
      </w:r>
      <w:r w:rsidR="00E01510">
        <w:rPr>
          <w:rFonts w:ascii="Calibri" w:hAnsi="Calibri"/>
          <w:sz w:val="22"/>
          <w:szCs w:val="22"/>
          <w:lang w:val="pt-BR"/>
        </w:rPr>
        <w:t xml:space="preserve">60 </w:t>
      </w:r>
      <w:r w:rsidR="00E01510" w:rsidRPr="00D2632F">
        <w:rPr>
          <w:rFonts w:ascii="Calibri" w:hAnsi="Calibri"/>
          <w:sz w:val="22"/>
          <w:szCs w:val="22"/>
          <w:lang w:val="pt-BR"/>
        </w:rPr>
        <w:t>segundos</w:t>
      </w:r>
      <w:r w:rsidRPr="00D2632F">
        <w:rPr>
          <w:rFonts w:ascii="Calibri" w:hAnsi="Calibri"/>
          <w:sz w:val="22"/>
          <w:szCs w:val="22"/>
          <w:lang w:val="pt-BR"/>
        </w:rPr>
        <w:t xml:space="preserve">. </w:t>
      </w:r>
    </w:p>
    <w:p w:rsidR="00E01510" w:rsidRDefault="00E01510" w:rsidP="00E01510">
      <w:pPr>
        <w:pStyle w:val="NormalWeb"/>
        <w:spacing w:before="0" w:beforeAutospacing="0" w:after="120" w:afterAutospacing="0"/>
        <w:jc w:val="both"/>
        <w:rPr>
          <w:rFonts w:ascii="Calibri" w:hAnsi="Calibri"/>
          <w:sz w:val="22"/>
          <w:szCs w:val="22"/>
          <w:lang w:val="pt-BR"/>
        </w:rPr>
      </w:pPr>
      <w:r>
        <w:rPr>
          <w:rFonts w:ascii="Calibri" w:hAnsi="Calibri"/>
          <w:sz w:val="22"/>
          <w:szCs w:val="22"/>
          <w:lang w:val="pt-BR"/>
        </w:rPr>
        <w:t xml:space="preserve"> </w:t>
      </w:r>
      <w:r>
        <w:rPr>
          <w:rFonts w:ascii="Calibri" w:hAnsi="Calibri"/>
          <w:sz w:val="22"/>
          <w:szCs w:val="22"/>
          <w:lang w:val="pt-BR"/>
        </w:rPr>
        <w:tab/>
      </w:r>
      <w:r>
        <w:rPr>
          <w:rFonts w:ascii="Calibri" w:hAnsi="Calibri"/>
          <w:sz w:val="22"/>
          <w:szCs w:val="22"/>
          <w:lang w:val="pt-BR"/>
        </w:rPr>
        <w:tab/>
      </w:r>
      <w:r>
        <w:rPr>
          <w:rFonts w:ascii="Calibri" w:hAnsi="Calibri"/>
          <w:sz w:val="22"/>
          <w:szCs w:val="22"/>
          <w:lang w:val="pt-BR"/>
        </w:rPr>
        <w:tab/>
      </w:r>
    </w:p>
    <w:tbl>
      <w:tblPr>
        <w:tblStyle w:val="TableGrid"/>
        <w:tblW w:w="0" w:type="auto"/>
        <w:tblInd w:w="1525" w:type="dxa"/>
        <w:tblLook w:val="04A0" w:firstRow="1" w:lastRow="0" w:firstColumn="1" w:lastColumn="0" w:noHBand="0" w:noVBand="1"/>
      </w:tblPr>
      <w:tblGrid>
        <w:gridCol w:w="3330"/>
      </w:tblGrid>
      <w:tr w:rsidR="00E01510" w:rsidTr="003517DC">
        <w:tc>
          <w:tcPr>
            <w:tcW w:w="3330" w:type="dxa"/>
            <w:tcBorders>
              <w:left w:val="single" w:sz="4" w:space="0" w:color="auto"/>
              <w:right w:val="single" w:sz="4" w:space="0" w:color="auto"/>
            </w:tcBorders>
          </w:tcPr>
          <w:p w:rsidR="00E01510" w:rsidRPr="00D2632F" w:rsidRDefault="00E01510" w:rsidP="00E01510">
            <w:pPr>
              <w:pStyle w:val="NormalWeb"/>
              <w:spacing w:before="0" w:beforeAutospacing="0" w:after="120" w:afterAutospacing="0"/>
              <w:jc w:val="center"/>
              <w:rPr>
                <w:lang w:val="pt-BR"/>
              </w:rPr>
            </w:pPr>
            <w:r w:rsidRPr="00D2632F">
              <w:rPr>
                <w:rFonts w:ascii="Calibri" w:hAnsi="Calibri"/>
                <w:sz w:val="22"/>
                <w:szCs w:val="22"/>
                <w:lang w:val="pt-BR"/>
              </w:rPr>
              <w:t>Radiação UV</w:t>
            </w:r>
          </w:p>
          <w:p w:rsidR="00E01510" w:rsidRDefault="00E01510" w:rsidP="00E01510">
            <w:pPr>
              <w:pStyle w:val="NormalWeb"/>
              <w:spacing w:before="0" w:beforeAutospacing="0" w:after="120" w:afterAutospacing="0"/>
              <w:jc w:val="both"/>
              <w:rPr>
                <w:rFonts w:ascii="Calibri" w:hAnsi="Calibri"/>
                <w:sz w:val="22"/>
                <w:szCs w:val="22"/>
                <w:lang w:val="pt-BR"/>
              </w:rPr>
            </w:pPr>
            <w:r w:rsidRPr="00D2632F">
              <w:rPr>
                <w:rFonts w:ascii="Calibri" w:hAnsi="Calibri"/>
                <w:noProof/>
                <w:sz w:val="22"/>
                <w:szCs w:val="22"/>
                <w:lang w:val="pt-BR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78D9C59D" wp14:editId="557F0129">
                      <wp:simplePos x="0" y="0"/>
                      <wp:positionH relativeFrom="column">
                        <wp:posOffset>673100</wp:posOffset>
                      </wp:positionH>
                      <wp:positionV relativeFrom="paragraph">
                        <wp:posOffset>37465</wp:posOffset>
                      </wp:positionV>
                      <wp:extent cx="554477" cy="76200"/>
                      <wp:effectExtent l="25400" t="12700" r="4445" b="25400"/>
                      <wp:wrapNone/>
                      <wp:docPr id="96" name="Sun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4477" cy="76200"/>
                              </a:xfrm>
                              <a:prstGeom prst="sun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09919AC"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      <v:stroke joinstyle="miter"/>
                      <v:formulas>
                        <v:f eqn="sum 10800 0 #0"/>
                        <v:f eqn="prod @0 30274 32768"/>
                        <v:f eqn="prod @0 12540 32768"/>
                        <v:f eqn="sum @1 10800 0"/>
                        <v:f eqn="sum @2 10800 0"/>
                        <v:f eqn="sum 10800 0 @1"/>
                        <v:f eqn="sum 10800 0 @2"/>
                        <v:f eqn="prod @0 23170 32768"/>
                        <v:f eqn="sum @7 10800 0"/>
                        <v:f eqn="sum 10800 0 @7"/>
                        <v:f eqn="prod @5 3 4"/>
                        <v:f eqn="prod @6 3 4"/>
                        <v:f eqn="sum @10 791 0"/>
                        <v:f eqn="sum @11 791 0"/>
                        <v:f eqn="sum @11 2700 0"/>
                        <v:f eqn="sum 21600 0 @10"/>
                        <v:f eqn="sum 21600 0 @12"/>
                        <v:f eqn="sum 21600 0 @13"/>
                        <v:f eqn="sum 21600 0 @14"/>
                        <v:f eqn="val #0"/>
                        <v:f eqn="sum 21600 0 #0"/>
                      </v:formulas>
                      <v:path o:connecttype="rect" textboxrect="@9,@9,@8,@8"/>
                      <v:handles>
                        <v:h position="#0,center" xrange="2700,10125"/>
                      </v:handles>
                    </v:shapetype>
                    <v:shape id="Sun 96" o:spid="_x0000_s1026" type="#_x0000_t183" style="position:absolute;margin-left:53pt;margin-top:2.95pt;width:43.65pt;height:6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" fillcolor="#4472c4 [3204]" strokecolor="#1f3763 [1604]" strokeweight="1pt"/>
                  </w:pict>
                </mc:Fallback>
              </mc:AlternateContent>
            </w:r>
          </w:p>
        </w:tc>
      </w:tr>
      <w:tr w:rsidR="00E01510" w:rsidTr="003517DC">
        <w:tc>
          <w:tcPr>
            <w:tcW w:w="33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510" w:rsidRDefault="00E01510" w:rsidP="00E01510">
            <w:pPr>
              <w:pStyle w:val="NormalWeb"/>
              <w:spacing w:before="0" w:beforeAutospacing="0" w:after="120" w:afterAutospacing="0"/>
              <w:jc w:val="center"/>
              <w:rPr>
                <w:rFonts w:ascii="Calibri" w:hAnsi="Calibri"/>
                <w:sz w:val="22"/>
                <w:szCs w:val="22"/>
                <w:lang w:val="pt-BR"/>
              </w:rPr>
            </w:pPr>
            <w:r w:rsidRPr="00D2632F">
              <w:rPr>
                <w:lang w:val="pt-BR"/>
              </w:rPr>
              <w:fldChar w:fldCharType="begin"/>
            </w:r>
            <w:r w:rsidRPr="00D2632F">
              <w:rPr>
                <w:lang w:val="pt-BR"/>
              </w:rPr>
              <w:instrText xml:space="preserve"> INCLUDEPICTURE "/var/folders/2x/v_28qd9x4kv7x24xsswykdmm0000gn/T/com.microsoft.Word/WebArchiveCopyPasteTempFiles/page17image7167376" \* MERGEFORMATINET </w:instrText>
            </w:r>
            <w:r w:rsidRPr="00D2632F">
              <w:rPr>
                <w:lang w:val="pt-BR"/>
              </w:rPr>
              <w:fldChar w:fldCharType="separate"/>
            </w:r>
            <w:r w:rsidRPr="00D2632F">
              <w:rPr>
                <w:noProof/>
                <w:lang w:val="pt-BR"/>
              </w:rPr>
              <w:drawing>
                <wp:inline distT="0" distB="0" distL="0" distR="0" wp14:anchorId="694D114A" wp14:editId="4C9D34CD">
                  <wp:extent cx="1313180" cy="1245235"/>
                  <wp:effectExtent l="0" t="0" r="0" b="0"/>
                  <wp:docPr id="94" name="Picture 94" descr="page17image7167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age17image7167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180" cy="1245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632F">
              <w:rPr>
                <w:lang w:val="pt-BR"/>
              </w:rPr>
              <w:fldChar w:fldCharType="end"/>
            </w:r>
          </w:p>
        </w:tc>
      </w:tr>
      <w:tr w:rsidR="00E01510" w:rsidTr="003517DC">
        <w:tc>
          <w:tcPr>
            <w:tcW w:w="3330" w:type="dxa"/>
            <w:tcBorders>
              <w:left w:val="nil"/>
              <w:bottom w:val="nil"/>
              <w:right w:val="nil"/>
            </w:tcBorders>
          </w:tcPr>
          <w:p w:rsidR="00E01510" w:rsidRDefault="00E01510" w:rsidP="00E01510">
            <w:pPr>
              <w:pStyle w:val="NormalWeb"/>
              <w:spacing w:before="0" w:beforeAutospacing="0" w:after="120" w:afterAutospacing="0"/>
              <w:jc w:val="both"/>
              <w:rPr>
                <w:rFonts w:ascii="Calibri" w:hAnsi="Calibri"/>
                <w:sz w:val="22"/>
                <w:szCs w:val="22"/>
                <w:lang w:val="pt-BR"/>
              </w:rPr>
            </w:pPr>
            <w:r w:rsidRPr="00D2632F">
              <w:rPr>
                <w:noProof/>
                <w:lang w:val="pt-BR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045C55BE" wp14:editId="65521750">
                      <wp:simplePos x="0" y="0"/>
                      <wp:positionH relativeFrom="column">
                        <wp:posOffset>560070</wp:posOffset>
                      </wp:positionH>
                      <wp:positionV relativeFrom="paragraph">
                        <wp:posOffset>77470</wp:posOffset>
                      </wp:positionV>
                      <wp:extent cx="889000" cy="97277"/>
                      <wp:effectExtent l="0" t="12700" r="25400" b="29845"/>
                      <wp:wrapNone/>
                      <wp:docPr id="95" name="Right Arrow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9000" cy="97277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E768F3F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95" o:spid="_x0000_s1026" type="#_x0000_t13" style="position:absolute;margin-left:44.1pt;margin-top:6.1pt;width:70pt;height:7.6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" adj="20418" fillcolor="#4472c4 [3204]" strokecolor="#1f3763 [1604]" strokeweight="1pt"/>
                  </w:pict>
                </mc:Fallback>
              </mc:AlternateContent>
            </w:r>
          </w:p>
        </w:tc>
      </w:tr>
      <w:tr w:rsidR="00E01510" w:rsidTr="003517DC"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</w:tcPr>
          <w:p w:rsidR="00E01510" w:rsidRDefault="003517DC" w:rsidP="00E01510">
            <w:pPr>
              <w:pStyle w:val="NormalWeb"/>
              <w:spacing w:before="0" w:beforeAutospacing="0" w:after="120" w:afterAutospacing="0"/>
              <w:jc w:val="center"/>
              <w:rPr>
                <w:rFonts w:ascii="Calibri" w:hAnsi="Calibri"/>
                <w:sz w:val="22"/>
                <w:szCs w:val="22"/>
                <w:lang w:val="pt-BR"/>
              </w:rPr>
            </w:pPr>
            <w:r>
              <w:rPr>
                <w:lang w:val="pt-BR"/>
              </w:rPr>
              <w:t xml:space="preserve">    </w:t>
            </w:r>
            <w:r w:rsidR="00E01510" w:rsidRPr="00D2632F">
              <w:rPr>
                <w:lang w:val="pt-BR"/>
              </w:rPr>
              <w:t>0</w:t>
            </w:r>
            <w:r w:rsidR="00E01510" w:rsidRPr="00D2632F">
              <w:rPr>
                <w:lang w:val="pt-BR"/>
              </w:rPr>
              <w:tab/>
              <w:t xml:space="preserve">       </w:t>
            </w:r>
            <w:r w:rsidR="00E01510">
              <w:rPr>
                <w:lang w:val="pt-BR"/>
              </w:rPr>
              <w:t>60</w:t>
            </w:r>
            <w:r w:rsidR="00E01510" w:rsidRPr="00D2632F">
              <w:rPr>
                <w:lang w:val="pt-BR"/>
              </w:rPr>
              <w:t xml:space="preserve"> </w:t>
            </w:r>
            <w:proofErr w:type="spellStart"/>
            <w:r w:rsidR="00E01510">
              <w:rPr>
                <w:lang w:val="pt-BR"/>
              </w:rPr>
              <w:t>seg</w:t>
            </w:r>
            <w:proofErr w:type="spellEnd"/>
          </w:p>
        </w:tc>
      </w:tr>
    </w:tbl>
    <w:p w:rsidR="00D2632F" w:rsidRPr="00D2632F" w:rsidRDefault="00D2632F" w:rsidP="003517DC">
      <w:pPr>
        <w:rPr>
          <w:lang w:val="pt-BR"/>
        </w:rPr>
      </w:pPr>
    </w:p>
    <w:p w:rsidR="00E01510" w:rsidRPr="00E01510" w:rsidRDefault="00D2632F" w:rsidP="00E01510">
      <w:pPr>
        <w:pStyle w:val="NormalWeb"/>
        <w:numPr>
          <w:ilvl w:val="0"/>
          <w:numId w:val="7"/>
        </w:numPr>
        <w:shd w:val="clear" w:color="auto" w:fill="FFFFFF"/>
        <w:spacing w:before="0" w:beforeAutospacing="0" w:after="120" w:afterAutospacing="0"/>
        <w:rPr>
          <w:lang w:val="pt-BR"/>
        </w:rPr>
      </w:pPr>
      <w:r w:rsidRPr="00D2632F">
        <w:rPr>
          <w:rFonts w:ascii="Calibri" w:hAnsi="Calibri"/>
          <w:sz w:val="22"/>
          <w:szCs w:val="22"/>
          <w:lang w:val="pt-BR"/>
        </w:rPr>
        <w:t xml:space="preserve">Incubadas as placas a 37 </w:t>
      </w:r>
      <w:r w:rsidRPr="00D2632F">
        <w:rPr>
          <w:rFonts w:ascii="Calibri" w:hAnsi="Calibri"/>
          <w:position w:val="10"/>
          <w:sz w:val="14"/>
          <w:szCs w:val="14"/>
          <w:lang w:val="pt-BR"/>
        </w:rPr>
        <w:t>o</w:t>
      </w:r>
      <w:r w:rsidRPr="00D2632F">
        <w:rPr>
          <w:rFonts w:ascii="Calibri" w:hAnsi="Calibri"/>
          <w:sz w:val="22"/>
          <w:szCs w:val="22"/>
          <w:lang w:val="pt-BR"/>
        </w:rPr>
        <w:t xml:space="preserve">C, no escuro, por 16 horas, e em seguida armazenar em geladeira até a leitura. </w:t>
      </w:r>
    </w:p>
    <w:p w:rsidR="00D2632F" w:rsidRPr="00857554" w:rsidRDefault="00D2632F" w:rsidP="00857554">
      <w:pPr>
        <w:pStyle w:val="NormalWeb"/>
        <w:numPr>
          <w:ilvl w:val="0"/>
          <w:numId w:val="7"/>
        </w:numPr>
        <w:shd w:val="clear" w:color="auto" w:fill="FFFFFF"/>
        <w:spacing w:before="0" w:beforeAutospacing="0" w:after="120" w:afterAutospacing="0"/>
        <w:rPr>
          <w:lang w:val="pt-BR"/>
        </w:rPr>
      </w:pPr>
      <w:r w:rsidRPr="00D2632F">
        <w:rPr>
          <w:rFonts w:ascii="Calibri" w:hAnsi="Calibri"/>
          <w:sz w:val="22"/>
          <w:szCs w:val="22"/>
          <w:lang w:val="pt-BR"/>
        </w:rPr>
        <w:t>Registrar os resultados obtidos em cada parte da placa.</w:t>
      </w:r>
    </w:p>
    <w:p w:rsidR="003517DC" w:rsidRDefault="003517DC" w:rsidP="00827A3D">
      <w:pPr>
        <w:pStyle w:val="ListParagraph"/>
        <w:ind w:left="0"/>
        <w:contextualSpacing w:val="0"/>
        <w:rPr>
          <w:rFonts w:asciiTheme="minorHAnsi" w:hAnsiTheme="minorHAnsi" w:cstheme="minorHAnsi"/>
          <w:b/>
          <w:sz w:val="28"/>
          <w:szCs w:val="28"/>
          <w:lang w:val="pt-BR"/>
        </w:rPr>
      </w:pPr>
    </w:p>
    <w:p w:rsidR="00E01510" w:rsidRDefault="00E01510" w:rsidP="003517DC">
      <w:pPr>
        <w:spacing w:line="360" w:lineRule="auto"/>
        <w:jc w:val="both"/>
        <w:rPr>
          <w:rFonts w:asciiTheme="minorHAnsi" w:hAnsiTheme="minorHAnsi"/>
          <w:b/>
          <w:sz w:val="22"/>
          <w:szCs w:val="22"/>
          <w:lang w:val="pt-BR"/>
        </w:rPr>
      </w:pPr>
      <w:r w:rsidRPr="00D2632F">
        <w:rPr>
          <w:rFonts w:asciiTheme="minorHAnsi" w:hAnsiTheme="minorHAnsi"/>
          <w:b/>
          <w:sz w:val="22"/>
          <w:szCs w:val="22"/>
          <w:lang w:val="pt-BR"/>
        </w:rPr>
        <w:t>Análise</w:t>
      </w:r>
      <w:r w:rsidR="003517DC">
        <w:rPr>
          <w:rFonts w:asciiTheme="minorHAnsi" w:hAnsiTheme="minorHAnsi"/>
          <w:b/>
          <w:sz w:val="22"/>
          <w:szCs w:val="22"/>
          <w:lang w:val="pt-BR"/>
        </w:rPr>
        <w:t xml:space="preserve"> – Abaixo complete o desenho com resultado obtido</w:t>
      </w:r>
      <w:r w:rsidRPr="00D2632F">
        <w:rPr>
          <w:rFonts w:asciiTheme="minorHAnsi" w:hAnsiTheme="minorHAnsi"/>
          <w:b/>
          <w:sz w:val="22"/>
          <w:szCs w:val="22"/>
          <w:lang w:val="pt-BR"/>
        </w:rPr>
        <w:t xml:space="preserve"> </w:t>
      </w:r>
    </w:p>
    <w:tbl>
      <w:tblPr>
        <w:tblStyle w:val="TableGrid"/>
        <w:tblW w:w="8600" w:type="dxa"/>
        <w:tblInd w:w="575" w:type="dxa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3330"/>
        <w:gridCol w:w="5270"/>
      </w:tblGrid>
      <w:tr w:rsidR="003517DC" w:rsidTr="00697191">
        <w:tc>
          <w:tcPr>
            <w:tcW w:w="3330" w:type="dxa"/>
            <w:shd w:val="clear" w:color="auto" w:fill="FEFFE9"/>
          </w:tcPr>
          <w:p w:rsidR="003517DC" w:rsidRPr="00D2632F" w:rsidRDefault="003517DC" w:rsidP="00F7635F">
            <w:pPr>
              <w:pStyle w:val="NormalWeb"/>
              <w:spacing w:before="0" w:beforeAutospacing="0" w:after="120" w:afterAutospacing="0"/>
              <w:jc w:val="center"/>
              <w:rPr>
                <w:lang w:val="pt-BR"/>
              </w:rPr>
            </w:pPr>
            <w:r w:rsidRPr="00D2632F">
              <w:rPr>
                <w:rFonts w:ascii="Calibri" w:hAnsi="Calibri"/>
                <w:sz w:val="22"/>
                <w:szCs w:val="22"/>
                <w:lang w:val="pt-BR"/>
              </w:rPr>
              <w:t>Radiação UV</w:t>
            </w:r>
          </w:p>
          <w:p w:rsidR="003517DC" w:rsidRDefault="003517DC" w:rsidP="00F7635F">
            <w:pPr>
              <w:pStyle w:val="NormalWeb"/>
              <w:spacing w:before="0" w:beforeAutospacing="0" w:after="120" w:afterAutospacing="0"/>
              <w:jc w:val="both"/>
              <w:rPr>
                <w:rFonts w:ascii="Calibri" w:hAnsi="Calibri"/>
                <w:sz w:val="22"/>
                <w:szCs w:val="22"/>
                <w:lang w:val="pt-BR"/>
              </w:rPr>
            </w:pPr>
            <w:r w:rsidRPr="00D2632F">
              <w:rPr>
                <w:rFonts w:ascii="Calibri" w:hAnsi="Calibri"/>
                <w:noProof/>
                <w:sz w:val="22"/>
                <w:szCs w:val="22"/>
                <w:lang w:val="pt-BR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4C8FBD65" wp14:editId="4161AF45">
                      <wp:simplePos x="0" y="0"/>
                      <wp:positionH relativeFrom="column">
                        <wp:posOffset>673100</wp:posOffset>
                      </wp:positionH>
                      <wp:positionV relativeFrom="paragraph">
                        <wp:posOffset>37465</wp:posOffset>
                      </wp:positionV>
                      <wp:extent cx="554477" cy="76200"/>
                      <wp:effectExtent l="25400" t="12700" r="4445" b="25400"/>
                      <wp:wrapNone/>
                      <wp:docPr id="107" name="Sun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4477" cy="76200"/>
                              </a:xfrm>
                              <a:prstGeom prst="sun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C9FCBB" id="Sun 107" o:spid="_x0000_s1026" type="#_x0000_t183" style="position:absolute;margin-left:53pt;margin-top:2.95pt;width:43.65pt;height:6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" fillcolor="#4472c4 [3204]" strokecolor="#1f3763 [1604]" strokeweight="1pt"/>
                  </w:pict>
                </mc:Fallback>
              </mc:AlternateContent>
            </w:r>
          </w:p>
        </w:tc>
        <w:tc>
          <w:tcPr>
            <w:tcW w:w="5270" w:type="dxa"/>
            <w:shd w:val="clear" w:color="auto" w:fill="FEFFE9"/>
          </w:tcPr>
          <w:p w:rsidR="003517DC" w:rsidRPr="00D2632F" w:rsidRDefault="003517DC" w:rsidP="00F7635F">
            <w:pPr>
              <w:pStyle w:val="NormalWeb"/>
              <w:spacing w:before="0" w:beforeAutospacing="0" w:after="120" w:afterAutospacing="0"/>
              <w:jc w:val="center"/>
              <w:rPr>
                <w:rFonts w:ascii="Calibri" w:hAnsi="Calibri"/>
                <w:sz w:val="22"/>
                <w:szCs w:val="22"/>
                <w:lang w:val="pt-BR"/>
              </w:rPr>
            </w:pPr>
            <w:r w:rsidRPr="00D2632F">
              <w:rPr>
                <w:rFonts w:asciiTheme="minorHAnsi" w:hAnsiTheme="minorHAnsi"/>
                <w:b/>
                <w:sz w:val="22"/>
                <w:szCs w:val="22"/>
                <w:lang w:val="pt-BR"/>
              </w:rPr>
              <w:t>Interpretação:</w:t>
            </w:r>
          </w:p>
        </w:tc>
      </w:tr>
      <w:tr w:rsidR="003517DC" w:rsidTr="00697191">
        <w:tc>
          <w:tcPr>
            <w:tcW w:w="3330" w:type="dxa"/>
            <w:shd w:val="clear" w:color="auto" w:fill="FEFFE9"/>
          </w:tcPr>
          <w:p w:rsidR="003517DC" w:rsidRDefault="003517DC" w:rsidP="00F7635F">
            <w:pPr>
              <w:pStyle w:val="NormalWeb"/>
              <w:spacing w:before="0" w:beforeAutospacing="0" w:after="120" w:afterAutospacing="0"/>
              <w:jc w:val="center"/>
              <w:rPr>
                <w:rFonts w:ascii="Calibri" w:hAnsi="Calibri"/>
                <w:sz w:val="22"/>
                <w:szCs w:val="22"/>
                <w:lang w:val="pt-BR"/>
              </w:rPr>
            </w:pPr>
            <w:r w:rsidRPr="00D2632F">
              <w:rPr>
                <w:lang w:val="pt-BR"/>
              </w:rPr>
              <w:fldChar w:fldCharType="begin"/>
            </w:r>
            <w:r w:rsidRPr="00D2632F">
              <w:rPr>
                <w:lang w:val="pt-BR"/>
              </w:rPr>
              <w:instrText xml:space="preserve"> INCLUDEPICTURE "/var/folders/2x/v_28qd9x4kv7x24xsswykdmm0000gn/T/com.microsoft.Word/WebArchiveCopyPasteTempFiles/page17image7167376" \* MERGEFORMATINET </w:instrText>
            </w:r>
            <w:r w:rsidRPr="00D2632F">
              <w:rPr>
                <w:lang w:val="pt-BR"/>
              </w:rPr>
              <w:fldChar w:fldCharType="separate"/>
            </w:r>
            <w:r w:rsidRPr="00D2632F">
              <w:rPr>
                <w:noProof/>
                <w:lang w:val="pt-BR"/>
              </w:rPr>
              <w:drawing>
                <wp:inline distT="0" distB="0" distL="0" distR="0" wp14:anchorId="5B8DD344" wp14:editId="6AEEB270">
                  <wp:extent cx="1313180" cy="1245235"/>
                  <wp:effectExtent l="0" t="0" r="0" b="0"/>
                  <wp:docPr id="109" name="Picture 109" descr="page17image7167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age17image7167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180" cy="1245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632F">
              <w:rPr>
                <w:lang w:val="pt-BR"/>
              </w:rPr>
              <w:fldChar w:fldCharType="end"/>
            </w:r>
          </w:p>
        </w:tc>
        <w:tc>
          <w:tcPr>
            <w:tcW w:w="5270" w:type="dxa"/>
            <w:shd w:val="clear" w:color="auto" w:fill="FEFFE9"/>
          </w:tcPr>
          <w:p w:rsidR="003517DC" w:rsidRPr="00D2632F" w:rsidRDefault="003517DC" w:rsidP="00F7635F">
            <w:pPr>
              <w:pStyle w:val="NormalWeb"/>
              <w:spacing w:before="0" w:beforeAutospacing="0" w:after="120" w:afterAutospacing="0"/>
              <w:jc w:val="center"/>
              <w:rPr>
                <w:lang w:val="pt-BR"/>
              </w:rPr>
            </w:pPr>
          </w:p>
        </w:tc>
      </w:tr>
      <w:tr w:rsidR="003517DC" w:rsidTr="00697191">
        <w:tc>
          <w:tcPr>
            <w:tcW w:w="3330" w:type="dxa"/>
            <w:shd w:val="clear" w:color="auto" w:fill="FEFFE9"/>
          </w:tcPr>
          <w:p w:rsidR="003517DC" w:rsidRDefault="003517DC" w:rsidP="00F7635F">
            <w:pPr>
              <w:pStyle w:val="NormalWeb"/>
              <w:spacing w:before="0" w:beforeAutospacing="0" w:after="120" w:afterAutospacing="0"/>
              <w:jc w:val="both"/>
              <w:rPr>
                <w:rFonts w:ascii="Calibri" w:hAnsi="Calibri"/>
                <w:sz w:val="22"/>
                <w:szCs w:val="22"/>
                <w:lang w:val="pt-BR"/>
              </w:rPr>
            </w:pPr>
            <w:r w:rsidRPr="00D2632F">
              <w:rPr>
                <w:noProof/>
                <w:lang w:val="pt-BR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6240719D" wp14:editId="5D5388D9">
                      <wp:simplePos x="0" y="0"/>
                      <wp:positionH relativeFrom="column">
                        <wp:posOffset>560070</wp:posOffset>
                      </wp:positionH>
                      <wp:positionV relativeFrom="paragraph">
                        <wp:posOffset>77470</wp:posOffset>
                      </wp:positionV>
                      <wp:extent cx="889000" cy="97277"/>
                      <wp:effectExtent l="0" t="12700" r="25400" b="29845"/>
                      <wp:wrapNone/>
                      <wp:docPr id="108" name="Right Arrow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9000" cy="97277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E75BB6" id="Right Arrow 108" o:spid="_x0000_s1026" type="#_x0000_t13" style="position:absolute;margin-left:44.1pt;margin-top:6.1pt;width:70pt;height:7.6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" adj="20418" fillcolor="#4472c4 [3204]" strokecolor="#1f3763 [1604]" strokeweight="1pt"/>
                  </w:pict>
                </mc:Fallback>
              </mc:AlternateContent>
            </w:r>
          </w:p>
        </w:tc>
        <w:tc>
          <w:tcPr>
            <w:tcW w:w="5270" w:type="dxa"/>
            <w:shd w:val="clear" w:color="auto" w:fill="FEFFE9"/>
          </w:tcPr>
          <w:p w:rsidR="003517DC" w:rsidRPr="00D2632F" w:rsidRDefault="003517DC" w:rsidP="00F7635F">
            <w:pPr>
              <w:pStyle w:val="NormalWeb"/>
              <w:spacing w:before="0" w:beforeAutospacing="0" w:after="120" w:afterAutospacing="0"/>
              <w:jc w:val="both"/>
              <w:rPr>
                <w:noProof/>
                <w:lang w:val="pt-BR"/>
              </w:rPr>
            </w:pPr>
          </w:p>
        </w:tc>
      </w:tr>
      <w:tr w:rsidR="003517DC" w:rsidTr="00697191">
        <w:tc>
          <w:tcPr>
            <w:tcW w:w="3330" w:type="dxa"/>
            <w:shd w:val="clear" w:color="auto" w:fill="FEFFE9"/>
          </w:tcPr>
          <w:p w:rsidR="003517DC" w:rsidRDefault="003517DC" w:rsidP="00F7635F">
            <w:pPr>
              <w:pStyle w:val="NormalWeb"/>
              <w:spacing w:before="0" w:beforeAutospacing="0" w:after="120" w:afterAutospacing="0"/>
              <w:jc w:val="center"/>
              <w:rPr>
                <w:rFonts w:ascii="Calibri" w:hAnsi="Calibri"/>
                <w:sz w:val="22"/>
                <w:szCs w:val="22"/>
                <w:lang w:val="pt-BR"/>
              </w:rPr>
            </w:pPr>
            <w:r>
              <w:rPr>
                <w:lang w:val="pt-BR"/>
              </w:rPr>
              <w:t xml:space="preserve">    </w:t>
            </w:r>
            <w:r w:rsidRPr="00D2632F">
              <w:rPr>
                <w:lang w:val="pt-BR"/>
              </w:rPr>
              <w:t>0</w:t>
            </w:r>
            <w:r w:rsidRPr="00D2632F">
              <w:rPr>
                <w:lang w:val="pt-BR"/>
              </w:rPr>
              <w:tab/>
              <w:t xml:space="preserve">       </w:t>
            </w:r>
            <w:r>
              <w:rPr>
                <w:lang w:val="pt-BR"/>
              </w:rPr>
              <w:t>60</w:t>
            </w:r>
            <w:r w:rsidRPr="00D2632F">
              <w:rPr>
                <w:lang w:val="pt-BR"/>
              </w:rPr>
              <w:t xml:space="preserve"> </w:t>
            </w:r>
            <w:proofErr w:type="spellStart"/>
            <w:r>
              <w:rPr>
                <w:lang w:val="pt-BR"/>
              </w:rPr>
              <w:t>seg</w:t>
            </w:r>
            <w:proofErr w:type="spellEnd"/>
          </w:p>
        </w:tc>
        <w:tc>
          <w:tcPr>
            <w:tcW w:w="5270" w:type="dxa"/>
            <w:shd w:val="clear" w:color="auto" w:fill="FEFFE9"/>
          </w:tcPr>
          <w:p w:rsidR="003517DC" w:rsidRDefault="003517DC" w:rsidP="00F7635F">
            <w:pPr>
              <w:pStyle w:val="NormalWeb"/>
              <w:spacing w:before="0" w:beforeAutospacing="0" w:after="120" w:afterAutospacing="0"/>
              <w:jc w:val="center"/>
              <w:rPr>
                <w:lang w:val="pt-BR"/>
              </w:rPr>
            </w:pPr>
          </w:p>
        </w:tc>
      </w:tr>
    </w:tbl>
    <w:p w:rsidR="003517DC" w:rsidRDefault="003517DC" w:rsidP="00E01510">
      <w:pPr>
        <w:spacing w:line="360" w:lineRule="auto"/>
        <w:ind w:firstLine="562"/>
        <w:jc w:val="both"/>
        <w:rPr>
          <w:rFonts w:asciiTheme="minorHAnsi" w:hAnsiTheme="minorHAnsi"/>
          <w:b/>
          <w:sz w:val="22"/>
          <w:szCs w:val="22"/>
          <w:lang w:val="pt-BR"/>
        </w:rPr>
      </w:pPr>
    </w:p>
    <w:p w:rsidR="003517DC" w:rsidRDefault="003517DC" w:rsidP="00E01510">
      <w:pPr>
        <w:spacing w:line="360" w:lineRule="auto"/>
        <w:ind w:firstLine="562"/>
        <w:jc w:val="both"/>
        <w:rPr>
          <w:rFonts w:asciiTheme="minorHAnsi" w:hAnsiTheme="minorHAnsi"/>
          <w:b/>
          <w:sz w:val="22"/>
          <w:szCs w:val="22"/>
          <w:lang w:val="pt-BR"/>
        </w:rPr>
      </w:pPr>
    </w:p>
    <w:p w:rsidR="00F60431" w:rsidRPr="00D2632F" w:rsidRDefault="00D6723C" w:rsidP="00827A3D">
      <w:pPr>
        <w:pStyle w:val="ListParagraph"/>
        <w:ind w:left="0"/>
        <w:contextualSpacing w:val="0"/>
        <w:rPr>
          <w:b/>
          <w:sz w:val="28"/>
          <w:szCs w:val="28"/>
          <w:lang w:val="pt-BR"/>
        </w:rPr>
      </w:pPr>
      <w:r w:rsidRPr="00D2632F">
        <w:rPr>
          <w:rFonts w:asciiTheme="minorHAnsi" w:hAnsiTheme="minorHAnsi" w:cstheme="minorHAnsi"/>
          <w:b/>
          <w:sz w:val="28"/>
          <w:szCs w:val="28"/>
          <w:lang w:val="pt-BR"/>
        </w:rPr>
        <w:lastRenderedPageBreak/>
        <w:t xml:space="preserve">P2: </w:t>
      </w:r>
      <w:r w:rsidRPr="00D2632F">
        <w:rPr>
          <w:rFonts w:cstheme="minorHAnsi"/>
          <w:b/>
          <w:sz w:val="28"/>
          <w:szCs w:val="28"/>
          <w:lang w:val="pt-BR"/>
        </w:rPr>
        <w:t>4</w:t>
      </w:r>
      <w:r w:rsidRPr="00D2632F">
        <w:rPr>
          <w:rFonts w:asciiTheme="minorHAnsi" w:hAnsiTheme="minorHAnsi" w:cstheme="minorHAnsi"/>
          <w:b/>
          <w:sz w:val="28"/>
          <w:szCs w:val="28"/>
          <w:lang w:val="pt-BR"/>
        </w:rPr>
        <w:t>.</w:t>
      </w:r>
      <w:r w:rsidRPr="00D2632F">
        <w:rPr>
          <w:rFonts w:cstheme="minorHAnsi"/>
          <w:b/>
          <w:sz w:val="28"/>
          <w:szCs w:val="28"/>
          <w:lang w:val="pt-BR"/>
        </w:rPr>
        <w:t xml:space="preserve"> </w:t>
      </w:r>
      <w:r w:rsidR="00F60431" w:rsidRPr="00D2632F">
        <w:rPr>
          <w:b/>
          <w:sz w:val="28"/>
          <w:szCs w:val="28"/>
          <w:lang w:val="pt-BR"/>
        </w:rPr>
        <w:t xml:space="preserve">Influência da temperatura em culturas </w:t>
      </w:r>
      <w:proofErr w:type="gramStart"/>
      <w:r w:rsidR="00F60431" w:rsidRPr="00D2632F">
        <w:rPr>
          <w:b/>
          <w:sz w:val="28"/>
          <w:szCs w:val="28"/>
          <w:lang w:val="pt-BR"/>
        </w:rPr>
        <w:t xml:space="preserve">de  </w:t>
      </w:r>
      <w:r w:rsidR="00F60431" w:rsidRPr="00D2632F">
        <w:rPr>
          <w:b/>
          <w:i/>
          <w:sz w:val="28"/>
          <w:szCs w:val="28"/>
          <w:lang w:val="pt-BR"/>
        </w:rPr>
        <w:t>E.</w:t>
      </w:r>
      <w:proofErr w:type="gramEnd"/>
      <w:r w:rsidR="00F60431" w:rsidRPr="00D2632F">
        <w:rPr>
          <w:b/>
          <w:i/>
          <w:sz w:val="28"/>
          <w:szCs w:val="28"/>
          <w:lang w:val="pt-BR"/>
        </w:rPr>
        <w:t xml:space="preserve"> coli</w:t>
      </w:r>
      <w:r w:rsidR="00F60431" w:rsidRPr="00D2632F">
        <w:rPr>
          <w:b/>
          <w:sz w:val="28"/>
          <w:szCs w:val="28"/>
          <w:lang w:val="pt-BR"/>
        </w:rPr>
        <w:t xml:space="preserve"> e  </w:t>
      </w:r>
      <w:r w:rsidR="00F60431" w:rsidRPr="00D2632F">
        <w:rPr>
          <w:b/>
          <w:i/>
          <w:sz w:val="28"/>
          <w:szCs w:val="28"/>
          <w:lang w:val="pt-BR"/>
        </w:rPr>
        <w:t>Bacillus</w:t>
      </w:r>
      <w:r w:rsidR="00F60431" w:rsidRPr="00D2632F">
        <w:rPr>
          <w:b/>
          <w:sz w:val="28"/>
          <w:szCs w:val="28"/>
          <w:lang w:val="pt-BR"/>
        </w:rPr>
        <w:t xml:space="preserve"> </w:t>
      </w:r>
      <w:proofErr w:type="spellStart"/>
      <w:r w:rsidR="00F60431" w:rsidRPr="00D2632F">
        <w:rPr>
          <w:b/>
          <w:sz w:val="28"/>
          <w:szCs w:val="28"/>
          <w:lang w:val="pt-BR"/>
        </w:rPr>
        <w:t>sp</w:t>
      </w:r>
      <w:proofErr w:type="spellEnd"/>
    </w:p>
    <w:p w:rsidR="00F60431" w:rsidRPr="00D2632F" w:rsidRDefault="00C1177A" w:rsidP="00827A3D">
      <w:pPr>
        <w:pStyle w:val="Heading5"/>
        <w:spacing w:before="0" w:after="0"/>
        <w:jc w:val="both"/>
        <w:rPr>
          <w:rFonts w:asciiTheme="minorHAnsi" w:hAnsiTheme="minorHAnsi" w:cstheme="minorHAnsi"/>
          <w:i w:val="0"/>
          <w:color w:val="0070C0"/>
          <w:sz w:val="22"/>
          <w:szCs w:val="22"/>
          <w:u w:val="single"/>
        </w:rPr>
      </w:pPr>
      <w:r w:rsidRPr="00D2632F">
        <w:rPr>
          <w:rFonts w:asciiTheme="minorHAnsi" w:hAnsiTheme="minorHAnsi" w:cstheme="minorHAnsi"/>
          <w:i w:val="0"/>
          <w:color w:val="0070C0"/>
          <w:sz w:val="22"/>
          <w:szCs w:val="22"/>
          <w:u w:val="single"/>
        </w:rPr>
        <w:t>*</w:t>
      </w:r>
      <w:r w:rsidR="00744540" w:rsidRPr="00D2632F">
        <w:rPr>
          <w:rFonts w:asciiTheme="minorHAnsi" w:hAnsiTheme="minorHAnsi" w:cstheme="minorHAnsi"/>
          <w:i w:val="0"/>
          <w:color w:val="0070C0"/>
          <w:sz w:val="22"/>
          <w:szCs w:val="22"/>
          <w:u w:val="single"/>
        </w:rPr>
        <w:t xml:space="preserve">Obs: Esta </w:t>
      </w:r>
      <w:proofErr w:type="gramStart"/>
      <w:r w:rsidR="00744540" w:rsidRPr="00D2632F">
        <w:rPr>
          <w:rFonts w:asciiTheme="minorHAnsi" w:hAnsiTheme="minorHAnsi" w:cstheme="minorHAnsi"/>
          <w:i w:val="0"/>
          <w:color w:val="0070C0"/>
          <w:sz w:val="22"/>
          <w:szCs w:val="22"/>
          <w:u w:val="single"/>
        </w:rPr>
        <w:t>pratica</w:t>
      </w:r>
      <w:proofErr w:type="gramEnd"/>
      <w:r w:rsidR="00744540" w:rsidRPr="00D2632F">
        <w:rPr>
          <w:rFonts w:asciiTheme="minorHAnsi" w:hAnsiTheme="minorHAnsi" w:cstheme="minorHAnsi"/>
          <w:i w:val="0"/>
          <w:color w:val="0070C0"/>
          <w:sz w:val="22"/>
          <w:szCs w:val="22"/>
          <w:u w:val="single"/>
        </w:rPr>
        <w:t xml:space="preserve"> não será realizada – Aqui somente para estudo. Os Resultados esperados estão apresentados em azul.</w:t>
      </w:r>
    </w:p>
    <w:p w:rsidR="00744540" w:rsidRPr="00D2632F" w:rsidRDefault="00744540" w:rsidP="00F60431">
      <w:pPr>
        <w:pStyle w:val="Heading5"/>
        <w:spacing w:before="0" w:after="0"/>
        <w:ind w:firstLine="567"/>
        <w:jc w:val="both"/>
        <w:rPr>
          <w:rFonts w:asciiTheme="minorHAnsi" w:hAnsiTheme="minorHAnsi"/>
          <w:i w:val="0"/>
          <w:sz w:val="10"/>
          <w:szCs w:val="10"/>
        </w:rPr>
      </w:pPr>
    </w:p>
    <w:p w:rsidR="00F60431" w:rsidRPr="00D2632F" w:rsidRDefault="00F60431" w:rsidP="00F60431">
      <w:pPr>
        <w:pStyle w:val="Heading5"/>
        <w:spacing w:before="0" w:after="0"/>
        <w:ind w:firstLine="567"/>
        <w:jc w:val="both"/>
        <w:rPr>
          <w:rFonts w:asciiTheme="minorHAnsi" w:hAnsiTheme="minorHAnsi"/>
          <w:i w:val="0"/>
          <w:sz w:val="22"/>
          <w:szCs w:val="22"/>
        </w:rPr>
      </w:pPr>
      <w:r w:rsidRPr="00D2632F">
        <w:rPr>
          <w:rFonts w:asciiTheme="minorHAnsi" w:hAnsiTheme="minorHAnsi"/>
          <w:i w:val="0"/>
          <w:sz w:val="22"/>
          <w:szCs w:val="22"/>
        </w:rPr>
        <w:t>Material:</w:t>
      </w:r>
    </w:p>
    <w:p w:rsidR="00F60431" w:rsidRPr="00D2632F" w:rsidRDefault="00F60431" w:rsidP="00F60431">
      <w:pPr>
        <w:ind w:firstLine="567"/>
        <w:jc w:val="both"/>
        <w:rPr>
          <w:rFonts w:asciiTheme="minorHAnsi" w:hAnsiTheme="minorHAnsi"/>
          <w:sz w:val="22"/>
          <w:szCs w:val="22"/>
          <w:lang w:val="pt-BR"/>
        </w:rPr>
      </w:pPr>
      <w:r w:rsidRPr="00D2632F">
        <w:rPr>
          <w:rFonts w:asciiTheme="minorHAnsi" w:hAnsiTheme="minorHAnsi"/>
          <w:sz w:val="22"/>
          <w:szCs w:val="22"/>
          <w:lang w:val="pt-BR"/>
        </w:rPr>
        <w:t xml:space="preserve">1. Cultura líquida (caldo) de </w:t>
      </w:r>
      <w:r w:rsidRPr="00D2632F">
        <w:rPr>
          <w:rFonts w:asciiTheme="minorHAnsi" w:hAnsiTheme="minorHAnsi"/>
          <w:i/>
          <w:sz w:val="22"/>
          <w:szCs w:val="22"/>
          <w:lang w:val="pt-BR"/>
        </w:rPr>
        <w:t>Escherichia coli</w:t>
      </w:r>
      <w:r w:rsidRPr="00D2632F">
        <w:rPr>
          <w:rFonts w:asciiTheme="minorHAnsi" w:hAnsiTheme="minorHAnsi"/>
          <w:sz w:val="22"/>
          <w:szCs w:val="22"/>
          <w:lang w:val="pt-BR"/>
        </w:rPr>
        <w:t xml:space="preserve"> (bactéria </w:t>
      </w:r>
      <w:r w:rsidRPr="00D2632F">
        <w:rPr>
          <w:rFonts w:asciiTheme="minorHAnsi" w:hAnsiTheme="minorHAnsi"/>
          <w:b/>
          <w:sz w:val="22"/>
          <w:szCs w:val="22"/>
          <w:lang w:val="pt-BR"/>
        </w:rPr>
        <w:t>não</w:t>
      </w:r>
      <w:r w:rsidRPr="00D2632F">
        <w:rPr>
          <w:rFonts w:asciiTheme="minorHAnsi" w:hAnsiTheme="minorHAnsi"/>
          <w:sz w:val="22"/>
          <w:szCs w:val="22"/>
          <w:lang w:val="pt-BR"/>
        </w:rPr>
        <w:t xml:space="preserve"> </w:t>
      </w:r>
      <w:r w:rsidRPr="00D2632F">
        <w:rPr>
          <w:rFonts w:asciiTheme="minorHAnsi" w:hAnsiTheme="minorHAnsi"/>
          <w:b/>
          <w:sz w:val="22"/>
          <w:szCs w:val="22"/>
          <w:lang w:val="pt-BR"/>
        </w:rPr>
        <w:t>esporulada</w:t>
      </w:r>
      <w:r w:rsidRPr="00D2632F">
        <w:rPr>
          <w:rFonts w:asciiTheme="minorHAnsi" w:hAnsiTheme="minorHAnsi"/>
          <w:sz w:val="22"/>
          <w:szCs w:val="22"/>
          <w:lang w:val="pt-BR"/>
        </w:rPr>
        <w:t>);</w:t>
      </w:r>
    </w:p>
    <w:p w:rsidR="00F60431" w:rsidRPr="00D2632F" w:rsidRDefault="00F60431" w:rsidP="00F60431">
      <w:pPr>
        <w:ind w:firstLine="567"/>
        <w:jc w:val="both"/>
        <w:rPr>
          <w:rFonts w:asciiTheme="minorHAnsi" w:hAnsiTheme="minorHAnsi"/>
          <w:sz w:val="22"/>
          <w:szCs w:val="22"/>
          <w:lang w:val="pt-BR"/>
        </w:rPr>
      </w:pPr>
      <w:r w:rsidRPr="00D2632F">
        <w:rPr>
          <w:rFonts w:asciiTheme="minorHAnsi" w:hAnsiTheme="minorHAnsi"/>
          <w:sz w:val="22"/>
          <w:szCs w:val="22"/>
          <w:lang w:val="pt-BR"/>
        </w:rPr>
        <w:t xml:space="preserve">2. Cultura líquida (caldo) de </w:t>
      </w:r>
      <w:r w:rsidR="00073D92" w:rsidRPr="00D2632F">
        <w:rPr>
          <w:rFonts w:asciiTheme="minorHAnsi" w:hAnsiTheme="minorHAnsi"/>
          <w:i/>
          <w:sz w:val="22"/>
          <w:szCs w:val="22"/>
          <w:lang w:val="pt-BR"/>
        </w:rPr>
        <w:t>Bacillus subti</w:t>
      </w:r>
      <w:r w:rsidRPr="00D2632F">
        <w:rPr>
          <w:rFonts w:asciiTheme="minorHAnsi" w:hAnsiTheme="minorHAnsi"/>
          <w:i/>
          <w:sz w:val="22"/>
          <w:szCs w:val="22"/>
          <w:lang w:val="pt-BR"/>
        </w:rPr>
        <w:t>lis</w:t>
      </w:r>
      <w:r w:rsidRPr="00D2632F">
        <w:rPr>
          <w:rFonts w:asciiTheme="minorHAnsi" w:hAnsiTheme="minorHAnsi"/>
          <w:sz w:val="22"/>
          <w:szCs w:val="22"/>
          <w:lang w:val="pt-BR"/>
        </w:rPr>
        <w:t xml:space="preserve"> (bactéria </w:t>
      </w:r>
      <w:r w:rsidRPr="00D2632F">
        <w:rPr>
          <w:rFonts w:asciiTheme="minorHAnsi" w:hAnsiTheme="minorHAnsi"/>
          <w:b/>
          <w:sz w:val="22"/>
          <w:szCs w:val="22"/>
          <w:lang w:val="pt-BR"/>
        </w:rPr>
        <w:t>esporulada</w:t>
      </w:r>
      <w:r w:rsidRPr="00D2632F">
        <w:rPr>
          <w:rFonts w:asciiTheme="minorHAnsi" w:hAnsiTheme="minorHAnsi"/>
          <w:sz w:val="22"/>
          <w:szCs w:val="22"/>
          <w:lang w:val="pt-BR"/>
        </w:rPr>
        <w:t>);</w:t>
      </w:r>
    </w:p>
    <w:p w:rsidR="00F60431" w:rsidRPr="00D2632F" w:rsidRDefault="00F60431" w:rsidP="00F60431">
      <w:pPr>
        <w:ind w:firstLine="567"/>
        <w:jc w:val="both"/>
        <w:rPr>
          <w:rFonts w:asciiTheme="minorHAnsi" w:hAnsiTheme="minorHAnsi"/>
          <w:sz w:val="22"/>
          <w:szCs w:val="22"/>
          <w:lang w:val="pt-BR"/>
        </w:rPr>
      </w:pPr>
      <w:r w:rsidRPr="00D2632F">
        <w:rPr>
          <w:rFonts w:asciiTheme="minorHAnsi" w:hAnsiTheme="minorHAnsi"/>
          <w:sz w:val="22"/>
          <w:szCs w:val="22"/>
          <w:lang w:val="pt-BR"/>
        </w:rPr>
        <w:t xml:space="preserve">3. Placas de Petri contendo meio </w:t>
      </w:r>
      <w:r w:rsidR="00C1177A" w:rsidRPr="00D2632F">
        <w:rPr>
          <w:rFonts w:asciiTheme="minorHAnsi" w:hAnsiTheme="minorHAnsi"/>
          <w:sz w:val="22"/>
          <w:szCs w:val="22"/>
          <w:lang w:val="pt-BR"/>
        </w:rPr>
        <w:t>sólido (</w:t>
      </w:r>
      <w:r w:rsidRPr="00D2632F">
        <w:rPr>
          <w:rFonts w:asciiTheme="minorHAnsi" w:hAnsiTheme="minorHAnsi"/>
          <w:sz w:val="22"/>
          <w:szCs w:val="22"/>
          <w:lang w:val="pt-BR"/>
        </w:rPr>
        <w:t>NA ou TSA), (2 unidades);</w:t>
      </w:r>
    </w:p>
    <w:p w:rsidR="00F60431" w:rsidRPr="00D2632F" w:rsidRDefault="00F60431" w:rsidP="00F60431">
      <w:pPr>
        <w:ind w:firstLine="567"/>
        <w:jc w:val="both"/>
        <w:rPr>
          <w:rFonts w:asciiTheme="minorHAnsi" w:hAnsiTheme="minorHAnsi"/>
          <w:sz w:val="22"/>
          <w:szCs w:val="22"/>
          <w:lang w:val="pt-BR"/>
        </w:rPr>
      </w:pPr>
      <w:r w:rsidRPr="00D2632F">
        <w:rPr>
          <w:rFonts w:asciiTheme="minorHAnsi" w:hAnsiTheme="minorHAnsi"/>
          <w:sz w:val="22"/>
          <w:szCs w:val="22"/>
          <w:lang w:val="pt-BR"/>
        </w:rPr>
        <w:t>4. Banho-maria a 80ºC;</w:t>
      </w:r>
    </w:p>
    <w:p w:rsidR="00F60431" w:rsidRPr="00D2632F" w:rsidRDefault="00F60431" w:rsidP="00F60431">
      <w:pPr>
        <w:ind w:firstLine="567"/>
        <w:jc w:val="both"/>
        <w:rPr>
          <w:rFonts w:asciiTheme="minorHAnsi" w:hAnsiTheme="minorHAnsi"/>
          <w:sz w:val="22"/>
          <w:szCs w:val="22"/>
          <w:lang w:val="pt-BR"/>
        </w:rPr>
      </w:pPr>
      <w:r w:rsidRPr="00D2632F">
        <w:rPr>
          <w:rFonts w:asciiTheme="minorHAnsi" w:hAnsiTheme="minorHAnsi"/>
          <w:sz w:val="22"/>
          <w:szCs w:val="22"/>
          <w:lang w:val="pt-BR"/>
        </w:rPr>
        <w:t>5. Alça de platina.</w:t>
      </w:r>
    </w:p>
    <w:p w:rsidR="00827A3D" w:rsidRPr="00D2632F" w:rsidRDefault="00827A3D" w:rsidP="00827A3D">
      <w:pPr>
        <w:spacing w:line="360" w:lineRule="auto"/>
        <w:jc w:val="both"/>
        <w:rPr>
          <w:rFonts w:asciiTheme="minorHAnsi" w:hAnsiTheme="minorHAnsi"/>
          <w:sz w:val="10"/>
          <w:szCs w:val="10"/>
          <w:lang w:val="pt-BR"/>
        </w:rPr>
      </w:pPr>
    </w:p>
    <w:p w:rsidR="00F60431" w:rsidRPr="00D2632F" w:rsidRDefault="00F60431" w:rsidP="00827A3D">
      <w:pPr>
        <w:spacing w:before="80"/>
        <w:ind w:firstLine="562"/>
        <w:jc w:val="both"/>
        <w:rPr>
          <w:rFonts w:asciiTheme="minorHAnsi" w:hAnsiTheme="minorHAnsi"/>
          <w:b/>
          <w:sz w:val="22"/>
          <w:szCs w:val="22"/>
          <w:lang w:val="pt-BR"/>
        </w:rPr>
      </w:pPr>
      <w:r w:rsidRPr="00D2632F">
        <w:rPr>
          <w:rFonts w:asciiTheme="minorHAnsi" w:hAnsiTheme="minorHAnsi"/>
          <w:b/>
          <w:sz w:val="22"/>
          <w:szCs w:val="22"/>
          <w:lang w:val="pt-BR"/>
        </w:rPr>
        <w:t>Procedimento:</w:t>
      </w:r>
    </w:p>
    <w:p w:rsidR="00F60431" w:rsidRPr="00D2632F" w:rsidRDefault="00F60431" w:rsidP="00827A3D">
      <w:pPr>
        <w:spacing w:before="120"/>
        <w:ind w:firstLine="562"/>
        <w:jc w:val="both"/>
        <w:rPr>
          <w:rFonts w:asciiTheme="minorHAnsi" w:hAnsiTheme="minorHAnsi"/>
          <w:sz w:val="22"/>
          <w:szCs w:val="22"/>
          <w:lang w:val="pt-BR"/>
        </w:rPr>
      </w:pPr>
      <w:r w:rsidRPr="00D2632F">
        <w:rPr>
          <w:rFonts w:asciiTheme="minorHAnsi" w:hAnsiTheme="minorHAnsi"/>
          <w:sz w:val="22"/>
          <w:szCs w:val="22"/>
          <w:lang w:val="pt-BR"/>
        </w:rPr>
        <w:t xml:space="preserve">1. Divida o fundo das placas de Petri em 4 partes iguais. Anote </w:t>
      </w:r>
      <w:r w:rsidRPr="00D2632F">
        <w:rPr>
          <w:rFonts w:asciiTheme="minorHAnsi" w:hAnsiTheme="minorHAnsi"/>
          <w:b/>
          <w:sz w:val="22"/>
          <w:szCs w:val="22"/>
          <w:u w:val="single"/>
          <w:lang w:val="pt-BR"/>
        </w:rPr>
        <w:t>0</w:t>
      </w:r>
      <w:r w:rsidRPr="00D2632F">
        <w:rPr>
          <w:rFonts w:asciiTheme="minorHAnsi" w:hAnsiTheme="minorHAnsi"/>
          <w:sz w:val="22"/>
          <w:szCs w:val="22"/>
          <w:lang w:val="pt-BR"/>
        </w:rPr>
        <w:t xml:space="preserve"> no primeiro quadrante, </w:t>
      </w:r>
      <w:r w:rsidRPr="00D2632F">
        <w:rPr>
          <w:rFonts w:asciiTheme="minorHAnsi" w:hAnsiTheme="minorHAnsi"/>
          <w:b/>
          <w:sz w:val="22"/>
          <w:szCs w:val="22"/>
          <w:u w:val="single"/>
          <w:lang w:val="pt-BR"/>
        </w:rPr>
        <w:t>10</w:t>
      </w:r>
      <w:r w:rsidRPr="00D2632F">
        <w:rPr>
          <w:rFonts w:asciiTheme="minorHAnsi" w:hAnsiTheme="minorHAnsi"/>
          <w:sz w:val="22"/>
          <w:szCs w:val="22"/>
          <w:lang w:val="pt-BR"/>
        </w:rPr>
        <w:t xml:space="preserve"> no segundo, </w:t>
      </w:r>
      <w:r w:rsidRPr="00D2632F">
        <w:rPr>
          <w:rFonts w:asciiTheme="minorHAnsi" w:hAnsiTheme="minorHAnsi"/>
          <w:b/>
          <w:sz w:val="22"/>
          <w:szCs w:val="22"/>
          <w:u w:val="single"/>
          <w:lang w:val="pt-BR"/>
        </w:rPr>
        <w:t>20</w:t>
      </w:r>
      <w:r w:rsidRPr="00D2632F">
        <w:rPr>
          <w:rFonts w:asciiTheme="minorHAnsi" w:hAnsiTheme="minorHAnsi"/>
          <w:sz w:val="22"/>
          <w:szCs w:val="22"/>
          <w:lang w:val="pt-BR"/>
        </w:rPr>
        <w:t xml:space="preserve"> no terceiro e </w:t>
      </w:r>
      <w:r w:rsidRPr="00D2632F">
        <w:rPr>
          <w:rFonts w:asciiTheme="minorHAnsi" w:hAnsiTheme="minorHAnsi"/>
          <w:b/>
          <w:sz w:val="22"/>
          <w:szCs w:val="22"/>
          <w:u w:val="single"/>
          <w:lang w:val="pt-BR"/>
        </w:rPr>
        <w:t>30</w:t>
      </w:r>
      <w:r w:rsidRPr="00D2632F">
        <w:rPr>
          <w:rFonts w:asciiTheme="minorHAnsi" w:hAnsiTheme="minorHAnsi"/>
          <w:sz w:val="22"/>
          <w:szCs w:val="22"/>
          <w:lang w:val="pt-BR"/>
        </w:rPr>
        <w:t xml:space="preserve"> no quarto quadrante;</w:t>
      </w:r>
    </w:p>
    <w:p w:rsidR="00F60431" w:rsidRPr="00D2632F" w:rsidRDefault="00F60431" w:rsidP="00827A3D">
      <w:pPr>
        <w:spacing w:before="120"/>
        <w:ind w:firstLine="562"/>
        <w:jc w:val="both"/>
        <w:rPr>
          <w:rFonts w:asciiTheme="minorHAnsi" w:hAnsiTheme="minorHAnsi"/>
          <w:sz w:val="22"/>
          <w:szCs w:val="22"/>
          <w:lang w:val="pt-BR"/>
        </w:rPr>
      </w:pPr>
      <w:r w:rsidRPr="00D2632F">
        <w:rPr>
          <w:rFonts w:asciiTheme="minorHAnsi" w:hAnsiTheme="minorHAnsi"/>
          <w:sz w:val="22"/>
          <w:szCs w:val="22"/>
          <w:lang w:val="pt-BR"/>
        </w:rPr>
        <w:t xml:space="preserve">2. Identifique as placas: Escreva o </w:t>
      </w:r>
      <w:r w:rsidRPr="00D2632F">
        <w:rPr>
          <w:rFonts w:asciiTheme="minorHAnsi" w:hAnsiTheme="minorHAnsi"/>
          <w:sz w:val="22"/>
          <w:szCs w:val="22"/>
          <w:u w:val="single"/>
          <w:lang w:val="pt-BR"/>
        </w:rPr>
        <w:t>nome do microrganismo</w:t>
      </w:r>
      <w:r w:rsidRPr="00D2632F">
        <w:rPr>
          <w:rFonts w:asciiTheme="minorHAnsi" w:hAnsiTheme="minorHAnsi"/>
          <w:sz w:val="22"/>
          <w:szCs w:val="22"/>
          <w:lang w:val="pt-BR"/>
        </w:rPr>
        <w:t xml:space="preserve"> e o </w:t>
      </w:r>
      <w:r w:rsidRPr="00D2632F">
        <w:rPr>
          <w:rFonts w:asciiTheme="minorHAnsi" w:hAnsiTheme="minorHAnsi"/>
          <w:sz w:val="22"/>
          <w:szCs w:val="22"/>
          <w:u w:val="single"/>
          <w:lang w:val="pt-BR"/>
        </w:rPr>
        <w:t>número do Grupo</w:t>
      </w:r>
      <w:r w:rsidRPr="00D2632F">
        <w:rPr>
          <w:rFonts w:asciiTheme="minorHAnsi" w:hAnsiTheme="minorHAnsi"/>
          <w:sz w:val="22"/>
          <w:szCs w:val="22"/>
          <w:lang w:val="pt-BR"/>
        </w:rPr>
        <w:t>;</w:t>
      </w:r>
    </w:p>
    <w:p w:rsidR="00F60431" w:rsidRPr="00D2632F" w:rsidRDefault="00F60431" w:rsidP="00827A3D">
      <w:pPr>
        <w:spacing w:before="120"/>
        <w:ind w:firstLine="562"/>
        <w:jc w:val="both"/>
        <w:rPr>
          <w:rFonts w:asciiTheme="minorHAnsi" w:hAnsiTheme="minorHAnsi"/>
          <w:sz w:val="22"/>
          <w:szCs w:val="22"/>
          <w:lang w:val="pt-BR"/>
        </w:rPr>
      </w:pPr>
      <w:r w:rsidRPr="00D2632F">
        <w:rPr>
          <w:rFonts w:asciiTheme="minorHAnsi" w:hAnsiTheme="minorHAnsi"/>
          <w:sz w:val="22"/>
          <w:szCs w:val="22"/>
          <w:lang w:val="pt-BR"/>
        </w:rPr>
        <w:t xml:space="preserve">3. Introduza a alça de platina na suspensão bacteriana. Inocule uma alçada da suspensão bacteriana no </w:t>
      </w:r>
      <w:r w:rsidRPr="00D2632F">
        <w:rPr>
          <w:rFonts w:asciiTheme="minorHAnsi" w:hAnsiTheme="minorHAnsi"/>
          <w:sz w:val="22"/>
          <w:szCs w:val="22"/>
          <w:u w:val="single"/>
          <w:lang w:val="pt-BR"/>
        </w:rPr>
        <w:t xml:space="preserve">quadrante </w:t>
      </w:r>
      <w:r w:rsidRPr="00D2632F">
        <w:rPr>
          <w:rFonts w:asciiTheme="minorHAnsi" w:hAnsiTheme="minorHAnsi"/>
          <w:b/>
          <w:sz w:val="22"/>
          <w:szCs w:val="22"/>
          <w:u w:val="single"/>
          <w:lang w:val="pt-BR"/>
        </w:rPr>
        <w:t>0</w:t>
      </w:r>
      <w:r w:rsidRPr="00D2632F">
        <w:rPr>
          <w:rFonts w:asciiTheme="minorHAnsi" w:hAnsiTheme="minorHAnsi"/>
          <w:sz w:val="22"/>
          <w:szCs w:val="22"/>
          <w:lang w:val="pt-BR"/>
        </w:rPr>
        <w:t xml:space="preserve">; </w:t>
      </w:r>
    </w:p>
    <w:p w:rsidR="00F60431" w:rsidRPr="00D2632F" w:rsidRDefault="00F60431" w:rsidP="00827A3D">
      <w:pPr>
        <w:spacing w:before="120"/>
        <w:ind w:firstLine="562"/>
        <w:jc w:val="both"/>
        <w:rPr>
          <w:rFonts w:asciiTheme="minorHAnsi" w:hAnsiTheme="minorHAnsi"/>
          <w:sz w:val="22"/>
          <w:szCs w:val="22"/>
          <w:lang w:val="pt-BR"/>
        </w:rPr>
      </w:pPr>
      <w:r w:rsidRPr="00D2632F">
        <w:rPr>
          <w:rFonts w:asciiTheme="minorHAnsi" w:hAnsiTheme="minorHAnsi"/>
          <w:sz w:val="22"/>
          <w:szCs w:val="22"/>
          <w:lang w:val="pt-BR"/>
        </w:rPr>
        <w:t xml:space="preserve">4. A seguir, coloque o tubo com a cultura bacteriana em banho-Maria a 80º C. Incube por </w:t>
      </w:r>
      <w:r w:rsidRPr="00D2632F">
        <w:rPr>
          <w:rFonts w:asciiTheme="minorHAnsi" w:hAnsiTheme="minorHAnsi"/>
          <w:sz w:val="22"/>
          <w:szCs w:val="22"/>
          <w:u w:val="single"/>
          <w:lang w:val="pt-BR"/>
        </w:rPr>
        <w:t>10 minutos</w:t>
      </w:r>
      <w:r w:rsidRPr="00D2632F">
        <w:rPr>
          <w:rFonts w:asciiTheme="minorHAnsi" w:hAnsiTheme="minorHAnsi"/>
          <w:sz w:val="22"/>
          <w:szCs w:val="22"/>
          <w:lang w:val="pt-BR"/>
        </w:rPr>
        <w:t xml:space="preserve">. Inocule uma alçada da suspensão bacteriana no </w:t>
      </w:r>
      <w:r w:rsidRPr="00D2632F">
        <w:rPr>
          <w:rFonts w:asciiTheme="minorHAnsi" w:hAnsiTheme="minorHAnsi"/>
          <w:sz w:val="22"/>
          <w:szCs w:val="22"/>
          <w:u w:val="single"/>
          <w:lang w:val="pt-BR"/>
        </w:rPr>
        <w:t xml:space="preserve">quadrante </w:t>
      </w:r>
      <w:r w:rsidRPr="00D2632F">
        <w:rPr>
          <w:rFonts w:asciiTheme="minorHAnsi" w:hAnsiTheme="minorHAnsi"/>
          <w:b/>
          <w:sz w:val="22"/>
          <w:szCs w:val="22"/>
          <w:u w:val="single"/>
          <w:lang w:val="pt-BR"/>
        </w:rPr>
        <w:t>10</w:t>
      </w:r>
      <w:r w:rsidRPr="00D2632F">
        <w:rPr>
          <w:rFonts w:asciiTheme="minorHAnsi" w:hAnsiTheme="minorHAnsi"/>
          <w:sz w:val="22"/>
          <w:szCs w:val="22"/>
          <w:lang w:val="pt-BR"/>
        </w:rPr>
        <w:t>;</w:t>
      </w:r>
    </w:p>
    <w:p w:rsidR="00F60431" w:rsidRPr="00D2632F" w:rsidRDefault="00F60431" w:rsidP="00827A3D">
      <w:pPr>
        <w:spacing w:before="120"/>
        <w:ind w:firstLine="562"/>
        <w:jc w:val="both"/>
        <w:rPr>
          <w:rFonts w:asciiTheme="minorHAnsi" w:hAnsiTheme="minorHAnsi"/>
          <w:sz w:val="22"/>
          <w:szCs w:val="22"/>
          <w:lang w:val="pt-BR"/>
        </w:rPr>
      </w:pPr>
      <w:r w:rsidRPr="00D2632F">
        <w:rPr>
          <w:rFonts w:asciiTheme="minorHAnsi" w:hAnsiTheme="minorHAnsi"/>
          <w:sz w:val="22"/>
          <w:szCs w:val="22"/>
          <w:lang w:val="pt-BR"/>
        </w:rPr>
        <w:t xml:space="preserve">5. Volte a incubar os tubos a 80ºC, no banho-Maria, por </w:t>
      </w:r>
      <w:r w:rsidR="00C1177A" w:rsidRPr="00D2632F">
        <w:rPr>
          <w:rFonts w:asciiTheme="minorHAnsi" w:hAnsiTheme="minorHAnsi"/>
          <w:sz w:val="22"/>
          <w:szCs w:val="22"/>
          <w:lang w:val="pt-BR"/>
        </w:rPr>
        <w:t>mais 10</w:t>
      </w:r>
      <w:r w:rsidRPr="00D2632F">
        <w:rPr>
          <w:rFonts w:asciiTheme="minorHAnsi" w:hAnsiTheme="minorHAnsi"/>
          <w:sz w:val="22"/>
          <w:szCs w:val="22"/>
          <w:lang w:val="pt-BR"/>
        </w:rPr>
        <w:t xml:space="preserve"> minutos. Inocule uma alçada da suspensão bacteriana no </w:t>
      </w:r>
      <w:r w:rsidRPr="00D2632F">
        <w:rPr>
          <w:rFonts w:asciiTheme="minorHAnsi" w:hAnsiTheme="minorHAnsi"/>
          <w:sz w:val="22"/>
          <w:szCs w:val="22"/>
          <w:u w:val="single"/>
          <w:lang w:val="pt-BR"/>
        </w:rPr>
        <w:t xml:space="preserve">quadrante </w:t>
      </w:r>
      <w:r w:rsidRPr="00D2632F">
        <w:rPr>
          <w:rFonts w:asciiTheme="minorHAnsi" w:hAnsiTheme="minorHAnsi"/>
          <w:b/>
          <w:sz w:val="22"/>
          <w:szCs w:val="22"/>
          <w:u w:val="single"/>
          <w:lang w:val="pt-BR"/>
        </w:rPr>
        <w:t>20</w:t>
      </w:r>
      <w:r w:rsidRPr="00D2632F">
        <w:rPr>
          <w:rFonts w:asciiTheme="minorHAnsi" w:hAnsiTheme="minorHAnsi"/>
          <w:sz w:val="22"/>
          <w:szCs w:val="22"/>
          <w:u w:val="single"/>
          <w:lang w:val="pt-BR"/>
        </w:rPr>
        <w:t>;</w:t>
      </w:r>
    </w:p>
    <w:p w:rsidR="00F60431" w:rsidRPr="00D2632F" w:rsidRDefault="003517DC" w:rsidP="00827A3D">
      <w:pPr>
        <w:spacing w:before="120"/>
        <w:ind w:firstLine="562"/>
        <w:jc w:val="both"/>
        <w:rPr>
          <w:rFonts w:asciiTheme="minorHAnsi" w:hAnsiTheme="minorHAnsi"/>
          <w:sz w:val="22"/>
          <w:szCs w:val="22"/>
          <w:lang w:val="pt-BR"/>
        </w:rPr>
      </w:pPr>
      <w:r w:rsidRPr="00D2632F">
        <w:rPr>
          <w:noProof/>
          <w:lang w:val="pt-B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7B46A04" wp14:editId="0F540EB2">
                <wp:simplePos x="0" y="0"/>
                <wp:positionH relativeFrom="column">
                  <wp:posOffset>4658360</wp:posOffset>
                </wp:positionH>
                <wp:positionV relativeFrom="paragraph">
                  <wp:posOffset>264160</wp:posOffset>
                </wp:positionV>
                <wp:extent cx="0" cy="1388110"/>
                <wp:effectExtent l="0" t="0" r="12700" b="8890"/>
                <wp:wrapNone/>
                <wp:docPr id="40" name="Lin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3881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C7DDFB" id="Line 148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6.8pt,20.8pt" to="366.8pt,130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">
                <o:lock v:ext="edit" shapetype="f"/>
              </v:line>
            </w:pict>
          </mc:Fallback>
        </mc:AlternateContent>
      </w:r>
      <w:r w:rsidRPr="00D2632F">
        <w:rPr>
          <w:rFonts w:asciiTheme="minorHAnsi" w:hAnsiTheme="minorHAnsi"/>
          <w:noProof/>
          <w:sz w:val="22"/>
          <w:szCs w:val="22"/>
          <w:lang w:val="pt-B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E67E8C9" wp14:editId="535A589C">
                <wp:simplePos x="0" y="0"/>
                <wp:positionH relativeFrom="column">
                  <wp:posOffset>3898900</wp:posOffset>
                </wp:positionH>
                <wp:positionV relativeFrom="paragraph">
                  <wp:posOffset>264160</wp:posOffset>
                </wp:positionV>
                <wp:extent cx="1562100" cy="1422400"/>
                <wp:effectExtent l="0" t="0" r="12700" b="12700"/>
                <wp:wrapNone/>
                <wp:docPr id="43" name="Oval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2100" cy="1422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C23194B" id="Oval 145" o:spid="_x0000_s1026" style="position:absolute;margin-left:307pt;margin-top:20.8pt;width:123pt;height:11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">
                <v:path arrowok="t"/>
              </v:oval>
            </w:pict>
          </mc:Fallback>
        </mc:AlternateContent>
      </w:r>
      <w:r w:rsidRPr="00D2632F">
        <w:rPr>
          <w:noProof/>
          <w:lang w:val="pt-B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C064099" wp14:editId="26E904F3">
                <wp:simplePos x="0" y="0"/>
                <wp:positionH relativeFrom="column">
                  <wp:posOffset>4159250</wp:posOffset>
                </wp:positionH>
                <wp:positionV relativeFrom="paragraph">
                  <wp:posOffset>372110</wp:posOffset>
                </wp:positionV>
                <wp:extent cx="342900" cy="228600"/>
                <wp:effectExtent l="0" t="0" r="0" b="0"/>
                <wp:wrapNone/>
                <wp:docPr id="42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635F" w:rsidRPr="00FA09AB" w:rsidRDefault="00F7635F" w:rsidP="00F60431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FA09AB">
                              <w:rPr>
                                <w:b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064099" id="Text Box 154" o:spid="_x0000_s1036" type="#_x0000_t202" style="position:absolute;left:0;text-align:left;margin-left:327.5pt;margin-top:29.3pt;width:27pt;height:1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" fillcolor="yellow">
                <v:path arrowok="t"/>
                <v:textbox>
                  <w:txbxContent>
                    <w:p w:rsidR="00F7635F" w:rsidRPr="00FA09AB" w:rsidRDefault="00F7635F" w:rsidP="00F60431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FA09AB">
                        <w:rPr>
                          <w:b/>
                          <w:sz w:val="22"/>
                          <w:szCs w:val="2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827A3D" w:rsidRPr="00D2632F">
        <w:rPr>
          <w:noProof/>
          <w:lang w:val="pt-B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46FB02C" wp14:editId="5BC67647">
                <wp:simplePos x="0" y="0"/>
                <wp:positionH relativeFrom="column">
                  <wp:posOffset>4783577</wp:posOffset>
                </wp:positionH>
                <wp:positionV relativeFrom="paragraph">
                  <wp:posOffset>380460</wp:posOffset>
                </wp:positionV>
                <wp:extent cx="342900" cy="228600"/>
                <wp:effectExtent l="0" t="0" r="0" b="0"/>
                <wp:wrapNone/>
                <wp:docPr id="41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635F" w:rsidRPr="00FA09AB" w:rsidRDefault="00F7635F" w:rsidP="00F60431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FA09AB">
                              <w:rPr>
                                <w:b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6FB02C" id="Text Box 152" o:spid="_x0000_s1037" type="#_x0000_t202" style="position:absolute;left:0;text-align:left;margin-left:376.65pt;margin-top:29.95pt;width:27pt;height:1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" fillcolor="yellow">
                <v:path arrowok="t"/>
                <v:textbox>
                  <w:txbxContent>
                    <w:p w:rsidR="00F7635F" w:rsidRPr="00FA09AB" w:rsidRDefault="00F7635F" w:rsidP="00F60431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FA09AB">
                        <w:rPr>
                          <w:b/>
                          <w:sz w:val="20"/>
                          <w:szCs w:val="2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F60431" w:rsidRPr="00D2632F">
        <w:rPr>
          <w:rFonts w:asciiTheme="minorHAnsi" w:hAnsiTheme="minorHAnsi"/>
          <w:sz w:val="22"/>
          <w:szCs w:val="22"/>
          <w:lang w:val="pt-BR"/>
        </w:rPr>
        <w:t xml:space="preserve">6. Volte a incubar os tubos a 80ºC, no banho-Maria, por </w:t>
      </w:r>
      <w:r w:rsidR="00C1177A" w:rsidRPr="00D2632F">
        <w:rPr>
          <w:rFonts w:asciiTheme="minorHAnsi" w:hAnsiTheme="minorHAnsi"/>
          <w:sz w:val="22"/>
          <w:szCs w:val="22"/>
          <w:lang w:val="pt-BR"/>
        </w:rPr>
        <w:t>mais 10</w:t>
      </w:r>
      <w:r w:rsidR="00F60431" w:rsidRPr="00D2632F">
        <w:rPr>
          <w:rFonts w:asciiTheme="minorHAnsi" w:hAnsiTheme="minorHAnsi"/>
          <w:sz w:val="22"/>
          <w:szCs w:val="22"/>
          <w:lang w:val="pt-BR"/>
        </w:rPr>
        <w:t xml:space="preserve"> minutos. Inocule uma alçada da suspensão bacteriana no </w:t>
      </w:r>
      <w:r w:rsidR="00F60431" w:rsidRPr="00D2632F">
        <w:rPr>
          <w:rFonts w:asciiTheme="minorHAnsi" w:hAnsiTheme="minorHAnsi"/>
          <w:sz w:val="22"/>
          <w:szCs w:val="22"/>
          <w:u w:val="single"/>
          <w:lang w:val="pt-BR"/>
        </w:rPr>
        <w:t xml:space="preserve">quadrante </w:t>
      </w:r>
      <w:r w:rsidR="00F60431" w:rsidRPr="00D2632F">
        <w:rPr>
          <w:rFonts w:asciiTheme="minorHAnsi" w:hAnsiTheme="minorHAnsi"/>
          <w:b/>
          <w:sz w:val="22"/>
          <w:szCs w:val="22"/>
          <w:u w:val="single"/>
          <w:lang w:val="pt-BR"/>
        </w:rPr>
        <w:t>30</w:t>
      </w:r>
      <w:r w:rsidR="00F60431" w:rsidRPr="00D2632F">
        <w:rPr>
          <w:rFonts w:asciiTheme="minorHAnsi" w:hAnsiTheme="minorHAnsi"/>
          <w:sz w:val="22"/>
          <w:szCs w:val="22"/>
          <w:lang w:val="pt-BR"/>
        </w:rPr>
        <w:t>;</w:t>
      </w:r>
    </w:p>
    <w:p w:rsidR="00F60431" w:rsidRDefault="00F60431" w:rsidP="00827A3D">
      <w:pPr>
        <w:spacing w:before="80"/>
        <w:ind w:firstLine="562"/>
        <w:jc w:val="both"/>
        <w:rPr>
          <w:rFonts w:asciiTheme="minorHAnsi" w:hAnsiTheme="minorHAnsi"/>
          <w:sz w:val="22"/>
          <w:szCs w:val="22"/>
          <w:lang w:val="pt-BR"/>
        </w:rPr>
      </w:pPr>
      <w:r w:rsidRPr="00D2632F">
        <w:rPr>
          <w:rFonts w:asciiTheme="minorHAnsi" w:hAnsiTheme="minorHAnsi"/>
          <w:sz w:val="22"/>
          <w:szCs w:val="22"/>
          <w:lang w:val="pt-BR"/>
        </w:rPr>
        <w:t>7. Incube as placas em estufa a 37ºC, por 16 a 24 horas.</w:t>
      </w:r>
    </w:p>
    <w:p w:rsidR="003517DC" w:rsidRDefault="003517DC" w:rsidP="00827A3D">
      <w:pPr>
        <w:spacing w:before="80"/>
        <w:ind w:firstLine="562"/>
        <w:jc w:val="both"/>
        <w:rPr>
          <w:rFonts w:asciiTheme="minorHAnsi" w:hAnsiTheme="minorHAnsi"/>
          <w:sz w:val="22"/>
          <w:szCs w:val="22"/>
          <w:lang w:val="pt-BR"/>
        </w:rPr>
      </w:pPr>
    </w:p>
    <w:p w:rsidR="003517DC" w:rsidRDefault="003517DC" w:rsidP="00827A3D">
      <w:pPr>
        <w:spacing w:before="80"/>
        <w:ind w:firstLine="562"/>
        <w:jc w:val="both"/>
        <w:rPr>
          <w:rFonts w:asciiTheme="minorHAnsi" w:hAnsiTheme="minorHAnsi"/>
          <w:sz w:val="22"/>
          <w:szCs w:val="22"/>
          <w:lang w:val="pt-BR"/>
        </w:rPr>
      </w:pPr>
      <w:r w:rsidRPr="00D2632F">
        <w:rPr>
          <w:rFonts w:asciiTheme="minorHAnsi" w:hAnsiTheme="minorHAnsi"/>
          <w:b/>
          <w:noProof/>
          <w:sz w:val="22"/>
          <w:szCs w:val="22"/>
          <w:lang w:val="pt-B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99DB8B8" wp14:editId="12C460EF">
                <wp:simplePos x="0" y="0"/>
                <wp:positionH relativeFrom="column">
                  <wp:posOffset>3898900</wp:posOffset>
                </wp:positionH>
                <wp:positionV relativeFrom="paragraph">
                  <wp:posOffset>39370</wp:posOffset>
                </wp:positionV>
                <wp:extent cx="1562100" cy="0"/>
                <wp:effectExtent l="0" t="0" r="12700" b="12700"/>
                <wp:wrapNone/>
                <wp:docPr id="37" name="Lin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1562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F479F4" id="Line 151" o:spid="_x0000_s1026" style="position:absolute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7pt,3.1pt" to="430pt,3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">
                <o:lock v:ext="edit" shapetype="f"/>
              </v:line>
            </w:pict>
          </mc:Fallback>
        </mc:AlternateContent>
      </w:r>
      <w:r w:rsidRPr="00D2632F">
        <w:rPr>
          <w:noProof/>
          <w:lang w:val="pt-B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952D2CD" wp14:editId="096DF005">
                <wp:simplePos x="0" y="0"/>
                <wp:positionH relativeFrom="column">
                  <wp:posOffset>4932045</wp:posOffset>
                </wp:positionH>
                <wp:positionV relativeFrom="paragraph">
                  <wp:posOffset>130810</wp:posOffset>
                </wp:positionV>
                <wp:extent cx="342900" cy="228600"/>
                <wp:effectExtent l="0" t="0" r="0" b="0"/>
                <wp:wrapNone/>
                <wp:docPr id="38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635F" w:rsidRPr="00FA09AB" w:rsidRDefault="00F7635F" w:rsidP="00F60431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FA09AB">
                              <w:rPr>
                                <w:b/>
                                <w:sz w:val="20"/>
                                <w:szCs w:val="20"/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52D2CD" id="Text Box 153" o:spid="_x0000_s1038" type="#_x0000_t202" style="position:absolute;left:0;text-align:left;margin-left:388.35pt;margin-top:10.3pt;width:27pt;height:1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" fillcolor="yellow">
                <v:path arrowok="t"/>
                <v:textbox>
                  <w:txbxContent>
                    <w:p w:rsidR="00F7635F" w:rsidRPr="00FA09AB" w:rsidRDefault="00F7635F" w:rsidP="00F60431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FA09AB">
                        <w:rPr>
                          <w:b/>
                          <w:sz w:val="20"/>
                          <w:szCs w:val="20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Pr="00D2632F">
        <w:rPr>
          <w:noProof/>
          <w:lang w:val="pt-B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6C48414" wp14:editId="5C0BBCB2">
                <wp:simplePos x="0" y="0"/>
                <wp:positionH relativeFrom="column">
                  <wp:posOffset>4163060</wp:posOffset>
                </wp:positionH>
                <wp:positionV relativeFrom="paragraph">
                  <wp:posOffset>41910</wp:posOffset>
                </wp:positionV>
                <wp:extent cx="342900" cy="228600"/>
                <wp:effectExtent l="0" t="0" r="0" b="0"/>
                <wp:wrapNone/>
                <wp:docPr id="39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635F" w:rsidRPr="00FA09AB" w:rsidRDefault="00F7635F" w:rsidP="00F60431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FA09AB">
                              <w:rPr>
                                <w:b/>
                                <w:sz w:val="20"/>
                                <w:szCs w:val="20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C48414" id="Text Box 155" o:spid="_x0000_s1039" type="#_x0000_t202" style="position:absolute;left:0;text-align:left;margin-left:327.8pt;margin-top:3.3pt;width:27pt;height:1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" fillcolor="yellow">
                <v:path arrowok="t"/>
                <v:textbox>
                  <w:txbxContent>
                    <w:p w:rsidR="00F7635F" w:rsidRPr="00FA09AB" w:rsidRDefault="00F7635F" w:rsidP="00F60431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FA09AB">
                        <w:rPr>
                          <w:b/>
                          <w:sz w:val="20"/>
                          <w:szCs w:val="20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</w:p>
    <w:p w:rsidR="003517DC" w:rsidRPr="00D2632F" w:rsidRDefault="003517DC" w:rsidP="00827A3D">
      <w:pPr>
        <w:spacing w:before="80"/>
        <w:ind w:firstLine="562"/>
        <w:jc w:val="both"/>
        <w:rPr>
          <w:rFonts w:asciiTheme="minorHAnsi" w:hAnsiTheme="minorHAnsi"/>
          <w:sz w:val="22"/>
          <w:szCs w:val="22"/>
          <w:lang w:val="pt-BR"/>
        </w:rPr>
      </w:pPr>
    </w:p>
    <w:p w:rsidR="00F60431" w:rsidRPr="00D2632F" w:rsidRDefault="00F60431" w:rsidP="00827A3D">
      <w:pPr>
        <w:spacing w:line="360" w:lineRule="auto"/>
        <w:jc w:val="both"/>
        <w:rPr>
          <w:lang w:val="pt-BR"/>
        </w:rPr>
      </w:pPr>
    </w:p>
    <w:p w:rsidR="003517DC" w:rsidRDefault="003517DC" w:rsidP="00827A3D">
      <w:pPr>
        <w:spacing w:line="360" w:lineRule="auto"/>
        <w:ind w:firstLine="562"/>
        <w:jc w:val="both"/>
        <w:rPr>
          <w:rFonts w:asciiTheme="minorHAnsi" w:hAnsiTheme="minorHAnsi"/>
          <w:b/>
          <w:sz w:val="22"/>
          <w:szCs w:val="22"/>
          <w:lang w:val="pt-BR"/>
        </w:rPr>
      </w:pPr>
    </w:p>
    <w:p w:rsidR="00F60431" w:rsidRPr="00D2632F" w:rsidRDefault="00F60431" w:rsidP="00827A3D">
      <w:pPr>
        <w:spacing w:line="360" w:lineRule="auto"/>
        <w:ind w:firstLine="562"/>
        <w:jc w:val="both"/>
        <w:rPr>
          <w:rFonts w:asciiTheme="minorHAnsi" w:hAnsiTheme="minorHAnsi"/>
          <w:b/>
          <w:sz w:val="22"/>
          <w:szCs w:val="22"/>
          <w:lang w:val="pt-BR"/>
        </w:rPr>
      </w:pPr>
      <w:r w:rsidRPr="00D2632F">
        <w:rPr>
          <w:rFonts w:asciiTheme="minorHAnsi" w:hAnsiTheme="minorHAnsi"/>
          <w:b/>
          <w:sz w:val="22"/>
          <w:szCs w:val="22"/>
          <w:lang w:val="pt-BR"/>
        </w:rPr>
        <w:t>Análise:</w:t>
      </w:r>
    </w:p>
    <w:p w:rsidR="00F60431" w:rsidRPr="00D2632F" w:rsidRDefault="00F60431" w:rsidP="00827A3D">
      <w:pPr>
        <w:numPr>
          <w:ilvl w:val="0"/>
          <w:numId w:val="5"/>
        </w:numPr>
        <w:tabs>
          <w:tab w:val="clear" w:pos="1377"/>
          <w:tab w:val="num" w:pos="900"/>
        </w:tabs>
        <w:spacing w:after="120"/>
        <w:ind w:left="0" w:firstLine="562"/>
        <w:jc w:val="both"/>
        <w:rPr>
          <w:rFonts w:asciiTheme="minorHAnsi" w:hAnsiTheme="minorHAnsi"/>
          <w:sz w:val="22"/>
          <w:szCs w:val="22"/>
          <w:lang w:val="pt-BR"/>
        </w:rPr>
      </w:pPr>
      <w:r w:rsidRPr="00D2632F">
        <w:rPr>
          <w:rFonts w:asciiTheme="minorHAnsi" w:hAnsiTheme="minorHAnsi"/>
          <w:sz w:val="22"/>
          <w:szCs w:val="22"/>
          <w:lang w:val="pt-BR"/>
        </w:rPr>
        <w:t xml:space="preserve">Faça a leitura das placas, registrando na </w:t>
      </w:r>
      <w:r w:rsidRPr="00D2632F">
        <w:rPr>
          <w:rFonts w:asciiTheme="minorHAnsi" w:hAnsiTheme="minorHAnsi"/>
          <w:b/>
          <w:sz w:val="22"/>
          <w:szCs w:val="22"/>
          <w:lang w:val="pt-BR"/>
        </w:rPr>
        <w:t>Tabela 2</w:t>
      </w:r>
      <w:r w:rsidRPr="00D2632F">
        <w:rPr>
          <w:rFonts w:asciiTheme="minorHAnsi" w:hAnsiTheme="minorHAnsi"/>
          <w:sz w:val="22"/>
          <w:szCs w:val="22"/>
          <w:lang w:val="pt-BR"/>
        </w:rPr>
        <w:t xml:space="preserve"> a quantidade de crescimento em cada um dos quadrantes (anotar de zero a quatro cruzes);</w:t>
      </w:r>
    </w:p>
    <w:p w:rsidR="00F60431" w:rsidRPr="00D2632F" w:rsidRDefault="00F60431" w:rsidP="00827A3D">
      <w:pPr>
        <w:numPr>
          <w:ilvl w:val="0"/>
          <w:numId w:val="5"/>
        </w:numPr>
        <w:tabs>
          <w:tab w:val="clear" w:pos="1377"/>
          <w:tab w:val="num" w:pos="900"/>
        </w:tabs>
        <w:spacing w:after="120"/>
        <w:ind w:left="0" w:firstLine="562"/>
        <w:jc w:val="both"/>
        <w:rPr>
          <w:rFonts w:asciiTheme="minorHAnsi" w:hAnsiTheme="minorHAnsi"/>
          <w:sz w:val="22"/>
          <w:szCs w:val="22"/>
          <w:lang w:val="pt-BR"/>
        </w:rPr>
      </w:pPr>
      <w:r w:rsidRPr="00D2632F">
        <w:rPr>
          <w:rFonts w:asciiTheme="minorHAnsi" w:hAnsiTheme="minorHAnsi"/>
          <w:sz w:val="22"/>
          <w:szCs w:val="22"/>
          <w:lang w:val="pt-BR"/>
        </w:rPr>
        <w:t>Discuta diferença de sensibilidade/resistência de cada uma das bactérias frente ao tratamento.</w:t>
      </w:r>
    </w:p>
    <w:p w:rsidR="00F60431" w:rsidRPr="00D2632F" w:rsidRDefault="00F60431" w:rsidP="00F60431">
      <w:pPr>
        <w:jc w:val="both"/>
        <w:rPr>
          <w:rFonts w:asciiTheme="minorHAnsi" w:hAnsiTheme="minorHAnsi"/>
          <w:b/>
          <w:spacing w:val="-3"/>
          <w:sz w:val="22"/>
          <w:szCs w:val="22"/>
          <w:lang w:val="pt-BR"/>
        </w:rPr>
      </w:pPr>
    </w:p>
    <w:p w:rsidR="00F60431" w:rsidRPr="00D2632F" w:rsidRDefault="00F60431" w:rsidP="00F60431">
      <w:pPr>
        <w:jc w:val="both"/>
        <w:rPr>
          <w:rFonts w:asciiTheme="minorHAnsi" w:hAnsiTheme="minorHAnsi"/>
          <w:b/>
          <w:sz w:val="22"/>
          <w:szCs w:val="22"/>
          <w:lang w:val="pt-BR"/>
        </w:rPr>
      </w:pPr>
      <w:r w:rsidRPr="00D2632F">
        <w:rPr>
          <w:rFonts w:asciiTheme="minorHAnsi" w:hAnsiTheme="minorHAnsi"/>
          <w:b/>
          <w:spacing w:val="-3"/>
          <w:sz w:val="22"/>
          <w:szCs w:val="22"/>
          <w:lang w:val="pt-BR"/>
        </w:rPr>
        <w:t xml:space="preserve">Tabela 2: </w:t>
      </w:r>
      <w:r w:rsidRPr="00D2632F">
        <w:rPr>
          <w:rFonts w:asciiTheme="minorHAnsi" w:hAnsiTheme="minorHAnsi"/>
          <w:spacing w:val="-3"/>
          <w:sz w:val="22"/>
          <w:szCs w:val="22"/>
          <w:lang w:val="pt-BR"/>
        </w:rPr>
        <w:t>Sensibilidade de culturas bacterianas frente ao tratamento térmico (80</w:t>
      </w:r>
      <w:r w:rsidR="00D97596">
        <w:rPr>
          <w:rFonts w:asciiTheme="minorHAnsi" w:hAnsiTheme="minorHAnsi"/>
          <w:spacing w:val="-3"/>
          <w:sz w:val="22"/>
          <w:szCs w:val="22"/>
          <w:lang w:val="pt-BR"/>
        </w:rPr>
        <w:t xml:space="preserve"> </w:t>
      </w:r>
      <w:proofErr w:type="spellStart"/>
      <w:r w:rsidRPr="00D2632F">
        <w:rPr>
          <w:rFonts w:asciiTheme="minorHAnsi" w:hAnsiTheme="minorHAnsi"/>
          <w:spacing w:val="-3"/>
          <w:sz w:val="22"/>
          <w:szCs w:val="22"/>
          <w:lang w:val="pt-BR"/>
        </w:rPr>
        <w:t>ºC</w:t>
      </w:r>
      <w:proofErr w:type="spellEnd"/>
      <w:r w:rsidRPr="00D2632F">
        <w:rPr>
          <w:rFonts w:asciiTheme="minorHAnsi" w:hAnsiTheme="minorHAnsi"/>
          <w:spacing w:val="-3"/>
          <w:sz w:val="22"/>
          <w:szCs w:val="22"/>
          <w:lang w:val="pt-BR"/>
        </w:rPr>
        <w:t>) por diferentes intervalos de tempo.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75"/>
        <w:gridCol w:w="1776"/>
        <w:gridCol w:w="1776"/>
        <w:gridCol w:w="1776"/>
        <w:gridCol w:w="1776"/>
      </w:tblGrid>
      <w:tr w:rsidR="00F60431" w:rsidRPr="002607FB" w:rsidTr="0027695F">
        <w:tc>
          <w:tcPr>
            <w:tcW w:w="1775" w:type="dxa"/>
            <w:vMerge w:val="restart"/>
            <w:shd w:val="clear" w:color="auto" w:fill="E0E0E0"/>
          </w:tcPr>
          <w:p w:rsidR="00F60431" w:rsidRPr="00D2632F" w:rsidRDefault="00F60431" w:rsidP="0027695F">
            <w:pPr>
              <w:ind w:left="540" w:hanging="540"/>
              <w:jc w:val="right"/>
              <w:rPr>
                <w:lang w:val="pt-BR"/>
              </w:rPr>
            </w:pPr>
            <w:r w:rsidRPr="00D2632F">
              <w:rPr>
                <w:noProof/>
                <w:lang w:val="pt-BR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2C76E7E" wp14:editId="07E69E0F">
                      <wp:simplePos x="0" y="0"/>
                      <wp:positionH relativeFrom="column">
                        <wp:posOffset>-114300</wp:posOffset>
                      </wp:positionH>
                      <wp:positionV relativeFrom="paragraph">
                        <wp:posOffset>104775</wp:posOffset>
                      </wp:positionV>
                      <wp:extent cx="1143000" cy="457200"/>
                      <wp:effectExtent l="0" t="0" r="0" b="0"/>
                      <wp:wrapNone/>
                      <wp:docPr id="36" name="Line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114300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9B6FFA0" id="Line 77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8.25pt" to="81pt,44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">
                      <o:lock v:ext="edit" shapetype="f"/>
                    </v:line>
                  </w:pict>
                </mc:Fallback>
              </mc:AlternateContent>
            </w:r>
            <w:r w:rsidRPr="00D2632F">
              <w:rPr>
                <w:lang w:val="pt-BR"/>
              </w:rPr>
              <w:t xml:space="preserve">       Incubação a 80ºC</w:t>
            </w:r>
          </w:p>
          <w:p w:rsidR="00F60431" w:rsidRPr="00D2632F" w:rsidRDefault="00F60431" w:rsidP="0027695F">
            <w:pPr>
              <w:spacing w:line="360" w:lineRule="auto"/>
              <w:jc w:val="both"/>
              <w:rPr>
                <w:lang w:val="pt-BR"/>
              </w:rPr>
            </w:pPr>
            <w:r w:rsidRPr="00D2632F">
              <w:rPr>
                <w:lang w:val="pt-BR"/>
              </w:rPr>
              <w:t>Bactéria</w:t>
            </w:r>
          </w:p>
        </w:tc>
        <w:tc>
          <w:tcPr>
            <w:tcW w:w="7104" w:type="dxa"/>
            <w:gridSpan w:val="4"/>
            <w:shd w:val="clear" w:color="auto" w:fill="E0E0E0"/>
          </w:tcPr>
          <w:p w:rsidR="00F60431" w:rsidRPr="00D2632F" w:rsidRDefault="00F60431" w:rsidP="0027695F">
            <w:pPr>
              <w:spacing w:line="360" w:lineRule="auto"/>
              <w:jc w:val="center"/>
              <w:rPr>
                <w:lang w:val="pt-BR"/>
              </w:rPr>
            </w:pPr>
            <w:r w:rsidRPr="00D2632F">
              <w:rPr>
                <w:lang w:val="pt-BR"/>
              </w:rPr>
              <w:t>Número de colônias crescidas após incubação a 37</w:t>
            </w:r>
            <w:r w:rsidR="00D97596">
              <w:rPr>
                <w:lang w:val="pt-BR"/>
              </w:rPr>
              <w:t xml:space="preserve"> </w:t>
            </w:r>
            <w:proofErr w:type="spellStart"/>
            <w:r w:rsidRPr="00D2632F">
              <w:rPr>
                <w:lang w:val="pt-BR"/>
              </w:rPr>
              <w:t>ºC</w:t>
            </w:r>
            <w:proofErr w:type="spellEnd"/>
            <w:r w:rsidRPr="00D2632F">
              <w:rPr>
                <w:lang w:val="pt-BR"/>
              </w:rPr>
              <w:t xml:space="preserve">, por 16 </w:t>
            </w:r>
            <w:proofErr w:type="spellStart"/>
            <w:r w:rsidRPr="00D2632F">
              <w:rPr>
                <w:lang w:val="pt-BR"/>
              </w:rPr>
              <w:t>hs</w:t>
            </w:r>
            <w:proofErr w:type="spellEnd"/>
            <w:r w:rsidRPr="00D2632F">
              <w:rPr>
                <w:lang w:val="pt-BR"/>
              </w:rPr>
              <w:t>.</w:t>
            </w:r>
          </w:p>
        </w:tc>
      </w:tr>
      <w:tr w:rsidR="00F60431" w:rsidRPr="00D2632F" w:rsidTr="0027695F">
        <w:tc>
          <w:tcPr>
            <w:tcW w:w="1775" w:type="dxa"/>
            <w:vMerge/>
            <w:tcBorders>
              <w:bottom w:val="double" w:sz="4" w:space="0" w:color="auto"/>
            </w:tcBorders>
            <w:shd w:val="clear" w:color="auto" w:fill="E0E0E0"/>
          </w:tcPr>
          <w:p w:rsidR="00F60431" w:rsidRPr="00D2632F" w:rsidRDefault="00F60431" w:rsidP="0027695F">
            <w:pPr>
              <w:spacing w:line="360" w:lineRule="auto"/>
              <w:jc w:val="both"/>
              <w:rPr>
                <w:lang w:val="pt-BR"/>
              </w:rPr>
            </w:pPr>
          </w:p>
        </w:tc>
        <w:tc>
          <w:tcPr>
            <w:tcW w:w="1776" w:type="dxa"/>
            <w:tcBorders>
              <w:bottom w:val="double" w:sz="4" w:space="0" w:color="auto"/>
            </w:tcBorders>
            <w:shd w:val="clear" w:color="auto" w:fill="E0E0E0"/>
          </w:tcPr>
          <w:p w:rsidR="00F60431" w:rsidRPr="00D2632F" w:rsidRDefault="00F60431" w:rsidP="0027695F">
            <w:pPr>
              <w:spacing w:line="360" w:lineRule="auto"/>
              <w:jc w:val="center"/>
              <w:rPr>
                <w:lang w:val="pt-BR"/>
              </w:rPr>
            </w:pPr>
            <w:r w:rsidRPr="00D2632F">
              <w:rPr>
                <w:lang w:val="pt-BR"/>
              </w:rPr>
              <w:t>0 min</w:t>
            </w:r>
          </w:p>
        </w:tc>
        <w:tc>
          <w:tcPr>
            <w:tcW w:w="1776" w:type="dxa"/>
            <w:tcBorders>
              <w:bottom w:val="double" w:sz="4" w:space="0" w:color="auto"/>
            </w:tcBorders>
            <w:shd w:val="clear" w:color="auto" w:fill="E0E0E0"/>
          </w:tcPr>
          <w:p w:rsidR="00F60431" w:rsidRPr="00D2632F" w:rsidRDefault="00F60431" w:rsidP="0027695F">
            <w:pPr>
              <w:spacing w:line="360" w:lineRule="auto"/>
              <w:ind w:firstLine="7"/>
              <w:jc w:val="center"/>
              <w:rPr>
                <w:lang w:val="pt-BR"/>
              </w:rPr>
            </w:pPr>
            <w:r w:rsidRPr="00D2632F">
              <w:rPr>
                <w:lang w:val="pt-BR"/>
              </w:rPr>
              <w:t>10 min</w:t>
            </w:r>
          </w:p>
        </w:tc>
        <w:tc>
          <w:tcPr>
            <w:tcW w:w="1776" w:type="dxa"/>
            <w:tcBorders>
              <w:bottom w:val="double" w:sz="4" w:space="0" w:color="auto"/>
            </w:tcBorders>
            <w:shd w:val="clear" w:color="auto" w:fill="E0E0E0"/>
          </w:tcPr>
          <w:p w:rsidR="00F60431" w:rsidRPr="00D2632F" w:rsidRDefault="00F60431" w:rsidP="0027695F">
            <w:pPr>
              <w:spacing w:line="360" w:lineRule="auto"/>
              <w:ind w:firstLine="59"/>
              <w:jc w:val="center"/>
              <w:rPr>
                <w:lang w:val="pt-BR"/>
              </w:rPr>
            </w:pPr>
            <w:r w:rsidRPr="00D2632F">
              <w:rPr>
                <w:lang w:val="pt-BR"/>
              </w:rPr>
              <w:t>20 min</w:t>
            </w:r>
          </w:p>
        </w:tc>
        <w:tc>
          <w:tcPr>
            <w:tcW w:w="1776" w:type="dxa"/>
            <w:tcBorders>
              <w:bottom w:val="double" w:sz="4" w:space="0" w:color="auto"/>
            </w:tcBorders>
            <w:shd w:val="clear" w:color="auto" w:fill="E0E0E0"/>
          </w:tcPr>
          <w:p w:rsidR="00F60431" w:rsidRPr="00D2632F" w:rsidRDefault="00F60431" w:rsidP="0027695F">
            <w:pPr>
              <w:spacing w:line="360" w:lineRule="auto"/>
              <w:ind w:firstLine="95"/>
              <w:jc w:val="center"/>
              <w:rPr>
                <w:lang w:val="pt-BR"/>
              </w:rPr>
            </w:pPr>
            <w:r w:rsidRPr="00D2632F">
              <w:rPr>
                <w:lang w:val="pt-BR"/>
              </w:rPr>
              <w:t>30 min</w:t>
            </w:r>
          </w:p>
        </w:tc>
      </w:tr>
      <w:tr w:rsidR="00F60431" w:rsidRPr="00D2632F" w:rsidTr="00697191">
        <w:tc>
          <w:tcPr>
            <w:tcW w:w="1775" w:type="dxa"/>
            <w:tcBorders>
              <w:top w:val="double" w:sz="4" w:space="0" w:color="auto"/>
            </w:tcBorders>
          </w:tcPr>
          <w:p w:rsidR="00F60431" w:rsidRPr="00D2632F" w:rsidRDefault="00F60431" w:rsidP="0027695F">
            <w:pPr>
              <w:pStyle w:val="Heading9"/>
              <w:spacing w:before="0" w:after="0" w:line="48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2632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E. coli</w:t>
            </w:r>
          </w:p>
        </w:tc>
        <w:tc>
          <w:tcPr>
            <w:tcW w:w="1776" w:type="dxa"/>
            <w:tcBorders>
              <w:top w:val="double" w:sz="4" w:space="0" w:color="auto"/>
            </w:tcBorders>
            <w:shd w:val="clear" w:color="auto" w:fill="FEFFE9"/>
          </w:tcPr>
          <w:p w:rsidR="00F60431" w:rsidRPr="00D97596" w:rsidRDefault="00744540" w:rsidP="00744540">
            <w:pPr>
              <w:spacing w:line="480" w:lineRule="auto"/>
              <w:rPr>
                <w:b/>
                <w:color w:val="0432FF"/>
                <w:lang w:val="pt-BR"/>
              </w:rPr>
            </w:pPr>
            <w:r w:rsidRPr="00D97596">
              <w:rPr>
                <w:b/>
                <w:color w:val="0432FF"/>
                <w:lang w:val="pt-BR"/>
              </w:rPr>
              <w:t>+++++</w:t>
            </w:r>
          </w:p>
        </w:tc>
        <w:tc>
          <w:tcPr>
            <w:tcW w:w="1776" w:type="dxa"/>
            <w:tcBorders>
              <w:top w:val="double" w:sz="4" w:space="0" w:color="auto"/>
            </w:tcBorders>
            <w:shd w:val="clear" w:color="auto" w:fill="FEFFE9"/>
          </w:tcPr>
          <w:p w:rsidR="00F60431" w:rsidRPr="00D97596" w:rsidRDefault="00744540" w:rsidP="00744540">
            <w:pPr>
              <w:spacing w:line="480" w:lineRule="auto"/>
              <w:rPr>
                <w:b/>
                <w:color w:val="0432FF"/>
                <w:lang w:val="pt-BR"/>
              </w:rPr>
            </w:pPr>
            <w:r w:rsidRPr="00D97596">
              <w:rPr>
                <w:b/>
                <w:color w:val="0432FF"/>
                <w:lang w:val="pt-BR"/>
              </w:rPr>
              <w:t>+++++</w:t>
            </w:r>
          </w:p>
        </w:tc>
        <w:tc>
          <w:tcPr>
            <w:tcW w:w="1776" w:type="dxa"/>
            <w:tcBorders>
              <w:top w:val="double" w:sz="4" w:space="0" w:color="auto"/>
            </w:tcBorders>
            <w:shd w:val="clear" w:color="auto" w:fill="FEFFE9"/>
          </w:tcPr>
          <w:p w:rsidR="00F60431" w:rsidRPr="00D97596" w:rsidRDefault="00744540" w:rsidP="00744540">
            <w:pPr>
              <w:spacing w:line="480" w:lineRule="auto"/>
              <w:rPr>
                <w:b/>
                <w:color w:val="0432FF"/>
                <w:lang w:val="pt-BR"/>
              </w:rPr>
            </w:pPr>
            <w:r w:rsidRPr="00D97596">
              <w:rPr>
                <w:b/>
                <w:color w:val="0432FF"/>
                <w:lang w:val="pt-BR"/>
              </w:rPr>
              <w:t>-</w:t>
            </w:r>
          </w:p>
        </w:tc>
        <w:tc>
          <w:tcPr>
            <w:tcW w:w="1776" w:type="dxa"/>
            <w:tcBorders>
              <w:top w:val="double" w:sz="4" w:space="0" w:color="auto"/>
            </w:tcBorders>
            <w:shd w:val="clear" w:color="auto" w:fill="FEFFE9"/>
          </w:tcPr>
          <w:p w:rsidR="00F60431" w:rsidRPr="00D97596" w:rsidRDefault="00744540" w:rsidP="00744540">
            <w:pPr>
              <w:spacing w:line="480" w:lineRule="auto"/>
              <w:rPr>
                <w:b/>
                <w:color w:val="0432FF"/>
                <w:lang w:val="pt-BR"/>
              </w:rPr>
            </w:pPr>
            <w:r w:rsidRPr="00D97596">
              <w:rPr>
                <w:b/>
                <w:color w:val="0432FF"/>
                <w:lang w:val="pt-BR"/>
              </w:rPr>
              <w:t>-</w:t>
            </w:r>
          </w:p>
        </w:tc>
      </w:tr>
      <w:tr w:rsidR="00F60431" w:rsidRPr="00D2632F" w:rsidTr="00697191">
        <w:tc>
          <w:tcPr>
            <w:tcW w:w="1775" w:type="dxa"/>
          </w:tcPr>
          <w:p w:rsidR="00F60431" w:rsidRPr="00D2632F" w:rsidRDefault="00073D92" w:rsidP="0027695F">
            <w:pPr>
              <w:pStyle w:val="Heading9"/>
              <w:spacing w:before="0" w:after="0" w:line="48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2632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B. subtil</w:t>
            </w:r>
            <w:r w:rsidR="00F60431" w:rsidRPr="00D2632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is</w:t>
            </w:r>
          </w:p>
        </w:tc>
        <w:tc>
          <w:tcPr>
            <w:tcW w:w="1776" w:type="dxa"/>
            <w:shd w:val="clear" w:color="auto" w:fill="FEFFE9"/>
          </w:tcPr>
          <w:p w:rsidR="00F60431" w:rsidRPr="00D97596" w:rsidRDefault="00744540" w:rsidP="00744540">
            <w:pPr>
              <w:spacing w:line="480" w:lineRule="auto"/>
              <w:rPr>
                <w:b/>
                <w:color w:val="0432FF"/>
                <w:lang w:val="pt-BR"/>
              </w:rPr>
            </w:pPr>
            <w:r w:rsidRPr="00D97596">
              <w:rPr>
                <w:b/>
                <w:color w:val="0432FF"/>
                <w:lang w:val="pt-BR"/>
              </w:rPr>
              <w:t>+++++</w:t>
            </w:r>
          </w:p>
        </w:tc>
        <w:tc>
          <w:tcPr>
            <w:tcW w:w="1776" w:type="dxa"/>
            <w:shd w:val="clear" w:color="auto" w:fill="FEFFE9"/>
          </w:tcPr>
          <w:p w:rsidR="00F60431" w:rsidRPr="00D97596" w:rsidRDefault="00744540" w:rsidP="00744540">
            <w:pPr>
              <w:spacing w:line="480" w:lineRule="auto"/>
              <w:rPr>
                <w:b/>
                <w:color w:val="0432FF"/>
                <w:lang w:val="pt-BR"/>
              </w:rPr>
            </w:pPr>
            <w:r w:rsidRPr="00D97596">
              <w:rPr>
                <w:b/>
                <w:color w:val="0432FF"/>
                <w:lang w:val="pt-BR"/>
              </w:rPr>
              <w:t>++</w:t>
            </w:r>
          </w:p>
        </w:tc>
        <w:tc>
          <w:tcPr>
            <w:tcW w:w="1776" w:type="dxa"/>
            <w:shd w:val="clear" w:color="auto" w:fill="FEFFE9"/>
          </w:tcPr>
          <w:p w:rsidR="00F60431" w:rsidRPr="00D97596" w:rsidRDefault="00744540" w:rsidP="00744540">
            <w:pPr>
              <w:spacing w:line="480" w:lineRule="auto"/>
              <w:rPr>
                <w:b/>
                <w:color w:val="0432FF"/>
                <w:lang w:val="pt-BR"/>
              </w:rPr>
            </w:pPr>
            <w:r w:rsidRPr="00D97596">
              <w:rPr>
                <w:b/>
                <w:color w:val="0432FF"/>
                <w:lang w:val="pt-BR"/>
              </w:rPr>
              <w:t>++</w:t>
            </w:r>
          </w:p>
        </w:tc>
        <w:tc>
          <w:tcPr>
            <w:tcW w:w="1776" w:type="dxa"/>
            <w:shd w:val="clear" w:color="auto" w:fill="FEFFE9"/>
          </w:tcPr>
          <w:p w:rsidR="00F60431" w:rsidRPr="00D97596" w:rsidRDefault="00744540" w:rsidP="00744540">
            <w:pPr>
              <w:spacing w:line="480" w:lineRule="auto"/>
              <w:rPr>
                <w:b/>
                <w:color w:val="0432FF"/>
                <w:lang w:val="pt-BR"/>
              </w:rPr>
            </w:pPr>
            <w:r w:rsidRPr="00D97596">
              <w:rPr>
                <w:b/>
                <w:color w:val="0432FF"/>
                <w:lang w:val="pt-BR"/>
              </w:rPr>
              <w:t>++</w:t>
            </w:r>
          </w:p>
        </w:tc>
      </w:tr>
    </w:tbl>
    <w:p w:rsidR="00401230" w:rsidRDefault="00401230" w:rsidP="00C1177A">
      <w:pPr>
        <w:jc w:val="both"/>
        <w:rPr>
          <w:rFonts w:asciiTheme="minorHAnsi" w:hAnsiTheme="minorHAnsi"/>
          <w:b/>
          <w:sz w:val="22"/>
          <w:szCs w:val="22"/>
          <w:lang w:val="pt-BR"/>
        </w:rPr>
      </w:pPr>
    </w:p>
    <w:p w:rsidR="00C1177A" w:rsidRDefault="00D97596" w:rsidP="00C1177A">
      <w:pPr>
        <w:jc w:val="both"/>
        <w:rPr>
          <w:lang w:val="pt-BR"/>
        </w:rPr>
      </w:pPr>
      <w:r w:rsidRPr="00D2632F">
        <w:rPr>
          <w:rFonts w:asciiTheme="minorHAnsi" w:hAnsiTheme="minorHAnsi"/>
          <w:b/>
          <w:sz w:val="22"/>
          <w:szCs w:val="22"/>
          <w:lang w:val="pt-BR"/>
        </w:rPr>
        <w:lastRenderedPageBreak/>
        <w:t>Interpretação</w:t>
      </w:r>
    </w:p>
    <w:p w:rsidR="00D97596" w:rsidRPr="00401230" w:rsidRDefault="00D97596" w:rsidP="00C1177A">
      <w:pPr>
        <w:jc w:val="both"/>
        <w:rPr>
          <w:sz w:val="10"/>
          <w:szCs w:val="10"/>
          <w:lang w:val="pt-BR"/>
        </w:rPr>
      </w:pPr>
    </w:p>
    <w:p w:rsidR="00401230" w:rsidRDefault="00401230" w:rsidP="004012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EFFE9"/>
        <w:jc w:val="both"/>
        <w:rPr>
          <w:color w:val="0432FF"/>
          <w:lang w:val="pt-BR"/>
        </w:rPr>
      </w:pPr>
    </w:p>
    <w:p w:rsidR="00D97596" w:rsidRPr="00D97596" w:rsidRDefault="00D97596" w:rsidP="004012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EFFE9"/>
        <w:jc w:val="both"/>
        <w:rPr>
          <w:iCs/>
          <w:color w:val="0432FF"/>
          <w:lang w:val="pt-BR"/>
        </w:rPr>
      </w:pPr>
      <w:r w:rsidRPr="00D97596">
        <w:rPr>
          <w:color w:val="0432FF"/>
          <w:lang w:val="pt-BR"/>
        </w:rPr>
        <w:t xml:space="preserve">As bactérias </w:t>
      </w:r>
      <w:r w:rsidRPr="00697191">
        <w:rPr>
          <w:i/>
          <w:iCs/>
          <w:color w:val="0432FF"/>
          <w:lang w:val="pt-BR"/>
        </w:rPr>
        <w:t>B</w:t>
      </w:r>
      <w:r w:rsidRPr="00697191">
        <w:rPr>
          <w:b/>
          <w:bCs/>
          <w:i/>
          <w:iCs/>
          <w:color w:val="0432FF"/>
          <w:lang w:val="pt-BR"/>
        </w:rPr>
        <w:t>acillus</w:t>
      </w:r>
      <w:r w:rsidRPr="00D97596">
        <w:rPr>
          <w:b/>
          <w:bCs/>
          <w:i/>
          <w:color w:val="0432FF"/>
          <w:lang w:val="pt-BR"/>
        </w:rPr>
        <w:t>. subtilis</w:t>
      </w:r>
      <w:r w:rsidRPr="00D97596">
        <w:rPr>
          <w:iCs/>
          <w:color w:val="0432FF"/>
          <w:lang w:val="pt-BR"/>
        </w:rPr>
        <w:t xml:space="preserve"> se mostraram mais resistentes à incubação a temperatura de 80 </w:t>
      </w:r>
      <w:r w:rsidRPr="00D97596">
        <w:rPr>
          <w:iCs/>
          <w:color w:val="0432FF"/>
          <w:vertAlign w:val="superscript"/>
          <w:lang w:val="pt-BR"/>
        </w:rPr>
        <w:t>o</w:t>
      </w:r>
      <w:r w:rsidRPr="00D97596">
        <w:rPr>
          <w:iCs/>
          <w:color w:val="0432FF"/>
          <w:lang w:val="pt-BR"/>
        </w:rPr>
        <w:t xml:space="preserve">C que as bactérias </w:t>
      </w:r>
      <w:r w:rsidRPr="00D97596">
        <w:rPr>
          <w:b/>
          <w:bCs/>
          <w:i/>
          <w:color w:val="0432FF"/>
          <w:lang w:val="pt-BR"/>
        </w:rPr>
        <w:t>E</w:t>
      </w:r>
      <w:r>
        <w:rPr>
          <w:b/>
          <w:bCs/>
          <w:i/>
          <w:color w:val="0432FF"/>
          <w:lang w:val="pt-BR"/>
        </w:rPr>
        <w:t>scherichia</w:t>
      </w:r>
      <w:r w:rsidRPr="00D97596">
        <w:rPr>
          <w:b/>
          <w:bCs/>
          <w:i/>
          <w:color w:val="0432FF"/>
          <w:lang w:val="pt-BR"/>
        </w:rPr>
        <w:t xml:space="preserve"> coli.</w:t>
      </w:r>
      <w:r w:rsidRPr="00D97596">
        <w:rPr>
          <w:iCs/>
          <w:color w:val="0432FF"/>
          <w:lang w:val="pt-BR"/>
        </w:rPr>
        <w:t xml:space="preserve"> Isto já era esperado porque </w:t>
      </w:r>
      <w:r w:rsidRPr="00D97596">
        <w:rPr>
          <w:i/>
          <w:color w:val="0432FF"/>
          <w:lang w:val="pt-BR"/>
        </w:rPr>
        <w:t>B, subtilis</w:t>
      </w:r>
      <w:r w:rsidRPr="00D97596">
        <w:rPr>
          <w:iCs/>
          <w:color w:val="0432FF"/>
          <w:lang w:val="pt-BR"/>
        </w:rPr>
        <w:t xml:space="preserve"> é uma bactéria que forma esporos e os esporos são muito resistentes a altas temperaturas.</w:t>
      </w:r>
    </w:p>
    <w:p w:rsidR="00D97596" w:rsidRDefault="00D97596" w:rsidP="004012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EFFE9"/>
        <w:jc w:val="both"/>
        <w:rPr>
          <w:lang w:val="pt-BR"/>
        </w:rPr>
      </w:pPr>
    </w:p>
    <w:p w:rsidR="00D97596" w:rsidRDefault="00D97596" w:rsidP="00C1177A">
      <w:pPr>
        <w:jc w:val="both"/>
        <w:rPr>
          <w:lang w:val="pt-BR"/>
        </w:rPr>
      </w:pPr>
    </w:p>
    <w:p w:rsidR="00E01510" w:rsidRDefault="00E01510" w:rsidP="00C1177A">
      <w:pPr>
        <w:jc w:val="both"/>
        <w:rPr>
          <w:lang w:val="pt-BR"/>
        </w:rPr>
      </w:pPr>
    </w:p>
    <w:p w:rsidR="00401230" w:rsidRPr="00D2632F" w:rsidRDefault="00401230" w:rsidP="00C1177A">
      <w:pPr>
        <w:jc w:val="both"/>
        <w:rPr>
          <w:lang w:val="pt-BR"/>
        </w:rPr>
      </w:pPr>
    </w:p>
    <w:p w:rsidR="00C1177A" w:rsidRPr="00D2632F" w:rsidRDefault="00C1177A" w:rsidP="006971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EFFE9"/>
        <w:spacing w:line="360" w:lineRule="auto"/>
        <w:ind w:firstLine="567"/>
        <w:jc w:val="center"/>
        <w:rPr>
          <w:rFonts w:asciiTheme="minorHAnsi" w:hAnsiTheme="minorHAnsi"/>
          <w:b/>
          <w:bCs/>
          <w:lang w:val="pt-BR"/>
        </w:rPr>
      </w:pPr>
      <w:r w:rsidRPr="00D2632F">
        <w:rPr>
          <w:rFonts w:asciiTheme="minorHAnsi" w:hAnsiTheme="minorHAnsi"/>
          <w:b/>
          <w:bCs/>
          <w:lang w:val="pt-BR"/>
        </w:rPr>
        <w:t>QUESTÕES PARA RELATÓRIO/ESTUDO</w:t>
      </w:r>
    </w:p>
    <w:p w:rsidR="00C1177A" w:rsidRPr="00D2632F" w:rsidRDefault="00C1177A" w:rsidP="006971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EFFE9"/>
        <w:ind w:firstLine="567"/>
        <w:jc w:val="both"/>
        <w:rPr>
          <w:rFonts w:asciiTheme="minorHAnsi" w:hAnsiTheme="minorHAnsi"/>
          <w:bCs/>
          <w:sz w:val="22"/>
          <w:szCs w:val="22"/>
          <w:lang w:val="pt-BR"/>
        </w:rPr>
      </w:pPr>
      <w:r w:rsidRPr="00D2632F">
        <w:rPr>
          <w:rFonts w:asciiTheme="minorHAnsi" w:hAnsiTheme="minorHAnsi"/>
          <w:bCs/>
          <w:sz w:val="22"/>
          <w:szCs w:val="22"/>
          <w:lang w:val="pt-BR"/>
        </w:rPr>
        <w:t xml:space="preserve">1. Compare os resultados obtidos com as bactérias </w:t>
      </w:r>
      <w:r w:rsidR="00073D92" w:rsidRPr="00D2632F">
        <w:rPr>
          <w:rFonts w:asciiTheme="minorHAnsi" w:hAnsiTheme="minorHAnsi"/>
          <w:bCs/>
          <w:i/>
          <w:iCs/>
          <w:sz w:val="22"/>
          <w:szCs w:val="22"/>
          <w:lang w:val="pt-BR"/>
        </w:rPr>
        <w:t>Escherichia</w:t>
      </w:r>
      <w:r w:rsidRPr="00D2632F">
        <w:rPr>
          <w:rFonts w:asciiTheme="minorHAnsi" w:hAnsiTheme="minorHAnsi"/>
          <w:bCs/>
          <w:i/>
          <w:iCs/>
          <w:sz w:val="22"/>
          <w:szCs w:val="22"/>
          <w:lang w:val="pt-BR"/>
        </w:rPr>
        <w:t xml:space="preserve"> coli</w:t>
      </w:r>
      <w:r w:rsidRPr="00D2632F">
        <w:rPr>
          <w:rFonts w:asciiTheme="minorHAnsi" w:hAnsiTheme="minorHAnsi"/>
          <w:bCs/>
          <w:sz w:val="22"/>
          <w:szCs w:val="22"/>
          <w:lang w:val="pt-BR"/>
        </w:rPr>
        <w:t xml:space="preserve"> e </w:t>
      </w:r>
      <w:r w:rsidR="00073D92" w:rsidRPr="00D2632F">
        <w:rPr>
          <w:rFonts w:asciiTheme="minorHAnsi" w:hAnsiTheme="minorHAnsi"/>
          <w:bCs/>
          <w:i/>
          <w:iCs/>
          <w:sz w:val="22"/>
          <w:szCs w:val="22"/>
          <w:lang w:val="pt-BR"/>
        </w:rPr>
        <w:t>Bacillus subti</w:t>
      </w:r>
      <w:r w:rsidRPr="00D2632F">
        <w:rPr>
          <w:rFonts w:asciiTheme="minorHAnsi" w:hAnsiTheme="minorHAnsi"/>
          <w:bCs/>
          <w:i/>
          <w:iCs/>
          <w:sz w:val="22"/>
          <w:szCs w:val="22"/>
          <w:lang w:val="pt-BR"/>
        </w:rPr>
        <w:t>lis.</w:t>
      </w:r>
      <w:r w:rsidRPr="00D2632F">
        <w:rPr>
          <w:rFonts w:asciiTheme="minorHAnsi" w:hAnsiTheme="minorHAnsi"/>
          <w:bCs/>
          <w:sz w:val="22"/>
          <w:szCs w:val="22"/>
          <w:lang w:val="pt-BR"/>
        </w:rPr>
        <w:t xml:space="preserve"> Por que algumas bactérias não são destruídas pelo calor, mesmo quando incubadas a temperatura de até 80 </w:t>
      </w:r>
      <w:r w:rsidRPr="00D2632F">
        <w:rPr>
          <w:rFonts w:asciiTheme="minorHAnsi" w:hAnsiTheme="minorHAnsi"/>
          <w:bCs/>
          <w:sz w:val="22"/>
          <w:szCs w:val="22"/>
          <w:vertAlign w:val="superscript"/>
          <w:lang w:val="pt-BR"/>
        </w:rPr>
        <w:t>o</w:t>
      </w:r>
      <w:r w:rsidRPr="00D2632F">
        <w:rPr>
          <w:rFonts w:asciiTheme="minorHAnsi" w:hAnsiTheme="minorHAnsi"/>
          <w:bCs/>
          <w:sz w:val="22"/>
          <w:szCs w:val="22"/>
          <w:lang w:val="pt-BR"/>
        </w:rPr>
        <w:t>C</w:t>
      </w:r>
      <w:r w:rsidR="00073D92" w:rsidRPr="00D2632F">
        <w:rPr>
          <w:rFonts w:asciiTheme="minorHAnsi" w:hAnsiTheme="minorHAnsi"/>
          <w:bCs/>
          <w:sz w:val="22"/>
          <w:szCs w:val="22"/>
          <w:lang w:val="pt-BR"/>
        </w:rPr>
        <w:t xml:space="preserve"> por 30 minutos</w:t>
      </w:r>
      <w:r w:rsidRPr="00D2632F">
        <w:rPr>
          <w:rFonts w:asciiTheme="minorHAnsi" w:hAnsiTheme="minorHAnsi"/>
          <w:bCs/>
          <w:sz w:val="22"/>
          <w:szCs w:val="22"/>
          <w:lang w:val="pt-BR"/>
        </w:rPr>
        <w:t>?</w:t>
      </w:r>
    </w:p>
    <w:p w:rsidR="00073D92" w:rsidRPr="00D2632F" w:rsidRDefault="00073D92" w:rsidP="006971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EFFE9"/>
        <w:ind w:firstLine="567"/>
        <w:jc w:val="both"/>
        <w:rPr>
          <w:rFonts w:asciiTheme="minorHAnsi" w:hAnsiTheme="minorHAnsi"/>
          <w:bCs/>
          <w:color w:val="0070C0"/>
          <w:sz w:val="22"/>
          <w:szCs w:val="22"/>
          <w:lang w:val="pt-BR"/>
        </w:rPr>
      </w:pPr>
    </w:p>
    <w:p w:rsidR="00827A3D" w:rsidRPr="00D2632F" w:rsidRDefault="00744540" w:rsidP="006971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EFFE9"/>
        <w:ind w:firstLine="567"/>
        <w:jc w:val="both"/>
        <w:rPr>
          <w:rFonts w:asciiTheme="minorHAnsi" w:hAnsiTheme="minorHAnsi"/>
          <w:bCs/>
          <w:color w:val="0070C0"/>
          <w:lang w:val="pt-BR"/>
        </w:rPr>
      </w:pPr>
      <w:r w:rsidRPr="00D97596">
        <w:rPr>
          <w:rFonts w:asciiTheme="minorHAnsi" w:hAnsiTheme="minorHAnsi"/>
          <w:bCs/>
          <w:color w:val="0432FF"/>
          <w:sz w:val="22"/>
          <w:szCs w:val="22"/>
          <w:lang w:val="pt-BR"/>
        </w:rPr>
        <w:t xml:space="preserve">R: </w:t>
      </w:r>
      <w:r w:rsidRPr="00D97596">
        <w:rPr>
          <w:rFonts w:asciiTheme="minorHAnsi" w:hAnsiTheme="minorHAnsi"/>
          <w:bCs/>
          <w:i/>
          <w:color w:val="0432FF"/>
          <w:sz w:val="22"/>
          <w:szCs w:val="22"/>
          <w:lang w:val="pt-BR"/>
        </w:rPr>
        <w:t>Bacillus subtilis</w:t>
      </w:r>
      <w:r w:rsidRPr="00D97596">
        <w:rPr>
          <w:rFonts w:asciiTheme="minorHAnsi" w:hAnsiTheme="minorHAnsi"/>
          <w:bCs/>
          <w:color w:val="0432FF"/>
          <w:sz w:val="22"/>
          <w:szCs w:val="22"/>
          <w:lang w:val="pt-BR"/>
        </w:rPr>
        <w:t xml:space="preserve"> é uma bactéria</w:t>
      </w:r>
      <w:r w:rsidR="00073D92" w:rsidRPr="00D97596">
        <w:rPr>
          <w:rFonts w:asciiTheme="minorHAnsi" w:hAnsiTheme="minorHAnsi"/>
          <w:bCs/>
          <w:color w:val="0432FF"/>
          <w:sz w:val="22"/>
          <w:szCs w:val="22"/>
          <w:lang w:val="pt-BR"/>
        </w:rPr>
        <w:t xml:space="preserve"> esporulada. Os esporos bacterianos apresentam elevada resistência a vários agentes antimicrobianos: temperatura, desinfetantes e radiaçõe</w:t>
      </w:r>
      <w:r w:rsidR="00073D92" w:rsidRPr="00D2632F">
        <w:rPr>
          <w:rFonts w:asciiTheme="minorHAnsi" w:hAnsiTheme="minorHAnsi"/>
          <w:bCs/>
          <w:color w:val="0070C0"/>
          <w:sz w:val="22"/>
          <w:szCs w:val="22"/>
          <w:lang w:val="pt-BR"/>
        </w:rPr>
        <w:t>s</w:t>
      </w:r>
      <w:r w:rsidR="00073D92" w:rsidRPr="00D2632F">
        <w:rPr>
          <w:rFonts w:asciiTheme="minorHAnsi" w:hAnsiTheme="minorHAnsi"/>
          <w:bCs/>
          <w:color w:val="0070C0"/>
          <w:lang w:val="pt-BR"/>
        </w:rPr>
        <w:t>.</w:t>
      </w:r>
    </w:p>
    <w:p w:rsidR="00827A3D" w:rsidRDefault="00827A3D" w:rsidP="00AF24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jc w:val="both"/>
        <w:rPr>
          <w:rFonts w:asciiTheme="minorHAnsi" w:hAnsiTheme="minorHAnsi"/>
          <w:bCs/>
          <w:color w:val="0070C0"/>
          <w:sz w:val="10"/>
          <w:szCs w:val="10"/>
          <w:lang w:val="pt-BR"/>
        </w:rPr>
      </w:pPr>
    </w:p>
    <w:p w:rsidR="00697191" w:rsidRDefault="00697191" w:rsidP="00AF24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jc w:val="both"/>
        <w:rPr>
          <w:rFonts w:asciiTheme="minorHAnsi" w:hAnsiTheme="minorHAnsi"/>
          <w:bCs/>
          <w:color w:val="0070C0"/>
          <w:sz w:val="10"/>
          <w:szCs w:val="10"/>
          <w:lang w:val="pt-BR"/>
        </w:rPr>
      </w:pPr>
    </w:p>
    <w:p w:rsidR="00697191" w:rsidRDefault="00697191" w:rsidP="00AF24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jc w:val="both"/>
        <w:rPr>
          <w:rFonts w:asciiTheme="minorHAnsi" w:hAnsiTheme="minorHAnsi"/>
          <w:bCs/>
          <w:color w:val="0070C0"/>
          <w:sz w:val="10"/>
          <w:szCs w:val="10"/>
          <w:lang w:val="pt-BR"/>
        </w:rPr>
      </w:pPr>
    </w:p>
    <w:p w:rsidR="00697191" w:rsidRDefault="00697191" w:rsidP="00AF24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jc w:val="both"/>
        <w:rPr>
          <w:rFonts w:asciiTheme="minorHAnsi" w:hAnsiTheme="minorHAnsi"/>
          <w:bCs/>
          <w:color w:val="0070C0"/>
          <w:sz w:val="10"/>
          <w:szCs w:val="10"/>
          <w:lang w:val="pt-BR"/>
        </w:rPr>
      </w:pPr>
    </w:p>
    <w:p w:rsidR="00697191" w:rsidRPr="00E01510" w:rsidRDefault="00697191" w:rsidP="00AF24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jc w:val="both"/>
        <w:rPr>
          <w:rFonts w:asciiTheme="minorHAnsi" w:hAnsiTheme="minorHAnsi"/>
          <w:bCs/>
          <w:color w:val="0070C0"/>
          <w:sz w:val="10"/>
          <w:szCs w:val="10"/>
          <w:lang w:val="pt-BR"/>
        </w:rPr>
      </w:pPr>
    </w:p>
    <w:p w:rsidR="00827A3D" w:rsidRDefault="00827A3D" w:rsidP="00AF24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jc w:val="both"/>
        <w:rPr>
          <w:lang w:val="pt-BR"/>
        </w:rPr>
      </w:pPr>
      <w:r w:rsidRPr="00D2632F">
        <w:rPr>
          <w:lang w:val="pt-BR"/>
        </w:rPr>
        <w:fldChar w:fldCharType="begin"/>
      </w:r>
      <w:r w:rsidRPr="00D2632F">
        <w:rPr>
          <w:lang w:val="pt-BR"/>
        </w:rPr>
        <w:instrText xml:space="preserve"> INCLUDEPICTURE "/var/folders/2x/v_28qd9x4kv7x24xsswykdmm0000gn/T/com.microsoft.Word/WebArchiveCopyPasteTempFiles/Colora%C3%A7%C3%A3oFigura6.jpg" \* MERGEFORMATINET </w:instrText>
      </w:r>
      <w:r w:rsidRPr="00D2632F">
        <w:rPr>
          <w:lang w:val="pt-BR"/>
        </w:rPr>
        <w:fldChar w:fldCharType="separate"/>
      </w:r>
      <w:r w:rsidRPr="00D2632F">
        <w:rPr>
          <w:noProof/>
          <w:lang w:val="pt-BR"/>
        </w:rPr>
        <w:drawing>
          <wp:inline distT="0" distB="0" distL="0" distR="0" wp14:anchorId="6B52B916" wp14:editId="5F9367B8">
            <wp:extent cx="1874520" cy="1405227"/>
            <wp:effectExtent l="0" t="0" r="5080" b="5080"/>
            <wp:docPr id="82" name="Picture 82" descr="Resultado de imagem para bacillus subtilis coloraca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m para bacillus subtilis coloraca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157" cy="1440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632F">
        <w:rPr>
          <w:lang w:val="pt-BR"/>
        </w:rPr>
        <w:fldChar w:fldCharType="end"/>
      </w:r>
      <w:r w:rsidRPr="00D2632F">
        <w:rPr>
          <w:lang w:val="pt-BR"/>
        </w:rPr>
        <w:t xml:space="preserve">          </w:t>
      </w:r>
      <w:r w:rsidR="00B20CF5" w:rsidRPr="00D2632F">
        <w:rPr>
          <w:lang w:val="pt-BR"/>
        </w:rPr>
        <w:t xml:space="preserve">        </w:t>
      </w:r>
      <w:r w:rsidRPr="00D2632F">
        <w:rPr>
          <w:lang w:val="pt-BR"/>
        </w:rPr>
        <w:t xml:space="preserve">     </w:t>
      </w:r>
      <w:r w:rsidR="00E01510" w:rsidRPr="00D2632F">
        <w:rPr>
          <w:lang w:val="pt-BR"/>
        </w:rPr>
        <w:fldChar w:fldCharType="begin"/>
      </w:r>
      <w:r w:rsidR="00E01510" w:rsidRPr="00D2632F">
        <w:rPr>
          <w:lang w:val="pt-BR"/>
        </w:rPr>
        <w:instrText xml:space="preserve"> INCLUDEPICTURE "/var/folders/2x/v_28qd9x4kv7x24xsswykdmm0000gn/T/com.microsoft.Word/WebArchiveCopyPasteTempFiles/bacteriologia_bacillus_subtilis_2.jpg" \* MERGEFORMATINET </w:instrText>
      </w:r>
      <w:r w:rsidR="00E01510" w:rsidRPr="00D2632F">
        <w:rPr>
          <w:lang w:val="pt-BR"/>
        </w:rPr>
        <w:fldChar w:fldCharType="separate"/>
      </w:r>
      <w:r w:rsidR="00E01510" w:rsidRPr="00D2632F">
        <w:rPr>
          <w:noProof/>
          <w:lang w:val="pt-BR"/>
        </w:rPr>
        <w:drawing>
          <wp:inline distT="0" distB="0" distL="0" distR="0" wp14:anchorId="3DF57FBE" wp14:editId="0E327711">
            <wp:extent cx="1623060" cy="1370843"/>
            <wp:effectExtent l="0" t="0" r="2540" b="1270"/>
            <wp:docPr id="81" name="Picture 81" descr="/var/folders/2x/v_28qd9x4kv7x24xsswykdmm0000gn/T/com.microsoft.Word/WebArchiveCopyPasteTempFiles/bacteriologia_bacillus_subtilis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var/folders/2x/v_28qd9x4kv7x24xsswykdmm0000gn/T/com.microsoft.Word/WebArchiveCopyPasteTempFiles/bacteriologia_bacillus_subtilis_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906" cy="1402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1510" w:rsidRPr="00D2632F">
        <w:rPr>
          <w:lang w:val="pt-BR"/>
        </w:rPr>
        <w:fldChar w:fldCharType="end"/>
      </w:r>
    </w:p>
    <w:p w:rsidR="00697191" w:rsidRPr="00D2632F" w:rsidRDefault="00697191" w:rsidP="00AF24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jc w:val="both"/>
        <w:rPr>
          <w:rFonts w:asciiTheme="minorHAnsi" w:hAnsiTheme="minorHAnsi"/>
          <w:bCs/>
          <w:color w:val="0070C0"/>
          <w:lang w:val="pt-BR"/>
        </w:rPr>
      </w:pPr>
    </w:p>
    <w:p w:rsidR="00827A3D" w:rsidRPr="00D2632F" w:rsidRDefault="00827A3D" w:rsidP="00AF24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jc w:val="both"/>
        <w:rPr>
          <w:rFonts w:asciiTheme="minorHAnsi" w:hAnsiTheme="minorHAnsi"/>
          <w:bCs/>
          <w:color w:val="0070C0"/>
          <w:lang w:val="pt-BR"/>
        </w:rPr>
      </w:pPr>
      <w:r w:rsidRPr="00D2632F">
        <w:rPr>
          <w:rFonts w:asciiTheme="minorHAnsi" w:hAnsiTheme="minorHAnsi"/>
          <w:bCs/>
          <w:noProof/>
          <w:color w:val="0070C0"/>
          <w:lang w:val="pt-B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A28407E" wp14:editId="153ED1E1">
                <wp:simplePos x="0" y="0"/>
                <wp:positionH relativeFrom="column">
                  <wp:posOffset>3040380</wp:posOffset>
                </wp:positionH>
                <wp:positionV relativeFrom="paragraph">
                  <wp:posOffset>40640</wp:posOffset>
                </wp:positionV>
                <wp:extent cx="2383276" cy="731520"/>
                <wp:effectExtent l="0" t="0" r="17145" b="1778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3276" cy="731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7635F" w:rsidRPr="00D97596" w:rsidRDefault="00F7635F" w:rsidP="00827A3D">
                            <w:pPr>
                              <w:rPr>
                                <w:rFonts w:asciiTheme="minorHAnsi" w:hAnsiTheme="minorHAnsi"/>
                                <w:bCs/>
                                <w:color w:val="0432FF"/>
                                <w:sz w:val="22"/>
                                <w:szCs w:val="22"/>
                                <w:lang w:val="pt-BR"/>
                              </w:rPr>
                            </w:pPr>
                            <w:r w:rsidRPr="00D97596">
                              <w:rPr>
                                <w:rFonts w:asciiTheme="minorHAnsi" w:hAnsiTheme="minorHAnsi"/>
                                <w:b/>
                                <w:i/>
                                <w:color w:val="0432FF"/>
                                <w:sz w:val="22"/>
                                <w:szCs w:val="22"/>
                                <w:lang w:val="pt-BR"/>
                              </w:rPr>
                              <w:t>Bacillus subtilis</w:t>
                            </w:r>
                            <w:r w:rsidRPr="00D97596">
                              <w:rPr>
                                <w:rFonts w:asciiTheme="minorHAnsi" w:hAnsiTheme="minorHAnsi"/>
                                <w:bCs/>
                                <w:i/>
                                <w:color w:val="0432FF"/>
                                <w:sz w:val="22"/>
                                <w:szCs w:val="22"/>
                                <w:lang w:val="pt-BR"/>
                              </w:rPr>
                              <w:t xml:space="preserve"> </w:t>
                            </w:r>
                            <w:r w:rsidRPr="00D97596">
                              <w:rPr>
                                <w:rFonts w:asciiTheme="minorHAnsi" w:hAnsiTheme="minorHAnsi"/>
                                <w:bCs/>
                                <w:color w:val="0432FF"/>
                                <w:sz w:val="22"/>
                                <w:szCs w:val="22"/>
                                <w:lang w:val="pt-BR"/>
                              </w:rPr>
                              <w:t xml:space="preserve">após coloração de </w:t>
                            </w:r>
                            <w:r w:rsidRPr="00D97596">
                              <w:rPr>
                                <w:rFonts w:asciiTheme="minorHAnsi" w:hAnsiTheme="minorHAnsi"/>
                                <w:bCs/>
                                <w:i/>
                                <w:color w:val="0432FF"/>
                                <w:sz w:val="22"/>
                                <w:szCs w:val="22"/>
                                <w:lang w:val="pt-BR"/>
                              </w:rPr>
                              <w:t>WIRTZ.</w:t>
                            </w:r>
                            <w:r w:rsidRPr="00D97596">
                              <w:rPr>
                                <w:rFonts w:asciiTheme="minorHAnsi" w:hAnsiTheme="minorHAnsi"/>
                                <w:bCs/>
                                <w:color w:val="0432FF"/>
                                <w:sz w:val="22"/>
                                <w:szCs w:val="22"/>
                                <w:lang w:val="pt-BR"/>
                              </w:rPr>
                              <w:t xml:space="preserve"> </w:t>
                            </w:r>
                            <w:r w:rsidRPr="00D97596">
                              <w:rPr>
                                <w:rFonts w:asciiTheme="minorHAnsi" w:hAnsiTheme="minorHAnsi"/>
                                <w:bCs/>
                                <w:color w:val="0432FF"/>
                                <w:sz w:val="20"/>
                                <w:szCs w:val="20"/>
                                <w:lang w:val="pt-BR"/>
                              </w:rPr>
                              <w:t>As (células vegetativas se coram de vermelho (Fucsina) e os esporos se coram em verde (Verde de malaquita).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8407E" id="Text Box 85" o:spid="_x0000_s1040" type="#_x0000_t202" style="position:absolute;left:0;text-align:left;margin-left:239.4pt;margin-top:3.2pt;width:187.65pt;height:57.6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" fillcolor="white [3201]" strokeweight=".5pt">
                <v:textbox>
                  <w:txbxContent>
                    <w:p w:rsidR="00F7635F" w:rsidRPr="00D97596" w:rsidRDefault="00F7635F" w:rsidP="00827A3D">
                      <w:pPr>
                        <w:rPr>
                          <w:rFonts w:asciiTheme="minorHAnsi" w:hAnsiTheme="minorHAnsi"/>
                          <w:bCs/>
                          <w:color w:val="0432FF"/>
                          <w:sz w:val="22"/>
                          <w:szCs w:val="22"/>
                          <w:lang w:val="pt-BR"/>
                        </w:rPr>
                      </w:pPr>
                      <w:r w:rsidRPr="00D97596">
                        <w:rPr>
                          <w:rFonts w:asciiTheme="minorHAnsi" w:hAnsiTheme="minorHAnsi"/>
                          <w:b/>
                          <w:i/>
                          <w:color w:val="0432FF"/>
                          <w:sz w:val="22"/>
                          <w:szCs w:val="22"/>
                          <w:lang w:val="pt-BR"/>
                        </w:rPr>
                        <w:t>Bacillus subtilis</w:t>
                      </w:r>
                      <w:r w:rsidRPr="00D97596">
                        <w:rPr>
                          <w:rFonts w:asciiTheme="minorHAnsi" w:hAnsiTheme="minorHAnsi"/>
                          <w:bCs/>
                          <w:i/>
                          <w:color w:val="0432FF"/>
                          <w:sz w:val="22"/>
                          <w:szCs w:val="22"/>
                          <w:lang w:val="pt-BR"/>
                        </w:rPr>
                        <w:t xml:space="preserve"> </w:t>
                      </w:r>
                      <w:r w:rsidRPr="00D97596">
                        <w:rPr>
                          <w:rFonts w:asciiTheme="minorHAnsi" w:hAnsiTheme="minorHAnsi"/>
                          <w:bCs/>
                          <w:color w:val="0432FF"/>
                          <w:sz w:val="22"/>
                          <w:szCs w:val="22"/>
                          <w:lang w:val="pt-BR"/>
                        </w:rPr>
                        <w:t xml:space="preserve">após coloração de </w:t>
                      </w:r>
                      <w:r w:rsidRPr="00D97596">
                        <w:rPr>
                          <w:rFonts w:asciiTheme="minorHAnsi" w:hAnsiTheme="minorHAnsi"/>
                          <w:bCs/>
                          <w:i/>
                          <w:color w:val="0432FF"/>
                          <w:sz w:val="22"/>
                          <w:szCs w:val="22"/>
                          <w:lang w:val="pt-BR"/>
                        </w:rPr>
                        <w:t>WIRTZ.</w:t>
                      </w:r>
                      <w:r w:rsidRPr="00D97596">
                        <w:rPr>
                          <w:rFonts w:asciiTheme="minorHAnsi" w:hAnsiTheme="minorHAnsi"/>
                          <w:bCs/>
                          <w:color w:val="0432FF"/>
                          <w:sz w:val="22"/>
                          <w:szCs w:val="22"/>
                          <w:lang w:val="pt-BR"/>
                        </w:rPr>
                        <w:t xml:space="preserve"> </w:t>
                      </w:r>
                      <w:r w:rsidRPr="00D97596">
                        <w:rPr>
                          <w:rFonts w:asciiTheme="minorHAnsi" w:hAnsiTheme="minorHAnsi"/>
                          <w:bCs/>
                          <w:color w:val="0432FF"/>
                          <w:sz w:val="20"/>
                          <w:szCs w:val="20"/>
                          <w:lang w:val="pt-BR"/>
                        </w:rPr>
                        <w:t>As (células vegetativas se coram de vermelho (Fucsina) e os esporos se coram em verde (Verde de malaquita).</w:t>
                      </w:r>
                    </w:p>
                  </w:txbxContent>
                </v:textbox>
              </v:shape>
            </w:pict>
          </mc:Fallback>
        </mc:AlternateContent>
      </w:r>
      <w:r w:rsidRPr="00D2632F">
        <w:rPr>
          <w:rFonts w:asciiTheme="minorHAnsi" w:hAnsiTheme="minorHAnsi"/>
          <w:bCs/>
          <w:noProof/>
          <w:color w:val="0070C0"/>
          <w:lang w:val="pt-B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389106</wp:posOffset>
                </wp:positionH>
                <wp:positionV relativeFrom="paragraph">
                  <wp:posOffset>120273</wp:posOffset>
                </wp:positionV>
                <wp:extent cx="1994171" cy="457200"/>
                <wp:effectExtent l="0" t="0" r="12700" b="1270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4171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7635F" w:rsidRPr="00D97596" w:rsidRDefault="00F7635F">
                            <w:pPr>
                              <w:rPr>
                                <w:color w:val="0432FF"/>
                                <w:lang w:val="pt-BR"/>
                              </w:rPr>
                            </w:pPr>
                            <w:r w:rsidRPr="00D97596">
                              <w:rPr>
                                <w:rFonts w:asciiTheme="minorHAnsi" w:hAnsiTheme="minorHAnsi"/>
                                <w:b/>
                                <w:i/>
                                <w:color w:val="0432FF"/>
                                <w:sz w:val="22"/>
                                <w:szCs w:val="22"/>
                                <w:lang w:val="pt-BR"/>
                              </w:rPr>
                              <w:t>Bacillus subtilis</w:t>
                            </w:r>
                            <w:r w:rsidRPr="00D97596">
                              <w:rPr>
                                <w:rFonts w:asciiTheme="minorHAnsi" w:hAnsiTheme="minorHAnsi"/>
                                <w:bCs/>
                                <w:i/>
                                <w:color w:val="0432FF"/>
                                <w:sz w:val="22"/>
                                <w:szCs w:val="22"/>
                                <w:lang w:val="pt-BR"/>
                              </w:rPr>
                              <w:t xml:space="preserve"> </w:t>
                            </w:r>
                            <w:r w:rsidRPr="00D97596">
                              <w:rPr>
                                <w:rFonts w:asciiTheme="minorHAnsi" w:hAnsiTheme="minorHAnsi"/>
                                <w:bCs/>
                                <w:color w:val="0432FF"/>
                                <w:sz w:val="22"/>
                                <w:szCs w:val="22"/>
                                <w:lang w:val="pt-BR"/>
                              </w:rPr>
                              <w:t xml:space="preserve">após coloração de Gram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4" o:spid="_x0000_s1041" type="#_x0000_t202" style="position:absolute;left:0;text-align:left;margin-left:30.65pt;margin-top:9.45pt;width:157pt;height:36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" fillcolor="white [3201]" strokeweight=".5pt">
                <v:textbox>
                  <w:txbxContent>
                    <w:p w:rsidR="00F7635F" w:rsidRPr="00D97596" w:rsidRDefault="00F7635F">
                      <w:pPr>
                        <w:rPr>
                          <w:color w:val="0432FF"/>
                          <w:lang w:val="pt-BR"/>
                        </w:rPr>
                      </w:pPr>
                      <w:r w:rsidRPr="00D97596">
                        <w:rPr>
                          <w:rFonts w:asciiTheme="minorHAnsi" w:hAnsiTheme="minorHAnsi"/>
                          <w:b/>
                          <w:i/>
                          <w:color w:val="0432FF"/>
                          <w:sz w:val="22"/>
                          <w:szCs w:val="22"/>
                          <w:lang w:val="pt-BR"/>
                        </w:rPr>
                        <w:t>Bacillus subtilis</w:t>
                      </w:r>
                      <w:r w:rsidRPr="00D97596">
                        <w:rPr>
                          <w:rFonts w:asciiTheme="minorHAnsi" w:hAnsiTheme="minorHAnsi"/>
                          <w:bCs/>
                          <w:i/>
                          <w:color w:val="0432FF"/>
                          <w:sz w:val="22"/>
                          <w:szCs w:val="22"/>
                          <w:lang w:val="pt-BR"/>
                        </w:rPr>
                        <w:t xml:space="preserve"> </w:t>
                      </w:r>
                      <w:r w:rsidRPr="00D97596">
                        <w:rPr>
                          <w:rFonts w:asciiTheme="minorHAnsi" w:hAnsiTheme="minorHAnsi"/>
                          <w:bCs/>
                          <w:color w:val="0432FF"/>
                          <w:sz w:val="22"/>
                          <w:szCs w:val="22"/>
                          <w:lang w:val="pt-BR"/>
                        </w:rPr>
                        <w:t xml:space="preserve">após coloração de Gram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827A3D" w:rsidRPr="00D2632F" w:rsidRDefault="00827A3D" w:rsidP="006971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EFFE9"/>
        <w:ind w:firstLine="567"/>
        <w:jc w:val="both"/>
        <w:rPr>
          <w:rFonts w:asciiTheme="minorHAnsi" w:hAnsiTheme="minorHAnsi"/>
          <w:bCs/>
          <w:color w:val="0070C0"/>
          <w:lang w:val="pt-BR"/>
        </w:rPr>
      </w:pPr>
    </w:p>
    <w:p w:rsidR="00827A3D" w:rsidRPr="00D2632F" w:rsidRDefault="00827A3D" w:rsidP="006971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EFFE9"/>
        <w:ind w:firstLine="567"/>
        <w:jc w:val="both"/>
        <w:rPr>
          <w:rFonts w:asciiTheme="minorHAnsi" w:hAnsiTheme="minorHAnsi"/>
          <w:bCs/>
          <w:color w:val="0070C0"/>
          <w:lang w:val="pt-BR"/>
        </w:rPr>
      </w:pPr>
    </w:p>
    <w:p w:rsidR="00827A3D" w:rsidRPr="00D2632F" w:rsidRDefault="00827A3D" w:rsidP="006971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EFFE9"/>
        <w:ind w:firstLine="567"/>
        <w:jc w:val="both"/>
        <w:rPr>
          <w:rFonts w:asciiTheme="minorHAnsi" w:hAnsiTheme="minorHAnsi"/>
          <w:bCs/>
          <w:color w:val="0070C0"/>
          <w:lang w:val="pt-BR"/>
        </w:rPr>
      </w:pPr>
    </w:p>
    <w:p w:rsidR="00CC1142" w:rsidRPr="00D2632F" w:rsidRDefault="00827A3D" w:rsidP="006971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EFFE9"/>
        <w:ind w:firstLine="3600"/>
        <w:jc w:val="both"/>
        <w:rPr>
          <w:rFonts w:asciiTheme="minorHAnsi" w:hAnsiTheme="minorHAnsi"/>
          <w:bCs/>
          <w:color w:val="0070C0"/>
          <w:sz w:val="20"/>
          <w:szCs w:val="20"/>
          <w:lang w:val="pt-BR"/>
        </w:rPr>
      </w:pPr>
      <w:r w:rsidRPr="00D2632F">
        <w:rPr>
          <w:rFonts w:asciiTheme="minorHAnsi" w:hAnsiTheme="minorHAnsi"/>
          <w:bCs/>
          <w:color w:val="0070C0"/>
          <w:sz w:val="20"/>
          <w:szCs w:val="20"/>
          <w:lang w:val="pt-BR"/>
        </w:rPr>
        <w:t xml:space="preserve">                                  ,                                 </w:t>
      </w:r>
    </w:p>
    <w:p w:rsidR="004A6384" w:rsidRPr="00D2632F" w:rsidRDefault="004A6384" w:rsidP="00CC1142">
      <w:pPr>
        <w:rPr>
          <w:lang w:val="pt-BR"/>
        </w:rPr>
      </w:pPr>
    </w:p>
    <w:p w:rsidR="00B1687E" w:rsidRPr="00D2632F" w:rsidRDefault="00B1687E" w:rsidP="00B20CF5">
      <w:pPr>
        <w:rPr>
          <w:rFonts w:asciiTheme="minorHAnsi" w:hAnsiTheme="minorHAnsi" w:cstheme="minorHAnsi"/>
          <w:b/>
          <w:sz w:val="28"/>
          <w:szCs w:val="28"/>
          <w:lang w:val="pt-BR"/>
        </w:rPr>
      </w:pPr>
    </w:p>
    <w:p w:rsidR="00B1687E" w:rsidRPr="00D2632F" w:rsidRDefault="00B1687E" w:rsidP="00B20CF5">
      <w:pPr>
        <w:rPr>
          <w:rFonts w:asciiTheme="minorHAnsi" w:hAnsiTheme="minorHAnsi" w:cstheme="minorHAnsi"/>
          <w:b/>
          <w:sz w:val="28"/>
          <w:szCs w:val="28"/>
          <w:lang w:val="pt-BR"/>
        </w:rPr>
      </w:pPr>
    </w:p>
    <w:p w:rsidR="00C1177A" w:rsidRPr="00D2632F" w:rsidRDefault="00C1177A" w:rsidP="00C1177A">
      <w:pPr>
        <w:pStyle w:val="PargrafodaLista"/>
        <w:tabs>
          <w:tab w:val="left" w:pos="9071"/>
        </w:tabs>
        <w:spacing w:line="360" w:lineRule="auto"/>
        <w:ind w:left="0" w:right="-1" w:firstLine="567"/>
        <w:jc w:val="both"/>
        <w:rPr>
          <w:rFonts w:asciiTheme="minorHAnsi" w:hAnsiTheme="minorHAnsi"/>
          <w:b/>
          <w:sz w:val="22"/>
          <w:szCs w:val="22"/>
          <w:u w:val="single"/>
        </w:rPr>
      </w:pPr>
    </w:p>
    <w:p w:rsidR="00C1177A" w:rsidRPr="00D2632F" w:rsidRDefault="00C1177A" w:rsidP="00C1177A">
      <w:pPr>
        <w:pStyle w:val="PargrafodaLista"/>
        <w:tabs>
          <w:tab w:val="left" w:pos="9071"/>
        </w:tabs>
        <w:spacing w:line="360" w:lineRule="auto"/>
        <w:ind w:left="0" w:right="-1" w:firstLine="567"/>
        <w:jc w:val="both"/>
        <w:rPr>
          <w:b/>
          <w:u w:val="single"/>
        </w:rPr>
      </w:pPr>
    </w:p>
    <w:p w:rsidR="0063653E" w:rsidRPr="00697191" w:rsidRDefault="003517DC" w:rsidP="00D6723C">
      <w:pPr>
        <w:rPr>
          <w:rFonts w:asciiTheme="minorHAnsi" w:hAnsiTheme="minorHAnsi" w:cstheme="minorHAnsi"/>
          <w:b/>
          <w:sz w:val="28"/>
          <w:szCs w:val="28"/>
          <w:lang w:val="pt-BR"/>
        </w:rPr>
      </w:pPr>
      <w:r>
        <w:rPr>
          <w:rFonts w:asciiTheme="minorHAnsi" w:hAnsiTheme="minorHAnsi" w:cstheme="minorHAnsi"/>
          <w:b/>
          <w:sz w:val="28"/>
          <w:szCs w:val="28"/>
          <w:lang w:val="pt-BR"/>
        </w:rPr>
        <w:br w:type="page"/>
      </w:r>
      <w:r w:rsidR="0063653E" w:rsidRPr="00D2632F">
        <w:rPr>
          <w:rFonts w:asciiTheme="minorHAnsi" w:hAnsiTheme="minorHAnsi" w:cstheme="minorHAnsi"/>
          <w:b/>
          <w:sz w:val="28"/>
          <w:szCs w:val="28"/>
          <w:lang w:val="pt-BR"/>
        </w:rPr>
        <w:lastRenderedPageBreak/>
        <w:t>P3: Identificação de Cocos Gram-positivos</w:t>
      </w:r>
    </w:p>
    <w:p w:rsidR="008A1311" w:rsidRPr="00D2632F" w:rsidRDefault="008A1311" w:rsidP="008A1311">
      <w:pPr>
        <w:tabs>
          <w:tab w:val="left" w:pos="9071"/>
        </w:tabs>
        <w:spacing w:line="360" w:lineRule="auto"/>
        <w:ind w:right="-1" w:firstLine="567"/>
        <w:jc w:val="both"/>
        <w:rPr>
          <w:b/>
          <w:u w:val="single"/>
          <w:lang w:val="pt-BR"/>
        </w:rPr>
      </w:pPr>
      <w:r w:rsidRPr="00D2632F">
        <w:rPr>
          <w:b/>
          <w:u w:val="single"/>
          <w:lang w:val="pt-BR"/>
        </w:rPr>
        <w:t>Cocos de importância médica</w:t>
      </w:r>
    </w:p>
    <w:p w:rsidR="008A1311" w:rsidRPr="00D2632F" w:rsidRDefault="008A1311" w:rsidP="008A1311">
      <w:pPr>
        <w:pStyle w:val="PargrafodaLista"/>
        <w:tabs>
          <w:tab w:val="left" w:pos="9071"/>
        </w:tabs>
        <w:spacing w:line="360" w:lineRule="auto"/>
        <w:ind w:left="0" w:right="-1" w:firstLine="567"/>
        <w:jc w:val="both"/>
        <w:rPr>
          <w:b/>
          <w:u w:val="single"/>
        </w:rPr>
      </w:pPr>
    </w:p>
    <w:p w:rsidR="008A1311" w:rsidRPr="00D2632F" w:rsidRDefault="008A1311" w:rsidP="00D6723C">
      <w:pPr>
        <w:spacing w:line="360" w:lineRule="auto"/>
        <w:ind w:firstLine="567"/>
        <w:jc w:val="both"/>
        <w:rPr>
          <w:lang w:val="pt-BR"/>
        </w:rPr>
      </w:pPr>
      <w:r w:rsidRPr="00D2632F">
        <w:rPr>
          <w:lang w:val="pt-BR"/>
        </w:rPr>
        <w:t xml:space="preserve">Os principais gêneros de interesse médico deste grupo morfotintorial são: </w:t>
      </w:r>
      <w:r w:rsidRPr="00D2632F">
        <w:rPr>
          <w:b/>
          <w:i/>
          <w:lang w:val="pt-BR"/>
        </w:rPr>
        <w:t>Staphylococcus</w:t>
      </w:r>
      <w:r w:rsidRPr="00D2632F">
        <w:rPr>
          <w:lang w:val="pt-BR"/>
        </w:rPr>
        <w:t xml:space="preserve"> e </w:t>
      </w:r>
      <w:r w:rsidRPr="00D2632F">
        <w:rPr>
          <w:b/>
          <w:i/>
          <w:lang w:val="pt-BR"/>
        </w:rPr>
        <w:t>Streptococcus</w:t>
      </w:r>
      <w:r w:rsidRPr="00D2632F">
        <w:rPr>
          <w:b/>
          <w:lang w:val="pt-BR"/>
        </w:rPr>
        <w:t xml:space="preserve">. </w:t>
      </w:r>
      <w:r w:rsidRPr="00D2632F">
        <w:rPr>
          <w:lang w:val="pt-BR"/>
        </w:rPr>
        <w:t xml:space="preserve">Estas bactérias têm entre 0,8 a l,0 </w:t>
      </w:r>
      <w:r w:rsidRPr="00D2632F">
        <w:rPr>
          <w:rFonts w:ascii="Symbol" w:hAnsi="Symbol"/>
          <w:lang w:val="pt-BR"/>
        </w:rPr>
        <w:t></w:t>
      </w:r>
      <w:r w:rsidRPr="00D2632F">
        <w:rPr>
          <w:lang w:val="pt-BR"/>
        </w:rPr>
        <w:t>m de diâmetro e têm potencia</w:t>
      </w:r>
      <w:r w:rsidR="00857554">
        <w:rPr>
          <w:lang w:val="pt-BR"/>
        </w:rPr>
        <w:t>is para</w:t>
      </w:r>
      <w:r w:rsidRPr="00D2632F">
        <w:rPr>
          <w:lang w:val="pt-BR"/>
        </w:rPr>
        <w:t xml:space="preserve"> causar doenças supurativas</w:t>
      </w:r>
      <w:r w:rsidR="00857554">
        <w:rPr>
          <w:lang w:val="pt-BR"/>
        </w:rPr>
        <w:t xml:space="preserve"> muitas delas muito graves. Após serem identificados como Cocos Gram positivos, pela coloração de Gram, estas bactérias devem ser submetidas a Provas bioquímicas para sua identificação (</w:t>
      </w:r>
      <w:r w:rsidR="00857554" w:rsidRPr="00857554">
        <w:rPr>
          <w:b/>
          <w:bCs/>
          <w:lang w:val="pt-BR"/>
        </w:rPr>
        <w:t>Fig. 3</w:t>
      </w:r>
      <w:r w:rsidR="00857554">
        <w:rPr>
          <w:lang w:val="pt-BR"/>
        </w:rPr>
        <w:t>).</w:t>
      </w:r>
    </w:p>
    <w:p w:rsidR="008A1311" w:rsidRPr="00D2632F" w:rsidRDefault="008A1311" w:rsidP="008A1311">
      <w:pPr>
        <w:spacing w:line="360" w:lineRule="auto"/>
        <w:ind w:firstLine="567"/>
        <w:jc w:val="both"/>
        <w:rPr>
          <w:lang w:val="pt-BR"/>
        </w:rPr>
      </w:pPr>
      <w:r w:rsidRPr="00D2632F">
        <w:rPr>
          <w:lang w:val="pt-BR"/>
        </w:rPr>
        <w:t xml:space="preserve">As bactérias do gênero </w:t>
      </w:r>
      <w:r w:rsidRPr="00D2632F">
        <w:rPr>
          <w:b/>
          <w:i/>
          <w:lang w:val="pt-BR"/>
        </w:rPr>
        <w:t>Staphylococcus</w:t>
      </w:r>
      <w:r w:rsidRPr="00D2632F">
        <w:rPr>
          <w:lang w:val="pt-BR"/>
        </w:rPr>
        <w:t xml:space="preserve">, usualmente se apresentam agrupadas em forma de </w:t>
      </w:r>
      <w:r w:rsidRPr="00D2632F">
        <w:rPr>
          <w:u w:val="single"/>
          <w:lang w:val="pt-BR"/>
        </w:rPr>
        <w:t>cachos de uva (</w:t>
      </w:r>
      <w:r w:rsidR="0027695F" w:rsidRPr="00D2632F">
        <w:rPr>
          <w:u w:val="single"/>
          <w:lang w:val="pt-BR"/>
        </w:rPr>
        <w:t>estafilococos</w:t>
      </w:r>
      <w:r w:rsidRPr="00D2632F">
        <w:rPr>
          <w:u w:val="single"/>
          <w:lang w:val="pt-BR"/>
        </w:rPr>
        <w:t>)</w:t>
      </w:r>
      <w:r w:rsidRPr="00D2632F">
        <w:rPr>
          <w:lang w:val="pt-BR"/>
        </w:rPr>
        <w:t xml:space="preserve">. As espécies de maior importância médica são: </w:t>
      </w:r>
      <w:r w:rsidRPr="00D2632F">
        <w:rPr>
          <w:i/>
          <w:lang w:val="pt-BR"/>
        </w:rPr>
        <w:t xml:space="preserve">Staphylococcus aureus, Staphylococcus saprophyticus </w:t>
      </w:r>
      <w:r w:rsidRPr="00D2632F">
        <w:rPr>
          <w:lang w:val="pt-BR"/>
        </w:rPr>
        <w:t>e</w:t>
      </w:r>
      <w:r w:rsidRPr="00D2632F">
        <w:rPr>
          <w:i/>
          <w:lang w:val="pt-BR"/>
        </w:rPr>
        <w:t xml:space="preserve"> Staphylococcus epidermidis</w:t>
      </w:r>
      <w:r w:rsidRPr="00D2632F">
        <w:rPr>
          <w:lang w:val="pt-BR"/>
        </w:rPr>
        <w:t xml:space="preserve">. São bactérias </w:t>
      </w:r>
      <w:r w:rsidRPr="00D2632F">
        <w:rPr>
          <w:u w:val="single"/>
          <w:lang w:val="pt-BR"/>
        </w:rPr>
        <w:t>piogênicas</w:t>
      </w:r>
      <w:r w:rsidRPr="00D2632F">
        <w:rPr>
          <w:lang w:val="pt-BR"/>
        </w:rPr>
        <w:t xml:space="preserve"> e causam, por exemplo: osteomielite, furunculose, hordéolo (terçol), impetigo, infecções urinárias, toxi-infecções alimentares.</w:t>
      </w:r>
    </w:p>
    <w:p w:rsidR="008A1311" w:rsidRPr="00D2632F" w:rsidRDefault="008A1311" w:rsidP="008A1311">
      <w:pPr>
        <w:spacing w:line="360" w:lineRule="auto"/>
        <w:ind w:firstLine="567"/>
        <w:jc w:val="both"/>
        <w:rPr>
          <w:lang w:val="pt-BR"/>
        </w:rPr>
      </w:pPr>
      <w:r w:rsidRPr="00D2632F">
        <w:rPr>
          <w:lang w:val="pt-BR"/>
        </w:rPr>
        <w:t xml:space="preserve">As bactérias do gênero </w:t>
      </w:r>
      <w:r w:rsidRPr="00D2632F">
        <w:rPr>
          <w:b/>
          <w:i/>
          <w:lang w:val="pt-BR"/>
        </w:rPr>
        <w:t>Streptococcus</w:t>
      </w:r>
      <w:r w:rsidRPr="00D2632F">
        <w:rPr>
          <w:lang w:val="pt-BR"/>
        </w:rPr>
        <w:t xml:space="preserve">, formam </w:t>
      </w:r>
      <w:r w:rsidRPr="00D2632F">
        <w:rPr>
          <w:u w:val="single"/>
          <w:lang w:val="pt-BR"/>
        </w:rPr>
        <w:t>cadeias (estreptococos)</w:t>
      </w:r>
      <w:r w:rsidRPr="00D2632F">
        <w:rPr>
          <w:lang w:val="pt-BR"/>
        </w:rPr>
        <w:t xml:space="preserve">. As espécies de maior importância médica são: </w:t>
      </w:r>
      <w:r w:rsidRPr="00D2632F">
        <w:rPr>
          <w:i/>
          <w:lang w:val="pt-BR"/>
        </w:rPr>
        <w:t>S. pyogenes</w:t>
      </w:r>
      <w:r w:rsidRPr="00D2632F">
        <w:rPr>
          <w:lang w:val="pt-BR"/>
        </w:rPr>
        <w:t xml:space="preserve">, </w:t>
      </w:r>
      <w:r w:rsidRPr="00D2632F">
        <w:rPr>
          <w:i/>
          <w:lang w:val="pt-BR"/>
        </w:rPr>
        <w:t>S. pneumoniae</w:t>
      </w:r>
      <w:r w:rsidRPr="00D2632F">
        <w:rPr>
          <w:lang w:val="pt-BR"/>
        </w:rPr>
        <w:t xml:space="preserve">, </w:t>
      </w:r>
      <w:r w:rsidRPr="00D2632F">
        <w:rPr>
          <w:i/>
          <w:lang w:val="pt-BR"/>
        </w:rPr>
        <w:t>S. agalactiae</w:t>
      </w:r>
      <w:r w:rsidRPr="00D2632F">
        <w:rPr>
          <w:lang w:val="pt-BR"/>
        </w:rPr>
        <w:t xml:space="preserve">, </w:t>
      </w:r>
      <w:r w:rsidRPr="00D2632F">
        <w:rPr>
          <w:i/>
          <w:lang w:val="pt-BR"/>
        </w:rPr>
        <w:t>S. mutans</w:t>
      </w:r>
      <w:r w:rsidRPr="00D2632F">
        <w:rPr>
          <w:lang w:val="pt-BR"/>
        </w:rPr>
        <w:t xml:space="preserve">. Dependendo da espécie podem causar doenças como: faringite, otite média, pneumonia, meningite, septicemia puerperal, endocardite, erisipela. Podem causar, também, doenças não supurativas como glomerulonefrite e febre reumática, que são consideradas </w:t>
      </w:r>
      <w:r w:rsidR="00D97596" w:rsidRPr="00D2632F">
        <w:rPr>
          <w:lang w:val="pt-BR"/>
        </w:rPr>
        <w:t>sequelas</w:t>
      </w:r>
      <w:r w:rsidRPr="00D2632F">
        <w:rPr>
          <w:lang w:val="pt-BR"/>
        </w:rPr>
        <w:t xml:space="preserve"> de algumas infecções anteriores. </w:t>
      </w:r>
    </w:p>
    <w:p w:rsidR="008A1311" w:rsidRPr="00D2632F" w:rsidRDefault="008A1311" w:rsidP="008A1311">
      <w:pPr>
        <w:spacing w:line="360" w:lineRule="auto"/>
        <w:ind w:firstLine="567"/>
        <w:jc w:val="both"/>
        <w:rPr>
          <w:lang w:val="pt-BR"/>
        </w:rPr>
      </w:pPr>
      <w:r w:rsidRPr="00D2632F">
        <w:rPr>
          <w:lang w:val="pt-BR"/>
        </w:rPr>
        <w:t>Para a diferenciação básica e confirmatória entre os gêneros</w:t>
      </w:r>
      <w:r w:rsidRPr="00D2632F">
        <w:rPr>
          <w:b/>
          <w:i/>
          <w:lang w:val="pt-BR"/>
        </w:rPr>
        <w:t xml:space="preserve"> Staphylococcus</w:t>
      </w:r>
      <w:r w:rsidRPr="00D2632F">
        <w:rPr>
          <w:lang w:val="pt-BR"/>
        </w:rPr>
        <w:t xml:space="preserve"> e </w:t>
      </w:r>
      <w:r w:rsidRPr="00D2632F">
        <w:rPr>
          <w:b/>
          <w:i/>
          <w:lang w:val="pt-BR"/>
        </w:rPr>
        <w:t>Streptococcus</w:t>
      </w:r>
      <w:r w:rsidRPr="00D2632F">
        <w:rPr>
          <w:lang w:val="pt-BR"/>
        </w:rPr>
        <w:t xml:space="preserve">, utiliza-se a </w:t>
      </w:r>
      <w:r w:rsidRPr="00D2632F">
        <w:rPr>
          <w:b/>
          <w:lang w:val="pt-BR"/>
        </w:rPr>
        <w:t>prova da catalase</w:t>
      </w:r>
      <w:r w:rsidRPr="00D2632F">
        <w:rPr>
          <w:lang w:val="pt-BR"/>
        </w:rPr>
        <w:t xml:space="preserve">. A catalase é uma enzima produzida pelos </w:t>
      </w:r>
      <w:r w:rsidRPr="00D2632F">
        <w:rPr>
          <w:b/>
          <w:i/>
          <w:lang w:val="pt-BR"/>
        </w:rPr>
        <w:t>Staphylococcus</w:t>
      </w:r>
      <w:r w:rsidRPr="00D2632F">
        <w:rPr>
          <w:lang w:val="pt-BR"/>
        </w:rPr>
        <w:t xml:space="preserve"> e não produzida pelos </w:t>
      </w:r>
      <w:r w:rsidRPr="00D2632F">
        <w:rPr>
          <w:b/>
          <w:i/>
          <w:lang w:val="pt-BR"/>
        </w:rPr>
        <w:t>Streptococcus</w:t>
      </w:r>
      <w:r w:rsidRPr="00D2632F">
        <w:rPr>
          <w:lang w:val="pt-BR"/>
        </w:rPr>
        <w:t>. Esta enzima desdobra o peróxido de hidrogênio (água oxigenada) em água e oxigênio livre (2 H</w:t>
      </w:r>
      <w:r w:rsidRPr="00D2632F">
        <w:rPr>
          <w:position w:val="-6"/>
          <w:vertAlign w:val="subscript"/>
          <w:lang w:val="pt-BR"/>
        </w:rPr>
        <w:t>2</w:t>
      </w:r>
      <w:r w:rsidRPr="00D2632F">
        <w:rPr>
          <w:lang w:val="pt-BR"/>
        </w:rPr>
        <w:t>O</w:t>
      </w:r>
      <w:r w:rsidRPr="00D2632F">
        <w:rPr>
          <w:position w:val="-6"/>
          <w:vertAlign w:val="subscript"/>
          <w:lang w:val="pt-BR"/>
        </w:rPr>
        <w:t>2</w:t>
      </w:r>
      <w:r w:rsidRPr="00D2632F">
        <w:rPr>
          <w:position w:val="-6"/>
          <w:lang w:val="pt-BR"/>
        </w:rPr>
        <w:t xml:space="preserve"> </w:t>
      </w:r>
      <w:r w:rsidRPr="00D2632F">
        <w:rPr>
          <w:position w:val="-6"/>
          <w:vertAlign w:val="superscript"/>
          <w:lang w:val="pt-BR"/>
        </w:rPr>
        <w:t>→</w:t>
      </w:r>
      <w:r w:rsidRPr="00D2632F">
        <w:rPr>
          <w:position w:val="-6"/>
          <w:lang w:val="pt-BR"/>
        </w:rPr>
        <w:t xml:space="preserve"> </w:t>
      </w:r>
      <w:r w:rsidRPr="00D2632F">
        <w:rPr>
          <w:lang w:val="pt-BR"/>
        </w:rPr>
        <w:t>2 H</w:t>
      </w:r>
      <w:r w:rsidRPr="00D2632F">
        <w:rPr>
          <w:position w:val="-6"/>
          <w:vertAlign w:val="subscript"/>
          <w:lang w:val="pt-BR"/>
        </w:rPr>
        <w:t>2</w:t>
      </w:r>
      <w:r w:rsidRPr="00D2632F">
        <w:rPr>
          <w:lang w:val="pt-BR"/>
        </w:rPr>
        <w:t>O + O</w:t>
      </w:r>
      <w:r w:rsidRPr="00D2632F">
        <w:rPr>
          <w:position w:val="-6"/>
          <w:vertAlign w:val="subscript"/>
          <w:lang w:val="pt-BR"/>
        </w:rPr>
        <w:t>2</w:t>
      </w:r>
      <w:r w:rsidRPr="00D2632F">
        <w:rPr>
          <w:lang w:val="pt-BR"/>
        </w:rPr>
        <w:t xml:space="preserve">) e sua prova positiva pode ser facilmente verificada pela simples visualização de bolhas que são formadas quando se adiciona água oxigenada à cultura. </w:t>
      </w:r>
    </w:p>
    <w:p w:rsidR="008A1311" w:rsidRPr="00D2632F" w:rsidRDefault="008A1311" w:rsidP="008A1311">
      <w:pPr>
        <w:spacing w:line="360" w:lineRule="auto"/>
        <w:ind w:firstLine="567"/>
        <w:jc w:val="both"/>
        <w:rPr>
          <w:lang w:val="pt-BR"/>
        </w:rPr>
      </w:pPr>
      <w:r w:rsidRPr="00D2632F">
        <w:rPr>
          <w:lang w:val="pt-BR"/>
        </w:rPr>
        <w:t xml:space="preserve">Uma vez diante de bactérias do gênero </w:t>
      </w:r>
      <w:r w:rsidR="0027695F" w:rsidRPr="00D2632F">
        <w:rPr>
          <w:b/>
          <w:i/>
          <w:lang w:val="pt-BR"/>
        </w:rPr>
        <w:t>Staphylococcus</w:t>
      </w:r>
      <w:r w:rsidRPr="00D2632F">
        <w:rPr>
          <w:b/>
          <w:lang w:val="pt-BR"/>
        </w:rPr>
        <w:t>,</w:t>
      </w:r>
      <w:r w:rsidRPr="00D2632F">
        <w:rPr>
          <w:lang w:val="pt-BR"/>
        </w:rPr>
        <w:t xml:space="preserve"> utiliza-se a </w:t>
      </w:r>
      <w:r w:rsidRPr="00D2632F">
        <w:rPr>
          <w:u w:val="single"/>
          <w:lang w:val="pt-BR"/>
        </w:rPr>
        <w:t>prova da coagulase</w:t>
      </w:r>
      <w:r w:rsidRPr="00D2632F">
        <w:rPr>
          <w:lang w:val="pt-BR"/>
        </w:rPr>
        <w:t xml:space="preserve"> para caracterizar </w:t>
      </w:r>
      <w:r w:rsidR="0027695F" w:rsidRPr="00D2632F">
        <w:rPr>
          <w:b/>
          <w:i/>
          <w:lang w:val="pt-BR"/>
        </w:rPr>
        <w:t>Staphylococcus</w:t>
      </w:r>
      <w:r w:rsidRPr="00D2632F">
        <w:rPr>
          <w:b/>
          <w:i/>
          <w:lang w:val="pt-BR"/>
        </w:rPr>
        <w:t xml:space="preserve"> aureus</w:t>
      </w:r>
      <w:r w:rsidRPr="00D2632F">
        <w:rPr>
          <w:lang w:val="pt-BR"/>
        </w:rPr>
        <w:t xml:space="preserve">, espécie de grande importância médica. Esta espécie coagula o plasma pela ação da coagulase. </w:t>
      </w:r>
    </w:p>
    <w:p w:rsidR="008A1311" w:rsidRPr="00D2632F" w:rsidRDefault="008A1311" w:rsidP="008A1311">
      <w:pPr>
        <w:spacing w:line="360" w:lineRule="auto"/>
        <w:ind w:firstLine="567"/>
        <w:jc w:val="both"/>
        <w:rPr>
          <w:lang w:val="pt-BR"/>
        </w:rPr>
      </w:pPr>
      <w:r w:rsidRPr="00D2632F">
        <w:rPr>
          <w:lang w:val="pt-BR"/>
        </w:rPr>
        <w:t xml:space="preserve">Uma vez diante de bactérias do gênero </w:t>
      </w:r>
      <w:r w:rsidR="0027695F" w:rsidRPr="00D2632F">
        <w:rPr>
          <w:b/>
          <w:i/>
          <w:lang w:val="pt-BR"/>
        </w:rPr>
        <w:t>Streptococcus</w:t>
      </w:r>
      <w:r w:rsidRPr="00D2632F">
        <w:rPr>
          <w:lang w:val="pt-BR"/>
        </w:rPr>
        <w:t xml:space="preserve">, a capacidade de colônias isoladas de </w:t>
      </w:r>
      <w:r w:rsidRPr="00D2632F">
        <w:rPr>
          <w:u w:val="single"/>
          <w:lang w:val="pt-BR"/>
        </w:rPr>
        <w:t>hemolizar hemácias de carneiro</w:t>
      </w:r>
      <w:r w:rsidRPr="00D2632F">
        <w:rPr>
          <w:lang w:val="pt-BR"/>
        </w:rPr>
        <w:t xml:space="preserve"> presentes em meio sólido Agar sangue é considerada para iniciar a identificação das espécies, independentemente da atividade biológica destas hemolisinas. As </w:t>
      </w:r>
      <w:r w:rsidRPr="00D2632F">
        <w:rPr>
          <w:b/>
          <w:lang w:val="pt-BR"/>
        </w:rPr>
        <w:t>hemolisinas</w:t>
      </w:r>
      <w:r w:rsidRPr="00D2632F">
        <w:rPr>
          <w:lang w:val="pt-BR"/>
        </w:rPr>
        <w:t xml:space="preserve"> são enzimas ou toxinas que destroem os glóbulos vermelhos e outras células. Existem hemolisinas, com diferentes propriedades, que são produzidas não somente pelas bactérias patogênicas como também pelas não patogênicas. Estas bactérias </w:t>
      </w:r>
      <w:r w:rsidRPr="00D2632F">
        <w:rPr>
          <w:lang w:val="pt-BR"/>
        </w:rPr>
        <w:lastRenderedPageBreak/>
        <w:t xml:space="preserve">podem produzir halos claros em volta da colônia (halo de hemólise). No que diz respeito às bactérias do gênero </w:t>
      </w:r>
      <w:r w:rsidRPr="00D2632F">
        <w:rPr>
          <w:b/>
          <w:i/>
          <w:lang w:val="pt-BR"/>
        </w:rPr>
        <w:t>Streptococcus</w:t>
      </w:r>
      <w:r w:rsidRPr="00D2632F">
        <w:rPr>
          <w:lang w:val="pt-BR"/>
        </w:rPr>
        <w:t xml:space="preserve">, quando o halo é totalmente claro, diz-se que a hemólise é do tipo </w:t>
      </w:r>
      <w:r w:rsidRPr="00D2632F">
        <w:rPr>
          <w:b/>
          <w:u w:val="single"/>
          <w:lang w:val="pt-BR"/>
        </w:rPr>
        <w:t>beta</w:t>
      </w:r>
      <w:r w:rsidRPr="00D2632F">
        <w:rPr>
          <w:u w:val="single"/>
          <w:lang w:val="pt-BR"/>
        </w:rPr>
        <w:t xml:space="preserve"> (</w:t>
      </w:r>
      <w:r w:rsidRPr="00D2632F">
        <w:rPr>
          <w:rFonts w:ascii="Symbol" w:hAnsi="Symbol"/>
          <w:b/>
          <w:u w:val="single"/>
          <w:lang w:val="pt-BR"/>
        </w:rPr>
        <w:t></w:t>
      </w:r>
      <w:r w:rsidRPr="00D2632F">
        <w:rPr>
          <w:u w:val="single"/>
          <w:lang w:val="pt-BR"/>
        </w:rPr>
        <w:t>-destruição total das hemácias)</w:t>
      </w:r>
      <w:r w:rsidRPr="00D2632F">
        <w:rPr>
          <w:lang w:val="pt-BR"/>
        </w:rPr>
        <w:t xml:space="preserve">; quando esverdeado, diz-se hemólise é do tipo </w:t>
      </w:r>
      <w:r w:rsidRPr="00D2632F">
        <w:rPr>
          <w:b/>
          <w:u w:val="single"/>
          <w:lang w:val="pt-BR"/>
        </w:rPr>
        <w:t xml:space="preserve">alfa </w:t>
      </w:r>
      <w:r w:rsidRPr="00D2632F">
        <w:rPr>
          <w:u w:val="single"/>
          <w:lang w:val="pt-BR"/>
        </w:rPr>
        <w:t>(</w:t>
      </w:r>
      <w:r w:rsidRPr="00D2632F">
        <w:rPr>
          <w:rFonts w:ascii="Symbol" w:hAnsi="Symbol"/>
          <w:b/>
          <w:u w:val="single"/>
          <w:lang w:val="pt-BR"/>
        </w:rPr>
        <w:t></w:t>
      </w:r>
      <w:r w:rsidRPr="00D2632F">
        <w:rPr>
          <w:u w:val="single"/>
          <w:lang w:val="pt-BR"/>
        </w:rPr>
        <w:t xml:space="preserve"> - destruição parcial das hemácias</w:t>
      </w:r>
      <w:r w:rsidRPr="00D2632F">
        <w:rPr>
          <w:lang w:val="pt-BR"/>
        </w:rPr>
        <w:t xml:space="preserve">); e, quando não há hemólise, esta é chamada do tipo </w:t>
      </w:r>
      <w:r w:rsidRPr="00D2632F">
        <w:rPr>
          <w:b/>
          <w:lang w:val="pt-BR"/>
        </w:rPr>
        <w:t xml:space="preserve">gama </w:t>
      </w:r>
      <w:r w:rsidRPr="00D2632F">
        <w:rPr>
          <w:u w:val="single"/>
          <w:lang w:val="pt-BR"/>
        </w:rPr>
        <w:t>(</w:t>
      </w:r>
      <w:r w:rsidRPr="00D2632F">
        <w:rPr>
          <w:rFonts w:ascii="Symbol" w:hAnsi="Symbol"/>
          <w:b/>
          <w:u w:val="single"/>
          <w:lang w:val="pt-BR"/>
        </w:rPr>
        <w:t></w:t>
      </w:r>
      <w:r w:rsidRPr="00D2632F">
        <w:rPr>
          <w:rFonts w:ascii="Symbol" w:hAnsi="Symbol"/>
          <w:b/>
          <w:u w:val="single"/>
          <w:lang w:val="pt-BR"/>
        </w:rPr>
        <w:t></w:t>
      </w:r>
      <w:r w:rsidRPr="00D2632F">
        <w:rPr>
          <w:u w:val="single"/>
          <w:lang w:val="pt-BR"/>
        </w:rPr>
        <w:t>- ausência de hemólise</w:t>
      </w:r>
      <w:r w:rsidRPr="00D2632F">
        <w:rPr>
          <w:lang w:val="pt-BR"/>
        </w:rPr>
        <w:t>).</w:t>
      </w:r>
    </w:p>
    <w:p w:rsidR="008A1311" w:rsidRPr="00D2632F" w:rsidRDefault="008A1311" w:rsidP="008A1311">
      <w:pPr>
        <w:pStyle w:val="BodyText"/>
        <w:spacing w:line="360" w:lineRule="auto"/>
        <w:ind w:right="-51" w:firstLine="567"/>
        <w:rPr>
          <w:rFonts w:ascii="Times New Roman" w:hAnsi="Times New Roman"/>
          <w:lang w:val="pt-BR"/>
        </w:rPr>
      </w:pPr>
      <w:r w:rsidRPr="00D2632F">
        <w:rPr>
          <w:rFonts w:ascii="Times New Roman" w:hAnsi="Times New Roman"/>
          <w:lang w:val="pt-BR"/>
        </w:rPr>
        <w:t xml:space="preserve">Em se tratando de uma bactéria </w:t>
      </w:r>
      <w:r w:rsidR="00D97596" w:rsidRPr="00D97596">
        <w:rPr>
          <w:rFonts w:ascii="Symbol" w:hAnsi="Symbol"/>
          <w:b/>
          <w:lang w:val="pt-BR"/>
        </w:rPr>
        <w:t></w:t>
      </w:r>
      <w:r w:rsidRPr="00D97596">
        <w:rPr>
          <w:rFonts w:ascii="Times New Roman" w:hAnsi="Times New Roman"/>
          <w:b/>
          <w:lang w:val="pt-BR"/>
        </w:rPr>
        <w:t>-</w:t>
      </w:r>
      <w:r w:rsidRPr="00D2632F">
        <w:rPr>
          <w:rFonts w:ascii="Times New Roman" w:hAnsi="Times New Roman"/>
          <w:b/>
          <w:lang w:val="pt-BR"/>
        </w:rPr>
        <w:t>hemolítica</w:t>
      </w:r>
      <w:r w:rsidRPr="00D2632F">
        <w:rPr>
          <w:rFonts w:ascii="Times New Roman" w:hAnsi="Times New Roman"/>
          <w:lang w:val="pt-BR"/>
        </w:rPr>
        <w:t xml:space="preserve">, utiliza-se a </w:t>
      </w:r>
      <w:r w:rsidRPr="00D2632F">
        <w:rPr>
          <w:rFonts w:ascii="Times New Roman" w:hAnsi="Times New Roman"/>
          <w:b/>
          <w:lang w:val="pt-BR"/>
        </w:rPr>
        <w:t>prova da bacitracina</w:t>
      </w:r>
      <w:r w:rsidRPr="00D2632F">
        <w:rPr>
          <w:rFonts w:ascii="Times New Roman" w:hAnsi="Times New Roman"/>
          <w:lang w:val="pt-BR"/>
        </w:rPr>
        <w:t xml:space="preserve"> que caracteriza </w:t>
      </w:r>
      <w:r w:rsidR="0027695F" w:rsidRPr="00D2632F">
        <w:rPr>
          <w:rFonts w:ascii="Times New Roman" w:hAnsi="Times New Roman"/>
          <w:b/>
          <w:i/>
          <w:lang w:val="pt-BR"/>
        </w:rPr>
        <w:t>Streptococcus</w:t>
      </w:r>
      <w:r w:rsidRPr="00D2632F">
        <w:rPr>
          <w:rFonts w:ascii="Times New Roman" w:hAnsi="Times New Roman"/>
          <w:b/>
          <w:i/>
          <w:lang w:val="pt-BR"/>
        </w:rPr>
        <w:t xml:space="preserve"> pyogenes</w:t>
      </w:r>
      <w:r w:rsidRPr="00D2632F">
        <w:rPr>
          <w:rFonts w:ascii="Times New Roman" w:hAnsi="Times New Roman"/>
          <w:lang w:val="pt-BR"/>
        </w:rPr>
        <w:t>, (</w:t>
      </w:r>
      <w:r w:rsidRPr="00D2632F">
        <w:rPr>
          <w:rFonts w:ascii="Times New Roman" w:hAnsi="Times New Roman"/>
          <w:i/>
          <w:lang w:val="pt-BR"/>
        </w:rPr>
        <w:t>Streptococcus</w:t>
      </w:r>
      <w:r w:rsidRPr="00D2632F">
        <w:rPr>
          <w:rFonts w:ascii="Times New Roman" w:hAnsi="Times New Roman"/>
          <w:lang w:val="pt-BR"/>
        </w:rPr>
        <w:t xml:space="preserve"> </w:t>
      </w:r>
      <w:r w:rsidRPr="00D2632F">
        <w:rPr>
          <w:rFonts w:ascii="Times New Roman" w:hAnsi="Times New Roman"/>
          <w:u w:val="single"/>
          <w:lang w:val="pt-BR"/>
        </w:rPr>
        <w:t>beta-hemolíticos do grupo A</w:t>
      </w:r>
      <w:r w:rsidRPr="00D2632F">
        <w:rPr>
          <w:rFonts w:ascii="Times New Roman" w:hAnsi="Times New Roman"/>
          <w:lang w:val="pt-BR"/>
        </w:rPr>
        <w:t xml:space="preserve"> (sorogrupo A). Um disco de papel filtro contendo 0,05 unidades de bacitracina é depositado na superfície de uma placa com Ágar sangue semeado previamente com a bactéria em estudo. </w:t>
      </w:r>
      <w:r w:rsidRPr="00D2632F">
        <w:rPr>
          <w:rFonts w:ascii="Times New Roman" w:hAnsi="Times New Roman"/>
          <w:u w:val="single"/>
          <w:lang w:val="pt-BR"/>
        </w:rPr>
        <w:t xml:space="preserve">Os estreptococos beta-hemolíticos do grupo A são sensíveis a </w:t>
      </w:r>
      <w:r w:rsidR="0027695F" w:rsidRPr="00D2632F">
        <w:rPr>
          <w:rFonts w:ascii="Times New Roman" w:hAnsi="Times New Roman"/>
          <w:u w:val="single"/>
          <w:lang w:val="pt-BR"/>
        </w:rPr>
        <w:t>bacitracina</w:t>
      </w:r>
      <w:r w:rsidRPr="00D2632F">
        <w:rPr>
          <w:rFonts w:ascii="Times New Roman" w:hAnsi="Times New Roman"/>
          <w:u w:val="single"/>
          <w:lang w:val="pt-BR"/>
        </w:rPr>
        <w:t xml:space="preserve"> e, portanto, apresentam zona de inibição de 12 a 17 mm</w:t>
      </w:r>
      <w:r w:rsidRPr="00D2632F">
        <w:rPr>
          <w:rFonts w:ascii="Times New Roman" w:hAnsi="Times New Roman"/>
          <w:lang w:val="pt-BR"/>
        </w:rPr>
        <w:t xml:space="preserve">; </w:t>
      </w:r>
      <w:r w:rsidR="00D97596" w:rsidRPr="00D2632F">
        <w:rPr>
          <w:rFonts w:ascii="Times New Roman" w:hAnsi="Times New Roman"/>
          <w:lang w:val="pt-BR"/>
        </w:rPr>
        <w:t>enquanto</w:t>
      </w:r>
      <w:r w:rsidRPr="00D2632F">
        <w:rPr>
          <w:rFonts w:ascii="Times New Roman" w:hAnsi="Times New Roman"/>
          <w:lang w:val="pt-BR"/>
        </w:rPr>
        <w:t xml:space="preserve">, os </w:t>
      </w:r>
      <w:r w:rsidRPr="00D2632F">
        <w:rPr>
          <w:rFonts w:ascii="Times New Roman" w:hAnsi="Times New Roman"/>
          <w:u w:val="single"/>
          <w:lang w:val="pt-BR"/>
        </w:rPr>
        <w:t xml:space="preserve">demais grupos de estreptococos geralmente </w:t>
      </w:r>
      <w:r w:rsidRPr="00D2632F">
        <w:rPr>
          <w:rFonts w:ascii="Times New Roman" w:hAnsi="Times New Roman"/>
          <w:b/>
          <w:u w:val="single"/>
          <w:lang w:val="pt-BR"/>
        </w:rPr>
        <w:t>não</w:t>
      </w:r>
      <w:r w:rsidRPr="00D2632F">
        <w:rPr>
          <w:rFonts w:ascii="Times New Roman" w:hAnsi="Times New Roman"/>
          <w:u w:val="single"/>
          <w:lang w:val="pt-BR"/>
        </w:rPr>
        <w:t xml:space="preserve"> são inibidos</w:t>
      </w:r>
      <w:r w:rsidRPr="00D2632F">
        <w:rPr>
          <w:rFonts w:ascii="Times New Roman" w:hAnsi="Times New Roman"/>
          <w:lang w:val="pt-BR"/>
        </w:rPr>
        <w:t xml:space="preserve"> (</w:t>
      </w:r>
      <w:r w:rsidRPr="00D2632F">
        <w:rPr>
          <w:rFonts w:ascii="Times New Roman" w:hAnsi="Times New Roman"/>
          <w:b/>
          <w:lang w:val="pt-BR"/>
        </w:rPr>
        <w:t>Fig. 3</w:t>
      </w:r>
      <w:r w:rsidRPr="00D2632F">
        <w:rPr>
          <w:rFonts w:ascii="Times New Roman" w:hAnsi="Times New Roman"/>
          <w:lang w:val="pt-BR"/>
        </w:rPr>
        <w:t>).</w:t>
      </w:r>
    </w:p>
    <w:p w:rsidR="00401230" w:rsidRDefault="008A1311" w:rsidP="00401230">
      <w:pPr>
        <w:spacing w:line="360" w:lineRule="auto"/>
        <w:ind w:firstLine="567"/>
        <w:jc w:val="both"/>
        <w:rPr>
          <w:b/>
          <w:lang w:val="pt-BR"/>
        </w:rPr>
      </w:pPr>
      <w:r w:rsidRPr="00D2632F">
        <w:rPr>
          <w:lang w:val="pt-BR"/>
        </w:rPr>
        <w:t xml:space="preserve">Em se tratando de </w:t>
      </w:r>
      <w:r w:rsidRPr="00D2632F">
        <w:rPr>
          <w:u w:val="single"/>
          <w:lang w:val="pt-BR"/>
        </w:rPr>
        <w:t>estreptococos alfa-hemolíticos,</w:t>
      </w:r>
      <w:r w:rsidRPr="00D2632F">
        <w:rPr>
          <w:lang w:val="pt-BR"/>
        </w:rPr>
        <w:t xml:space="preserve"> utiliza-se de maneira semelhante a </w:t>
      </w:r>
      <w:r w:rsidRPr="00D2632F">
        <w:rPr>
          <w:b/>
          <w:lang w:val="pt-BR"/>
        </w:rPr>
        <w:t xml:space="preserve">prova da </w:t>
      </w:r>
      <w:r w:rsidR="00857554">
        <w:rPr>
          <w:b/>
          <w:lang w:val="pt-BR"/>
        </w:rPr>
        <w:t>O</w:t>
      </w:r>
      <w:r w:rsidRPr="00D2632F">
        <w:rPr>
          <w:b/>
          <w:lang w:val="pt-BR"/>
        </w:rPr>
        <w:t>ptoquina</w:t>
      </w:r>
      <w:r w:rsidRPr="00D2632F">
        <w:rPr>
          <w:lang w:val="pt-BR"/>
        </w:rPr>
        <w:t xml:space="preserve"> (cloreto de etil-hidrocupreina). Se o estreptococo em estudo for o </w:t>
      </w:r>
      <w:r w:rsidR="0027695F" w:rsidRPr="00D2632F">
        <w:rPr>
          <w:b/>
          <w:i/>
          <w:lang w:val="pt-BR"/>
        </w:rPr>
        <w:t>Streptococcus</w:t>
      </w:r>
      <w:r w:rsidRPr="00D2632F">
        <w:rPr>
          <w:b/>
          <w:i/>
          <w:lang w:val="pt-BR"/>
        </w:rPr>
        <w:t xml:space="preserve"> pneumoniae</w:t>
      </w:r>
      <w:r w:rsidRPr="00D2632F">
        <w:rPr>
          <w:lang w:val="pt-BR"/>
        </w:rPr>
        <w:t xml:space="preserve"> (pneumococo) haverá, </w:t>
      </w:r>
      <w:r w:rsidRPr="00857554">
        <w:rPr>
          <w:lang w:val="pt-BR"/>
        </w:rPr>
        <w:t>uma zona de inibição de crescimento de 15 a 30 mm</w:t>
      </w:r>
      <w:r w:rsidRPr="00D2632F">
        <w:rPr>
          <w:u w:val="single"/>
          <w:lang w:val="pt-BR"/>
        </w:rPr>
        <w:t xml:space="preserve"> </w:t>
      </w:r>
      <w:r w:rsidRPr="00D2632F">
        <w:rPr>
          <w:lang w:val="pt-BR"/>
        </w:rPr>
        <w:t>(</w:t>
      </w:r>
      <w:r w:rsidRPr="00D2632F">
        <w:rPr>
          <w:b/>
          <w:lang w:val="pt-BR"/>
        </w:rPr>
        <w:t>Fig. 3</w:t>
      </w:r>
      <w:r w:rsidRPr="00D2632F">
        <w:rPr>
          <w:lang w:val="pt-BR"/>
        </w:rPr>
        <w:t>).</w:t>
      </w:r>
      <w:r w:rsidRPr="00D2632F">
        <w:rPr>
          <w:b/>
          <w:lang w:val="pt-BR"/>
        </w:rPr>
        <w:t xml:space="preserve">  </w:t>
      </w:r>
    </w:p>
    <w:p w:rsidR="00401230" w:rsidRDefault="00401230" w:rsidP="00401230">
      <w:pPr>
        <w:spacing w:line="360" w:lineRule="auto"/>
        <w:ind w:firstLine="567"/>
        <w:jc w:val="both"/>
        <w:rPr>
          <w:b/>
          <w:lang w:val="pt-BR"/>
        </w:rPr>
      </w:pP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9355"/>
      </w:tblGrid>
      <w:tr w:rsidR="00401230" w:rsidTr="00697191">
        <w:tc>
          <w:tcPr>
            <w:tcW w:w="9355" w:type="dxa"/>
            <w:tcBorders>
              <w:bottom w:val="single" w:sz="4" w:space="0" w:color="auto"/>
            </w:tcBorders>
            <w:shd w:val="clear" w:color="auto" w:fill="EDFDF0"/>
          </w:tcPr>
          <w:p w:rsidR="00401230" w:rsidRPr="00D2632F" w:rsidRDefault="00401230" w:rsidP="00401230">
            <w:pPr>
              <w:pStyle w:val="BodyText"/>
              <w:shd w:val="clear" w:color="auto" w:fill="ECFFE5"/>
              <w:spacing w:line="240" w:lineRule="auto"/>
              <w:ind w:right="-799" w:firstLine="360"/>
              <w:rPr>
                <w:rFonts w:ascii="Tahoma" w:hAnsi="Tahoma" w:cs="Tahoma"/>
                <w:b/>
                <w:lang w:val="pt-BR"/>
              </w:rPr>
            </w:pPr>
            <w:r w:rsidRPr="00D2632F">
              <w:rPr>
                <w:b/>
                <w:sz w:val="22"/>
                <w:lang w:val="pt-BR"/>
              </w:rPr>
              <w:t xml:space="preserve">                                  </w:t>
            </w:r>
            <w:r w:rsidRPr="00D2632F">
              <w:rPr>
                <w:rFonts w:ascii="Tahoma" w:hAnsi="Tahoma" w:cs="Tahoma"/>
                <w:b/>
                <w:lang w:val="pt-BR"/>
              </w:rPr>
              <w:t>Cocos Gram-Positivos</w:t>
            </w:r>
          </w:p>
          <w:p w:rsidR="00401230" w:rsidRPr="00D2632F" w:rsidRDefault="00401230" w:rsidP="00401230">
            <w:pPr>
              <w:pStyle w:val="BodyText"/>
              <w:shd w:val="clear" w:color="auto" w:fill="ECFFE5"/>
              <w:spacing w:line="240" w:lineRule="auto"/>
              <w:ind w:right="-799" w:firstLine="360"/>
              <w:rPr>
                <w:sz w:val="22"/>
                <w:lang w:val="pt-BR"/>
              </w:rPr>
            </w:pPr>
            <w:r w:rsidRPr="00D2632F">
              <w:rPr>
                <w:noProof/>
                <w:sz w:val="22"/>
                <w:lang w:val="pt-BR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0" allowOverlap="1" wp14:anchorId="73A80ABC" wp14:editId="10B0C2AA">
                      <wp:simplePos x="0" y="0"/>
                      <wp:positionH relativeFrom="column">
                        <wp:posOffset>2242185</wp:posOffset>
                      </wp:positionH>
                      <wp:positionV relativeFrom="paragraph">
                        <wp:posOffset>40640</wp:posOffset>
                      </wp:positionV>
                      <wp:extent cx="0" cy="548640"/>
                      <wp:effectExtent l="0" t="0" r="0" b="0"/>
                      <wp:wrapNone/>
                      <wp:docPr id="110" name="Line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0" cy="5486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85E9C75" id="Line 97" o:spid="_x0000_s1026" style="position:absolute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55pt,3.2pt" to="176.55pt,46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" o:allowincell="f">
                      <o:lock v:ext="edit" shapetype="f"/>
                    </v:line>
                  </w:pict>
                </mc:Fallback>
              </mc:AlternateContent>
            </w:r>
          </w:p>
          <w:p w:rsidR="00401230" w:rsidRPr="00D2632F" w:rsidRDefault="00401230" w:rsidP="00401230">
            <w:pPr>
              <w:pStyle w:val="BodyText"/>
              <w:shd w:val="clear" w:color="auto" w:fill="ECFFE5"/>
              <w:spacing w:line="240" w:lineRule="auto"/>
              <w:ind w:right="-799" w:firstLine="360"/>
              <w:rPr>
                <w:sz w:val="22"/>
                <w:lang w:val="pt-BR"/>
              </w:rPr>
            </w:pPr>
            <w:r w:rsidRPr="00D2632F">
              <w:rPr>
                <w:sz w:val="22"/>
                <w:lang w:val="pt-BR"/>
              </w:rPr>
              <w:tab/>
            </w:r>
            <w:r w:rsidRPr="00D2632F">
              <w:rPr>
                <w:sz w:val="22"/>
                <w:lang w:val="pt-BR"/>
              </w:rPr>
              <w:tab/>
            </w:r>
            <w:r w:rsidRPr="00D2632F">
              <w:rPr>
                <w:sz w:val="22"/>
                <w:lang w:val="pt-BR"/>
              </w:rPr>
              <w:tab/>
            </w:r>
            <w:r w:rsidRPr="00D2632F">
              <w:rPr>
                <w:sz w:val="22"/>
                <w:lang w:val="pt-BR"/>
              </w:rPr>
              <w:tab/>
            </w:r>
            <w:r w:rsidRPr="00D2632F">
              <w:rPr>
                <w:sz w:val="22"/>
                <w:lang w:val="pt-BR"/>
              </w:rPr>
              <w:tab/>
              <w:t xml:space="preserve"> - </w:t>
            </w:r>
            <w:r w:rsidRPr="00D2632F">
              <w:rPr>
                <w:b/>
                <w:sz w:val="22"/>
                <w:lang w:val="pt-BR"/>
              </w:rPr>
              <w:t>Prova da</w:t>
            </w:r>
            <w:r w:rsidRPr="00D2632F">
              <w:rPr>
                <w:sz w:val="22"/>
                <w:lang w:val="pt-BR"/>
              </w:rPr>
              <w:t xml:space="preserve"> </w:t>
            </w:r>
            <w:r w:rsidRPr="00D2632F">
              <w:rPr>
                <w:b/>
                <w:sz w:val="22"/>
                <w:lang w:val="pt-BR"/>
              </w:rPr>
              <w:t>catalase</w:t>
            </w:r>
          </w:p>
          <w:p w:rsidR="00401230" w:rsidRPr="00D2632F" w:rsidRDefault="00401230" w:rsidP="00401230">
            <w:pPr>
              <w:pStyle w:val="BodyText"/>
              <w:shd w:val="clear" w:color="auto" w:fill="ECFFE5"/>
              <w:spacing w:line="240" w:lineRule="auto"/>
              <w:ind w:right="-799" w:firstLine="360"/>
              <w:rPr>
                <w:sz w:val="22"/>
                <w:lang w:val="pt-BR"/>
              </w:rPr>
            </w:pPr>
            <w:r w:rsidRPr="00D2632F">
              <w:rPr>
                <w:sz w:val="22"/>
                <w:lang w:val="pt-BR"/>
              </w:rPr>
              <w:tab/>
              <w:t xml:space="preserve">               </w:t>
            </w:r>
            <w:r w:rsidRPr="00D2632F">
              <w:rPr>
                <w:sz w:val="22"/>
                <w:lang w:val="pt-BR"/>
              </w:rPr>
              <w:tab/>
            </w:r>
            <w:r w:rsidRPr="00D2632F">
              <w:rPr>
                <w:sz w:val="22"/>
                <w:lang w:val="pt-BR"/>
              </w:rPr>
              <w:tab/>
            </w:r>
            <w:r w:rsidRPr="00D2632F">
              <w:rPr>
                <w:sz w:val="22"/>
                <w:lang w:val="pt-BR"/>
              </w:rPr>
              <w:tab/>
            </w:r>
            <w:r w:rsidRPr="00D2632F">
              <w:rPr>
                <w:sz w:val="22"/>
                <w:lang w:val="pt-BR"/>
              </w:rPr>
              <w:tab/>
            </w:r>
          </w:p>
          <w:p w:rsidR="00401230" w:rsidRPr="00D2632F" w:rsidRDefault="00401230" w:rsidP="00401230">
            <w:pPr>
              <w:pStyle w:val="BodyText"/>
              <w:shd w:val="clear" w:color="auto" w:fill="ECFFE5"/>
              <w:spacing w:line="240" w:lineRule="auto"/>
              <w:ind w:right="-799" w:firstLine="360"/>
              <w:rPr>
                <w:lang w:val="pt-BR"/>
              </w:rPr>
            </w:pPr>
            <w:r w:rsidRPr="00D2632F">
              <w:rPr>
                <w:rFonts w:cs="Arial"/>
                <w:i/>
                <w:noProof/>
                <w:color w:val="0000FF"/>
                <w:sz w:val="22"/>
                <w:lang w:val="pt-BR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6828AAAE" wp14:editId="7B28B484">
                      <wp:simplePos x="0" y="0"/>
                      <wp:positionH relativeFrom="column">
                        <wp:posOffset>1143000</wp:posOffset>
                      </wp:positionH>
                      <wp:positionV relativeFrom="paragraph">
                        <wp:posOffset>186055</wp:posOffset>
                      </wp:positionV>
                      <wp:extent cx="0" cy="228600"/>
                      <wp:effectExtent l="63500" t="0" r="38100" b="25400"/>
                      <wp:wrapNone/>
                      <wp:docPr id="111" name="Line 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18A1EEA" id="Line 179" o:spid="_x0000_s1026" style="position:absolute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14.65pt" to="90pt,32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">
                      <v:stroke endarrow="block"/>
                      <o:lock v:ext="edit" shapetype="f"/>
                    </v:line>
                  </w:pict>
                </mc:Fallback>
              </mc:AlternateContent>
            </w:r>
            <w:r w:rsidRPr="00D2632F">
              <w:rPr>
                <w:noProof/>
                <w:sz w:val="22"/>
                <w:lang w:val="pt-BR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0" allowOverlap="1" wp14:anchorId="63A22DF4" wp14:editId="5FC9C92C">
                      <wp:simplePos x="0" y="0"/>
                      <wp:positionH relativeFrom="column">
                        <wp:posOffset>4436745</wp:posOffset>
                      </wp:positionH>
                      <wp:positionV relativeFrom="paragraph">
                        <wp:posOffset>129540</wp:posOffset>
                      </wp:positionV>
                      <wp:extent cx="20955" cy="628015"/>
                      <wp:effectExtent l="38100" t="0" r="29845" b="19685"/>
                      <wp:wrapNone/>
                      <wp:docPr id="112" name="Line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20955" cy="62801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A6CC130" id="Line 103" o:spid="_x0000_s1026" style="position:absolute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9.35pt,10.2pt" to="351pt,59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" o:allowincell="f">
                      <v:stroke endarrow="block"/>
                      <o:lock v:ext="edit" shapetype="f"/>
                    </v:line>
                  </w:pict>
                </mc:Fallback>
              </mc:AlternateContent>
            </w:r>
            <w:r w:rsidRPr="00D2632F">
              <w:rPr>
                <w:noProof/>
                <w:sz w:val="22"/>
                <w:lang w:val="pt-BR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0" allowOverlap="1" wp14:anchorId="5B378D86" wp14:editId="7D3D4723">
                      <wp:simplePos x="0" y="0"/>
                      <wp:positionH relativeFrom="column">
                        <wp:posOffset>1144905</wp:posOffset>
                      </wp:positionH>
                      <wp:positionV relativeFrom="paragraph">
                        <wp:posOffset>129540</wp:posOffset>
                      </wp:positionV>
                      <wp:extent cx="3291840" cy="0"/>
                      <wp:effectExtent l="0" t="0" r="0" b="0"/>
                      <wp:wrapNone/>
                      <wp:docPr id="113" name="Line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32918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2F43461" id="Line 96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.15pt,10.2pt" to="349.35pt,10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" o:allowincell="f">
                      <o:lock v:ext="edit" shapetype="f"/>
                    </v:line>
                  </w:pict>
                </mc:Fallback>
              </mc:AlternateContent>
            </w:r>
            <w:r w:rsidRPr="00D2632F">
              <w:rPr>
                <w:sz w:val="22"/>
                <w:lang w:val="pt-BR"/>
              </w:rPr>
              <w:tab/>
            </w:r>
            <w:r w:rsidRPr="00D2632F">
              <w:rPr>
                <w:sz w:val="22"/>
                <w:lang w:val="pt-BR"/>
              </w:rPr>
              <w:tab/>
            </w:r>
            <w:r w:rsidRPr="00D2632F">
              <w:rPr>
                <w:b/>
                <w:sz w:val="28"/>
                <w:szCs w:val="28"/>
                <w:highlight w:val="yellow"/>
                <w:lang w:val="pt-BR"/>
              </w:rPr>
              <w:t>+</w:t>
            </w:r>
            <w:r w:rsidRPr="00D2632F">
              <w:rPr>
                <w:lang w:val="pt-BR"/>
              </w:rPr>
              <w:tab/>
            </w:r>
            <w:r w:rsidRPr="00D2632F">
              <w:rPr>
                <w:lang w:val="pt-BR"/>
              </w:rPr>
              <w:tab/>
            </w:r>
            <w:r w:rsidRPr="00D2632F">
              <w:rPr>
                <w:lang w:val="pt-BR"/>
              </w:rPr>
              <w:tab/>
            </w:r>
            <w:r w:rsidRPr="00D2632F">
              <w:rPr>
                <w:lang w:val="pt-BR"/>
              </w:rPr>
              <w:tab/>
            </w:r>
            <w:r w:rsidRPr="00D2632F">
              <w:rPr>
                <w:lang w:val="pt-BR"/>
              </w:rPr>
              <w:tab/>
            </w:r>
            <w:r w:rsidRPr="00D2632F">
              <w:rPr>
                <w:lang w:val="pt-BR"/>
              </w:rPr>
              <w:tab/>
            </w:r>
            <w:r w:rsidRPr="00D2632F">
              <w:rPr>
                <w:lang w:val="pt-BR"/>
              </w:rPr>
              <w:tab/>
            </w:r>
            <w:r w:rsidRPr="00D2632F">
              <w:rPr>
                <w:lang w:val="pt-BR"/>
              </w:rPr>
              <w:tab/>
            </w:r>
            <w:r w:rsidRPr="00D2632F">
              <w:rPr>
                <w:b/>
                <w:sz w:val="28"/>
                <w:szCs w:val="28"/>
                <w:lang w:val="pt-BR"/>
              </w:rPr>
              <w:t xml:space="preserve"> </w:t>
            </w:r>
            <w:r w:rsidRPr="00D2632F">
              <w:rPr>
                <w:b/>
                <w:sz w:val="28"/>
                <w:szCs w:val="28"/>
                <w:highlight w:val="yellow"/>
                <w:lang w:val="pt-BR"/>
              </w:rPr>
              <w:t>-</w:t>
            </w:r>
          </w:p>
          <w:p w:rsidR="00401230" w:rsidRPr="00D2632F" w:rsidRDefault="00401230" w:rsidP="00401230">
            <w:pPr>
              <w:pStyle w:val="BodyText"/>
              <w:shd w:val="clear" w:color="auto" w:fill="ECFFE5"/>
              <w:spacing w:line="240" w:lineRule="auto"/>
              <w:ind w:right="-799"/>
              <w:rPr>
                <w:sz w:val="22"/>
                <w:lang w:val="pt-BR"/>
              </w:rPr>
            </w:pPr>
            <w:r w:rsidRPr="00D2632F">
              <w:rPr>
                <w:b/>
                <w:sz w:val="22"/>
                <w:lang w:val="pt-BR"/>
              </w:rPr>
              <w:tab/>
            </w:r>
            <w:r w:rsidRPr="00D2632F">
              <w:rPr>
                <w:b/>
                <w:sz w:val="22"/>
                <w:lang w:val="pt-BR"/>
              </w:rPr>
              <w:tab/>
              <w:t xml:space="preserve">        - Prova OF </w:t>
            </w:r>
            <w:r w:rsidRPr="00D2632F">
              <w:rPr>
                <w:sz w:val="22"/>
                <w:lang w:val="pt-BR"/>
              </w:rPr>
              <w:t>(Oxidação/Fermentação de Glicose)</w:t>
            </w:r>
          </w:p>
          <w:p w:rsidR="00401230" w:rsidRPr="00D2632F" w:rsidRDefault="00401230" w:rsidP="00401230">
            <w:pPr>
              <w:pStyle w:val="BodyText"/>
              <w:shd w:val="clear" w:color="auto" w:fill="ECFFE5"/>
              <w:spacing w:line="240" w:lineRule="auto"/>
              <w:ind w:right="-799" w:firstLine="360"/>
              <w:rPr>
                <w:b/>
                <w:sz w:val="22"/>
                <w:lang w:val="pt-BR"/>
              </w:rPr>
            </w:pPr>
            <w:r w:rsidRPr="00D2632F">
              <w:rPr>
                <w:b/>
                <w:noProof/>
                <w:sz w:val="22"/>
                <w:lang w:val="pt-BR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32DEF46A" wp14:editId="2E535329">
                      <wp:simplePos x="0" y="0"/>
                      <wp:positionH relativeFrom="column">
                        <wp:posOffset>1257300</wp:posOffset>
                      </wp:positionH>
                      <wp:positionV relativeFrom="paragraph">
                        <wp:posOffset>49530</wp:posOffset>
                      </wp:positionV>
                      <wp:extent cx="0" cy="182880"/>
                      <wp:effectExtent l="63500" t="0" r="25400" b="20320"/>
                      <wp:wrapNone/>
                      <wp:docPr id="114" name="Line 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0" cy="1828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A040C73" id="Line 180" o:spid="_x0000_s1026" style="position:absolute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3.9pt" to="99pt,18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">
                      <v:stroke endarrow="block"/>
                      <o:lock v:ext="edit" shapetype="f"/>
                    </v:line>
                  </w:pict>
                </mc:Fallback>
              </mc:AlternateContent>
            </w:r>
            <w:r w:rsidRPr="00D2632F">
              <w:rPr>
                <w:b/>
                <w:noProof/>
                <w:sz w:val="22"/>
                <w:lang w:val="pt-BR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4DAA1EC4" wp14:editId="126B1B00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49530</wp:posOffset>
                      </wp:positionV>
                      <wp:extent cx="0" cy="182880"/>
                      <wp:effectExtent l="63500" t="0" r="25400" b="20320"/>
                      <wp:wrapNone/>
                      <wp:docPr id="115" name="Line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0" cy="1828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236235B" id="Line 182" o:spid="_x0000_s1026" style="position:absolute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3.9pt" to="63pt,18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">
                      <v:stroke endarrow="block"/>
                      <o:lock v:ext="edit" shapetype="f"/>
                    </v:line>
                  </w:pict>
                </mc:Fallback>
              </mc:AlternateContent>
            </w:r>
            <w:r w:rsidRPr="00D2632F">
              <w:rPr>
                <w:b/>
                <w:sz w:val="22"/>
                <w:lang w:val="pt-BR"/>
              </w:rPr>
              <w:tab/>
            </w:r>
            <w:r w:rsidRPr="00D2632F">
              <w:rPr>
                <w:b/>
                <w:sz w:val="22"/>
                <w:lang w:val="pt-BR"/>
              </w:rPr>
              <w:tab/>
            </w:r>
          </w:p>
          <w:p w:rsidR="00401230" w:rsidRPr="00D2632F" w:rsidRDefault="00401230" w:rsidP="00401230">
            <w:pPr>
              <w:pStyle w:val="BodyText"/>
              <w:shd w:val="clear" w:color="auto" w:fill="ECFFE5"/>
              <w:spacing w:line="240" w:lineRule="auto"/>
              <w:ind w:right="-799" w:firstLine="360"/>
              <w:rPr>
                <w:b/>
                <w:sz w:val="22"/>
                <w:lang w:val="pt-BR"/>
              </w:rPr>
            </w:pPr>
            <w:r w:rsidRPr="00D2632F">
              <w:rPr>
                <w:b/>
                <w:noProof/>
                <w:sz w:val="22"/>
                <w:lang w:val="pt-BR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31F781A7" wp14:editId="7F35B569">
                      <wp:simplePos x="0" y="0"/>
                      <wp:positionH relativeFrom="column">
                        <wp:posOffset>792480</wp:posOffset>
                      </wp:positionH>
                      <wp:positionV relativeFrom="paragraph">
                        <wp:posOffset>-114300</wp:posOffset>
                      </wp:positionV>
                      <wp:extent cx="457200" cy="0"/>
                      <wp:effectExtent l="0" t="0" r="0" b="0"/>
                      <wp:wrapNone/>
                      <wp:docPr id="116" name="Line 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6C46713" id="Line 188" o:spid="_x0000_s1026" style="position:absolute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4pt,-9pt" to="98.4pt,-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">
                      <o:lock v:ext="edit" shapetype="f"/>
                    </v:line>
                  </w:pict>
                </mc:Fallback>
              </mc:AlternateContent>
            </w:r>
            <w:r w:rsidRPr="00D2632F">
              <w:rPr>
                <w:b/>
                <w:sz w:val="22"/>
                <w:lang w:val="pt-BR"/>
              </w:rPr>
              <w:tab/>
            </w:r>
          </w:p>
          <w:p w:rsidR="00401230" w:rsidRPr="00D2632F" w:rsidRDefault="00401230" w:rsidP="00401230">
            <w:pPr>
              <w:pStyle w:val="BodyText"/>
              <w:shd w:val="clear" w:color="auto" w:fill="ECFFE5"/>
              <w:spacing w:line="240" w:lineRule="auto"/>
              <w:ind w:right="-799"/>
              <w:rPr>
                <w:b/>
                <w:sz w:val="22"/>
                <w:lang w:val="pt-BR"/>
              </w:rPr>
            </w:pPr>
            <w:r w:rsidRPr="00D2632F">
              <w:rPr>
                <w:b/>
                <w:sz w:val="22"/>
                <w:lang w:val="pt-BR"/>
              </w:rPr>
              <w:t xml:space="preserve">Fermentação </w:t>
            </w:r>
            <w:r w:rsidRPr="00D2632F">
              <w:rPr>
                <w:b/>
                <w:sz w:val="22"/>
                <w:highlight w:val="yellow"/>
                <w:lang w:val="pt-BR"/>
              </w:rPr>
              <w:t>-</w:t>
            </w:r>
            <w:r w:rsidRPr="00D2632F">
              <w:rPr>
                <w:b/>
                <w:sz w:val="22"/>
                <w:lang w:val="pt-BR"/>
              </w:rPr>
              <w:t xml:space="preserve">       </w:t>
            </w:r>
            <w:proofErr w:type="gramStart"/>
            <w:r w:rsidRPr="00D2632F">
              <w:rPr>
                <w:b/>
                <w:sz w:val="22"/>
                <w:lang w:val="pt-BR"/>
              </w:rPr>
              <w:t xml:space="preserve">Fermentação  </w:t>
            </w:r>
            <w:r w:rsidRPr="00D2632F">
              <w:rPr>
                <w:b/>
                <w:sz w:val="22"/>
                <w:highlight w:val="yellow"/>
                <w:lang w:val="pt-BR"/>
              </w:rPr>
              <w:t>+</w:t>
            </w:r>
            <w:proofErr w:type="gramEnd"/>
            <w:r w:rsidRPr="00D2632F">
              <w:rPr>
                <w:b/>
                <w:sz w:val="22"/>
                <w:lang w:val="pt-BR"/>
              </w:rPr>
              <w:t xml:space="preserve"> </w:t>
            </w:r>
          </w:p>
          <w:p w:rsidR="00401230" w:rsidRPr="00D2632F" w:rsidRDefault="00401230" w:rsidP="00401230">
            <w:pPr>
              <w:pStyle w:val="BodyText"/>
              <w:shd w:val="clear" w:color="auto" w:fill="ECFFE5"/>
              <w:spacing w:line="240" w:lineRule="auto"/>
              <w:ind w:right="-799"/>
              <w:rPr>
                <w:rFonts w:cs="Arial"/>
                <w:b/>
                <w:i/>
                <w:color w:val="0000FF"/>
                <w:sz w:val="22"/>
                <w:lang w:val="pt-BR"/>
              </w:rPr>
            </w:pPr>
            <w:proofErr w:type="spellStart"/>
            <w:r w:rsidRPr="00D2632F">
              <w:rPr>
                <w:rFonts w:cs="Arial"/>
                <w:i/>
                <w:color w:val="0000FF"/>
                <w:sz w:val="22"/>
                <w:lang w:val="pt-BR"/>
              </w:rPr>
              <w:t>Micrococcus</w:t>
            </w:r>
            <w:proofErr w:type="spellEnd"/>
            <w:r w:rsidRPr="00D2632F">
              <w:rPr>
                <w:rFonts w:cs="Arial"/>
                <w:b/>
                <w:color w:val="0000FF"/>
                <w:sz w:val="22"/>
                <w:lang w:val="pt-BR"/>
              </w:rPr>
              <w:t xml:space="preserve">           </w:t>
            </w:r>
            <w:r w:rsidRPr="00D2632F">
              <w:rPr>
                <w:rFonts w:cs="Arial"/>
                <w:i/>
                <w:color w:val="0000FF"/>
                <w:sz w:val="22"/>
                <w:lang w:val="pt-BR"/>
              </w:rPr>
              <w:t>Staphylococcus</w:t>
            </w:r>
            <w:r w:rsidRPr="00D2632F">
              <w:rPr>
                <w:rFonts w:cs="Arial"/>
                <w:i/>
                <w:color w:val="0000FF"/>
                <w:sz w:val="22"/>
                <w:lang w:val="pt-BR"/>
              </w:rPr>
              <w:tab/>
            </w:r>
            <w:r w:rsidRPr="00D2632F">
              <w:rPr>
                <w:rFonts w:cs="Arial"/>
                <w:b/>
                <w:color w:val="0000FF"/>
                <w:sz w:val="22"/>
                <w:lang w:val="pt-BR"/>
              </w:rPr>
              <w:tab/>
            </w:r>
            <w:r w:rsidRPr="00D2632F">
              <w:rPr>
                <w:rFonts w:cs="Arial"/>
                <w:b/>
                <w:color w:val="0000FF"/>
                <w:sz w:val="22"/>
                <w:lang w:val="pt-BR"/>
              </w:rPr>
              <w:tab/>
            </w:r>
            <w:r w:rsidRPr="00D2632F">
              <w:rPr>
                <w:rFonts w:cs="Arial"/>
                <w:b/>
                <w:color w:val="0000FF"/>
                <w:sz w:val="22"/>
                <w:lang w:val="pt-BR"/>
              </w:rPr>
              <w:tab/>
              <w:t xml:space="preserve">    </w:t>
            </w:r>
            <w:r w:rsidRPr="00D2632F">
              <w:rPr>
                <w:rFonts w:cs="Arial"/>
                <w:i/>
                <w:color w:val="0000FF"/>
                <w:sz w:val="22"/>
                <w:lang w:val="pt-BR"/>
              </w:rPr>
              <w:t>Streptococcus</w:t>
            </w:r>
          </w:p>
          <w:p w:rsidR="00401230" w:rsidRPr="00D2632F" w:rsidRDefault="00401230" w:rsidP="00401230">
            <w:pPr>
              <w:pStyle w:val="BodyText"/>
              <w:shd w:val="clear" w:color="auto" w:fill="ECFFE5"/>
              <w:spacing w:line="240" w:lineRule="auto"/>
              <w:ind w:right="-799"/>
              <w:rPr>
                <w:b/>
                <w:sz w:val="22"/>
                <w:lang w:val="pt-BR"/>
              </w:rPr>
            </w:pPr>
            <w:r w:rsidRPr="00D2632F">
              <w:rPr>
                <w:b/>
                <w:noProof/>
                <w:sz w:val="22"/>
                <w:lang w:val="pt-BR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4A7D83DE" wp14:editId="4C38A5E7">
                      <wp:simplePos x="0" y="0"/>
                      <wp:positionH relativeFrom="column">
                        <wp:posOffset>1257300</wp:posOffset>
                      </wp:positionH>
                      <wp:positionV relativeFrom="paragraph">
                        <wp:posOffset>92710</wp:posOffset>
                      </wp:positionV>
                      <wp:extent cx="0" cy="640080"/>
                      <wp:effectExtent l="0" t="0" r="0" b="0"/>
                      <wp:wrapNone/>
                      <wp:docPr id="117" name="Line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0" cy="6400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22B0D5F" id="Line 101" o:spid="_x0000_s1026" style="position:absolute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7.3pt" to="99pt,57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">
                      <o:lock v:ext="edit" shapetype="f"/>
                    </v:line>
                  </w:pict>
                </mc:Fallback>
              </mc:AlternateContent>
            </w:r>
            <w:r w:rsidRPr="00D2632F">
              <w:rPr>
                <w:b/>
                <w:noProof/>
                <w:sz w:val="22"/>
                <w:lang w:val="pt-BR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0" allowOverlap="1" wp14:anchorId="344168FC" wp14:editId="4C654BC3">
                      <wp:simplePos x="0" y="0"/>
                      <wp:positionH relativeFrom="column">
                        <wp:posOffset>4162425</wp:posOffset>
                      </wp:positionH>
                      <wp:positionV relativeFrom="paragraph">
                        <wp:posOffset>130175</wp:posOffset>
                      </wp:positionV>
                      <wp:extent cx="914400" cy="640080"/>
                      <wp:effectExtent l="0" t="0" r="38100" b="20320"/>
                      <wp:wrapNone/>
                      <wp:docPr id="118" name="Line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914400" cy="6400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E3AD55E" id="Line 106" o:spid="_x0000_s1026" style="position:absolute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75pt,10.25pt" to="399.75pt,60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" o:allowincell="f">
                      <v:stroke endarrow="block"/>
                      <o:lock v:ext="edit" shapetype="f"/>
                    </v:line>
                  </w:pict>
                </mc:Fallback>
              </mc:AlternateContent>
            </w:r>
            <w:r w:rsidRPr="00D2632F">
              <w:rPr>
                <w:b/>
                <w:noProof/>
                <w:sz w:val="22"/>
                <w:lang w:val="pt-BR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0" allowOverlap="1" wp14:anchorId="651844DD" wp14:editId="6F16C7FF">
                      <wp:simplePos x="0" y="0"/>
                      <wp:positionH relativeFrom="column">
                        <wp:posOffset>4162425</wp:posOffset>
                      </wp:positionH>
                      <wp:positionV relativeFrom="paragraph">
                        <wp:posOffset>130175</wp:posOffset>
                      </wp:positionV>
                      <wp:extent cx="91440" cy="548640"/>
                      <wp:effectExtent l="0" t="0" r="35560" b="22860"/>
                      <wp:wrapNone/>
                      <wp:docPr id="119" name="Line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91440" cy="5486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5B9A360" id="Line 105" o:spid="_x0000_s1026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75pt,10.25pt" to="334.95pt,53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" o:allowincell="f">
                      <v:stroke endarrow="block"/>
                      <o:lock v:ext="edit" shapetype="f"/>
                    </v:line>
                  </w:pict>
                </mc:Fallback>
              </mc:AlternateContent>
            </w:r>
            <w:r w:rsidRPr="00D2632F">
              <w:rPr>
                <w:b/>
                <w:noProof/>
                <w:sz w:val="22"/>
                <w:lang w:val="pt-BR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0" allowOverlap="1" wp14:anchorId="58036930" wp14:editId="15E7317A">
                      <wp:simplePos x="0" y="0"/>
                      <wp:positionH relativeFrom="column">
                        <wp:posOffset>3796665</wp:posOffset>
                      </wp:positionH>
                      <wp:positionV relativeFrom="paragraph">
                        <wp:posOffset>130175</wp:posOffset>
                      </wp:positionV>
                      <wp:extent cx="365760" cy="457200"/>
                      <wp:effectExtent l="25400" t="0" r="2540" b="25400"/>
                      <wp:wrapNone/>
                      <wp:docPr id="120" name="Line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36576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0E8CB8C" id="Line 104" o:spid="_x0000_s1026" style="position:absolute;flip:x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8.95pt,10.25pt" to="327.75pt,46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" o:allowincell="f">
                      <v:stroke endarrow="block"/>
                      <o:lock v:ext="edit" shapetype="f"/>
                    </v:line>
                  </w:pict>
                </mc:Fallback>
              </mc:AlternateContent>
            </w:r>
            <w:r w:rsidRPr="00D2632F">
              <w:rPr>
                <w:b/>
                <w:sz w:val="22"/>
                <w:lang w:val="pt-BR"/>
              </w:rPr>
              <w:t>---------------            ----------------------</w:t>
            </w:r>
            <w:r w:rsidRPr="00D2632F">
              <w:rPr>
                <w:b/>
                <w:sz w:val="22"/>
                <w:lang w:val="pt-BR"/>
              </w:rPr>
              <w:tab/>
            </w:r>
            <w:r w:rsidRPr="00D2632F">
              <w:rPr>
                <w:b/>
                <w:sz w:val="22"/>
                <w:lang w:val="pt-BR"/>
              </w:rPr>
              <w:tab/>
            </w:r>
            <w:r w:rsidRPr="00D2632F">
              <w:rPr>
                <w:b/>
                <w:sz w:val="22"/>
                <w:lang w:val="pt-BR"/>
              </w:rPr>
              <w:tab/>
              <w:t xml:space="preserve">          --------------------------------</w:t>
            </w:r>
          </w:p>
          <w:p w:rsidR="00401230" w:rsidRPr="00D2632F" w:rsidRDefault="00401230" w:rsidP="00401230">
            <w:pPr>
              <w:pStyle w:val="BodyText"/>
              <w:shd w:val="clear" w:color="auto" w:fill="ECFFE5"/>
              <w:spacing w:line="240" w:lineRule="auto"/>
              <w:ind w:right="-799" w:firstLine="360"/>
              <w:rPr>
                <w:b/>
                <w:sz w:val="22"/>
                <w:lang w:val="pt-BR"/>
              </w:rPr>
            </w:pPr>
          </w:p>
          <w:p w:rsidR="00401230" w:rsidRPr="00D2632F" w:rsidRDefault="00401230" w:rsidP="00401230">
            <w:pPr>
              <w:pStyle w:val="BodyText"/>
              <w:shd w:val="clear" w:color="auto" w:fill="ECFFE5"/>
              <w:spacing w:line="240" w:lineRule="auto"/>
              <w:ind w:left="774" w:right="-799" w:firstLine="642"/>
              <w:rPr>
                <w:b/>
                <w:sz w:val="22"/>
                <w:lang w:val="pt-BR"/>
              </w:rPr>
            </w:pPr>
            <w:r w:rsidRPr="00D2632F">
              <w:rPr>
                <w:b/>
                <w:sz w:val="22"/>
                <w:lang w:val="pt-BR"/>
              </w:rPr>
              <w:t xml:space="preserve">          - Prova coagulase/</w:t>
            </w:r>
            <w:proofErr w:type="spellStart"/>
            <w:r w:rsidRPr="00D2632F">
              <w:rPr>
                <w:b/>
                <w:sz w:val="22"/>
                <w:lang w:val="pt-BR"/>
              </w:rPr>
              <w:t>DNase</w:t>
            </w:r>
            <w:proofErr w:type="spellEnd"/>
            <w:r w:rsidRPr="00D2632F">
              <w:rPr>
                <w:b/>
                <w:sz w:val="22"/>
                <w:lang w:val="pt-BR"/>
              </w:rPr>
              <w:t>/</w:t>
            </w:r>
            <w:r w:rsidRPr="00D2632F">
              <w:rPr>
                <w:b/>
                <w:sz w:val="22"/>
                <w:lang w:val="pt-BR"/>
              </w:rPr>
              <w:tab/>
            </w:r>
            <w:r w:rsidRPr="00D2632F">
              <w:rPr>
                <w:b/>
                <w:sz w:val="22"/>
                <w:lang w:val="pt-BR"/>
              </w:rPr>
              <w:tab/>
              <w:t xml:space="preserve">                        - Tipo de hemólise</w:t>
            </w:r>
          </w:p>
          <w:p w:rsidR="00401230" w:rsidRPr="00D2632F" w:rsidRDefault="00401230" w:rsidP="00401230">
            <w:pPr>
              <w:pStyle w:val="BodyText"/>
              <w:shd w:val="clear" w:color="auto" w:fill="ECFFE5"/>
              <w:spacing w:line="240" w:lineRule="auto"/>
              <w:ind w:left="774" w:right="-799" w:firstLine="642"/>
              <w:rPr>
                <w:b/>
                <w:sz w:val="22"/>
                <w:lang w:val="pt-BR"/>
              </w:rPr>
            </w:pPr>
            <w:r w:rsidRPr="00D2632F">
              <w:rPr>
                <w:b/>
                <w:sz w:val="22"/>
                <w:lang w:val="pt-BR"/>
              </w:rPr>
              <w:t xml:space="preserve">          - Fermentação de manitol</w:t>
            </w:r>
          </w:p>
          <w:p w:rsidR="00401230" w:rsidRPr="00D2632F" w:rsidRDefault="00401230" w:rsidP="00401230">
            <w:pPr>
              <w:pStyle w:val="BodyText"/>
              <w:shd w:val="clear" w:color="auto" w:fill="ECFFE5"/>
              <w:spacing w:line="240" w:lineRule="auto"/>
              <w:ind w:right="-799" w:firstLine="360"/>
              <w:rPr>
                <w:b/>
                <w:sz w:val="22"/>
                <w:lang w:val="pt-BR"/>
              </w:rPr>
            </w:pPr>
          </w:p>
          <w:p w:rsidR="00401230" w:rsidRPr="00D2632F" w:rsidRDefault="00401230" w:rsidP="00401230">
            <w:pPr>
              <w:pStyle w:val="BodyText"/>
              <w:shd w:val="clear" w:color="auto" w:fill="ECFFE5"/>
              <w:spacing w:line="240" w:lineRule="auto"/>
              <w:ind w:right="-799" w:firstLine="360"/>
              <w:rPr>
                <w:lang w:val="pt-BR"/>
              </w:rPr>
            </w:pPr>
            <w:r w:rsidRPr="00D2632F">
              <w:rPr>
                <w:b/>
                <w:noProof/>
                <w:sz w:val="22"/>
                <w:lang w:val="pt-BR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6161E365" wp14:editId="035D7DE0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135890</wp:posOffset>
                      </wp:positionV>
                      <wp:extent cx="914400" cy="22225"/>
                      <wp:effectExtent l="0" t="0" r="0" b="3175"/>
                      <wp:wrapNone/>
                      <wp:docPr id="121" name="Line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914400" cy="222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7F4FFDD" id="Line 98" o:spid="_x0000_s1026" style="position:absolute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10.7pt" to="135pt,12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">
                      <o:lock v:ext="edit" shapetype="f"/>
                    </v:line>
                  </w:pict>
                </mc:Fallback>
              </mc:AlternateContent>
            </w:r>
            <w:r w:rsidRPr="00D2632F">
              <w:rPr>
                <w:b/>
                <w:noProof/>
                <w:sz w:val="22"/>
                <w:lang w:val="pt-BR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0" allowOverlap="1" wp14:anchorId="34B2A83B" wp14:editId="44ECBF91">
                      <wp:simplePos x="0" y="0"/>
                      <wp:positionH relativeFrom="column">
                        <wp:posOffset>4345305</wp:posOffset>
                      </wp:positionH>
                      <wp:positionV relativeFrom="paragraph">
                        <wp:posOffset>219075</wp:posOffset>
                      </wp:positionV>
                      <wp:extent cx="0" cy="274320"/>
                      <wp:effectExtent l="63500" t="0" r="63500" b="17780"/>
                      <wp:wrapNone/>
                      <wp:docPr id="122" name="Line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0" cy="274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E51B196" id="Line 108" o:spid="_x0000_s1026" style="position:absolute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.15pt,17.25pt" to="342.15pt,38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" o:allowincell="f">
                      <v:stroke endarrow="block"/>
                      <o:lock v:ext="edit" shapetype="f"/>
                    </v:line>
                  </w:pict>
                </mc:Fallback>
              </mc:AlternateContent>
            </w:r>
            <w:r w:rsidRPr="00D2632F">
              <w:rPr>
                <w:b/>
                <w:noProof/>
                <w:sz w:val="22"/>
                <w:lang w:val="pt-BR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0" allowOverlap="1" wp14:anchorId="497DF93D" wp14:editId="00CF71A8">
                      <wp:simplePos x="0" y="0"/>
                      <wp:positionH relativeFrom="column">
                        <wp:posOffset>1693545</wp:posOffset>
                      </wp:positionH>
                      <wp:positionV relativeFrom="paragraph">
                        <wp:posOffset>219075</wp:posOffset>
                      </wp:positionV>
                      <wp:extent cx="0" cy="548640"/>
                      <wp:effectExtent l="63500" t="0" r="25400" b="22860"/>
                      <wp:wrapNone/>
                      <wp:docPr id="123" name="Line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0" cy="5486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ECC4E70" id="Line 100" o:spid="_x0000_s1026" style="position:absolute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3.35pt,17.25pt" to="133.35pt,60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" o:allowincell="f">
                      <v:stroke endarrow="block"/>
                      <o:lock v:ext="edit" shapetype="f"/>
                    </v:line>
                  </w:pict>
                </mc:Fallback>
              </mc:AlternateContent>
            </w:r>
            <w:r w:rsidRPr="00D2632F">
              <w:rPr>
                <w:b/>
                <w:noProof/>
                <w:sz w:val="22"/>
                <w:lang w:val="pt-BR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0" allowOverlap="1" wp14:anchorId="3147DB00" wp14:editId="2CA965D8">
                      <wp:simplePos x="0" y="0"/>
                      <wp:positionH relativeFrom="column">
                        <wp:posOffset>3705225</wp:posOffset>
                      </wp:positionH>
                      <wp:positionV relativeFrom="paragraph">
                        <wp:posOffset>219075</wp:posOffset>
                      </wp:positionV>
                      <wp:extent cx="0" cy="274320"/>
                      <wp:effectExtent l="63500" t="0" r="63500" b="17780"/>
                      <wp:wrapNone/>
                      <wp:docPr id="124" name="Line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0" cy="274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0D03833" id="Line 107" o:spid="_x0000_s1026" style="position:absolute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1.75pt,17.25pt" to="291.75pt,38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" o:allowincell="f">
                      <v:stroke endarrow="block"/>
                      <o:lock v:ext="edit" shapetype="f"/>
                    </v:line>
                  </w:pict>
                </mc:Fallback>
              </mc:AlternateContent>
            </w:r>
            <w:r w:rsidRPr="00D2632F">
              <w:rPr>
                <w:b/>
                <w:sz w:val="22"/>
                <w:lang w:val="pt-BR"/>
              </w:rPr>
              <w:t xml:space="preserve">            </w:t>
            </w:r>
            <w:r w:rsidRPr="00D2632F">
              <w:rPr>
                <w:highlight w:val="yellow"/>
                <w:lang w:val="pt-BR"/>
              </w:rPr>
              <w:t>+</w:t>
            </w:r>
            <w:r w:rsidRPr="00D2632F">
              <w:rPr>
                <w:lang w:val="pt-BR"/>
              </w:rPr>
              <w:t xml:space="preserve"> </w:t>
            </w:r>
            <w:r w:rsidRPr="00D2632F">
              <w:rPr>
                <w:lang w:val="pt-BR"/>
              </w:rPr>
              <w:tab/>
            </w:r>
            <w:r w:rsidRPr="00D2632F">
              <w:rPr>
                <w:lang w:val="pt-BR"/>
              </w:rPr>
              <w:tab/>
              <w:t xml:space="preserve">          </w:t>
            </w:r>
            <w:r w:rsidRPr="00D2632F">
              <w:rPr>
                <w:sz w:val="32"/>
                <w:highlight w:val="yellow"/>
                <w:lang w:val="pt-BR"/>
              </w:rPr>
              <w:t>-</w:t>
            </w:r>
            <w:r w:rsidRPr="00D2632F">
              <w:rPr>
                <w:lang w:val="pt-BR"/>
              </w:rPr>
              <w:tab/>
            </w:r>
            <w:r w:rsidRPr="00D2632F">
              <w:rPr>
                <w:lang w:val="pt-BR"/>
              </w:rPr>
              <w:tab/>
            </w:r>
            <w:r w:rsidRPr="00D2632F">
              <w:rPr>
                <w:lang w:val="pt-BR"/>
              </w:rPr>
              <w:tab/>
              <w:t xml:space="preserve"> </w:t>
            </w:r>
            <w:r w:rsidRPr="00D2632F">
              <w:rPr>
                <w:lang w:val="pt-BR"/>
              </w:rPr>
              <w:tab/>
              <w:t xml:space="preserve"> </w:t>
            </w:r>
            <w:r w:rsidRPr="00D2632F">
              <w:rPr>
                <w:rFonts w:ascii="Symbol" w:hAnsi="Symbol"/>
                <w:sz w:val="32"/>
                <w:highlight w:val="yellow"/>
                <w:lang w:val="pt-BR"/>
              </w:rPr>
              <w:t></w:t>
            </w:r>
            <w:r w:rsidRPr="00D2632F">
              <w:rPr>
                <w:rFonts w:ascii="Symbol" w:hAnsi="Symbol"/>
                <w:sz w:val="32"/>
                <w:highlight w:val="yellow"/>
                <w:lang w:val="pt-BR"/>
              </w:rPr>
              <w:t></w:t>
            </w:r>
            <w:r w:rsidRPr="00D2632F">
              <w:rPr>
                <w:rFonts w:ascii="Symbol" w:hAnsi="Symbol"/>
                <w:sz w:val="32"/>
                <w:lang w:val="pt-BR"/>
              </w:rPr>
              <w:tab/>
            </w:r>
            <w:r w:rsidRPr="00D2632F">
              <w:rPr>
                <w:rFonts w:ascii="Symbol" w:hAnsi="Symbol"/>
                <w:sz w:val="32"/>
                <w:lang w:val="pt-BR"/>
              </w:rPr>
              <w:t></w:t>
            </w:r>
            <w:r w:rsidRPr="00D2632F">
              <w:rPr>
                <w:rFonts w:ascii="Symbol" w:hAnsi="Symbol"/>
                <w:sz w:val="32"/>
                <w:lang w:val="pt-BR"/>
              </w:rPr>
              <w:t></w:t>
            </w:r>
            <w:r w:rsidRPr="00D2632F">
              <w:rPr>
                <w:rFonts w:ascii="Symbol" w:hAnsi="Symbol"/>
                <w:sz w:val="32"/>
                <w:lang w:val="pt-BR"/>
              </w:rPr>
              <w:t></w:t>
            </w:r>
            <w:r w:rsidRPr="00D2632F">
              <w:rPr>
                <w:rFonts w:ascii="Symbol" w:hAnsi="Symbol"/>
                <w:sz w:val="32"/>
                <w:lang w:val="pt-BR"/>
              </w:rPr>
              <w:t></w:t>
            </w:r>
            <w:r w:rsidRPr="00D2632F">
              <w:rPr>
                <w:rFonts w:ascii="Symbol" w:hAnsi="Symbol"/>
                <w:sz w:val="32"/>
                <w:lang w:val="pt-BR"/>
              </w:rPr>
              <w:t></w:t>
            </w:r>
            <w:r w:rsidRPr="00D2632F">
              <w:rPr>
                <w:rFonts w:ascii="Symbol" w:hAnsi="Symbol"/>
                <w:sz w:val="32"/>
                <w:highlight w:val="yellow"/>
                <w:lang w:val="pt-BR"/>
              </w:rPr>
              <w:t></w:t>
            </w:r>
            <w:r w:rsidRPr="00D2632F">
              <w:rPr>
                <w:rFonts w:ascii="Symbol" w:hAnsi="Symbol"/>
                <w:sz w:val="32"/>
                <w:highlight w:val="yellow"/>
                <w:lang w:val="pt-BR"/>
              </w:rPr>
              <w:t></w:t>
            </w:r>
            <w:r w:rsidRPr="00D2632F">
              <w:rPr>
                <w:rFonts w:ascii="Symbol" w:hAnsi="Symbol"/>
                <w:sz w:val="32"/>
                <w:lang w:val="pt-BR"/>
              </w:rPr>
              <w:t></w:t>
            </w:r>
            <w:r w:rsidRPr="00D2632F">
              <w:rPr>
                <w:rFonts w:ascii="Symbol" w:hAnsi="Symbol"/>
                <w:sz w:val="32"/>
                <w:lang w:val="pt-BR"/>
              </w:rPr>
              <w:t></w:t>
            </w:r>
            <w:r w:rsidRPr="00D2632F">
              <w:rPr>
                <w:rFonts w:ascii="Symbol" w:hAnsi="Symbol"/>
                <w:sz w:val="32"/>
                <w:lang w:val="pt-BR"/>
              </w:rPr>
              <w:t></w:t>
            </w:r>
            <w:r w:rsidRPr="00D2632F">
              <w:rPr>
                <w:rFonts w:ascii="Symbol" w:hAnsi="Symbol"/>
                <w:sz w:val="32"/>
                <w:lang w:val="pt-BR"/>
              </w:rPr>
              <w:t></w:t>
            </w:r>
            <w:r w:rsidRPr="00D2632F">
              <w:rPr>
                <w:rFonts w:ascii="Symbol" w:hAnsi="Symbol"/>
                <w:sz w:val="32"/>
                <w:lang w:val="pt-BR"/>
              </w:rPr>
              <w:t></w:t>
            </w:r>
            <w:r w:rsidRPr="00D2632F">
              <w:rPr>
                <w:rFonts w:ascii="Symbol" w:hAnsi="Symbol"/>
                <w:sz w:val="32"/>
                <w:lang w:val="pt-BR"/>
              </w:rPr>
              <w:t></w:t>
            </w:r>
            <w:r w:rsidRPr="00D2632F">
              <w:rPr>
                <w:rFonts w:ascii="Symbol" w:hAnsi="Symbol"/>
                <w:sz w:val="32"/>
                <w:lang w:val="pt-BR"/>
              </w:rPr>
              <w:t></w:t>
            </w:r>
            <w:r w:rsidRPr="00D2632F">
              <w:rPr>
                <w:rFonts w:ascii="Symbol" w:hAnsi="Symbol"/>
                <w:sz w:val="32"/>
                <w:lang w:val="pt-BR"/>
              </w:rPr>
              <w:t></w:t>
            </w:r>
            <w:r w:rsidRPr="00D2632F">
              <w:rPr>
                <w:rFonts w:ascii="Symbol" w:hAnsi="Symbol"/>
                <w:sz w:val="32"/>
                <w:lang w:val="pt-BR"/>
              </w:rPr>
              <w:t></w:t>
            </w:r>
            <w:r w:rsidRPr="00D2632F">
              <w:rPr>
                <w:rFonts w:ascii="Symbol" w:hAnsi="Symbol"/>
                <w:sz w:val="32"/>
                <w:lang w:val="pt-BR"/>
              </w:rPr>
              <w:t></w:t>
            </w:r>
            <w:r w:rsidRPr="00D2632F">
              <w:rPr>
                <w:rFonts w:ascii="Symbol" w:hAnsi="Symbol"/>
                <w:sz w:val="32"/>
                <w:lang w:val="pt-BR"/>
              </w:rPr>
              <w:t></w:t>
            </w:r>
            <w:r w:rsidRPr="00D2632F">
              <w:rPr>
                <w:rFonts w:ascii="Symbol" w:hAnsi="Symbol"/>
                <w:sz w:val="32"/>
                <w:lang w:val="pt-BR"/>
              </w:rPr>
              <w:t></w:t>
            </w:r>
            <w:r w:rsidRPr="00D2632F">
              <w:rPr>
                <w:rFonts w:ascii="Symbol" w:hAnsi="Symbol"/>
                <w:sz w:val="32"/>
                <w:highlight w:val="yellow"/>
                <w:lang w:val="pt-BR"/>
              </w:rPr>
              <w:t></w:t>
            </w:r>
          </w:p>
          <w:p w:rsidR="00401230" w:rsidRPr="00D2632F" w:rsidRDefault="00401230" w:rsidP="00401230">
            <w:pPr>
              <w:pStyle w:val="BodyText"/>
              <w:shd w:val="clear" w:color="auto" w:fill="ECFFE5"/>
              <w:spacing w:line="240" w:lineRule="auto"/>
              <w:ind w:left="540" w:right="-799"/>
              <w:rPr>
                <w:i/>
                <w:sz w:val="20"/>
                <w:lang w:val="pt-BR"/>
              </w:rPr>
            </w:pPr>
            <w:r w:rsidRPr="00D2632F">
              <w:rPr>
                <w:b/>
                <w:noProof/>
                <w:sz w:val="22"/>
                <w:lang w:val="pt-BR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79B4E273" wp14:editId="2B604935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1270</wp:posOffset>
                      </wp:positionV>
                      <wp:extent cx="0" cy="182880"/>
                      <wp:effectExtent l="63500" t="0" r="25400" b="20320"/>
                      <wp:wrapNone/>
                      <wp:docPr id="125" name="Line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0" cy="1828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FEB91E7" id="Line 99" o:spid="_x0000_s1026" style="position:absolute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.1pt" to="54pt,14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">
                      <v:stroke endarrow="block"/>
                      <o:lock v:ext="edit" shapetype="f"/>
                    </v:line>
                  </w:pict>
                </mc:Fallback>
              </mc:AlternateContent>
            </w:r>
            <w:r w:rsidRPr="00D2632F">
              <w:rPr>
                <w:b/>
                <w:sz w:val="22"/>
                <w:lang w:val="pt-BR"/>
              </w:rPr>
              <w:tab/>
            </w:r>
            <w:r w:rsidRPr="00D2632F">
              <w:rPr>
                <w:b/>
                <w:sz w:val="22"/>
                <w:lang w:val="pt-BR"/>
              </w:rPr>
              <w:tab/>
            </w:r>
            <w:r w:rsidRPr="00D2632F">
              <w:rPr>
                <w:b/>
                <w:sz w:val="22"/>
                <w:lang w:val="pt-BR"/>
              </w:rPr>
              <w:tab/>
            </w:r>
            <w:r w:rsidRPr="00D2632F">
              <w:rPr>
                <w:b/>
                <w:sz w:val="22"/>
                <w:lang w:val="pt-BR"/>
              </w:rPr>
              <w:tab/>
            </w:r>
            <w:r w:rsidRPr="00D2632F">
              <w:rPr>
                <w:b/>
                <w:sz w:val="22"/>
                <w:lang w:val="pt-BR"/>
              </w:rPr>
              <w:tab/>
            </w:r>
            <w:r w:rsidRPr="00D2632F">
              <w:rPr>
                <w:b/>
                <w:sz w:val="22"/>
                <w:lang w:val="pt-BR"/>
              </w:rPr>
              <w:tab/>
            </w:r>
            <w:r w:rsidRPr="00D2632F">
              <w:rPr>
                <w:b/>
                <w:sz w:val="22"/>
                <w:lang w:val="pt-BR"/>
              </w:rPr>
              <w:tab/>
            </w:r>
            <w:r w:rsidRPr="00D2632F">
              <w:rPr>
                <w:b/>
                <w:sz w:val="22"/>
                <w:lang w:val="pt-BR"/>
              </w:rPr>
              <w:tab/>
            </w:r>
            <w:r w:rsidRPr="00D2632F">
              <w:rPr>
                <w:b/>
                <w:sz w:val="22"/>
                <w:lang w:val="pt-BR"/>
              </w:rPr>
              <w:tab/>
            </w:r>
            <w:r w:rsidRPr="00D2632F">
              <w:rPr>
                <w:b/>
                <w:sz w:val="22"/>
                <w:lang w:val="pt-BR"/>
              </w:rPr>
              <w:tab/>
            </w:r>
            <w:r w:rsidRPr="00D2632F">
              <w:rPr>
                <w:b/>
                <w:sz w:val="22"/>
                <w:lang w:val="pt-BR"/>
              </w:rPr>
              <w:tab/>
            </w:r>
            <w:r w:rsidRPr="00D2632F">
              <w:rPr>
                <w:rFonts w:ascii="Times New Roman" w:hAnsi="Times New Roman"/>
                <w:i/>
                <w:color w:val="0000FF"/>
                <w:lang w:val="pt-BR"/>
              </w:rPr>
              <w:t xml:space="preserve">S. </w:t>
            </w:r>
            <w:proofErr w:type="spellStart"/>
            <w:r w:rsidRPr="00D2632F">
              <w:rPr>
                <w:rFonts w:ascii="Times New Roman" w:hAnsi="Times New Roman"/>
                <w:i/>
                <w:color w:val="0000FF"/>
                <w:lang w:val="pt-BR"/>
              </w:rPr>
              <w:t>faecalis</w:t>
            </w:r>
            <w:proofErr w:type="spellEnd"/>
            <w:r w:rsidRPr="00D2632F">
              <w:rPr>
                <w:b/>
                <w:sz w:val="22"/>
                <w:lang w:val="pt-BR"/>
              </w:rPr>
              <w:tab/>
              <w:t xml:space="preserve">                 </w:t>
            </w:r>
            <w:r w:rsidRPr="00D2632F">
              <w:rPr>
                <w:i/>
                <w:color w:val="0000FF"/>
                <w:sz w:val="20"/>
                <w:lang w:val="pt-BR"/>
              </w:rPr>
              <w:t>S. aureus</w:t>
            </w:r>
          </w:p>
          <w:p w:rsidR="00401230" w:rsidRPr="00D2632F" w:rsidRDefault="00401230" w:rsidP="00401230">
            <w:pPr>
              <w:pStyle w:val="BodyText"/>
              <w:shd w:val="clear" w:color="auto" w:fill="ECFFE5"/>
              <w:spacing w:line="240" w:lineRule="auto"/>
              <w:ind w:right="-799" w:firstLine="360"/>
              <w:rPr>
                <w:sz w:val="22"/>
                <w:lang w:val="pt-BR"/>
              </w:rPr>
            </w:pPr>
            <w:r w:rsidRPr="00D2632F">
              <w:rPr>
                <w:b/>
                <w:sz w:val="22"/>
                <w:lang w:val="pt-BR"/>
              </w:rPr>
              <w:tab/>
            </w:r>
            <w:r w:rsidRPr="00D2632F">
              <w:rPr>
                <w:b/>
                <w:sz w:val="22"/>
                <w:lang w:val="pt-BR"/>
              </w:rPr>
              <w:tab/>
            </w:r>
            <w:r w:rsidRPr="00D2632F">
              <w:rPr>
                <w:b/>
                <w:sz w:val="22"/>
                <w:lang w:val="pt-BR"/>
              </w:rPr>
              <w:tab/>
              <w:t xml:space="preserve">     </w:t>
            </w:r>
            <w:r w:rsidRPr="00D2632F">
              <w:rPr>
                <w:b/>
                <w:sz w:val="22"/>
                <w:lang w:val="pt-BR"/>
              </w:rPr>
              <w:tab/>
            </w:r>
            <w:proofErr w:type="spellStart"/>
            <w:r>
              <w:rPr>
                <w:b/>
                <w:sz w:val="22"/>
                <w:lang w:val="pt-BR"/>
              </w:rPr>
              <w:t>N</w:t>
            </w:r>
            <w:r w:rsidRPr="00D2632F">
              <w:rPr>
                <w:b/>
                <w:sz w:val="22"/>
                <w:lang w:val="pt-BR"/>
              </w:rPr>
              <w:t>ovobiocina</w:t>
            </w:r>
            <w:proofErr w:type="spellEnd"/>
            <w:r w:rsidRPr="00D2632F">
              <w:rPr>
                <w:b/>
                <w:sz w:val="22"/>
                <w:lang w:val="pt-BR"/>
              </w:rPr>
              <w:t xml:space="preserve">                 </w:t>
            </w:r>
            <w:r>
              <w:rPr>
                <w:b/>
                <w:sz w:val="22"/>
                <w:lang w:val="pt-BR"/>
              </w:rPr>
              <w:t>B</w:t>
            </w:r>
            <w:r w:rsidRPr="00D2632F">
              <w:rPr>
                <w:b/>
                <w:sz w:val="22"/>
                <w:lang w:val="pt-BR"/>
              </w:rPr>
              <w:t>acitracina</w:t>
            </w:r>
            <w:r w:rsidRPr="00D2632F">
              <w:rPr>
                <w:sz w:val="22"/>
                <w:lang w:val="pt-BR"/>
              </w:rPr>
              <w:t xml:space="preserve">    </w:t>
            </w:r>
            <w:proofErr w:type="spellStart"/>
            <w:r>
              <w:rPr>
                <w:b/>
                <w:sz w:val="22"/>
                <w:lang w:val="pt-BR"/>
              </w:rPr>
              <w:t>O</w:t>
            </w:r>
            <w:r w:rsidRPr="00D2632F">
              <w:rPr>
                <w:b/>
                <w:sz w:val="22"/>
                <w:lang w:val="pt-BR"/>
              </w:rPr>
              <w:t>ptoquina</w:t>
            </w:r>
            <w:r w:rsidRPr="00D2632F">
              <w:rPr>
                <w:b/>
                <w:sz w:val="22"/>
                <w:highlight w:val="yellow"/>
                <w:vertAlign w:val="superscript"/>
                <w:lang w:val="pt-BR"/>
              </w:rPr>
              <w:t>S</w:t>
            </w:r>
            <w:proofErr w:type="spellEnd"/>
            <w:r w:rsidRPr="00D2632F">
              <w:rPr>
                <w:sz w:val="22"/>
                <w:vertAlign w:val="superscript"/>
                <w:lang w:val="pt-BR"/>
              </w:rPr>
              <w:t xml:space="preserve">       </w:t>
            </w:r>
          </w:p>
          <w:p w:rsidR="00401230" w:rsidRPr="00D2632F" w:rsidRDefault="00401230" w:rsidP="00401230">
            <w:pPr>
              <w:pStyle w:val="BodyText"/>
              <w:shd w:val="clear" w:color="auto" w:fill="ECFFE5"/>
              <w:spacing w:line="240" w:lineRule="auto"/>
              <w:ind w:right="-799" w:firstLine="357"/>
              <w:rPr>
                <w:b/>
                <w:color w:val="0000FF"/>
                <w:sz w:val="22"/>
                <w:lang w:val="pt-BR"/>
              </w:rPr>
            </w:pPr>
            <w:r w:rsidRPr="00D2632F">
              <w:rPr>
                <w:b/>
                <w:noProof/>
                <w:sz w:val="22"/>
                <w:lang w:val="pt-BR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0" allowOverlap="1" wp14:anchorId="27E53605" wp14:editId="1F562766">
                      <wp:simplePos x="0" y="0"/>
                      <wp:positionH relativeFrom="column">
                        <wp:posOffset>1693545</wp:posOffset>
                      </wp:positionH>
                      <wp:positionV relativeFrom="paragraph">
                        <wp:posOffset>36830</wp:posOffset>
                      </wp:positionV>
                      <wp:extent cx="182880" cy="182880"/>
                      <wp:effectExtent l="0" t="0" r="33020" b="20320"/>
                      <wp:wrapNone/>
                      <wp:docPr id="126" name="Line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182880" cy="1828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8C38834" id="Line 110" o:spid="_x0000_s1026" style="position:absolute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3.35pt,2.9pt" to="147.75pt,17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" o:allowincell="f">
                      <v:stroke endarrow="block"/>
                      <o:lock v:ext="edit" shapetype="f"/>
                    </v:line>
                  </w:pict>
                </mc:Fallback>
              </mc:AlternateContent>
            </w:r>
            <w:r w:rsidRPr="00D2632F">
              <w:rPr>
                <w:b/>
                <w:noProof/>
                <w:sz w:val="22"/>
                <w:lang w:val="pt-BR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0" allowOverlap="1" wp14:anchorId="473235C4" wp14:editId="6C458581">
                      <wp:simplePos x="0" y="0"/>
                      <wp:positionH relativeFrom="column">
                        <wp:posOffset>1510665</wp:posOffset>
                      </wp:positionH>
                      <wp:positionV relativeFrom="paragraph">
                        <wp:posOffset>36830</wp:posOffset>
                      </wp:positionV>
                      <wp:extent cx="182880" cy="182880"/>
                      <wp:effectExtent l="25400" t="0" r="7620" b="20320"/>
                      <wp:wrapNone/>
                      <wp:docPr id="127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H="1">
                                <a:off x="0" y="0"/>
                                <a:ext cx="182880" cy="1828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92FE7C6" id="Line 109" o:spid="_x0000_s1026" style="position:absolute;flip:x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8.95pt,2.9pt" to="133.35pt,17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" o:allowincell="f">
                      <v:stroke endarrow="block"/>
                      <o:lock v:ext="edit" shapetype="f"/>
                    </v:line>
                  </w:pict>
                </mc:Fallback>
              </mc:AlternateContent>
            </w:r>
            <w:r w:rsidRPr="00D2632F">
              <w:rPr>
                <w:b/>
                <w:sz w:val="22"/>
                <w:lang w:val="pt-BR"/>
              </w:rPr>
              <w:tab/>
            </w:r>
            <w:r w:rsidRPr="00D2632F">
              <w:rPr>
                <w:b/>
                <w:sz w:val="22"/>
                <w:lang w:val="pt-BR"/>
              </w:rPr>
              <w:tab/>
            </w:r>
            <w:r w:rsidRPr="00D2632F">
              <w:rPr>
                <w:b/>
                <w:sz w:val="22"/>
                <w:lang w:val="pt-BR"/>
              </w:rPr>
              <w:tab/>
            </w:r>
            <w:r w:rsidRPr="00D2632F">
              <w:rPr>
                <w:b/>
                <w:sz w:val="22"/>
                <w:lang w:val="pt-BR"/>
              </w:rPr>
              <w:tab/>
            </w:r>
            <w:r w:rsidRPr="00D2632F">
              <w:rPr>
                <w:b/>
                <w:sz w:val="22"/>
                <w:lang w:val="pt-BR"/>
              </w:rPr>
              <w:tab/>
            </w:r>
            <w:r w:rsidRPr="00D2632F">
              <w:rPr>
                <w:b/>
                <w:sz w:val="22"/>
                <w:lang w:val="pt-BR"/>
              </w:rPr>
              <w:tab/>
            </w:r>
            <w:r w:rsidRPr="00D2632F">
              <w:rPr>
                <w:b/>
                <w:sz w:val="22"/>
                <w:lang w:val="pt-BR"/>
              </w:rPr>
              <w:tab/>
            </w:r>
            <w:r w:rsidRPr="00D2632F">
              <w:rPr>
                <w:b/>
                <w:color w:val="0000FF"/>
                <w:sz w:val="22"/>
                <w:lang w:val="pt-BR"/>
              </w:rPr>
              <w:t xml:space="preserve">   </w:t>
            </w:r>
            <w:r w:rsidRPr="00D2632F">
              <w:rPr>
                <w:i/>
                <w:color w:val="0000FF"/>
                <w:sz w:val="20"/>
                <w:lang w:val="pt-BR"/>
              </w:rPr>
              <w:t>S. pyogenes</w:t>
            </w:r>
            <w:r w:rsidRPr="00D2632F">
              <w:rPr>
                <w:b/>
                <w:color w:val="0000FF"/>
                <w:sz w:val="22"/>
                <w:lang w:val="pt-BR"/>
              </w:rPr>
              <w:t xml:space="preserve"> </w:t>
            </w:r>
            <w:r w:rsidRPr="00D2632F">
              <w:rPr>
                <w:b/>
                <w:highlight w:val="yellow"/>
                <w:vertAlign w:val="superscript"/>
                <w:lang w:val="pt-BR"/>
              </w:rPr>
              <w:t>S</w:t>
            </w:r>
            <w:r w:rsidRPr="00D2632F">
              <w:rPr>
                <w:b/>
                <w:color w:val="0000FF"/>
                <w:sz w:val="22"/>
                <w:lang w:val="pt-BR"/>
              </w:rPr>
              <w:t xml:space="preserve">       </w:t>
            </w:r>
            <w:proofErr w:type="spellStart"/>
            <w:r w:rsidRPr="00D2632F">
              <w:rPr>
                <w:i/>
                <w:color w:val="0000FF"/>
                <w:sz w:val="20"/>
                <w:lang w:val="pt-BR"/>
              </w:rPr>
              <w:t>S</w:t>
            </w:r>
            <w:proofErr w:type="spellEnd"/>
            <w:r w:rsidRPr="00D2632F">
              <w:rPr>
                <w:i/>
                <w:color w:val="0000FF"/>
                <w:sz w:val="20"/>
                <w:lang w:val="pt-BR"/>
              </w:rPr>
              <w:t>. pneumoniae</w:t>
            </w:r>
          </w:p>
          <w:p w:rsidR="00401230" w:rsidRPr="00D2632F" w:rsidRDefault="00401230" w:rsidP="00401230">
            <w:pPr>
              <w:pStyle w:val="BodyText"/>
              <w:shd w:val="clear" w:color="auto" w:fill="ECFFE5"/>
              <w:spacing w:line="240" w:lineRule="auto"/>
              <w:ind w:right="-799" w:firstLine="357"/>
              <w:rPr>
                <w:i/>
                <w:sz w:val="22"/>
                <w:lang w:val="pt-BR"/>
              </w:rPr>
            </w:pPr>
            <w:r w:rsidRPr="00D2632F">
              <w:rPr>
                <w:b/>
                <w:color w:val="0000FF"/>
                <w:sz w:val="22"/>
                <w:lang w:val="pt-BR"/>
              </w:rPr>
              <w:tab/>
            </w:r>
            <w:r w:rsidRPr="00D2632F">
              <w:rPr>
                <w:b/>
                <w:color w:val="0000FF"/>
                <w:sz w:val="22"/>
                <w:lang w:val="pt-BR"/>
              </w:rPr>
              <w:tab/>
            </w:r>
            <w:r w:rsidRPr="00D2632F">
              <w:rPr>
                <w:b/>
                <w:color w:val="0000FF"/>
                <w:sz w:val="22"/>
                <w:lang w:val="pt-BR"/>
              </w:rPr>
              <w:tab/>
              <w:t xml:space="preserve">           </w:t>
            </w:r>
            <w:r w:rsidRPr="00D2632F">
              <w:rPr>
                <w:b/>
                <w:color w:val="0000FF"/>
                <w:sz w:val="22"/>
                <w:lang w:val="pt-BR"/>
              </w:rPr>
              <w:tab/>
            </w:r>
            <w:r w:rsidRPr="00D2632F">
              <w:rPr>
                <w:b/>
                <w:color w:val="0000FF"/>
                <w:sz w:val="22"/>
                <w:lang w:val="pt-BR"/>
              </w:rPr>
              <w:tab/>
            </w:r>
            <w:r w:rsidRPr="00D2632F">
              <w:rPr>
                <w:b/>
                <w:color w:val="0000FF"/>
                <w:sz w:val="22"/>
                <w:lang w:val="pt-BR"/>
              </w:rPr>
              <w:tab/>
            </w:r>
            <w:r w:rsidRPr="00D2632F">
              <w:rPr>
                <w:b/>
                <w:color w:val="0000FF"/>
                <w:sz w:val="22"/>
                <w:lang w:val="pt-BR"/>
              </w:rPr>
              <w:tab/>
              <w:t xml:space="preserve">   </w:t>
            </w:r>
            <w:r w:rsidRPr="00D2632F">
              <w:rPr>
                <w:i/>
                <w:color w:val="0000FF"/>
                <w:sz w:val="22"/>
                <w:lang w:val="pt-BR"/>
              </w:rPr>
              <w:t>S. agalactiae</w:t>
            </w:r>
            <w:r w:rsidRPr="00D2632F">
              <w:rPr>
                <w:b/>
                <w:sz w:val="22"/>
                <w:highlight w:val="yellow"/>
                <w:vertAlign w:val="superscript"/>
                <w:lang w:val="pt-BR"/>
              </w:rPr>
              <w:t xml:space="preserve"> </w:t>
            </w:r>
            <w:r w:rsidRPr="00D2632F">
              <w:rPr>
                <w:b/>
                <w:vertAlign w:val="superscript"/>
                <w:lang w:val="pt-BR"/>
              </w:rPr>
              <w:t>R</w:t>
            </w:r>
          </w:p>
          <w:p w:rsidR="00401230" w:rsidRPr="00D2632F" w:rsidRDefault="00401230" w:rsidP="00401230">
            <w:pPr>
              <w:pStyle w:val="BodyText"/>
              <w:shd w:val="clear" w:color="auto" w:fill="ECFFE5"/>
              <w:spacing w:line="240" w:lineRule="auto"/>
              <w:ind w:right="-799" w:firstLine="357"/>
              <w:rPr>
                <w:b/>
                <w:sz w:val="22"/>
                <w:lang w:val="pt-BR"/>
              </w:rPr>
            </w:pPr>
            <w:r w:rsidRPr="00D2632F">
              <w:rPr>
                <w:b/>
                <w:sz w:val="22"/>
                <w:lang w:val="pt-BR"/>
              </w:rPr>
              <w:t xml:space="preserve">                                </w:t>
            </w:r>
            <w:r w:rsidRPr="00D2632F">
              <w:rPr>
                <w:b/>
                <w:sz w:val="22"/>
                <w:highlight w:val="yellow"/>
                <w:lang w:val="pt-BR"/>
              </w:rPr>
              <w:t>S</w:t>
            </w:r>
            <w:r w:rsidRPr="00D2632F">
              <w:rPr>
                <w:sz w:val="22"/>
                <w:lang w:val="pt-BR"/>
              </w:rPr>
              <w:tab/>
              <w:t xml:space="preserve">   </w:t>
            </w:r>
            <w:r w:rsidRPr="00D2632F">
              <w:rPr>
                <w:b/>
                <w:sz w:val="22"/>
                <w:highlight w:val="yellow"/>
                <w:lang w:val="pt-BR"/>
              </w:rPr>
              <w:t>R</w:t>
            </w:r>
            <w:r w:rsidRPr="00D2632F">
              <w:rPr>
                <w:b/>
                <w:sz w:val="22"/>
                <w:lang w:val="pt-BR"/>
              </w:rPr>
              <w:tab/>
            </w:r>
            <w:r w:rsidRPr="00D2632F">
              <w:rPr>
                <w:b/>
                <w:sz w:val="22"/>
                <w:lang w:val="pt-BR"/>
              </w:rPr>
              <w:tab/>
            </w:r>
            <w:r w:rsidRPr="00D2632F">
              <w:rPr>
                <w:b/>
                <w:sz w:val="22"/>
                <w:lang w:val="pt-BR"/>
              </w:rPr>
              <w:tab/>
            </w:r>
          </w:p>
          <w:p w:rsidR="00401230" w:rsidRPr="00D2632F" w:rsidRDefault="00401230" w:rsidP="00401230">
            <w:pPr>
              <w:pStyle w:val="BodyText"/>
              <w:shd w:val="clear" w:color="auto" w:fill="ECFFE5"/>
              <w:spacing w:line="240" w:lineRule="auto"/>
              <w:ind w:right="-799" w:firstLine="357"/>
              <w:rPr>
                <w:i/>
                <w:color w:val="0000FF"/>
                <w:sz w:val="20"/>
                <w:lang w:val="pt-BR"/>
              </w:rPr>
            </w:pPr>
            <w:r w:rsidRPr="00D2632F">
              <w:rPr>
                <w:b/>
                <w:sz w:val="22"/>
                <w:lang w:val="pt-BR"/>
              </w:rPr>
              <w:tab/>
              <w:t xml:space="preserve">            </w:t>
            </w:r>
            <w:r w:rsidRPr="00D2632F">
              <w:rPr>
                <w:i/>
                <w:color w:val="0000FF"/>
                <w:sz w:val="20"/>
                <w:lang w:val="pt-BR"/>
              </w:rPr>
              <w:t>S. epidermidis     S. saprophyticus</w:t>
            </w:r>
          </w:p>
          <w:p w:rsidR="00401230" w:rsidRDefault="00401230" w:rsidP="00401230">
            <w:pPr>
              <w:spacing w:line="360" w:lineRule="auto"/>
              <w:jc w:val="both"/>
              <w:rPr>
                <w:b/>
                <w:lang w:val="pt-BR"/>
              </w:rPr>
            </w:pPr>
          </w:p>
        </w:tc>
      </w:tr>
      <w:tr w:rsidR="00401230" w:rsidRPr="002607FB" w:rsidTr="00401230">
        <w:tc>
          <w:tcPr>
            <w:tcW w:w="9355" w:type="dxa"/>
            <w:tcBorders>
              <w:left w:val="nil"/>
              <w:bottom w:val="nil"/>
              <w:right w:val="nil"/>
            </w:tcBorders>
          </w:tcPr>
          <w:p w:rsidR="00401230" w:rsidRPr="00401230" w:rsidRDefault="00401230" w:rsidP="00401230">
            <w:pPr>
              <w:pStyle w:val="BodyText"/>
              <w:spacing w:line="360" w:lineRule="auto"/>
              <w:ind w:left="357" w:right="-802" w:firstLine="210"/>
              <w:jc w:val="left"/>
              <w:rPr>
                <w:rFonts w:ascii="Times New Roman" w:hAnsi="Times New Roman"/>
                <w:lang w:val="pt-BR"/>
              </w:rPr>
            </w:pPr>
            <w:r w:rsidRPr="00D2632F">
              <w:rPr>
                <w:rFonts w:ascii="Times New Roman" w:hAnsi="Times New Roman"/>
                <w:b/>
                <w:lang w:val="pt-BR"/>
              </w:rPr>
              <w:t>Fig. 3</w:t>
            </w:r>
            <w:r w:rsidRPr="00D2632F">
              <w:rPr>
                <w:rFonts w:ascii="Times New Roman" w:hAnsi="Times New Roman"/>
                <w:lang w:val="pt-BR"/>
              </w:rPr>
              <w:t xml:space="preserve">: Esquema simplificado para identificação de Cocos Gram-positivos. </w:t>
            </w:r>
          </w:p>
        </w:tc>
      </w:tr>
    </w:tbl>
    <w:p w:rsidR="008A1311" w:rsidRPr="00D2632F" w:rsidRDefault="008A1311" w:rsidP="008A1311">
      <w:pPr>
        <w:pStyle w:val="BodyText"/>
        <w:widowControl/>
        <w:autoSpaceDE/>
        <w:autoSpaceDN/>
        <w:adjustRightInd/>
        <w:spacing w:line="240" w:lineRule="auto"/>
        <w:ind w:right="-799" w:firstLine="567"/>
        <w:textAlignment w:val="auto"/>
        <w:rPr>
          <w:rFonts w:ascii="Times New Roman" w:hAnsi="Times New Roman"/>
          <w:lang w:val="pt-BR"/>
        </w:rPr>
      </w:pPr>
      <w:r w:rsidRPr="00D2632F">
        <w:rPr>
          <w:rFonts w:ascii="Times New Roman" w:hAnsi="Times New Roman"/>
          <w:b/>
          <w:lang w:val="pt-BR"/>
        </w:rPr>
        <w:lastRenderedPageBreak/>
        <w:t xml:space="preserve">Material: </w:t>
      </w:r>
    </w:p>
    <w:p w:rsidR="008A1311" w:rsidRPr="00D2632F" w:rsidRDefault="008A1311" w:rsidP="008A1311">
      <w:pPr>
        <w:pStyle w:val="BodyText"/>
        <w:widowControl/>
        <w:autoSpaceDE/>
        <w:autoSpaceDN/>
        <w:adjustRightInd/>
        <w:spacing w:line="240" w:lineRule="auto"/>
        <w:ind w:right="-81"/>
        <w:textAlignment w:val="auto"/>
        <w:rPr>
          <w:rFonts w:ascii="Times New Roman" w:hAnsi="Times New Roman"/>
          <w:lang w:val="pt-BR"/>
        </w:rPr>
      </w:pPr>
      <w:r w:rsidRPr="00D2632F">
        <w:rPr>
          <w:rFonts w:ascii="Times New Roman" w:hAnsi="Times New Roman"/>
          <w:lang w:val="pt-BR"/>
        </w:rPr>
        <w:t>1.</w:t>
      </w:r>
      <w:r w:rsidRPr="00D2632F">
        <w:rPr>
          <w:rFonts w:ascii="Times New Roman" w:hAnsi="Times New Roman"/>
          <w:b/>
          <w:lang w:val="pt-BR"/>
        </w:rPr>
        <w:t xml:space="preserve"> </w:t>
      </w:r>
      <w:r w:rsidRPr="00D2632F">
        <w:rPr>
          <w:rFonts w:ascii="Times New Roman" w:hAnsi="Times New Roman"/>
          <w:lang w:val="pt-BR"/>
        </w:rPr>
        <w:t xml:space="preserve">Cada grupo receberá </w:t>
      </w:r>
      <w:r w:rsidRPr="00D2632F">
        <w:rPr>
          <w:rFonts w:ascii="Times New Roman" w:hAnsi="Times New Roman"/>
          <w:u w:val="single"/>
          <w:lang w:val="pt-BR"/>
        </w:rPr>
        <w:t>duplicatas</w:t>
      </w:r>
      <w:r w:rsidRPr="00D2632F">
        <w:rPr>
          <w:rFonts w:ascii="Times New Roman" w:hAnsi="Times New Roman"/>
          <w:lang w:val="pt-BR"/>
        </w:rPr>
        <w:t xml:space="preserve"> de 4 a 7 culturas bacterianas crescidas em meio líquido (caldo) TSB identificadas por números. Cada uma destas culturas poderá ser de uma das seguintes bactérias: </w:t>
      </w:r>
      <w:r w:rsidRPr="00D2632F">
        <w:rPr>
          <w:rFonts w:ascii="Times New Roman" w:hAnsi="Times New Roman"/>
          <w:i/>
          <w:lang w:val="pt-BR"/>
        </w:rPr>
        <w:t>S. aureus</w:t>
      </w:r>
      <w:r w:rsidRPr="00D2632F">
        <w:rPr>
          <w:rFonts w:ascii="Times New Roman" w:hAnsi="Times New Roman"/>
          <w:lang w:val="pt-BR"/>
        </w:rPr>
        <w:t xml:space="preserve">, </w:t>
      </w:r>
      <w:r w:rsidRPr="00D2632F">
        <w:rPr>
          <w:rFonts w:ascii="Times New Roman" w:hAnsi="Times New Roman"/>
          <w:i/>
          <w:lang w:val="pt-BR"/>
        </w:rPr>
        <w:t>S. epidermidis</w:t>
      </w:r>
      <w:r w:rsidRPr="00D2632F">
        <w:rPr>
          <w:rFonts w:ascii="Times New Roman" w:hAnsi="Times New Roman"/>
          <w:lang w:val="pt-BR"/>
        </w:rPr>
        <w:t>,</w:t>
      </w:r>
      <w:r w:rsidRPr="00D2632F">
        <w:rPr>
          <w:rFonts w:ascii="Times New Roman" w:hAnsi="Times New Roman"/>
          <w:i/>
          <w:lang w:val="pt-BR"/>
        </w:rPr>
        <w:t xml:space="preserve"> S</w:t>
      </w:r>
      <w:r w:rsidRPr="00D2632F">
        <w:rPr>
          <w:rFonts w:ascii="Times New Roman" w:hAnsi="Times New Roman"/>
          <w:lang w:val="pt-BR"/>
        </w:rPr>
        <w:t xml:space="preserve">. </w:t>
      </w:r>
      <w:r w:rsidRPr="00D2632F">
        <w:rPr>
          <w:rFonts w:ascii="Times New Roman" w:hAnsi="Times New Roman"/>
          <w:i/>
          <w:lang w:val="pt-BR"/>
        </w:rPr>
        <w:t>saprophyticus</w:t>
      </w:r>
      <w:r w:rsidRPr="00D2632F">
        <w:rPr>
          <w:rFonts w:ascii="Times New Roman" w:hAnsi="Times New Roman"/>
          <w:lang w:val="pt-BR"/>
        </w:rPr>
        <w:t xml:space="preserve">, </w:t>
      </w:r>
      <w:r w:rsidRPr="00D2632F">
        <w:rPr>
          <w:rFonts w:ascii="Times New Roman" w:hAnsi="Times New Roman"/>
          <w:i/>
          <w:lang w:val="pt-BR"/>
        </w:rPr>
        <w:t>S. pyogenes</w:t>
      </w:r>
      <w:r w:rsidRPr="00D2632F">
        <w:rPr>
          <w:rFonts w:ascii="Times New Roman" w:hAnsi="Times New Roman"/>
          <w:lang w:val="pt-BR"/>
        </w:rPr>
        <w:t xml:space="preserve">, </w:t>
      </w:r>
      <w:r w:rsidRPr="00D2632F">
        <w:rPr>
          <w:rFonts w:ascii="Times New Roman" w:hAnsi="Times New Roman"/>
          <w:i/>
          <w:lang w:val="pt-BR"/>
        </w:rPr>
        <w:t>S. agalactiae</w:t>
      </w:r>
      <w:r w:rsidRPr="00D2632F">
        <w:rPr>
          <w:rFonts w:ascii="Times New Roman" w:hAnsi="Times New Roman"/>
          <w:lang w:val="pt-BR"/>
        </w:rPr>
        <w:t xml:space="preserve">, </w:t>
      </w:r>
      <w:r w:rsidRPr="00D2632F">
        <w:rPr>
          <w:rFonts w:ascii="Times New Roman" w:hAnsi="Times New Roman"/>
          <w:i/>
          <w:lang w:val="pt-BR"/>
        </w:rPr>
        <w:t>S. pneumoniae</w:t>
      </w:r>
      <w:r w:rsidRPr="00D2632F">
        <w:rPr>
          <w:rFonts w:ascii="Times New Roman" w:hAnsi="Times New Roman"/>
          <w:lang w:val="pt-BR"/>
        </w:rPr>
        <w:t xml:space="preserve">, </w:t>
      </w:r>
      <w:r w:rsidRPr="00D2632F">
        <w:rPr>
          <w:rFonts w:ascii="Times New Roman" w:hAnsi="Times New Roman"/>
          <w:i/>
          <w:lang w:val="pt-BR"/>
        </w:rPr>
        <w:t xml:space="preserve">S. </w:t>
      </w:r>
      <w:proofErr w:type="spellStart"/>
      <w:r w:rsidRPr="00D2632F">
        <w:rPr>
          <w:rFonts w:ascii="Times New Roman" w:hAnsi="Times New Roman"/>
          <w:i/>
          <w:lang w:val="pt-BR"/>
        </w:rPr>
        <w:t>faecalis</w:t>
      </w:r>
      <w:proofErr w:type="spellEnd"/>
      <w:r w:rsidRPr="00D2632F">
        <w:rPr>
          <w:rFonts w:ascii="Times New Roman" w:hAnsi="Times New Roman"/>
          <w:i/>
          <w:lang w:val="pt-BR"/>
        </w:rPr>
        <w:t>;</w:t>
      </w:r>
    </w:p>
    <w:p w:rsidR="008A1311" w:rsidRPr="00D2632F" w:rsidRDefault="008A1311" w:rsidP="008A1311">
      <w:pPr>
        <w:pStyle w:val="BodyText"/>
        <w:widowControl/>
        <w:autoSpaceDE/>
        <w:autoSpaceDN/>
        <w:adjustRightInd/>
        <w:spacing w:line="240" w:lineRule="auto"/>
        <w:ind w:right="-799"/>
        <w:textAlignment w:val="auto"/>
        <w:rPr>
          <w:rFonts w:ascii="Times New Roman" w:hAnsi="Times New Roman"/>
          <w:lang w:val="pt-BR"/>
        </w:rPr>
      </w:pPr>
      <w:r w:rsidRPr="00D2632F">
        <w:rPr>
          <w:rFonts w:ascii="Times New Roman" w:hAnsi="Times New Roman"/>
          <w:lang w:val="pt-BR"/>
        </w:rPr>
        <w:t>2. Lâminas (4-7 unidades); Bateria de corantes para a Coloração de Gram;</w:t>
      </w:r>
    </w:p>
    <w:p w:rsidR="008A1311" w:rsidRPr="00D2632F" w:rsidRDefault="008A1311" w:rsidP="008A1311">
      <w:pPr>
        <w:pStyle w:val="BodyText"/>
        <w:widowControl/>
        <w:autoSpaceDE/>
        <w:autoSpaceDN/>
        <w:adjustRightInd/>
        <w:spacing w:line="240" w:lineRule="auto"/>
        <w:ind w:right="-81"/>
        <w:textAlignment w:val="auto"/>
        <w:rPr>
          <w:rFonts w:ascii="Times New Roman" w:hAnsi="Times New Roman"/>
          <w:lang w:val="pt-BR"/>
        </w:rPr>
      </w:pPr>
      <w:r w:rsidRPr="00D2632F">
        <w:rPr>
          <w:rFonts w:ascii="Times New Roman" w:hAnsi="Times New Roman"/>
          <w:lang w:val="pt-BR"/>
        </w:rPr>
        <w:t>3. Conta gotas com H</w:t>
      </w:r>
      <w:r w:rsidRPr="00D2632F">
        <w:rPr>
          <w:rFonts w:ascii="Times New Roman" w:hAnsi="Times New Roman"/>
          <w:vertAlign w:val="subscript"/>
          <w:lang w:val="pt-BR"/>
        </w:rPr>
        <w:t>2</w:t>
      </w:r>
      <w:r w:rsidRPr="00D2632F">
        <w:rPr>
          <w:rFonts w:ascii="Times New Roman" w:hAnsi="Times New Roman"/>
          <w:lang w:val="pt-BR"/>
        </w:rPr>
        <w:t>O</w:t>
      </w:r>
      <w:r w:rsidRPr="00D2632F">
        <w:rPr>
          <w:rFonts w:ascii="Times New Roman" w:hAnsi="Times New Roman"/>
          <w:vertAlign w:val="subscript"/>
          <w:lang w:val="pt-BR"/>
        </w:rPr>
        <w:t xml:space="preserve">2 </w:t>
      </w:r>
      <w:r w:rsidRPr="00D2632F">
        <w:rPr>
          <w:rFonts w:ascii="Times New Roman" w:hAnsi="Times New Roman"/>
          <w:lang w:val="pt-BR"/>
        </w:rPr>
        <w:t>Volumes (1 unidade</w:t>
      </w:r>
      <w:proofErr w:type="gramStart"/>
      <w:r w:rsidRPr="00D2632F">
        <w:rPr>
          <w:rFonts w:ascii="Times New Roman" w:hAnsi="Times New Roman"/>
          <w:lang w:val="pt-BR"/>
        </w:rPr>
        <w:t>) ;</w:t>
      </w:r>
      <w:proofErr w:type="gramEnd"/>
    </w:p>
    <w:p w:rsidR="008A1311" w:rsidRPr="00D2632F" w:rsidRDefault="008A1311" w:rsidP="008A1311">
      <w:pPr>
        <w:pStyle w:val="BodyText"/>
        <w:widowControl/>
        <w:tabs>
          <w:tab w:val="num" w:pos="720"/>
        </w:tabs>
        <w:autoSpaceDE/>
        <w:autoSpaceDN/>
        <w:adjustRightInd/>
        <w:spacing w:line="240" w:lineRule="auto"/>
        <w:ind w:right="-81"/>
        <w:textAlignment w:val="auto"/>
        <w:rPr>
          <w:rFonts w:ascii="Times New Roman" w:hAnsi="Times New Roman"/>
          <w:lang w:val="pt-BR"/>
        </w:rPr>
      </w:pPr>
      <w:r w:rsidRPr="00D2632F">
        <w:rPr>
          <w:rFonts w:ascii="Times New Roman" w:hAnsi="Times New Roman"/>
          <w:lang w:val="pt-BR"/>
        </w:rPr>
        <w:t>4. Placa com Agar-DNA (1 unidade</w:t>
      </w:r>
      <w:proofErr w:type="gramStart"/>
      <w:r w:rsidRPr="00D2632F">
        <w:rPr>
          <w:rFonts w:ascii="Times New Roman" w:hAnsi="Times New Roman"/>
          <w:lang w:val="pt-BR"/>
        </w:rPr>
        <w:t>);  placa</w:t>
      </w:r>
      <w:proofErr w:type="gramEnd"/>
      <w:r w:rsidRPr="00D2632F">
        <w:rPr>
          <w:rFonts w:ascii="Times New Roman" w:hAnsi="Times New Roman"/>
          <w:lang w:val="pt-BR"/>
        </w:rPr>
        <w:t xml:space="preserve"> com Ágar-sangue (1 unidade);</w:t>
      </w:r>
    </w:p>
    <w:p w:rsidR="008A1311" w:rsidRPr="00D2632F" w:rsidRDefault="008A1311" w:rsidP="008A1311">
      <w:pPr>
        <w:pStyle w:val="BodyText"/>
        <w:widowControl/>
        <w:tabs>
          <w:tab w:val="num" w:pos="720"/>
        </w:tabs>
        <w:autoSpaceDE/>
        <w:autoSpaceDN/>
        <w:adjustRightInd/>
        <w:spacing w:line="240" w:lineRule="auto"/>
        <w:ind w:right="-81"/>
        <w:textAlignment w:val="auto"/>
        <w:rPr>
          <w:rFonts w:ascii="Times New Roman" w:hAnsi="Times New Roman"/>
          <w:lang w:val="pt-BR"/>
        </w:rPr>
      </w:pPr>
      <w:r w:rsidRPr="00D2632F">
        <w:rPr>
          <w:rFonts w:ascii="Times New Roman" w:hAnsi="Times New Roman"/>
          <w:lang w:val="pt-BR"/>
        </w:rPr>
        <w:t xml:space="preserve">5. Tubo com 5 ml de </w:t>
      </w:r>
      <w:proofErr w:type="spellStart"/>
      <w:r w:rsidRPr="00D2632F">
        <w:rPr>
          <w:rFonts w:ascii="Times New Roman" w:hAnsi="Times New Roman"/>
          <w:lang w:val="pt-BR"/>
        </w:rPr>
        <w:t>HCl</w:t>
      </w:r>
      <w:proofErr w:type="spellEnd"/>
      <w:r w:rsidRPr="00D2632F">
        <w:rPr>
          <w:rFonts w:ascii="Times New Roman" w:hAnsi="Times New Roman"/>
          <w:lang w:val="pt-BR"/>
        </w:rPr>
        <w:t xml:space="preserve">  1M (1 unidade);</w:t>
      </w:r>
    </w:p>
    <w:p w:rsidR="008A1311" w:rsidRPr="00D2632F" w:rsidRDefault="008A1311" w:rsidP="008A1311">
      <w:pPr>
        <w:pStyle w:val="BodyText"/>
        <w:widowControl/>
        <w:autoSpaceDE/>
        <w:autoSpaceDN/>
        <w:adjustRightInd/>
        <w:spacing w:line="240" w:lineRule="auto"/>
        <w:ind w:right="-81"/>
        <w:textAlignment w:val="auto"/>
        <w:rPr>
          <w:rFonts w:ascii="Times New Roman" w:hAnsi="Times New Roman"/>
          <w:lang w:val="pt-BR"/>
        </w:rPr>
      </w:pPr>
      <w:r w:rsidRPr="00D2632F">
        <w:rPr>
          <w:rFonts w:ascii="Times New Roman" w:hAnsi="Times New Roman"/>
          <w:lang w:val="pt-BR"/>
        </w:rPr>
        <w:t xml:space="preserve">6. Culturas de </w:t>
      </w:r>
      <w:r w:rsidRPr="00D2632F">
        <w:rPr>
          <w:rFonts w:ascii="Times New Roman" w:hAnsi="Times New Roman"/>
          <w:i/>
          <w:u w:val="single"/>
          <w:lang w:val="pt-BR"/>
        </w:rPr>
        <w:t>Staphylococcus</w:t>
      </w:r>
      <w:r w:rsidRPr="00D2632F">
        <w:rPr>
          <w:rFonts w:ascii="Times New Roman" w:hAnsi="Times New Roman"/>
          <w:i/>
          <w:lang w:val="pt-BR"/>
        </w:rPr>
        <w:t xml:space="preserve"> </w:t>
      </w:r>
      <w:r w:rsidRPr="00D2632F">
        <w:rPr>
          <w:rFonts w:ascii="Times New Roman" w:hAnsi="Times New Roman"/>
          <w:lang w:val="pt-BR"/>
        </w:rPr>
        <w:t xml:space="preserve">em </w:t>
      </w:r>
      <w:proofErr w:type="gramStart"/>
      <w:r w:rsidRPr="00D2632F">
        <w:rPr>
          <w:rFonts w:ascii="Times New Roman" w:hAnsi="Times New Roman"/>
          <w:lang w:val="pt-BR"/>
        </w:rPr>
        <w:t>TSA  com</w:t>
      </w:r>
      <w:proofErr w:type="gramEnd"/>
      <w:r w:rsidRPr="00D2632F">
        <w:rPr>
          <w:rFonts w:ascii="Times New Roman" w:hAnsi="Times New Roman"/>
          <w:lang w:val="pt-BR"/>
        </w:rPr>
        <w:t xml:space="preserve"> disco de </w:t>
      </w:r>
      <w:proofErr w:type="spellStart"/>
      <w:r w:rsidRPr="00D2632F">
        <w:rPr>
          <w:rFonts w:ascii="Times New Roman" w:hAnsi="Times New Roman"/>
          <w:u w:val="single"/>
          <w:lang w:val="pt-BR"/>
        </w:rPr>
        <w:t>Novobiocina</w:t>
      </w:r>
      <w:proofErr w:type="spellEnd"/>
      <w:r w:rsidRPr="00D2632F">
        <w:rPr>
          <w:rFonts w:ascii="Times New Roman" w:hAnsi="Times New Roman"/>
          <w:u w:val="single"/>
          <w:lang w:val="pt-BR"/>
        </w:rPr>
        <w:t xml:space="preserve"> (Demonstração)</w:t>
      </w:r>
      <w:r w:rsidRPr="00D2632F">
        <w:rPr>
          <w:rFonts w:ascii="Times New Roman" w:hAnsi="Times New Roman"/>
          <w:lang w:val="pt-BR"/>
        </w:rPr>
        <w:t>;</w:t>
      </w:r>
    </w:p>
    <w:p w:rsidR="008A1311" w:rsidRPr="00D2632F" w:rsidRDefault="008A1311" w:rsidP="008A1311">
      <w:pPr>
        <w:pStyle w:val="BodyText"/>
        <w:widowControl/>
        <w:autoSpaceDE/>
        <w:autoSpaceDN/>
        <w:adjustRightInd/>
        <w:spacing w:line="240" w:lineRule="auto"/>
        <w:ind w:right="-81"/>
        <w:textAlignment w:val="auto"/>
        <w:rPr>
          <w:rFonts w:ascii="Times New Roman" w:hAnsi="Times New Roman"/>
          <w:lang w:val="pt-BR"/>
        </w:rPr>
      </w:pPr>
      <w:r w:rsidRPr="00D2632F">
        <w:rPr>
          <w:rFonts w:ascii="Times New Roman" w:hAnsi="Times New Roman"/>
          <w:lang w:val="pt-BR"/>
        </w:rPr>
        <w:t xml:space="preserve">7. Culturas de </w:t>
      </w:r>
      <w:r w:rsidRPr="00D2632F">
        <w:rPr>
          <w:rFonts w:ascii="Times New Roman" w:hAnsi="Times New Roman"/>
          <w:i/>
          <w:u w:val="single"/>
          <w:lang w:val="pt-BR"/>
        </w:rPr>
        <w:t>Streptococcus</w:t>
      </w:r>
      <w:r w:rsidRPr="00D2632F">
        <w:rPr>
          <w:rFonts w:ascii="Times New Roman" w:hAnsi="Times New Roman"/>
          <w:i/>
          <w:lang w:val="pt-BR"/>
        </w:rPr>
        <w:t>-</w:t>
      </w:r>
      <w:r w:rsidRPr="00D2632F">
        <w:rPr>
          <w:rFonts w:ascii="Symbol" w:hAnsi="Symbol"/>
          <w:i/>
          <w:lang w:val="pt-BR"/>
        </w:rPr>
        <w:t></w:t>
      </w:r>
      <w:r w:rsidRPr="00D2632F">
        <w:rPr>
          <w:rFonts w:ascii="Times New Roman" w:hAnsi="Times New Roman"/>
          <w:i/>
          <w:lang w:val="pt-BR"/>
        </w:rPr>
        <w:t xml:space="preserve"> </w:t>
      </w:r>
      <w:r w:rsidRPr="00D2632F">
        <w:rPr>
          <w:rFonts w:ascii="Times New Roman" w:hAnsi="Times New Roman"/>
          <w:lang w:val="pt-BR"/>
        </w:rPr>
        <w:t xml:space="preserve">Ágar-sangue com disco de </w:t>
      </w:r>
      <w:r w:rsidRPr="00D2632F">
        <w:rPr>
          <w:rFonts w:ascii="Times New Roman" w:hAnsi="Times New Roman"/>
          <w:u w:val="single"/>
          <w:lang w:val="pt-BR"/>
        </w:rPr>
        <w:t>Bacitracina (Demonstração)</w:t>
      </w:r>
      <w:r w:rsidRPr="00D2632F">
        <w:rPr>
          <w:rFonts w:ascii="Times New Roman" w:hAnsi="Times New Roman"/>
          <w:lang w:val="pt-BR"/>
        </w:rPr>
        <w:t xml:space="preserve">; </w:t>
      </w:r>
    </w:p>
    <w:p w:rsidR="008A1311" w:rsidRPr="00D2632F" w:rsidRDefault="008A1311" w:rsidP="008A1311">
      <w:pPr>
        <w:pStyle w:val="BodyText"/>
        <w:widowControl/>
        <w:autoSpaceDE/>
        <w:autoSpaceDN/>
        <w:adjustRightInd/>
        <w:spacing w:line="240" w:lineRule="auto"/>
        <w:ind w:right="-81"/>
        <w:textAlignment w:val="auto"/>
        <w:rPr>
          <w:rFonts w:ascii="Times New Roman" w:hAnsi="Times New Roman"/>
          <w:lang w:val="pt-BR"/>
        </w:rPr>
      </w:pPr>
      <w:r w:rsidRPr="00D2632F">
        <w:rPr>
          <w:rFonts w:ascii="Times New Roman" w:hAnsi="Times New Roman"/>
          <w:lang w:val="pt-BR"/>
        </w:rPr>
        <w:t xml:space="preserve">8. Culturas de </w:t>
      </w:r>
      <w:r w:rsidRPr="00D2632F">
        <w:rPr>
          <w:rFonts w:ascii="Times New Roman" w:hAnsi="Times New Roman"/>
          <w:i/>
          <w:u w:val="single"/>
          <w:lang w:val="pt-BR"/>
        </w:rPr>
        <w:t>Streptococcus</w:t>
      </w:r>
      <w:r w:rsidRPr="00D2632F">
        <w:rPr>
          <w:rFonts w:ascii="Times New Roman" w:hAnsi="Times New Roman"/>
          <w:i/>
          <w:lang w:val="pt-BR"/>
        </w:rPr>
        <w:t>-</w:t>
      </w:r>
      <w:r w:rsidRPr="00D2632F">
        <w:rPr>
          <w:rFonts w:ascii="Symbol" w:hAnsi="Symbol"/>
          <w:i/>
          <w:lang w:val="pt-BR"/>
        </w:rPr>
        <w:t></w:t>
      </w:r>
      <w:r w:rsidRPr="00D2632F">
        <w:rPr>
          <w:rFonts w:ascii="Times New Roman" w:hAnsi="Times New Roman"/>
          <w:i/>
          <w:lang w:val="pt-BR"/>
        </w:rPr>
        <w:t xml:space="preserve"> </w:t>
      </w:r>
      <w:r w:rsidRPr="00D2632F">
        <w:rPr>
          <w:rFonts w:ascii="Times New Roman" w:hAnsi="Times New Roman"/>
          <w:lang w:val="pt-BR"/>
        </w:rPr>
        <w:t xml:space="preserve">Ágar-sangue com disco de </w:t>
      </w:r>
      <w:r w:rsidRPr="00D2632F">
        <w:rPr>
          <w:rFonts w:ascii="Times New Roman" w:hAnsi="Times New Roman"/>
          <w:u w:val="single"/>
          <w:lang w:val="pt-BR"/>
        </w:rPr>
        <w:t>Optoquina (Demonstração).</w:t>
      </w:r>
    </w:p>
    <w:p w:rsidR="008A1311" w:rsidRPr="00D2632F" w:rsidRDefault="008A1311" w:rsidP="008A1311">
      <w:pPr>
        <w:pStyle w:val="BodyText"/>
        <w:widowControl/>
        <w:autoSpaceDE/>
        <w:autoSpaceDN/>
        <w:adjustRightInd/>
        <w:spacing w:line="240" w:lineRule="auto"/>
        <w:ind w:right="-81" w:firstLine="567"/>
        <w:textAlignment w:val="auto"/>
        <w:rPr>
          <w:rFonts w:ascii="Times New Roman" w:hAnsi="Times New Roman"/>
          <w:b/>
          <w:lang w:val="pt-BR"/>
        </w:rPr>
      </w:pPr>
    </w:p>
    <w:p w:rsidR="008A1311" w:rsidRPr="00D2632F" w:rsidRDefault="008A1311" w:rsidP="008A1311">
      <w:pPr>
        <w:pStyle w:val="BodyText"/>
        <w:widowControl/>
        <w:autoSpaceDE/>
        <w:autoSpaceDN/>
        <w:adjustRightInd/>
        <w:spacing w:line="240" w:lineRule="auto"/>
        <w:ind w:right="-81" w:firstLine="567"/>
        <w:textAlignment w:val="auto"/>
        <w:rPr>
          <w:rFonts w:ascii="Times New Roman" w:hAnsi="Times New Roman"/>
          <w:b/>
          <w:lang w:val="pt-BR"/>
        </w:rPr>
      </w:pPr>
      <w:r w:rsidRPr="00D2632F">
        <w:rPr>
          <w:rFonts w:ascii="Times New Roman" w:hAnsi="Times New Roman"/>
          <w:b/>
          <w:lang w:val="pt-BR"/>
        </w:rPr>
        <w:t>Procedimento:</w:t>
      </w:r>
    </w:p>
    <w:p w:rsidR="008A1311" w:rsidRPr="00D2632F" w:rsidRDefault="008A1311" w:rsidP="008A1311">
      <w:pPr>
        <w:pStyle w:val="BodyText"/>
        <w:widowControl/>
        <w:autoSpaceDE/>
        <w:autoSpaceDN/>
        <w:adjustRightInd/>
        <w:spacing w:line="240" w:lineRule="auto"/>
        <w:ind w:right="-81" w:firstLine="567"/>
        <w:textAlignment w:val="auto"/>
        <w:rPr>
          <w:rFonts w:ascii="Times New Roman" w:hAnsi="Times New Roman"/>
          <w:lang w:val="pt-BR"/>
        </w:rPr>
      </w:pPr>
      <w:r w:rsidRPr="00D2632F">
        <w:rPr>
          <w:rFonts w:ascii="Times New Roman" w:hAnsi="Times New Roman"/>
          <w:lang w:val="pt-BR"/>
        </w:rPr>
        <w:t>1. Separar as duas Coleções de cultivos bacterianos. Cada Coleção deverá conter um exemplar de cada uma das bactérias a ser estudada/identificada.</w:t>
      </w:r>
    </w:p>
    <w:p w:rsidR="008A1311" w:rsidRPr="00D2632F" w:rsidRDefault="008A1311" w:rsidP="008A1311">
      <w:pPr>
        <w:pStyle w:val="BodyText"/>
        <w:widowControl/>
        <w:autoSpaceDE/>
        <w:autoSpaceDN/>
        <w:adjustRightInd/>
        <w:spacing w:line="240" w:lineRule="auto"/>
        <w:ind w:right="-81" w:firstLine="567"/>
        <w:textAlignment w:val="auto"/>
        <w:rPr>
          <w:rFonts w:ascii="Times New Roman" w:hAnsi="Times New Roman"/>
          <w:lang w:val="pt-BR"/>
        </w:rPr>
      </w:pPr>
    </w:p>
    <w:p w:rsidR="008A1311" w:rsidRPr="00D2632F" w:rsidRDefault="008A1311" w:rsidP="008A1311">
      <w:pPr>
        <w:pStyle w:val="BodyText"/>
        <w:widowControl/>
        <w:autoSpaceDE/>
        <w:autoSpaceDN/>
        <w:adjustRightInd/>
        <w:spacing w:line="240" w:lineRule="auto"/>
        <w:ind w:right="-81" w:firstLine="567"/>
        <w:textAlignment w:val="auto"/>
        <w:rPr>
          <w:rFonts w:ascii="Times New Roman" w:hAnsi="Times New Roman"/>
          <w:u w:val="single"/>
          <w:lang w:val="pt-BR"/>
        </w:rPr>
      </w:pPr>
      <w:r w:rsidRPr="00D2632F">
        <w:rPr>
          <w:rFonts w:ascii="Times New Roman" w:hAnsi="Times New Roman"/>
          <w:u w:val="single"/>
          <w:lang w:val="pt-BR"/>
        </w:rPr>
        <w:t>2. Com as culturas da Coleção 1:</w:t>
      </w:r>
    </w:p>
    <w:p w:rsidR="008A1311" w:rsidRPr="00D2632F" w:rsidRDefault="008A1311" w:rsidP="008A1311">
      <w:pPr>
        <w:pStyle w:val="BodyText"/>
        <w:widowControl/>
        <w:autoSpaceDE/>
        <w:autoSpaceDN/>
        <w:adjustRightInd/>
        <w:spacing w:line="240" w:lineRule="auto"/>
        <w:ind w:right="-81" w:firstLine="567"/>
        <w:textAlignment w:val="auto"/>
        <w:rPr>
          <w:rFonts w:ascii="Times New Roman" w:hAnsi="Times New Roman"/>
          <w:lang w:val="pt-BR"/>
        </w:rPr>
      </w:pPr>
      <w:r w:rsidRPr="00D2632F">
        <w:rPr>
          <w:rFonts w:ascii="Times New Roman" w:hAnsi="Times New Roman"/>
          <w:lang w:val="pt-BR"/>
        </w:rPr>
        <w:t xml:space="preserve">A. Realizar a </w:t>
      </w:r>
      <w:r w:rsidRPr="00D2632F">
        <w:rPr>
          <w:rFonts w:ascii="Times New Roman" w:hAnsi="Times New Roman"/>
          <w:u w:val="single"/>
          <w:lang w:val="pt-BR"/>
        </w:rPr>
        <w:t>coloração de Gram</w:t>
      </w:r>
      <w:r w:rsidRPr="00D2632F">
        <w:rPr>
          <w:rFonts w:ascii="Times New Roman" w:hAnsi="Times New Roman"/>
          <w:lang w:val="pt-BR"/>
        </w:rPr>
        <w:t xml:space="preserve"> de todas as culturas. Anotar os resultados</w:t>
      </w:r>
    </w:p>
    <w:p w:rsidR="008A1311" w:rsidRPr="00D2632F" w:rsidRDefault="008A1311" w:rsidP="008A1311">
      <w:pPr>
        <w:pStyle w:val="BodyText"/>
        <w:widowControl/>
        <w:autoSpaceDE/>
        <w:autoSpaceDN/>
        <w:adjustRightInd/>
        <w:spacing w:line="240" w:lineRule="auto"/>
        <w:ind w:right="-81" w:firstLine="567"/>
        <w:textAlignment w:val="auto"/>
        <w:rPr>
          <w:rFonts w:ascii="Times New Roman" w:hAnsi="Times New Roman"/>
          <w:lang w:val="pt-BR"/>
        </w:rPr>
      </w:pPr>
    </w:p>
    <w:p w:rsidR="008A1311" w:rsidRPr="00D2632F" w:rsidRDefault="008A1311" w:rsidP="008A1311">
      <w:pPr>
        <w:pStyle w:val="BodyText"/>
        <w:widowControl/>
        <w:autoSpaceDE/>
        <w:autoSpaceDN/>
        <w:adjustRightInd/>
        <w:spacing w:line="240" w:lineRule="auto"/>
        <w:ind w:right="-81" w:firstLine="567"/>
        <w:textAlignment w:val="auto"/>
        <w:rPr>
          <w:rFonts w:ascii="Times New Roman" w:hAnsi="Times New Roman"/>
          <w:lang w:val="pt-BR"/>
        </w:rPr>
      </w:pPr>
      <w:r w:rsidRPr="00D2632F">
        <w:rPr>
          <w:rFonts w:ascii="Times New Roman" w:hAnsi="Times New Roman"/>
          <w:lang w:val="pt-BR"/>
        </w:rPr>
        <w:t xml:space="preserve">B. Realizar a </w:t>
      </w:r>
      <w:r w:rsidRPr="00D2632F">
        <w:rPr>
          <w:rFonts w:ascii="Times New Roman" w:hAnsi="Times New Roman"/>
          <w:u w:val="single"/>
          <w:lang w:val="pt-BR"/>
        </w:rPr>
        <w:t xml:space="preserve">Prova da catalase </w:t>
      </w:r>
      <w:r w:rsidRPr="00D2632F">
        <w:rPr>
          <w:rFonts w:ascii="Times New Roman" w:hAnsi="Times New Roman"/>
          <w:lang w:val="pt-BR"/>
        </w:rPr>
        <w:t>de todas as culturas:</w:t>
      </w:r>
    </w:p>
    <w:p w:rsidR="008A1311" w:rsidRPr="00D2632F" w:rsidRDefault="008A1311" w:rsidP="008A1311">
      <w:pPr>
        <w:pStyle w:val="BodyText"/>
        <w:widowControl/>
        <w:autoSpaceDE/>
        <w:autoSpaceDN/>
        <w:adjustRightInd/>
        <w:spacing w:line="240" w:lineRule="auto"/>
        <w:ind w:right="-81" w:firstLine="567"/>
        <w:textAlignment w:val="auto"/>
        <w:rPr>
          <w:rFonts w:ascii="Times New Roman" w:hAnsi="Times New Roman"/>
          <w:lang w:val="pt-BR"/>
        </w:rPr>
      </w:pPr>
      <w:r w:rsidRPr="00D2632F">
        <w:rPr>
          <w:rFonts w:ascii="Times New Roman" w:hAnsi="Times New Roman"/>
          <w:lang w:val="pt-BR"/>
        </w:rPr>
        <w:t>Adicionar 2-3 gotas de H</w:t>
      </w:r>
      <w:r w:rsidRPr="00D2632F">
        <w:rPr>
          <w:rFonts w:ascii="Times New Roman" w:hAnsi="Times New Roman"/>
          <w:vertAlign w:val="subscript"/>
          <w:lang w:val="pt-BR"/>
        </w:rPr>
        <w:t>2</w:t>
      </w:r>
      <w:r w:rsidRPr="00D2632F">
        <w:rPr>
          <w:rFonts w:ascii="Times New Roman" w:hAnsi="Times New Roman"/>
          <w:lang w:val="pt-BR"/>
        </w:rPr>
        <w:t>O</w:t>
      </w:r>
      <w:r w:rsidRPr="00D2632F">
        <w:rPr>
          <w:rFonts w:ascii="Times New Roman" w:hAnsi="Times New Roman"/>
          <w:vertAlign w:val="subscript"/>
          <w:lang w:val="pt-BR"/>
        </w:rPr>
        <w:t xml:space="preserve">2 </w:t>
      </w:r>
      <w:r w:rsidRPr="00D2632F">
        <w:rPr>
          <w:rFonts w:ascii="Times New Roman" w:hAnsi="Times New Roman"/>
          <w:lang w:val="pt-BR"/>
        </w:rPr>
        <w:t xml:space="preserve">10 Volumes. Agitar levemente e observar se ocorre o aparecimento de bolhas efervescentes.  </w:t>
      </w:r>
      <w:r w:rsidRPr="00D2632F">
        <w:rPr>
          <w:rFonts w:ascii="Times New Roman" w:hAnsi="Times New Roman"/>
          <w:u w:val="single"/>
          <w:lang w:val="pt-BR"/>
        </w:rPr>
        <w:t>Identificar as culturas:</w:t>
      </w:r>
    </w:p>
    <w:p w:rsidR="008A1311" w:rsidRPr="00D2632F" w:rsidRDefault="008A1311" w:rsidP="008A1311">
      <w:pPr>
        <w:pStyle w:val="BodyText"/>
        <w:widowControl/>
        <w:autoSpaceDE/>
        <w:autoSpaceDN/>
        <w:adjustRightInd/>
        <w:spacing w:line="240" w:lineRule="auto"/>
        <w:ind w:right="-81" w:firstLine="567"/>
        <w:textAlignment w:val="auto"/>
        <w:rPr>
          <w:rFonts w:ascii="Times New Roman" w:hAnsi="Times New Roman"/>
          <w:lang w:val="pt-BR"/>
        </w:rPr>
      </w:pPr>
      <w:r w:rsidRPr="00D2632F">
        <w:rPr>
          <w:rFonts w:ascii="Times New Roman" w:hAnsi="Times New Roman"/>
          <w:lang w:val="pt-BR"/>
        </w:rPr>
        <w:t xml:space="preserve">   - Presença de bolhas </w:t>
      </w:r>
      <w:proofErr w:type="gramStart"/>
      <w:r w:rsidRPr="00D2632F">
        <w:rPr>
          <w:rFonts w:ascii="Times New Roman" w:hAnsi="Times New Roman"/>
          <w:lang w:val="pt-BR"/>
        </w:rPr>
        <w:t xml:space="preserve">=  </w:t>
      </w:r>
      <w:r w:rsidRPr="00D2632F">
        <w:rPr>
          <w:rFonts w:ascii="Times New Roman" w:hAnsi="Times New Roman"/>
          <w:b/>
          <w:lang w:val="pt-BR"/>
        </w:rPr>
        <w:t>catalase</w:t>
      </w:r>
      <w:proofErr w:type="gramEnd"/>
      <w:r w:rsidRPr="00D2632F">
        <w:rPr>
          <w:rFonts w:ascii="Times New Roman" w:hAnsi="Times New Roman"/>
          <w:b/>
          <w:lang w:val="pt-BR"/>
        </w:rPr>
        <w:t xml:space="preserve"> positivas </w:t>
      </w:r>
      <w:r w:rsidRPr="00D2632F">
        <w:rPr>
          <w:rFonts w:ascii="Times New Roman" w:hAnsi="Times New Roman"/>
          <w:b/>
          <w:lang w:val="pt-BR"/>
        </w:rPr>
        <w:sym w:font="Wingdings" w:char="F0E0"/>
      </w:r>
      <w:r w:rsidRPr="00D2632F">
        <w:rPr>
          <w:rFonts w:ascii="Times New Roman" w:hAnsi="Times New Roman"/>
          <w:i/>
          <w:lang w:val="pt-BR"/>
        </w:rPr>
        <w:t xml:space="preserve"> Staphylococcus</w:t>
      </w:r>
    </w:p>
    <w:p w:rsidR="008A1311" w:rsidRPr="00D2632F" w:rsidRDefault="008A1311" w:rsidP="008A1311">
      <w:pPr>
        <w:pStyle w:val="BodyText"/>
        <w:widowControl/>
        <w:autoSpaceDE/>
        <w:autoSpaceDN/>
        <w:adjustRightInd/>
        <w:spacing w:line="240" w:lineRule="auto"/>
        <w:ind w:right="-81" w:firstLine="567"/>
        <w:textAlignment w:val="auto"/>
        <w:rPr>
          <w:rFonts w:ascii="Times New Roman" w:hAnsi="Times New Roman"/>
          <w:lang w:val="pt-BR"/>
        </w:rPr>
      </w:pPr>
      <w:r w:rsidRPr="00D2632F">
        <w:rPr>
          <w:rFonts w:ascii="Times New Roman" w:hAnsi="Times New Roman"/>
          <w:lang w:val="pt-BR"/>
        </w:rPr>
        <w:t xml:space="preserve">   - Ausência de bolhas = </w:t>
      </w:r>
      <w:r w:rsidRPr="00D2632F">
        <w:rPr>
          <w:rFonts w:ascii="Times New Roman" w:hAnsi="Times New Roman"/>
          <w:b/>
          <w:lang w:val="pt-BR"/>
        </w:rPr>
        <w:t xml:space="preserve">catalase negativas </w:t>
      </w:r>
      <w:r w:rsidRPr="00D2632F">
        <w:rPr>
          <w:rFonts w:ascii="Times New Roman" w:hAnsi="Times New Roman"/>
          <w:b/>
          <w:lang w:val="pt-BR"/>
        </w:rPr>
        <w:sym w:font="Wingdings" w:char="F0E0"/>
      </w:r>
      <w:r w:rsidRPr="00D2632F">
        <w:rPr>
          <w:rFonts w:ascii="Times New Roman" w:hAnsi="Times New Roman"/>
          <w:i/>
          <w:lang w:val="pt-BR"/>
        </w:rPr>
        <w:t xml:space="preserve"> Streptococcus </w:t>
      </w:r>
    </w:p>
    <w:p w:rsidR="008A1311" w:rsidRPr="00D2632F" w:rsidRDefault="008A1311" w:rsidP="008A1311">
      <w:pPr>
        <w:pStyle w:val="BodyText"/>
        <w:widowControl/>
        <w:autoSpaceDE/>
        <w:autoSpaceDN/>
        <w:adjustRightInd/>
        <w:spacing w:line="240" w:lineRule="auto"/>
        <w:ind w:right="-81" w:firstLine="567"/>
        <w:textAlignment w:val="auto"/>
        <w:rPr>
          <w:rFonts w:ascii="Times New Roman" w:hAnsi="Times New Roman"/>
          <w:u w:val="single"/>
          <w:lang w:val="pt-BR"/>
        </w:rPr>
      </w:pPr>
    </w:p>
    <w:p w:rsidR="008A1311" w:rsidRPr="00D2632F" w:rsidRDefault="008A1311" w:rsidP="008A1311">
      <w:pPr>
        <w:pStyle w:val="BodyText"/>
        <w:widowControl/>
        <w:autoSpaceDE/>
        <w:autoSpaceDN/>
        <w:adjustRightInd/>
        <w:spacing w:line="240" w:lineRule="auto"/>
        <w:ind w:right="-81" w:firstLine="567"/>
        <w:textAlignment w:val="auto"/>
        <w:rPr>
          <w:rFonts w:ascii="Times New Roman" w:hAnsi="Times New Roman"/>
          <w:u w:val="single"/>
          <w:lang w:val="pt-BR"/>
        </w:rPr>
      </w:pPr>
      <w:r w:rsidRPr="00D2632F">
        <w:rPr>
          <w:rFonts w:ascii="Times New Roman" w:hAnsi="Times New Roman"/>
          <w:u w:val="single"/>
          <w:lang w:val="pt-BR"/>
        </w:rPr>
        <w:t xml:space="preserve">3. Com as culturas da Coleção 2: </w:t>
      </w:r>
    </w:p>
    <w:p w:rsidR="008A1311" w:rsidRPr="00D2632F" w:rsidRDefault="008A1311" w:rsidP="008A1311">
      <w:pPr>
        <w:pStyle w:val="BodyText"/>
        <w:widowControl/>
        <w:autoSpaceDE/>
        <w:autoSpaceDN/>
        <w:adjustRightInd/>
        <w:spacing w:line="240" w:lineRule="auto"/>
        <w:ind w:right="-81" w:firstLine="567"/>
        <w:textAlignment w:val="auto"/>
        <w:rPr>
          <w:rFonts w:ascii="Times New Roman" w:hAnsi="Times New Roman"/>
          <w:lang w:val="pt-BR"/>
        </w:rPr>
      </w:pPr>
      <w:r w:rsidRPr="00D2632F">
        <w:rPr>
          <w:rFonts w:ascii="Times New Roman" w:hAnsi="Times New Roman"/>
          <w:b/>
          <w:lang w:val="pt-BR"/>
        </w:rPr>
        <w:t>A.</w:t>
      </w:r>
      <w:r w:rsidRPr="00D2632F">
        <w:rPr>
          <w:rFonts w:ascii="Times New Roman" w:hAnsi="Times New Roman"/>
          <w:lang w:val="pt-BR"/>
        </w:rPr>
        <w:t xml:space="preserve">  </w:t>
      </w:r>
      <w:r w:rsidRPr="00D2632F">
        <w:rPr>
          <w:rFonts w:ascii="Times New Roman" w:hAnsi="Times New Roman"/>
          <w:b/>
          <w:i/>
          <w:lang w:val="pt-BR"/>
        </w:rPr>
        <w:t>Staphylococcus</w:t>
      </w:r>
      <w:r w:rsidRPr="00D2632F">
        <w:rPr>
          <w:rFonts w:ascii="Times New Roman" w:hAnsi="Times New Roman"/>
          <w:lang w:val="pt-BR"/>
        </w:rPr>
        <w:t>:</w:t>
      </w:r>
    </w:p>
    <w:p w:rsidR="008A1311" w:rsidRPr="00D2632F" w:rsidRDefault="008A1311" w:rsidP="008A1311">
      <w:pPr>
        <w:pStyle w:val="BodyText"/>
        <w:widowControl/>
        <w:autoSpaceDE/>
        <w:autoSpaceDN/>
        <w:adjustRightInd/>
        <w:spacing w:line="240" w:lineRule="auto"/>
        <w:ind w:right="-81" w:firstLine="567"/>
        <w:textAlignment w:val="auto"/>
        <w:rPr>
          <w:rFonts w:ascii="Times New Roman" w:hAnsi="Times New Roman"/>
          <w:lang w:val="pt-BR"/>
        </w:rPr>
      </w:pPr>
      <w:r w:rsidRPr="00D2632F">
        <w:rPr>
          <w:rFonts w:ascii="Times New Roman" w:hAnsi="Times New Roman"/>
          <w:noProof/>
          <w:lang w:val="pt-B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45CD854" wp14:editId="08E3DE51">
                <wp:simplePos x="0" y="0"/>
                <wp:positionH relativeFrom="column">
                  <wp:posOffset>3543300</wp:posOffset>
                </wp:positionH>
                <wp:positionV relativeFrom="paragraph">
                  <wp:posOffset>389255</wp:posOffset>
                </wp:positionV>
                <wp:extent cx="800100" cy="800100"/>
                <wp:effectExtent l="0" t="0" r="0" b="0"/>
                <wp:wrapNone/>
                <wp:docPr id="11" name="Oval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0100" cy="800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4FDFD54" id="Oval 194" o:spid="_x0000_s1026" style="position:absolute;margin-left:279pt;margin-top:30.65pt;width:63pt;height:63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">
                <v:path arrowok="t"/>
              </v:oval>
            </w:pict>
          </mc:Fallback>
        </mc:AlternateContent>
      </w:r>
      <w:r w:rsidRPr="00D2632F">
        <w:rPr>
          <w:rFonts w:ascii="Times New Roman" w:hAnsi="Times New Roman"/>
          <w:lang w:val="pt-BR"/>
        </w:rPr>
        <w:t xml:space="preserve">- Realizar a prova da </w:t>
      </w:r>
      <w:proofErr w:type="spellStart"/>
      <w:r w:rsidRPr="00D2632F">
        <w:rPr>
          <w:rFonts w:ascii="Times New Roman" w:hAnsi="Times New Roman"/>
          <w:u w:val="single"/>
          <w:lang w:val="pt-BR"/>
        </w:rPr>
        <w:t>DNAse</w:t>
      </w:r>
      <w:proofErr w:type="spellEnd"/>
      <w:r w:rsidRPr="00D2632F">
        <w:rPr>
          <w:rFonts w:ascii="Times New Roman" w:hAnsi="Times New Roman"/>
          <w:u w:val="single"/>
          <w:lang w:val="pt-BR"/>
        </w:rPr>
        <w:t xml:space="preserve"> </w:t>
      </w:r>
      <w:r w:rsidRPr="00D2632F">
        <w:rPr>
          <w:rFonts w:ascii="Times New Roman" w:hAnsi="Times New Roman"/>
          <w:lang w:val="pt-BR"/>
        </w:rPr>
        <w:t xml:space="preserve">com todas </w:t>
      </w:r>
      <w:r w:rsidR="0027695F" w:rsidRPr="00D2632F">
        <w:rPr>
          <w:rFonts w:ascii="Times New Roman" w:hAnsi="Times New Roman"/>
          <w:lang w:val="pt-BR"/>
        </w:rPr>
        <w:t>as culturas</w:t>
      </w:r>
      <w:r w:rsidRPr="00D2632F">
        <w:rPr>
          <w:rFonts w:ascii="Times New Roman" w:hAnsi="Times New Roman"/>
          <w:lang w:val="pt-BR"/>
        </w:rPr>
        <w:t xml:space="preserve"> de </w:t>
      </w:r>
      <w:r w:rsidRPr="00D2632F">
        <w:rPr>
          <w:rFonts w:ascii="Times New Roman" w:hAnsi="Times New Roman"/>
          <w:i/>
          <w:lang w:val="pt-BR"/>
        </w:rPr>
        <w:t>Staphylococcus</w:t>
      </w:r>
      <w:r w:rsidRPr="00D2632F">
        <w:rPr>
          <w:rFonts w:ascii="Times New Roman" w:hAnsi="Times New Roman"/>
          <w:lang w:val="pt-BR"/>
        </w:rPr>
        <w:t xml:space="preserve">. Para tanto, fazer uma estria de todas as culturas </w:t>
      </w:r>
      <w:r w:rsidRPr="00D2632F">
        <w:rPr>
          <w:rFonts w:ascii="Times New Roman" w:hAnsi="Times New Roman"/>
          <w:u w:val="single"/>
          <w:lang w:val="pt-BR"/>
        </w:rPr>
        <w:t>catalase-positivas</w:t>
      </w:r>
      <w:r w:rsidRPr="00D2632F">
        <w:rPr>
          <w:rFonts w:ascii="Times New Roman" w:hAnsi="Times New Roman"/>
          <w:lang w:val="pt-BR"/>
        </w:rPr>
        <w:t xml:space="preserve"> em meio sólido Ágar-DNA. Incubar as placas a 37º C, em estufa, por 16-24 horas.</w:t>
      </w:r>
    </w:p>
    <w:p w:rsidR="008A1311" w:rsidRPr="00D2632F" w:rsidRDefault="008A1311" w:rsidP="008A1311">
      <w:pPr>
        <w:pStyle w:val="BodyText"/>
        <w:widowControl/>
        <w:autoSpaceDE/>
        <w:autoSpaceDN/>
        <w:adjustRightInd/>
        <w:spacing w:line="240" w:lineRule="auto"/>
        <w:ind w:right="-81" w:firstLine="567"/>
        <w:textAlignment w:val="auto"/>
        <w:rPr>
          <w:rFonts w:ascii="Times New Roman" w:hAnsi="Times New Roman"/>
          <w:lang w:val="pt-BR"/>
        </w:rPr>
      </w:pPr>
      <w:r w:rsidRPr="00D2632F">
        <w:rPr>
          <w:rFonts w:ascii="Times New Roman" w:hAnsi="Times New Roman"/>
          <w:noProof/>
          <w:lang w:val="pt-B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8D48E10" wp14:editId="7D5ABDF9">
                <wp:simplePos x="0" y="0"/>
                <wp:positionH relativeFrom="column">
                  <wp:posOffset>4114800</wp:posOffset>
                </wp:positionH>
                <wp:positionV relativeFrom="paragraph">
                  <wp:posOffset>92075</wp:posOffset>
                </wp:positionV>
                <wp:extent cx="56515" cy="323850"/>
                <wp:effectExtent l="0" t="0" r="0" b="6350"/>
                <wp:wrapNone/>
                <wp:docPr id="10" name="Freeform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515" cy="323850"/>
                        </a:xfrm>
                        <a:custGeom>
                          <a:avLst/>
                          <a:gdLst>
                            <a:gd name="T0" fmla="*/ 48 w 89"/>
                            <a:gd name="T1" fmla="*/ 0 h 510"/>
                            <a:gd name="T2" fmla="*/ 33 w 89"/>
                            <a:gd name="T3" fmla="*/ 165 h 510"/>
                            <a:gd name="T4" fmla="*/ 18 w 89"/>
                            <a:gd name="T5" fmla="*/ 405 h 510"/>
                            <a:gd name="T6" fmla="*/ 3 w 89"/>
                            <a:gd name="T7" fmla="*/ 465 h 510"/>
                            <a:gd name="T8" fmla="*/ 33 w 89"/>
                            <a:gd name="T9" fmla="*/ 510 h 5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9" h="510">
                              <a:moveTo>
                                <a:pt x="48" y="0"/>
                              </a:moveTo>
                              <a:cubicBezTo>
                                <a:pt x="43" y="55"/>
                                <a:pt x="33" y="110"/>
                                <a:pt x="33" y="165"/>
                              </a:cubicBezTo>
                              <a:cubicBezTo>
                                <a:pt x="33" y="403"/>
                                <a:pt x="89" y="299"/>
                                <a:pt x="18" y="405"/>
                              </a:cubicBezTo>
                              <a:cubicBezTo>
                                <a:pt x="13" y="425"/>
                                <a:pt x="0" y="445"/>
                                <a:pt x="3" y="465"/>
                              </a:cubicBezTo>
                              <a:cubicBezTo>
                                <a:pt x="6" y="483"/>
                                <a:pt x="33" y="510"/>
                                <a:pt x="33" y="51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541CFE" id="Freeform 204" o:spid="_x0000_s1026" style="position:absolute;margin-left:324pt;margin-top:7.25pt;width:4.45pt;height:25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9,5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" path="m48,c43,55,33,110,33,165v,238,56,134,-15,240c13,425,,445,3,465v3,18,30,45,30,45e" filled="f">
                <v:path arrowok="t" o:connecttype="custom" o:connectlocs="30480,0;20955,104775;11430,257175;1905,295275;20955,323850" o:connectangles="0,0,0,0,0"/>
              </v:shape>
            </w:pict>
          </mc:Fallback>
        </mc:AlternateContent>
      </w:r>
      <w:r w:rsidRPr="00D2632F">
        <w:rPr>
          <w:rFonts w:ascii="Times New Roman" w:hAnsi="Times New Roman"/>
          <w:noProof/>
          <w:lang w:val="pt-B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D36E236" wp14:editId="5D90E2B2">
                <wp:simplePos x="0" y="0"/>
                <wp:positionH relativeFrom="column">
                  <wp:posOffset>3886200</wp:posOffset>
                </wp:positionH>
                <wp:positionV relativeFrom="paragraph">
                  <wp:posOffset>92075</wp:posOffset>
                </wp:positionV>
                <wp:extent cx="56515" cy="323850"/>
                <wp:effectExtent l="0" t="0" r="0" b="6350"/>
                <wp:wrapNone/>
                <wp:docPr id="9" name="Freeform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515" cy="323850"/>
                        </a:xfrm>
                        <a:custGeom>
                          <a:avLst/>
                          <a:gdLst>
                            <a:gd name="T0" fmla="*/ 48 w 89"/>
                            <a:gd name="T1" fmla="*/ 0 h 510"/>
                            <a:gd name="T2" fmla="*/ 33 w 89"/>
                            <a:gd name="T3" fmla="*/ 165 h 510"/>
                            <a:gd name="T4" fmla="*/ 18 w 89"/>
                            <a:gd name="T5" fmla="*/ 405 h 510"/>
                            <a:gd name="T6" fmla="*/ 3 w 89"/>
                            <a:gd name="T7" fmla="*/ 465 h 510"/>
                            <a:gd name="T8" fmla="*/ 33 w 89"/>
                            <a:gd name="T9" fmla="*/ 510 h 5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9" h="510">
                              <a:moveTo>
                                <a:pt x="48" y="0"/>
                              </a:moveTo>
                              <a:cubicBezTo>
                                <a:pt x="43" y="55"/>
                                <a:pt x="33" y="110"/>
                                <a:pt x="33" y="165"/>
                              </a:cubicBezTo>
                              <a:cubicBezTo>
                                <a:pt x="33" y="403"/>
                                <a:pt x="89" y="299"/>
                                <a:pt x="18" y="405"/>
                              </a:cubicBezTo>
                              <a:cubicBezTo>
                                <a:pt x="13" y="425"/>
                                <a:pt x="0" y="445"/>
                                <a:pt x="3" y="465"/>
                              </a:cubicBezTo>
                              <a:cubicBezTo>
                                <a:pt x="6" y="483"/>
                                <a:pt x="33" y="510"/>
                                <a:pt x="33" y="51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EEC36C" id="Freeform 203" o:spid="_x0000_s1026" style="position:absolute;margin-left:306pt;margin-top:7.25pt;width:4.45pt;height:25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9,5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" path="m48,c43,55,33,110,33,165v,238,56,134,-15,240c13,425,,445,3,465v3,18,30,45,30,45e" filled="f">
                <v:path arrowok="t" o:connecttype="custom" o:connectlocs="30480,0;20955,104775;11430,257175;1905,295275;20955,323850" o:connectangles="0,0,0,0,0"/>
              </v:shape>
            </w:pict>
          </mc:Fallback>
        </mc:AlternateContent>
      </w:r>
      <w:r w:rsidRPr="00D2632F">
        <w:rPr>
          <w:rFonts w:ascii="Times New Roman" w:hAnsi="Times New Roman"/>
          <w:noProof/>
          <w:lang w:val="pt-B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A559F88" wp14:editId="61D5E837">
                <wp:simplePos x="0" y="0"/>
                <wp:positionH relativeFrom="column">
                  <wp:posOffset>3657600</wp:posOffset>
                </wp:positionH>
                <wp:positionV relativeFrom="paragraph">
                  <wp:posOffset>92075</wp:posOffset>
                </wp:positionV>
                <wp:extent cx="56515" cy="323850"/>
                <wp:effectExtent l="0" t="0" r="0" b="6350"/>
                <wp:wrapNone/>
                <wp:docPr id="8" name="Freeform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515" cy="323850"/>
                        </a:xfrm>
                        <a:custGeom>
                          <a:avLst/>
                          <a:gdLst>
                            <a:gd name="T0" fmla="*/ 48 w 89"/>
                            <a:gd name="T1" fmla="*/ 0 h 510"/>
                            <a:gd name="T2" fmla="*/ 33 w 89"/>
                            <a:gd name="T3" fmla="*/ 165 h 510"/>
                            <a:gd name="T4" fmla="*/ 18 w 89"/>
                            <a:gd name="T5" fmla="*/ 405 h 510"/>
                            <a:gd name="T6" fmla="*/ 3 w 89"/>
                            <a:gd name="T7" fmla="*/ 465 h 510"/>
                            <a:gd name="T8" fmla="*/ 33 w 89"/>
                            <a:gd name="T9" fmla="*/ 510 h 5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9" h="510">
                              <a:moveTo>
                                <a:pt x="48" y="0"/>
                              </a:moveTo>
                              <a:cubicBezTo>
                                <a:pt x="43" y="55"/>
                                <a:pt x="33" y="110"/>
                                <a:pt x="33" y="165"/>
                              </a:cubicBezTo>
                              <a:cubicBezTo>
                                <a:pt x="33" y="403"/>
                                <a:pt x="89" y="299"/>
                                <a:pt x="18" y="405"/>
                              </a:cubicBezTo>
                              <a:cubicBezTo>
                                <a:pt x="13" y="425"/>
                                <a:pt x="0" y="445"/>
                                <a:pt x="3" y="465"/>
                              </a:cubicBezTo>
                              <a:cubicBezTo>
                                <a:pt x="6" y="483"/>
                                <a:pt x="33" y="510"/>
                                <a:pt x="33" y="51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85675E" id="Freeform 200" o:spid="_x0000_s1026" style="position:absolute;margin-left:4in;margin-top:7.25pt;width:4.45pt;height:25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9,5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" path="m48,c43,55,33,110,33,165v,238,56,134,-15,240c13,425,,445,3,465v3,18,30,45,30,45e" filled="f">
                <v:path arrowok="t" o:connecttype="custom" o:connectlocs="30480,0;20955,104775;11430,257175;1905,295275;20955,323850" o:connectangles="0,0,0,0,0"/>
              </v:shape>
            </w:pict>
          </mc:Fallback>
        </mc:AlternateContent>
      </w:r>
    </w:p>
    <w:p w:rsidR="008A1311" w:rsidRPr="00D2632F" w:rsidRDefault="008A1311" w:rsidP="008A1311">
      <w:pPr>
        <w:pStyle w:val="BodyText"/>
        <w:widowControl/>
        <w:autoSpaceDE/>
        <w:autoSpaceDN/>
        <w:adjustRightInd/>
        <w:spacing w:line="240" w:lineRule="auto"/>
        <w:ind w:right="-81" w:firstLine="567"/>
        <w:textAlignment w:val="auto"/>
        <w:rPr>
          <w:rFonts w:ascii="Tahoma" w:hAnsi="Tahoma" w:cs="Tahoma"/>
          <w:sz w:val="22"/>
          <w:szCs w:val="22"/>
          <w:lang w:val="pt-BR"/>
        </w:rPr>
      </w:pPr>
      <w:r w:rsidRPr="00D2632F">
        <w:rPr>
          <w:rFonts w:ascii="Times New Roman" w:hAnsi="Times New Roman"/>
          <w:noProof/>
          <w:lang w:val="pt-B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63A6E94" wp14:editId="6AB1137B">
                <wp:simplePos x="0" y="0"/>
                <wp:positionH relativeFrom="column">
                  <wp:posOffset>4343400</wp:posOffset>
                </wp:positionH>
                <wp:positionV relativeFrom="paragraph">
                  <wp:posOffset>145415</wp:posOffset>
                </wp:positionV>
                <wp:extent cx="228600" cy="0"/>
                <wp:effectExtent l="25400" t="63500" r="0" b="63500"/>
                <wp:wrapNone/>
                <wp:docPr id="7" name="Lin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AF06A8" id="Line 212" o:spid="_x0000_s1026" style="position:absolute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pt,11.45pt" to="5in,11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">
                <v:stroke endarrow="block"/>
                <o:lock v:ext="edit" shapetype="f"/>
              </v:line>
            </w:pict>
          </mc:Fallback>
        </mc:AlternateContent>
      </w:r>
      <w:r w:rsidRPr="00D2632F">
        <w:rPr>
          <w:rFonts w:ascii="Times New Roman" w:hAnsi="Times New Roman"/>
          <w:lang w:val="pt-BR"/>
        </w:rPr>
        <w:tab/>
      </w:r>
      <w:r w:rsidRPr="00D2632F">
        <w:rPr>
          <w:rFonts w:ascii="Times New Roman" w:hAnsi="Times New Roman"/>
          <w:lang w:val="pt-BR"/>
        </w:rPr>
        <w:tab/>
      </w:r>
      <w:r w:rsidRPr="00D2632F">
        <w:rPr>
          <w:rFonts w:ascii="Times New Roman" w:hAnsi="Times New Roman"/>
          <w:lang w:val="pt-BR"/>
        </w:rPr>
        <w:tab/>
      </w:r>
      <w:r w:rsidRPr="00D2632F">
        <w:rPr>
          <w:rFonts w:ascii="Times New Roman" w:hAnsi="Times New Roman"/>
          <w:lang w:val="pt-BR"/>
        </w:rPr>
        <w:tab/>
      </w:r>
      <w:r w:rsidRPr="00D2632F">
        <w:rPr>
          <w:rFonts w:ascii="Times New Roman" w:hAnsi="Times New Roman"/>
          <w:lang w:val="pt-BR"/>
        </w:rPr>
        <w:tab/>
      </w:r>
      <w:r w:rsidRPr="00D2632F">
        <w:rPr>
          <w:rFonts w:ascii="Times New Roman" w:hAnsi="Times New Roman"/>
          <w:lang w:val="pt-BR"/>
        </w:rPr>
        <w:tab/>
      </w:r>
      <w:r w:rsidRPr="00D2632F">
        <w:rPr>
          <w:rFonts w:ascii="Times New Roman" w:hAnsi="Times New Roman"/>
          <w:lang w:val="pt-BR"/>
        </w:rPr>
        <w:tab/>
      </w:r>
      <w:r w:rsidRPr="00D2632F">
        <w:rPr>
          <w:rFonts w:ascii="Times New Roman" w:hAnsi="Times New Roman"/>
          <w:lang w:val="pt-BR"/>
        </w:rPr>
        <w:tab/>
      </w:r>
      <w:r w:rsidRPr="00D2632F">
        <w:rPr>
          <w:rFonts w:ascii="Times New Roman" w:hAnsi="Times New Roman"/>
          <w:lang w:val="pt-BR"/>
        </w:rPr>
        <w:tab/>
      </w:r>
      <w:r w:rsidRPr="00D2632F">
        <w:rPr>
          <w:rFonts w:ascii="Times New Roman" w:hAnsi="Times New Roman"/>
          <w:lang w:val="pt-BR"/>
        </w:rPr>
        <w:tab/>
        <w:t xml:space="preserve">    </w:t>
      </w:r>
      <w:r w:rsidRPr="00D2632F">
        <w:rPr>
          <w:rFonts w:ascii="Tahoma" w:hAnsi="Tahoma" w:cs="Tahoma"/>
          <w:sz w:val="22"/>
          <w:szCs w:val="22"/>
          <w:lang w:val="pt-BR"/>
        </w:rPr>
        <w:t>Estrias grossas</w:t>
      </w:r>
    </w:p>
    <w:p w:rsidR="008A1311" w:rsidRPr="00D2632F" w:rsidRDefault="008A1311" w:rsidP="008A1311">
      <w:pPr>
        <w:pStyle w:val="BodyText"/>
        <w:widowControl/>
        <w:autoSpaceDE/>
        <w:autoSpaceDN/>
        <w:adjustRightInd/>
        <w:spacing w:line="240" w:lineRule="auto"/>
        <w:ind w:right="-81" w:firstLine="567"/>
        <w:textAlignment w:val="auto"/>
        <w:rPr>
          <w:rFonts w:ascii="Times New Roman" w:hAnsi="Times New Roman"/>
          <w:lang w:val="pt-BR"/>
        </w:rPr>
      </w:pPr>
    </w:p>
    <w:p w:rsidR="008A1311" w:rsidRPr="00D2632F" w:rsidRDefault="008A1311" w:rsidP="008A1311">
      <w:pPr>
        <w:pStyle w:val="BodyText"/>
        <w:widowControl/>
        <w:autoSpaceDE/>
        <w:autoSpaceDN/>
        <w:adjustRightInd/>
        <w:spacing w:line="240" w:lineRule="auto"/>
        <w:ind w:right="-81" w:firstLine="567"/>
        <w:textAlignment w:val="auto"/>
        <w:rPr>
          <w:rFonts w:ascii="Times New Roman" w:hAnsi="Times New Roman"/>
          <w:lang w:val="pt-BR"/>
        </w:rPr>
      </w:pPr>
    </w:p>
    <w:p w:rsidR="008A1311" w:rsidRPr="00D2632F" w:rsidRDefault="008A1311" w:rsidP="008A1311">
      <w:pPr>
        <w:pStyle w:val="BodyText"/>
        <w:widowControl/>
        <w:autoSpaceDE/>
        <w:autoSpaceDN/>
        <w:adjustRightInd/>
        <w:spacing w:line="240" w:lineRule="auto"/>
        <w:ind w:right="-81" w:firstLine="567"/>
        <w:textAlignment w:val="auto"/>
        <w:rPr>
          <w:rFonts w:ascii="Times New Roman" w:hAnsi="Times New Roman"/>
          <w:lang w:val="pt-BR"/>
        </w:rPr>
      </w:pPr>
    </w:p>
    <w:p w:rsidR="008A1311" w:rsidRPr="00D2632F" w:rsidRDefault="008A1311" w:rsidP="008A1311">
      <w:pPr>
        <w:pStyle w:val="BodyText"/>
        <w:widowControl/>
        <w:autoSpaceDE/>
        <w:autoSpaceDN/>
        <w:adjustRightInd/>
        <w:spacing w:line="240" w:lineRule="auto"/>
        <w:ind w:right="-81" w:firstLine="567"/>
        <w:textAlignment w:val="auto"/>
        <w:rPr>
          <w:rFonts w:ascii="Times New Roman" w:hAnsi="Times New Roman"/>
          <w:lang w:val="pt-BR"/>
        </w:rPr>
      </w:pPr>
      <w:r w:rsidRPr="00D2632F">
        <w:rPr>
          <w:rFonts w:ascii="Times New Roman" w:hAnsi="Times New Roman"/>
          <w:lang w:val="pt-BR"/>
        </w:rPr>
        <w:t xml:space="preserve">- Semear (normalmente) todas as culturas de </w:t>
      </w:r>
      <w:r w:rsidRPr="00D2632F">
        <w:rPr>
          <w:rFonts w:ascii="Times New Roman" w:hAnsi="Times New Roman"/>
          <w:i/>
          <w:lang w:val="pt-BR"/>
        </w:rPr>
        <w:t>Staphylococcus</w:t>
      </w:r>
      <w:r w:rsidRPr="00D2632F">
        <w:rPr>
          <w:rFonts w:ascii="Times New Roman" w:hAnsi="Times New Roman"/>
          <w:lang w:val="pt-BR"/>
        </w:rPr>
        <w:t xml:space="preserve"> em meio sólido Ágar-manitol. Incubar as placas a 37º C, em estufa, por 16-24 horas.</w:t>
      </w:r>
    </w:p>
    <w:p w:rsidR="008A1311" w:rsidRPr="00D2632F" w:rsidRDefault="008A1311" w:rsidP="008A1311">
      <w:pPr>
        <w:pStyle w:val="BodyText"/>
        <w:widowControl/>
        <w:autoSpaceDE/>
        <w:autoSpaceDN/>
        <w:adjustRightInd/>
        <w:spacing w:line="240" w:lineRule="auto"/>
        <w:ind w:right="-81" w:firstLine="567"/>
        <w:textAlignment w:val="auto"/>
        <w:rPr>
          <w:rFonts w:ascii="Times New Roman" w:hAnsi="Times New Roman"/>
          <w:lang w:val="pt-BR"/>
        </w:rPr>
      </w:pPr>
    </w:p>
    <w:p w:rsidR="008A1311" w:rsidRPr="00D2632F" w:rsidRDefault="008A1311" w:rsidP="008A1311">
      <w:pPr>
        <w:pStyle w:val="BodyText"/>
        <w:widowControl/>
        <w:autoSpaceDE/>
        <w:autoSpaceDN/>
        <w:adjustRightInd/>
        <w:spacing w:line="240" w:lineRule="auto"/>
        <w:ind w:right="-81" w:firstLine="567"/>
        <w:textAlignment w:val="auto"/>
        <w:rPr>
          <w:rFonts w:ascii="Arial Narrow" w:hAnsi="Arial Narrow"/>
          <w:lang w:val="pt-BR"/>
        </w:rPr>
      </w:pPr>
      <w:r w:rsidRPr="00D2632F">
        <w:rPr>
          <w:rFonts w:ascii="Arial Narrow" w:hAnsi="Arial Narrow"/>
          <w:b/>
          <w:lang w:val="pt-BR"/>
        </w:rPr>
        <w:t xml:space="preserve">- </w:t>
      </w:r>
      <w:r w:rsidRPr="00D2632F">
        <w:rPr>
          <w:rFonts w:ascii="Arial Narrow" w:hAnsi="Arial Narrow"/>
          <w:b/>
          <w:u w:val="single"/>
          <w:lang w:val="pt-BR"/>
        </w:rPr>
        <w:t>Dia da Leitura</w:t>
      </w:r>
      <w:r w:rsidRPr="00D2632F">
        <w:rPr>
          <w:rFonts w:ascii="Arial Narrow" w:hAnsi="Arial Narrow"/>
          <w:lang w:val="pt-BR"/>
        </w:rPr>
        <w:t>:</w:t>
      </w:r>
    </w:p>
    <w:p w:rsidR="008A1311" w:rsidRPr="00D2632F" w:rsidRDefault="008A1311" w:rsidP="008A1311">
      <w:pPr>
        <w:pStyle w:val="BodyText"/>
        <w:widowControl/>
        <w:autoSpaceDE/>
        <w:autoSpaceDN/>
        <w:adjustRightInd/>
        <w:spacing w:line="240" w:lineRule="auto"/>
        <w:ind w:right="-81" w:firstLine="567"/>
        <w:textAlignment w:val="auto"/>
        <w:rPr>
          <w:rFonts w:ascii="Arial Narrow" w:hAnsi="Arial Narrow"/>
          <w:lang w:val="pt-BR"/>
        </w:rPr>
      </w:pPr>
      <w:r w:rsidRPr="00D2632F">
        <w:rPr>
          <w:rFonts w:ascii="Arial Narrow" w:hAnsi="Arial Narrow"/>
          <w:lang w:val="pt-BR"/>
        </w:rPr>
        <w:t xml:space="preserve">  - Sobre as culturas bacterianas crescidas em meio sólido crescidas em Ágar-DNA, verter 5 ml de </w:t>
      </w:r>
      <w:proofErr w:type="spellStart"/>
      <w:r w:rsidRPr="00D2632F">
        <w:rPr>
          <w:rFonts w:ascii="Arial Narrow" w:hAnsi="Arial Narrow"/>
          <w:lang w:val="pt-BR"/>
        </w:rPr>
        <w:t>HCl</w:t>
      </w:r>
      <w:proofErr w:type="spellEnd"/>
      <w:r w:rsidRPr="00D2632F">
        <w:rPr>
          <w:rFonts w:ascii="Arial Narrow" w:hAnsi="Arial Narrow"/>
          <w:lang w:val="pt-BR"/>
        </w:rPr>
        <w:t xml:space="preserve"> 1M. Incubar por 3 minutos, a temperatura ambiente. Observar se pode ser observado halo transparente ao redor de alguma colônia, evidenciando a secreção de </w:t>
      </w:r>
      <w:proofErr w:type="spellStart"/>
      <w:r w:rsidRPr="00D2632F">
        <w:rPr>
          <w:rFonts w:ascii="Arial Narrow" w:hAnsi="Arial Narrow"/>
          <w:lang w:val="pt-BR"/>
        </w:rPr>
        <w:t>DNase</w:t>
      </w:r>
      <w:proofErr w:type="spellEnd"/>
      <w:r w:rsidRPr="00D2632F">
        <w:rPr>
          <w:rFonts w:ascii="Arial Narrow" w:hAnsi="Arial Narrow"/>
          <w:lang w:val="pt-BR"/>
        </w:rPr>
        <w:t xml:space="preserve"> pela bactéria. </w:t>
      </w:r>
    </w:p>
    <w:p w:rsidR="008A1311" w:rsidRPr="00D2632F" w:rsidRDefault="008A1311" w:rsidP="008A1311">
      <w:pPr>
        <w:pStyle w:val="BodyText"/>
        <w:widowControl/>
        <w:autoSpaceDE/>
        <w:autoSpaceDN/>
        <w:adjustRightInd/>
        <w:spacing w:line="240" w:lineRule="auto"/>
        <w:ind w:right="-81" w:firstLine="567"/>
        <w:textAlignment w:val="auto"/>
        <w:rPr>
          <w:rFonts w:ascii="Arial Narrow" w:hAnsi="Arial Narrow"/>
          <w:lang w:val="pt-BR"/>
        </w:rPr>
      </w:pPr>
      <w:r w:rsidRPr="00D2632F">
        <w:rPr>
          <w:rFonts w:ascii="Arial Narrow" w:hAnsi="Arial Narrow"/>
          <w:lang w:val="pt-BR"/>
        </w:rPr>
        <w:t xml:space="preserve"> a) Presença de halo: </w:t>
      </w:r>
      <w:proofErr w:type="spellStart"/>
      <w:r w:rsidRPr="00D2632F">
        <w:rPr>
          <w:rFonts w:ascii="Arial Narrow" w:hAnsi="Arial Narrow"/>
          <w:b/>
          <w:lang w:val="pt-BR"/>
        </w:rPr>
        <w:t>DNase</w:t>
      </w:r>
      <w:proofErr w:type="spellEnd"/>
      <w:r w:rsidRPr="00D2632F">
        <w:rPr>
          <w:rFonts w:ascii="Arial Narrow" w:hAnsi="Arial Narrow"/>
          <w:b/>
          <w:vertAlign w:val="superscript"/>
          <w:lang w:val="pt-BR"/>
        </w:rPr>
        <w:t>+</w:t>
      </w:r>
      <w:r w:rsidRPr="00D2632F">
        <w:rPr>
          <w:rFonts w:ascii="Arial Narrow" w:hAnsi="Arial Narrow"/>
          <w:b/>
          <w:vertAlign w:val="superscript"/>
          <w:lang w:val="pt-BR"/>
        </w:rPr>
        <w:tab/>
      </w:r>
      <w:r w:rsidRPr="00D2632F">
        <w:rPr>
          <w:rFonts w:ascii="Arial Narrow" w:hAnsi="Arial Narrow"/>
          <w:b/>
          <w:lang w:val="pt-BR"/>
        </w:rPr>
        <w:sym w:font="Wingdings" w:char="F0E0"/>
      </w:r>
      <w:r w:rsidRPr="00D2632F">
        <w:rPr>
          <w:rFonts w:ascii="Arial Narrow" w:hAnsi="Arial Narrow"/>
          <w:i/>
          <w:lang w:val="pt-BR"/>
        </w:rPr>
        <w:t xml:space="preserve"> Staphylococcus aureus</w:t>
      </w:r>
      <w:r w:rsidRPr="00D2632F">
        <w:rPr>
          <w:rFonts w:ascii="Arial Narrow" w:hAnsi="Arial Narrow"/>
          <w:lang w:val="pt-BR"/>
        </w:rPr>
        <w:t>;</w:t>
      </w:r>
    </w:p>
    <w:p w:rsidR="008A1311" w:rsidRPr="00D2632F" w:rsidRDefault="008A1311" w:rsidP="008A1311">
      <w:pPr>
        <w:pStyle w:val="BodyText"/>
        <w:widowControl/>
        <w:autoSpaceDE/>
        <w:autoSpaceDN/>
        <w:adjustRightInd/>
        <w:spacing w:line="240" w:lineRule="auto"/>
        <w:ind w:right="-81" w:firstLine="567"/>
        <w:textAlignment w:val="auto"/>
        <w:rPr>
          <w:rFonts w:ascii="Arial Narrow" w:hAnsi="Arial Narrow"/>
          <w:i/>
          <w:lang w:val="pt-BR"/>
        </w:rPr>
      </w:pPr>
      <w:r w:rsidRPr="00D2632F">
        <w:rPr>
          <w:rFonts w:ascii="Arial Narrow" w:hAnsi="Arial Narrow"/>
          <w:lang w:val="pt-BR"/>
        </w:rPr>
        <w:t xml:space="preserve"> b) Ausência de halo: </w:t>
      </w:r>
      <w:proofErr w:type="spellStart"/>
      <w:r w:rsidRPr="00D2632F">
        <w:rPr>
          <w:rFonts w:ascii="Arial Narrow" w:hAnsi="Arial Narrow"/>
          <w:b/>
          <w:lang w:val="pt-BR"/>
        </w:rPr>
        <w:t>DNase</w:t>
      </w:r>
      <w:proofErr w:type="spellEnd"/>
      <w:r w:rsidRPr="00D2632F">
        <w:rPr>
          <w:rFonts w:ascii="Arial Narrow" w:hAnsi="Arial Narrow"/>
          <w:b/>
          <w:vertAlign w:val="superscript"/>
          <w:lang w:val="pt-BR"/>
        </w:rPr>
        <w:t>-</w:t>
      </w:r>
      <w:r w:rsidRPr="00D2632F">
        <w:rPr>
          <w:rFonts w:ascii="Arial Narrow" w:hAnsi="Arial Narrow"/>
          <w:b/>
          <w:vertAlign w:val="superscript"/>
          <w:lang w:val="pt-BR"/>
        </w:rPr>
        <w:tab/>
      </w:r>
      <w:r w:rsidRPr="00D2632F">
        <w:rPr>
          <w:rFonts w:ascii="Arial Narrow" w:hAnsi="Arial Narrow"/>
          <w:b/>
          <w:lang w:val="pt-BR"/>
        </w:rPr>
        <w:sym w:font="Wingdings" w:char="F0E0"/>
      </w:r>
      <w:r w:rsidRPr="00D2632F">
        <w:rPr>
          <w:rFonts w:ascii="Arial Narrow" w:hAnsi="Arial Narrow"/>
          <w:b/>
          <w:lang w:val="pt-BR"/>
        </w:rPr>
        <w:t xml:space="preserve">  </w:t>
      </w:r>
      <w:r w:rsidRPr="00D2632F">
        <w:rPr>
          <w:rFonts w:ascii="Arial Narrow" w:hAnsi="Arial Narrow"/>
          <w:i/>
          <w:lang w:val="pt-BR"/>
        </w:rPr>
        <w:t>Staphylococcus</w:t>
      </w:r>
      <w:r w:rsidRPr="00D2632F">
        <w:rPr>
          <w:rFonts w:ascii="Arial Narrow" w:hAnsi="Arial Narrow"/>
          <w:i/>
          <w:color w:val="0000FF"/>
          <w:lang w:val="pt-BR"/>
        </w:rPr>
        <w:t xml:space="preserve"> </w:t>
      </w:r>
      <w:proofErr w:type="gramStart"/>
      <w:r w:rsidRPr="00D2632F">
        <w:rPr>
          <w:rFonts w:ascii="Arial Narrow" w:hAnsi="Arial Narrow"/>
          <w:i/>
          <w:lang w:val="pt-BR"/>
        </w:rPr>
        <w:t xml:space="preserve">epidermidis </w:t>
      </w:r>
      <w:r w:rsidRPr="00D2632F">
        <w:rPr>
          <w:rFonts w:ascii="Arial Narrow" w:hAnsi="Arial Narrow"/>
          <w:lang w:val="pt-BR"/>
        </w:rPr>
        <w:t xml:space="preserve"> ou</w:t>
      </w:r>
      <w:proofErr w:type="gramEnd"/>
      <w:r w:rsidRPr="00D2632F">
        <w:rPr>
          <w:rFonts w:ascii="Arial Narrow" w:hAnsi="Arial Narrow"/>
          <w:lang w:val="pt-BR"/>
        </w:rPr>
        <w:t xml:space="preserve"> </w:t>
      </w:r>
      <w:r w:rsidRPr="00D2632F">
        <w:rPr>
          <w:rFonts w:ascii="Arial Narrow" w:hAnsi="Arial Narrow"/>
          <w:i/>
          <w:lang w:val="pt-BR"/>
        </w:rPr>
        <w:t>S. saprophyticus;</w:t>
      </w:r>
    </w:p>
    <w:p w:rsidR="008A1311" w:rsidRPr="00D2632F" w:rsidRDefault="008A1311" w:rsidP="008A1311">
      <w:pPr>
        <w:pStyle w:val="BodyText"/>
        <w:widowControl/>
        <w:autoSpaceDE/>
        <w:autoSpaceDN/>
        <w:adjustRightInd/>
        <w:spacing w:line="240" w:lineRule="auto"/>
        <w:ind w:right="-81" w:firstLine="567"/>
        <w:textAlignment w:val="auto"/>
        <w:rPr>
          <w:rFonts w:ascii="Arial Narrow" w:hAnsi="Arial Narrow"/>
          <w:i/>
          <w:lang w:val="pt-BR"/>
        </w:rPr>
      </w:pPr>
    </w:p>
    <w:p w:rsidR="008A1311" w:rsidRPr="00D2632F" w:rsidRDefault="008A1311" w:rsidP="008A1311">
      <w:pPr>
        <w:pStyle w:val="BodyText"/>
        <w:widowControl/>
        <w:autoSpaceDE/>
        <w:autoSpaceDN/>
        <w:adjustRightInd/>
        <w:spacing w:line="240" w:lineRule="auto"/>
        <w:ind w:right="-81" w:firstLine="567"/>
        <w:textAlignment w:val="auto"/>
        <w:rPr>
          <w:rFonts w:ascii="Arial Narrow" w:hAnsi="Arial Narrow"/>
          <w:lang w:val="pt-BR"/>
        </w:rPr>
      </w:pPr>
      <w:r w:rsidRPr="00D2632F">
        <w:rPr>
          <w:rFonts w:ascii="Arial Narrow" w:hAnsi="Arial Narrow"/>
          <w:lang w:val="pt-BR"/>
        </w:rPr>
        <w:t xml:space="preserve">- Observar o crescimento das culturas crescidas em meio sólido </w:t>
      </w:r>
      <w:r w:rsidRPr="00D2632F">
        <w:rPr>
          <w:rFonts w:ascii="Arial Narrow" w:hAnsi="Arial Narrow"/>
          <w:u w:val="single"/>
          <w:lang w:val="pt-BR"/>
        </w:rPr>
        <w:t>Ágar-manitol</w:t>
      </w:r>
      <w:r w:rsidRPr="00D2632F">
        <w:rPr>
          <w:rFonts w:ascii="Arial Narrow" w:hAnsi="Arial Narrow"/>
          <w:lang w:val="pt-BR"/>
        </w:rPr>
        <w:t>:</w:t>
      </w:r>
    </w:p>
    <w:p w:rsidR="008A1311" w:rsidRPr="00D2632F" w:rsidRDefault="008A1311" w:rsidP="008A1311">
      <w:pPr>
        <w:pStyle w:val="BodyText"/>
        <w:widowControl/>
        <w:autoSpaceDE/>
        <w:autoSpaceDN/>
        <w:adjustRightInd/>
        <w:spacing w:line="240" w:lineRule="auto"/>
        <w:ind w:right="-81" w:firstLine="567"/>
        <w:textAlignment w:val="auto"/>
        <w:rPr>
          <w:rFonts w:ascii="Arial Narrow" w:hAnsi="Arial Narrow"/>
          <w:lang w:val="pt-BR"/>
        </w:rPr>
      </w:pPr>
      <w:r w:rsidRPr="00D2632F">
        <w:rPr>
          <w:rFonts w:ascii="Arial Narrow" w:hAnsi="Arial Narrow"/>
          <w:lang w:val="pt-BR"/>
        </w:rPr>
        <w:t xml:space="preserve">a) Colônias de cor amarela = fermentação positiva de manitol </w:t>
      </w:r>
      <w:r w:rsidRPr="00D2632F">
        <w:rPr>
          <w:rFonts w:ascii="Arial Narrow" w:hAnsi="Arial Narrow"/>
          <w:lang w:val="pt-BR"/>
        </w:rPr>
        <w:sym w:font="Wingdings" w:char="F0E0"/>
      </w:r>
      <w:r w:rsidRPr="00D2632F">
        <w:rPr>
          <w:rFonts w:ascii="Arial Narrow" w:hAnsi="Arial Narrow"/>
          <w:lang w:val="pt-BR"/>
        </w:rPr>
        <w:t xml:space="preserve"> </w:t>
      </w:r>
      <w:r w:rsidRPr="00D2632F">
        <w:rPr>
          <w:rFonts w:ascii="Arial Narrow" w:hAnsi="Arial Narrow"/>
          <w:i/>
          <w:lang w:val="pt-BR"/>
        </w:rPr>
        <w:t>Staphylococcus aureus</w:t>
      </w:r>
      <w:r w:rsidRPr="00D2632F">
        <w:rPr>
          <w:rFonts w:ascii="Arial Narrow" w:hAnsi="Arial Narrow"/>
          <w:lang w:val="pt-BR"/>
        </w:rPr>
        <w:t>.</w:t>
      </w:r>
    </w:p>
    <w:p w:rsidR="008A1311" w:rsidRPr="00D2632F" w:rsidRDefault="008A1311" w:rsidP="008A1311">
      <w:pPr>
        <w:pStyle w:val="BodyText"/>
        <w:spacing w:line="240" w:lineRule="auto"/>
        <w:ind w:right="-81" w:firstLine="567"/>
        <w:rPr>
          <w:rFonts w:ascii="Arial Narrow" w:hAnsi="Arial Narrow"/>
          <w:lang w:val="pt-BR"/>
        </w:rPr>
      </w:pPr>
    </w:p>
    <w:p w:rsidR="008A1311" w:rsidRPr="00D2632F" w:rsidRDefault="008A1311" w:rsidP="008A1311">
      <w:pPr>
        <w:pStyle w:val="BodyText"/>
        <w:spacing w:line="240" w:lineRule="auto"/>
        <w:ind w:right="-81" w:firstLine="567"/>
        <w:rPr>
          <w:rFonts w:ascii="Arial Narrow" w:hAnsi="Arial Narrow"/>
          <w:lang w:val="pt-BR"/>
        </w:rPr>
      </w:pPr>
      <w:r w:rsidRPr="00D2632F">
        <w:rPr>
          <w:rFonts w:ascii="Arial Narrow" w:hAnsi="Arial Narrow"/>
          <w:lang w:val="pt-BR"/>
        </w:rPr>
        <w:t xml:space="preserve">- Observar a sensibilidade </w:t>
      </w:r>
      <w:proofErr w:type="spellStart"/>
      <w:r w:rsidRPr="00D2632F">
        <w:rPr>
          <w:rFonts w:ascii="Arial Narrow" w:hAnsi="Arial Narrow"/>
          <w:b/>
          <w:lang w:val="pt-BR"/>
        </w:rPr>
        <w:t>novobiocina</w:t>
      </w:r>
      <w:proofErr w:type="spellEnd"/>
      <w:r w:rsidRPr="00D2632F">
        <w:rPr>
          <w:rFonts w:ascii="Arial Narrow" w:hAnsi="Arial Narrow"/>
          <w:b/>
          <w:lang w:val="pt-BR"/>
        </w:rPr>
        <w:t>:</w:t>
      </w:r>
    </w:p>
    <w:p w:rsidR="008A1311" w:rsidRPr="00D2632F" w:rsidRDefault="008A1311" w:rsidP="008A1311">
      <w:pPr>
        <w:pStyle w:val="BodyText"/>
        <w:widowControl/>
        <w:autoSpaceDE/>
        <w:autoSpaceDN/>
        <w:adjustRightInd/>
        <w:spacing w:line="240" w:lineRule="auto"/>
        <w:ind w:right="-81" w:firstLine="567"/>
        <w:textAlignment w:val="auto"/>
        <w:rPr>
          <w:rFonts w:ascii="Arial Narrow" w:hAnsi="Arial Narrow"/>
          <w:i/>
          <w:lang w:val="pt-BR"/>
        </w:rPr>
      </w:pPr>
      <w:r w:rsidRPr="00D2632F">
        <w:rPr>
          <w:rFonts w:ascii="Arial Narrow" w:hAnsi="Arial Narrow"/>
          <w:lang w:val="pt-BR"/>
        </w:rPr>
        <w:t xml:space="preserve">a) Sensível   </w:t>
      </w:r>
      <w:r w:rsidRPr="00D2632F">
        <w:rPr>
          <w:rFonts w:ascii="Arial Narrow" w:hAnsi="Arial Narrow"/>
          <w:b/>
          <w:lang w:val="pt-BR"/>
        </w:rPr>
        <w:sym w:font="Wingdings" w:char="F0E0"/>
      </w:r>
      <w:r w:rsidRPr="00D2632F">
        <w:rPr>
          <w:rFonts w:ascii="Arial Narrow" w:hAnsi="Arial Narrow"/>
          <w:i/>
          <w:lang w:val="pt-BR"/>
        </w:rPr>
        <w:t xml:space="preserve"> Staphylococcus epidermidis;</w:t>
      </w:r>
    </w:p>
    <w:p w:rsidR="008A1311" w:rsidRPr="00D2632F" w:rsidRDefault="008A1311" w:rsidP="008A1311">
      <w:pPr>
        <w:pStyle w:val="BodyText"/>
        <w:widowControl/>
        <w:autoSpaceDE/>
        <w:autoSpaceDN/>
        <w:adjustRightInd/>
        <w:spacing w:line="240" w:lineRule="auto"/>
        <w:ind w:right="-81" w:firstLine="567"/>
        <w:textAlignment w:val="auto"/>
        <w:rPr>
          <w:rFonts w:ascii="Times New Roman" w:hAnsi="Times New Roman"/>
          <w:i/>
          <w:lang w:val="pt-BR"/>
        </w:rPr>
      </w:pPr>
      <w:r w:rsidRPr="00D2632F">
        <w:rPr>
          <w:rFonts w:ascii="Arial Narrow" w:hAnsi="Arial Narrow"/>
          <w:lang w:val="pt-BR"/>
        </w:rPr>
        <w:lastRenderedPageBreak/>
        <w:t>b) Resistente</w:t>
      </w:r>
      <w:r w:rsidRPr="00D2632F">
        <w:rPr>
          <w:rFonts w:ascii="Arial Narrow" w:hAnsi="Arial Narrow"/>
          <w:b/>
          <w:lang w:val="pt-BR"/>
        </w:rPr>
        <w:sym w:font="Wingdings" w:char="F0E0"/>
      </w:r>
      <w:r w:rsidRPr="00D2632F">
        <w:rPr>
          <w:rFonts w:ascii="Arial Narrow" w:hAnsi="Arial Narrow"/>
          <w:b/>
          <w:lang w:val="pt-BR"/>
        </w:rPr>
        <w:t xml:space="preserve"> </w:t>
      </w:r>
      <w:r w:rsidR="0027695F" w:rsidRPr="00D2632F">
        <w:rPr>
          <w:rFonts w:ascii="Arial Narrow" w:hAnsi="Arial Narrow"/>
          <w:i/>
          <w:lang w:val="pt-BR"/>
        </w:rPr>
        <w:t xml:space="preserve">Staphylococcus </w:t>
      </w:r>
      <w:r w:rsidR="0027695F" w:rsidRPr="00D2632F">
        <w:rPr>
          <w:rFonts w:ascii="Arial Narrow" w:hAnsi="Arial Narrow"/>
          <w:lang w:val="pt-BR"/>
        </w:rPr>
        <w:t>saprophyticus</w:t>
      </w:r>
    </w:p>
    <w:p w:rsidR="008A1311" w:rsidRPr="00D2632F" w:rsidRDefault="008A1311" w:rsidP="008A1311">
      <w:pPr>
        <w:pStyle w:val="BodyText"/>
        <w:spacing w:line="240" w:lineRule="auto"/>
        <w:ind w:right="-81" w:firstLine="567"/>
        <w:rPr>
          <w:rFonts w:ascii="Times New Roman" w:hAnsi="Times New Roman"/>
          <w:lang w:val="pt-BR"/>
        </w:rPr>
      </w:pPr>
      <w:r w:rsidRPr="00D2632F">
        <w:rPr>
          <w:rFonts w:ascii="Times New Roman" w:hAnsi="Times New Roman"/>
          <w:b/>
          <w:lang w:val="pt-BR"/>
        </w:rPr>
        <w:t>B.</w:t>
      </w:r>
      <w:r w:rsidRPr="00D2632F">
        <w:rPr>
          <w:rFonts w:ascii="Times New Roman" w:hAnsi="Times New Roman"/>
          <w:lang w:val="pt-BR"/>
        </w:rPr>
        <w:t xml:space="preserve"> </w:t>
      </w:r>
      <w:r w:rsidRPr="00D2632F">
        <w:rPr>
          <w:rFonts w:ascii="Times New Roman" w:hAnsi="Times New Roman"/>
          <w:b/>
          <w:i/>
          <w:lang w:val="pt-BR"/>
        </w:rPr>
        <w:t>Streptococcus</w:t>
      </w:r>
      <w:r w:rsidRPr="00D2632F">
        <w:rPr>
          <w:rFonts w:ascii="Times New Roman" w:hAnsi="Times New Roman"/>
          <w:lang w:val="pt-BR"/>
        </w:rPr>
        <w:t xml:space="preserve">: </w:t>
      </w:r>
    </w:p>
    <w:p w:rsidR="008A1311" w:rsidRPr="00D2632F" w:rsidRDefault="008A1311" w:rsidP="008A1311">
      <w:pPr>
        <w:pStyle w:val="BodyText"/>
        <w:widowControl/>
        <w:autoSpaceDE/>
        <w:autoSpaceDN/>
        <w:adjustRightInd/>
        <w:spacing w:line="240" w:lineRule="auto"/>
        <w:ind w:right="-81" w:firstLine="567"/>
        <w:textAlignment w:val="auto"/>
        <w:rPr>
          <w:rFonts w:ascii="Times New Roman" w:hAnsi="Times New Roman"/>
          <w:lang w:val="pt-BR"/>
        </w:rPr>
      </w:pPr>
      <w:r w:rsidRPr="00D2632F">
        <w:rPr>
          <w:rFonts w:ascii="Times New Roman" w:hAnsi="Times New Roman"/>
          <w:lang w:val="pt-BR"/>
        </w:rPr>
        <w:t xml:space="preserve">- Realizar a prova da </w:t>
      </w:r>
      <w:r w:rsidRPr="00D2632F">
        <w:rPr>
          <w:rFonts w:ascii="Times New Roman" w:hAnsi="Times New Roman"/>
          <w:u w:val="single"/>
          <w:lang w:val="pt-BR"/>
        </w:rPr>
        <w:t xml:space="preserve">análise do tipo de hemólise </w:t>
      </w:r>
      <w:r w:rsidRPr="00D2632F">
        <w:rPr>
          <w:rFonts w:ascii="Times New Roman" w:hAnsi="Times New Roman"/>
          <w:lang w:val="pt-BR"/>
        </w:rPr>
        <w:t xml:space="preserve">com todas as culturas de </w:t>
      </w:r>
      <w:r w:rsidRPr="00D2632F">
        <w:rPr>
          <w:rFonts w:ascii="Times New Roman" w:hAnsi="Times New Roman"/>
          <w:i/>
          <w:lang w:val="pt-BR"/>
        </w:rPr>
        <w:t>Streptococcus</w:t>
      </w:r>
      <w:r w:rsidRPr="00D2632F">
        <w:rPr>
          <w:rFonts w:ascii="Times New Roman" w:hAnsi="Times New Roman"/>
          <w:lang w:val="pt-BR"/>
        </w:rPr>
        <w:t xml:space="preserve">. Para tanto, fazer uma estria de todas as culturas </w:t>
      </w:r>
      <w:r w:rsidRPr="00D2632F">
        <w:rPr>
          <w:rFonts w:ascii="Times New Roman" w:hAnsi="Times New Roman"/>
          <w:u w:val="single"/>
          <w:lang w:val="pt-BR"/>
        </w:rPr>
        <w:t>catalase-negativas</w:t>
      </w:r>
      <w:r w:rsidRPr="00D2632F">
        <w:rPr>
          <w:rFonts w:ascii="Times New Roman" w:hAnsi="Times New Roman"/>
          <w:lang w:val="pt-BR"/>
        </w:rPr>
        <w:t xml:space="preserve"> em meio sólido Ágar-sangue. Incubar as placas a 37º C, em estufa, por 16-24 horas.</w:t>
      </w:r>
    </w:p>
    <w:p w:rsidR="008A1311" w:rsidRPr="00D2632F" w:rsidRDefault="008A1311" w:rsidP="008A1311">
      <w:pPr>
        <w:pStyle w:val="BodyText"/>
        <w:widowControl/>
        <w:autoSpaceDE/>
        <w:autoSpaceDN/>
        <w:adjustRightInd/>
        <w:spacing w:line="240" w:lineRule="auto"/>
        <w:ind w:right="-81" w:firstLine="567"/>
        <w:textAlignment w:val="auto"/>
        <w:rPr>
          <w:rFonts w:ascii="Arial Narrow" w:hAnsi="Arial Narrow"/>
          <w:b/>
          <w:lang w:val="pt-BR"/>
        </w:rPr>
      </w:pPr>
    </w:p>
    <w:p w:rsidR="008A1311" w:rsidRPr="00D2632F" w:rsidRDefault="008A1311" w:rsidP="008A1311">
      <w:pPr>
        <w:pStyle w:val="BodyText"/>
        <w:widowControl/>
        <w:autoSpaceDE/>
        <w:autoSpaceDN/>
        <w:adjustRightInd/>
        <w:spacing w:line="240" w:lineRule="auto"/>
        <w:ind w:right="-81" w:firstLine="567"/>
        <w:textAlignment w:val="auto"/>
        <w:rPr>
          <w:rFonts w:ascii="Arial Narrow" w:hAnsi="Arial Narrow"/>
          <w:b/>
          <w:lang w:val="pt-BR"/>
        </w:rPr>
      </w:pPr>
    </w:p>
    <w:p w:rsidR="008A1311" w:rsidRPr="00D2632F" w:rsidRDefault="008A1311" w:rsidP="008A1311">
      <w:pPr>
        <w:pStyle w:val="BodyText"/>
        <w:widowControl/>
        <w:autoSpaceDE/>
        <w:autoSpaceDN/>
        <w:adjustRightInd/>
        <w:spacing w:line="240" w:lineRule="auto"/>
        <w:ind w:right="-81" w:firstLine="567"/>
        <w:textAlignment w:val="auto"/>
        <w:rPr>
          <w:rFonts w:ascii="Arial Narrow" w:hAnsi="Arial Narrow"/>
          <w:lang w:val="pt-BR"/>
        </w:rPr>
      </w:pPr>
      <w:r w:rsidRPr="00D2632F">
        <w:rPr>
          <w:rFonts w:ascii="Arial Narrow" w:hAnsi="Arial Narrow"/>
          <w:b/>
          <w:lang w:val="pt-BR"/>
        </w:rPr>
        <w:t xml:space="preserve">- </w:t>
      </w:r>
      <w:r w:rsidRPr="00D2632F">
        <w:rPr>
          <w:rFonts w:ascii="Arial Narrow" w:hAnsi="Arial Narrow"/>
          <w:b/>
          <w:u w:val="single"/>
          <w:lang w:val="pt-BR"/>
        </w:rPr>
        <w:t>Dia da Leitura</w:t>
      </w:r>
      <w:r w:rsidRPr="00D2632F">
        <w:rPr>
          <w:rFonts w:ascii="Arial Narrow" w:hAnsi="Arial Narrow"/>
          <w:lang w:val="pt-BR"/>
        </w:rPr>
        <w:t>:</w:t>
      </w:r>
    </w:p>
    <w:p w:rsidR="008A1311" w:rsidRPr="00D2632F" w:rsidRDefault="008A1311" w:rsidP="008A1311">
      <w:pPr>
        <w:pStyle w:val="BodyText"/>
        <w:spacing w:line="240" w:lineRule="auto"/>
        <w:ind w:right="-81" w:firstLine="567"/>
        <w:rPr>
          <w:rFonts w:ascii="Arial Narrow" w:hAnsi="Arial Narrow"/>
          <w:lang w:val="pt-BR"/>
        </w:rPr>
      </w:pPr>
      <w:r w:rsidRPr="00D2632F">
        <w:rPr>
          <w:rFonts w:ascii="Arial Narrow" w:hAnsi="Arial Narrow"/>
          <w:lang w:val="pt-BR"/>
        </w:rPr>
        <w:t>- Observar os tipos de hemólise de cada uma das culturas:</w:t>
      </w:r>
    </w:p>
    <w:p w:rsidR="008A1311" w:rsidRPr="00D2632F" w:rsidRDefault="008A1311" w:rsidP="008A1311">
      <w:pPr>
        <w:pStyle w:val="BodyText"/>
        <w:spacing w:line="240" w:lineRule="auto"/>
        <w:ind w:right="-81" w:firstLine="567"/>
        <w:rPr>
          <w:rFonts w:ascii="Arial Narrow" w:hAnsi="Arial Narrow"/>
          <w:lang w:val="pt-BR"/>
        </w:rPr>
      </w:pPr>
      <w:r w:rsidRPr="00D2632F">
        <w:rPr>
          <w:rFonts w:ascii="Arial Narrow" w:hAnsi="Arial Narrow"/>
          <w:lang w:val="pt-BR"/>
        </w:rPr>
        <w:t xml:space="preserve">  a) </w:t>
      </w:r>
      <w:r w:rsidRPr="00D2632F">
        <w:rPr>
          <w:rFonts w:ascii="Symbol" w:hAnsi="Symbol"/>
          <w:lang w:val="pt-BR"/>
        </w:rPr>
        <w:t></w:t>
      </w:r>
      <w:r w:rsidRPr="00D2632F">
        <w:rPr>
          <w:rFonts w:ascii="Arial Narrow" w:hAnsi="Arial Narrow"/>
          <w:lang w:val="pt-BR"/>
        </w:rPr>
        <w:t xml:space="preserve"> hemólise (hemólise total) </w:t>
      </w:r>
    </w:p>
    <w:p w:rsidR="008A1311" w:rsidRPr="00D2632F" w:rsidRDefault="008A1311" w:rsidP="008A1311">
      <w:pPr>
        <w:pStyle w:val="BodyText"/>
        <w:spacing w:line="240" w:lineRule="auto"/>
        <w:ind w:right="-81"/>
        <w:rPr>
          <w:rFonts w:ascii="Arial Narrow" w:hAnsi="Arial Narrow"/>
          <w:lang w:val="pt-BR"/>
        </w:rPr>
      </w:pPr>
      <w:r w:rsidRPr="00D2632F">
        <w:rPr>
          <w:rFonts w:ascii="Arial Narrow" w:hAnsi="Arial Narrow"/>
          <w:lang w:val="pt-BR"/>
        </w:rPr>
        <w:t xml:space="preserve"> </w:t>
      </w:r>
      <w:r w:rsidRPr="00D2632F">
        <w:rPr>
          <w:rFonts w:ascii="Arial Narrow" w:hAnsi="Arial Narrow"/>
          <w:lang w:val="pt-BR"/>
        </w:rPr>
        <w:tab/>
        <w:t xml:space="preserve">b) </w:t>
      </w:r>
      <w:r w:rsidRPr="00D2632F">
        <w:rPr>
          <w:rFonts w:ascii="Symbol" w:hAnsi="Symbol"/>
          <w:lang w:val="pt-BR"/>
        </w:rPr>
        <w:t></w:t>
      </w:r>
      <w:r w:rsidRPr="00D2632F">
        <w:rPr>
          <w:rFonts w:ascii="Arial Narrow" w:hAnsi="Arial Narrow"/>
          <w:lang w:val="pt-BR"/>
        </w:rPr>
        <w:t xml:space="preserve"> hemólise (hemólise parcial)</w:t>
      </w:r>
    </w:p>
    <w:p w:rsidR="008A1311" w:rsidRPr="00D2632F" w:rsidRDefault="008A1311" w:rsidP="008A1311">
      <w:pPr>
        <w:pStyle w:val="BodyText"/>
        <w:spacing w:line="240" w:lineRule="auto"/>
        <w:ind w:right="-81"/>
        <w:rPr>
          <w:rFonts w:ascii="Arial Narrow" w:hAnsi="Arial Narrow"/>
          <w:lang w:val="pt-BR"/>
        </w:rPr>
      </w:pPr>
      <w:r w:rsidRPr="00D2632F">
        <w:rPr>
          <w:rFonts w:ascii="Arial Narrow" w:hAnsi="Arial Narrow"/>
          <w:lang w:val="pt-BR"/>
        </w:rPr>
        <w:tab/>
        <w:t xml:space="preserve">c) </w:t>
      </w:r>
      <w:r w:rsidRPr="00D2632F">
        <w:rPr>
          <w:rFonts w:ascii="Symbol" w:hAnsi="Symbol"/>
          <w:lang w:val="pt-BR"/>
        </w:rPr>
        <w:t></w:t>
      </w:r>
      <w:r w:rsidRPr="00D2632F">
        <w:rPr>
          <w:rFonts w:ascii="Arial Narrow" w:hAnsi="Arial Narrow"/>
          <w:lang w:val="pt-BR"/>
        </w:rPr>
        <w:t xml:space="preserve"> hemólise (ausência de hemólise)</w:t>
      </w:r>
    </w:p>
    <w:p w:rsidR="008A1311" w:rsidRPr="00D2632F" w:rsidRDefault="008A1311" w:rsidP="008A1311">
      <w:pPr>
        <w:pStyle w:val="BodyText"/>
        <w:spacing w:line="240" w:lineRule="auto"/>
        <w:ind w:right="-81"/>
        <w:rPr>
          <w:rFonts w:ascii="Arial Narrow" w:hAnsi="Arial Narrow"/>
          <w:lang w:val="pt-BR"/>
        </w:rPr>
      </w:pPr>
    </w:p>
    <w:p w:rsidR="008A1311" w:rsidRPr="00D2632F" w:rsidRDefault="008A1311" w:rsidP="008A1311">
      <w:pPr>
        <w:pStyle w:val="BodyText"/>
        <w:spacing w:line="240" w:lineRule="auto"/>
        <w:ind w:right="-81" w:firstLine="567"/>
        <w:rPr>
          <w:rFonts w:ascii="Arial Narrow" w:hAnsi="Arial Narrow"/>
          <w:b/>
          <w:lang w:val="pt-BR"/>
        </w:rPr>
      </w:pPr>
      <w:r w:rsidRPr="00D2632F">
        <w:rPr>
          <w:rFonts w:ascii="Arial Narrow" w:hAnsi="Arial Narrow"/>
          <w:lang w:val="pt-BR"/>
        </w:rPr>
        <w:t xml:space="preserve">- Observar a sensibilidade às drogas </w:t>
      </w:r>
      <w:r w:rsidRPr="00D2632F">
        <w:rPr>
          <w:rFonts w:ascii="Arial Narrow" w:hAnsi="Arial Narrow"/>
          <w:b/>
          <w:lang w:val="pt-BR"/>
        </w:rPr>
        <w:t xml:space="preserve">bacitracina </w:t>
      </w:r>
      <w:r w:rsidRPr="00D2632F">
        <w:rPr>
          <w:rFonts w:ascii="Arial Narrow" w:hAnsi="Arial Narrow"/>
          <w:lang w:val="pt-BR"/>
        </w:rPr>
        <w:t xml:space="preserve">e </w:t>
      </w:r>
      <w:r w:rsidR="0027695F" w:rsidRPr="00D2632F">
        <w:rPr>
          <w:rFonts w:ascii="Arial Narrow" w:hAnsi="Arial Narrow"/>
          <w:b/>
          <w:lang w:val="pt-BR"/>
        </w:rPr>
        <w:t>O</w:t>
      </w:r>
      <w:r w:rsidRPr="00D2632F">
        <w:rPr>
          <w:rFonts w:ascii="Arial Narrow" w:hAnsi="Arial Narrow"/>
          <w:b/>
          <w:lang w:val="pt-BR"/>
        </w:rPr>
        <w:t>ptoquina:</w:t>
      </w:r>
    </w:p>
    <w:p w:rsidR="008A1311" w:rsidRPr="00D2632F" w:rsidRDefault="008A1311" w:rsidP="008A1311">
      <w:pPr>
        <w:pStyle w:val="BodyText"/>
        <w:spacing w:line="240" w:lineRule="auto"/>
        <w:ind w:right="-799" w:firstLine="357"/>
        <w:rPr>
          <w:rFonts w:ascii="Arial Narrow" w:hAnsi="Arial Narrow"/>
          <w:lang w:val="pt-BR"/>
        </w:rPr>
      </w:pPr>
      <w:r w:rsidRPr="00D2632F">
        <w:rPr>
          <w:rFonts w:ascii="Arial Narrow" w:hAnsi="Arial Narrow"/>
          <w:lang w:val="pt-BR"/>
        </w:rPr>
        <w:t xml:space="preserve">   a) Cocos Gram+, catalase</w:t>
      </w:r>
      <w:r w:rsidRPr="00D2632F">
        <w:rPr>
          <w:rFonts w:ascii="Arial Narrow" w:hAnsi="Arial Narrow"/>
          <w:vertAlign w:val="superscript"/>
          <w:lang w:val="pt-BR"/>
        </w:rPr>
        <w:t>-</w:t>
      </w:r>
      <w:r w:rsidRPr="00D2632F">
        <w:rPr>
          <w:rFonts w:ascii="Arial Narrow" w:hAnsi="Arial Narrow"/>
          <w:lang w:val="pt-BR"/>
        </w:rPr>
        <w:t xml:space="preserve">, </w:t>
      </w:r>
      <w:r w:rsidRPr="00D2632F">
        <w:rPr>
          <w:rFonts w:ascii="Symbol" w:hAnsi="Symbol"/>
          <w:lang w:val="pt-BR"/>
        </w:rPr>
        <w:t></w:t>
      </w:r>
      <w:r w:rsidRPr="00D2632F">
        <w:rPr>
          <w:rFonts w:ascii="Symbol" w:hAnsi="Symbol"/>
          <w:lang w:val="pt-BR"/>
        </w:rPr>
        <w:t></w:t>
      </w:r>
      <w:r w:rsidRPr="00D2632F">
        <w:rPr>
          <w:rFonts w:ascii="Arial Narrow" w:hAnsi="Arial Narrow"/>
          <w:lang w:val="pt-BR"/>
        </w:rPr>
        <w:t xml:space="preserve">hemolítico, </w:t>
      </w:r>
      <w:proofErr w:type="spellStart"/>
      <w:r w:rsidR="0027695F" w:rsidRPr="00D2632F">
        <w:rPr>
          <w:rFonts w:ascii="Arial Narrow" w:hAnsi="Arial Narrow"/>
          <w:lang w:val="pt-BR"/>
        </w:rPr>
        <w:t>B</w:t>
      </w:r>
      <w:r w:rsidRPr="00D2632F">
        <w:rPr>
          <w:rFonts w:ascii="Arial Narrow" w:hAnsi="Arial Narrow"/>
          <w:lang w:val="pt-BR"/>
        </w:rPr>
        <w:t>acitracina</w:t>
      </w:r>
      <w:r w:rsidRPr="00D2632F">
        <w:rPr>
          <w:rFonts w:ascii="Arial Narrow" w:hAnsi="Arial Narrow"/>
          <w:b/>
          <w:vertAlign w:val="superscript"/>
          <w:lang w:val="pt-BR"/>
        </w:rPr>
        <w:t>S</w:t>
      </w:r>
      <w:proofErr w:type="spellEnd"/>
      <w:r w:rsidRPr="00D2632F">
        <w:rPr>
          <w:rFonts w:ascii="Arial Narrow" w:hAnsi="Arial Narrow"/>
          <w:lang w:val="pt-BR"/>
        </w:rPr>
        <w:t xml:space="preserve">= sorogrupo A </w:t>
      </w:r>
      <w:r w:rsidRPr="00D2632F">
        <w:rPr>
          <w:rFonts w:ascii="Arial Narrow" w:hAnsi="Arial Narrow"/>
          <w:lang w:val="pt-BR"/>
        </w:rPr>
        <w:sym w:font="Wingdings" w:char="F0E0"/>
      </w:r>
      <w:r w:rsidRPr="00D2632F">
        <w:rPr>
          <w:rFonts w:ascii="Arial Narrow" w:hAnsi="Arial Narrow"/>
          <w:lang w:val="pt-BR"/>
        </w:rPr>
        <w:t xml:space="preserve">   </w:t>
      </w:r>
      <w:r w:rsidRPr="00D2632F">
        <w:rPr>
          <w:rFonts w:ascii="Arial Narrow" w:hAnsi="Arial Narrow"/>
          <w:i/>
          <w:lang w:val="pt-BR"/>
        </w:rPr>
        <w:t>S. pyogenes</w:t>
      </w:r>
      <w:r w:rsidRPr="00D2632F">
        <w:rPr>
          <w:rFonts w:ascii="Arial Narrow" w:hAnsi="Arial Narrow"/>
          <w:lang w:val="pt-BR"/>
        </w:rPr>
        <w:t xml:space="preserve"> </w:t>
      </w:r>
    </w:p>
    <w:p w:rsidR="008A1311" w:rsidRPr="00D2632F" w:rsidRDefault="008A1311" w:rsidP="008A1311">
      <w:pPr>
        <w:pStyle w:val="BodyText"/>
        <w:spacing w:line="240" w:lineRule="auto"/>
        <w:ind w:right="-799" w:firstLine="357"/>
        <w:rPr>
          <w:rFonts w:ascii="Arial Narrow" w:hAnsi="Arial Narrow"/>
          <w:lang w:val="pt-BR"/>
        </w:rPr>
      </w:pPr>
      <w:r w:rsidRPr="00D2632F">
        <w:rPr>
          <w:rFonts w:ascii="Arial Narrow" w:hAnsi="Arial Narrow"/>
          <w:lang w:val="pt-BR"/>
        </w:rPr>
        <w:t xml:space="preserve">       Cocos Gram + catalase</w:t>
      </w:r>
      <w:r w:rsidRPr="00D2632F">
        <w:rPr>
          <w:rFonts w:ascii="Arial Narrow" w:hAnsi="Arial Narrow"/>
          <w:vertAlign w:val="superscript"/>
          <w:lang w:val="pt-BR"/>
        </w:rPr>
        <w:t>-</w:t>
      </w:r>
      <w:r w:rsidRPr="00D2632F">
        <w:rPr>
          <w:rFonts w:ascii="Arial Narrow" w:hAnsi="Arial Narrow"/>
          <w:lang w:val="pt-BR"/>
        </w:rPr>
        <w:t xml:space="preserve">, </w:t>
      </w:r>
      <w:r w:rsidRPr="00D2632F">
        <w:rPr>
          <w:rFonts w:ascii="Symbol" w:hAnsi="Symbol"/>
          <w:lang w:val="pt-BR"/>
        </w:rPr>
        <w:t></w:t>
      </w:r>
      <w:r w:rsidRPr="00D2632F">
        <w:rPr>
          <w:rFonts w:ascii="Symbol" w:hAnsi="Symbol"/>
          <w:lang w:val="pt-BR"/>
        </w:rPr>
        <w:t></w:t>
      </w:r>
      <w:r w:rsidRPr="00D2632F">
        <w:rPr>
          <w:rFonts w:ascii="Arial Narrow" w:hAnsi="Arial Narrow"/>
          <w:lang w:val="pt-BR"/>
        </w:rPr>
        <w:t xml:space="preserve">hemolítico, </w:t>
      </w:r>
      <w:proofErr w:type="spellStart"/>
      <w:r w:rsidR="0027695F" w:rsidRPr="00D2632F">
        <w:rPr>
          <w:rFonts w:ascii="Arial Narrow" w:hAnsi="Arial Narrow"/>
          <w:lang w:val="pt-BR"/>
        </w:rPr>
        <w:t>B</w:t>
      </w:r>
      <w:r w:rsidRPr="00D2632F">
        <w:rPr>
          <w:rFonts w:ascii="Arial Narrow" w:hAnsi="Arial Narrow"/>
          <w:lang w:val="pt-BR"/>
        </w:rPr>
        <w:t>acitracina</w:t>
      </w:r>
      <w:r w:rsidRPr="00D2632F">
        <w:rPr>
          <w:rFonts w:ascii="Arial Narrow" w:hAnsi="Arial Narrow"/>
          <w:b/>
          <w:vertAlign w:val="superscript"/>
          <w:lang w:val="pt-BR"/>
        </w:rPr>
        <w:t>R</w:t>
      </w:r>
      <w:proofErr w:type="spellEnd"/>
      <w:r w:rsidRPr="00D2632F">
        <w:rPr>
          <w:rFonts w:ascii="Arial Narrow" w:hAnsi="Arial Narrow"/>
          <w:lang w:val="pt-BR"/>
        </w:rPr>
        <w:t>= demais sorogrupos</w:t>
      </w:r>
      <w:r w:rsidRPr="00D2632F">
        <w:rPr>
          <w:rFonts w:ascii="Arial Narrow" w:hAnsi="Arial Narrow"/>
          <w:lang w:val="pt-BR"/>
        </w:rPr>
        <w:sym w:font="Wingdings" w:char="F0E0"/>
      </w:r>
      <w:r w:rsidRPr="00D2632F">
        <w:rPr>
          <w:rFonts w:ascii="Arial Narrow" w:hAnsi="Arial Narrow"/>
          <w:lang w:val="pt-BR"/>
        </w:rPr>
        <w:t xml:space="preserve"> </w:t>
      </w:r>
      <w:r w:rsidRPr="00D2632F">
        <w:rPr>
          <w:rFonts w:ascii="Arial Narrow" w:hAnsi="Arial Narrow"/>
          <w:i/>
          <w:lang w:val="pt-BR"/>
        </w:rPr>
        <w:t xml:space="preserve">S. </w:t>
      </w:r>
      <w:r w:rsidR="0027695F" w:rsidRPr="00D2632F">
        <w:rPr>
          <w:rFonts w:ascii="Arial Narrow" w:hAnsi="Arial Narrow"/>
          <w:i/>
          <w:lang w:val="pt-BR"/>
        </w:rPr>
        <w:t>agalactiae,</w:t>
      </w:r>
      <w:r w:rsidR="0027695F" w:rsidRPr="00D2632F">
        <w:rPr>
          <w:rFonts w:ascii="Arial Narrow" w:hAnsi="Arial Narrow"/>
          <w:lang w:val="pt-BR"/>
        </w:rPr>
        <w:t xml:space="preserve"> e</w:t>
      </w:r>
      <w:r w:rsidRPr="00D2632F">
        <w:rPr>
          <w:rFonts w:ascii="Arial Narrow" w:hAnsi="Arial Narrow"/>
          <w:lang w:val="pt-BR"/>
        </w:rPr>
        <w:t xml:space="preserve"> outros;</w:t>
      </w:r>
    </w:p>
    <w:p w:rsidR="008A1311" w:rsidRPr="00D2632F" w:rsidRDefault="008A1311" w:rsidP="008A1311">
      <w:pPr>
        <w:pStyle w:val="BodyText"/>
        <w:spacing w:line="240" w:lineRule="auto"/>
        <w:ind w:right="-81" w:firstLine="567"/>
        <w:rPr>
          <w:rFonts w:ascii="Arial Narrow" w:hAnsi="Arial Narrow"/>
          <w:lang w:val="pt-BR"/>
        </w:rPr>
      </w:pPr>
    </w:p>
    <w:p w:rsidR="008A1311" w:rsidRPr="00D2632F" w:rsidRDefault="008A1311" w:rsidP="008A1311">
      <w:pPr>
        <w:pStyle w:val="BodyText"/>
        <w:spacing w:line="240" w:lineRule="auto"/>
        <w:ind w:right="-81" w:firstLine="567"/>
        <w:rPr>
          <w:rFonts w:ascii="Arial Narrow" w:hAnsi="Arial Narrow"/>
          <w:lang w:val="pt-BR"/>
        </w:rPr>
      </w:pPr>
      <w:r w:rsidRPr="00D2632F">
        <w:rPr>
          <w:rFonts w:ascii="Arial Narrow" w:hAnsi="Arial Narrow"/>
          <w:lang w:val="pt-BR"/>
        </w:rPr>
        <w:t>b) Cocos Gram+, catalase</w:t>
      </w:r>
      <w:r w:rsidRPr="00D2632F">
        <w:rPr>
          <w:rFonts w:ascii="Arial Narrow" w:hAnsi="Arial Narrow"/>
          <w:vertAlign w:val="superscript"/>
          <w:lang w:val="pt-BR"/>
        </w:rPr>
        <w:t>-</w:t>
      </w:r>
      <w:r w:rsidRPr="00D2632F">
        <w:rPr>
          <w:rFonts w:ascii="Arial Narrow" w:hAnsi="Arial Narrow"/>
          <w:lang w:val="pt-BR"/>
        </w:rPr>
        <w:t xml:space="preserve">, </w:t>
      </w:r>
      <w:r w:rsidRPr="00D2632F">
        <w:rPr>
          <w:rFonts w:ascii="Symbol" w:hAnsi="Symbol"/>
          <w:lang w:val="pt-BR"/>
        </w:rPr>
        <w:t></w:t>
      </w:r>
      <w:r w:rsidRPr="00D2632F">
        <w:rPr>
          <w:rFonts w:ascii="Arial Narrow" w:hAnsi="Arial Narrow"/>
          <w:lang w:val="pt-BR"/>
        </w:rPr>
        <w:t xml:space="preserve"> hemolítico, </w:t>
      </w:r>
      <w:proofErr w:type="spellStart"/>
      <w:r w:rsidR="0027695F" w:rsidRPr="00D2632F">
        <w:rPr>
          <w:rFonts w:ascii="Arial Narrow" w:hAnsi="Arial Narrow"/>
          <w:lang w:val="pt-BR"/>
        </w:rPr>
        <w:t>O</w:t>
      </w:r>
      <w:r w:rsidRPr="00D2632F">
        <w:rPr>
          <w:rFonts w:ascii="Arial Narrow" w:hAnsi="Arial Narrow"/>
          <w:lang w:val="pt-BR"/>
        </w:rPr>
        <w:t>ptoquina</w:t>
      </w:r>
      <w:r w:rsidRPr="00D2632F">
        <w:rPr>
          <w:rFonts w:ascii="Arial Narrow" w:hAnsi="Arial Narrow"/>
          <w:b/>
          <w:vertAlign w:val="superscript"/>
          <w:lang w:val="pt-BR"/>
        </w:rPr>
        <w:t>S</w:t>
      </w:r>
      <w:proofErr w:type="spellEnd"/>
      <w:r w:rsidRPr="00D2632F">
        <w:rPr>
          <w:rFonts w:ascii="Arial Narrow" w:hAnsi="Arial Narrow"/>
          <w:lang w:val="pt-BR"/>
        </w:rPr>
        <w:t xml:space="preserve"> = </w:t>
      </w:r>
      <w:r w:rsidRPr="00D2632F">
        <w:rPr>
          <w:rFonts w:ascii="Arial Narrow" w:hAnsi="Arial Narrow"/>
          <w:i/>
          <w:lang w:val="pt-BR"/>
        </w:rPr>
        <w:t>S. pneumoniae</w:t>
      </w:r>
    </w:p>
    <w:p w:rsidR="008A1311" w:rsidRPr="00D2632F" w:rsidRDefault="008A1311" w:rsidP="00EC6DAB">
      <w:pPr>
        <w:spacing w:line="360" w:lineRule="auto"/>
        <w:ind w:right="-81"/>
        <w:jc w:val="both"/>
        <w:rPr>
          <w:lang w:val="pt-BR"/>
        </w:rPr>
      </w:pPr>
    </w:p>
    <w:p w:rsidR="008A1311" w:rsidRPr="00D2632F" w:rsidRDefault="008A1311" w:rsidP="00697191">
      <w:pPr>
        <w:spacing w:line="360" w:lineRule="auto"/>
        <w:jc w:val="both"/>
        <w:rPr>
          <w:b/>
          <w:lang w:val="pt-BR"/>
        </w:rPr>
      </w:pPr>
      <w:r w:rsidRPr="00D2632F">
        <w:rPr>
          <w:b/>
          <w:lang w:val="pt-BR"/>
        </w:rPr>
        <w:t>Análise / Interpretação:</w:t>
      </w:r>
    </w:p>
    <w:p w:rsidR="008A1311" w:rsidRDefault="008A1311" w:rsidP="00697191">
      <w:pPr>
        <w:pStyle w:val="BodyText"/>
        <w:widowControl/>
        <w:tabs>
          <w:tab w:val="left" w:pos="900"/>
        </w:tabs>
        <w:autoSpaceDE/>
        <w:autoSpaceDN/>
        <w:adjustRightInd/>
        <w:spacing w:line="360" w:lineRule="auto"/>
        <w:ind w:right="-81"/>
        <w:textAlignment w:val="auto"/>
        <w:rPr>
          <w:rFonts w:ascii="Times New Roman" w:hAnsi="Times New Roman"/>
          <w:lang w:val="pt-BR"/>
        </w:rPr>
      </w:pPr>
      <w:r w:rsidRPr="00D2632F">
        <w:rPr>
          <w:rFonts w:ascii="Times New Roman" w:hAnsi="Times New Roman"/>
          <w:lang w:val="pt-BR"/>
        </w:rPr>
        <w:t xml:space="preserve">Com base nos procedimentos realizados, identificar as bactérias presentes nas várias culturas. </w:t>
      </w:r>
    </w:p>
    <w:p w:rsidR="00EC6DAB" w:rsidRPr="00D2632F" w:rsidRDefault="00EC6DAB" w:rsidP="00697191">
      <w:pPr>
        <w:pStyle w:val="BodyText"/>
        <w:widowControl/>
        <w:tabs>
          <w:tab w:val="left" w:pos="900"/>
        </w:tabs>
        <w:autoSpaceDE/>
        <w:autoSpaceDN/>
        <w:adjustRightInd/>
        <w:spacing w:line="360" w:lineRule="auto"/>
        <w:ind w:right="-81"/>
        <w:textAlignment w:val="auto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>......</w:t>
      </w:r>
    </w:p>
    <w:p w:rsidR="008A1311" w:rsidRPr="00697191" w:rsidRDefault="008A1311" w:rsidP="008A1311">
      <w:pPr>
        <w:pStyle w:val="BodyText"/>
        <w:widowControl/>
        <w:tabs>
          <w:tab w:val="left" w:pos="900"/>
        </w:tabs>
        <w:autoSpaceDE/>
        <w:autoSpaceDN/>
        <w:adjustRightInd/>
        <w:spacing w:line="360" w:lineRule="auto"/>
        <w:ind w:right="-799"/>
        <w:textAlignment w:val="auto"/>
        <w:rPr>
          <w:rFonts w:ascii="Times New Roman" w:hAnsi="Times New Roman"/>
          <w:sz w:val="10"/>
          <w:szCs w:val="10"/>
          <w:lang w:val="pt-BR"/>
        </w:rPr>
      </w:pPr>
    </w:p>
    <w:p w:rsidR="008A1311" w:rsidRPr="00D2632F" w:rsidRDefault="008A1311" w:rsidP="006971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EFFE9"/>
        <w:spacing w:line="360" w:lineRule="auto"/>
        <w:ind w:firstLine="567"/>
        <w:jc w:val="center"/>
        <w:rPr>
          <w:b/>
          <w:lang w:val="pt-BR"/>
        </w:rPr>
      </w:pPr>
      <w:r w:rsidRPr="00D2632F">
        <w:rPr>
          <w:b/>
          <w:lang w:val="pt-BR"/>
        </w:rPr>
        <w:t>QUESTÕES PARA RELATÓRIO</w:t>
      </w:r>
      <w:r w:rsidR="001C31E8" w:rsidRPr="00D2632F">
        <w:rPr>
          <w:b/>
          <w:lang w:val="pt-BR"/>
        </w:rPr>
        <w:t>/ESTUDO</w:t>
      </w:r>
    </w:p>
    <w:p w:rsidR="008A1311" w:rsidRPr="00697191" w:rsidRDefault="008A1311" w:rsidP="006971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EFFE9"/>
        <w:ind w:firstLine="567"/>
        <w:jc w:val="both"/>
        <w:rPr>
          <w:bCs/>
          <w:lang w:val="pt-BR"/>
        </w:rPr>
      </w:pPr>
      <w:r w:rsidRPr="00697191">
        <w:rPr>
          <w:bCs/>
          <w:lang w:val="pt-BR"/>
        </w:rPr>
        <w:t xml:space="preserve">1. Os cocos Gram-negativos frequentemente estão presentes em infecções purulentas.  A Coloração de Gram é suficiente para diferenciar as bactérias dos gêneros </w:t>
      </w:r>
      <w:r w:rsidRPr="00697191">
        <w:rPr>
          <w:bCs/>
          <w:i/>
          <w:lang w:val="pt-BR"/>
        </w:rPr>
        <w:t xml:space="preserve">Staphylococcus </w:t>
      </w:r>
      <w:r w:rsidRPr="00697191">
        <w:rPr>
          <w:bCs/>
          <w:lang w:val="pt-BR"/>
        </w:rPr>
        <w:t xml:space="preserve">das bactérias do gênero </w:t>
      </w:r>
      <w:r w:rsidRPr="00697191">
        <w:rPr>
          <w:bCs/>
          <w:i/>
          <w:lang w:val="pt-BR"/>
        </w:rPr>
        <w:t>Streptococcus</w:t>
      </w:r>
      <w:r w:rsidRPr="00697191">
        <w:rPr>
          <w:bCs/>
          <w:lang w:val="pt-BR"/>
        </w:rPr>
        <w:t>?</w:t>
      </w:r>
      <w:r w:rsidR="00697191">
        <w:rPr>
          <w:bCs/>
          <w:lang w:val="pt-BR"/>
        </w:rPr>
        <w:t xml:space="preserve"> Por quê?</w:t>
      </w:r>
    </w:p>
    <w:p w:rsidR="008A1311" w:rsidRDefault="008A1311" w:rsidP="006971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EFFE9"/>
        <w:ind w:firstLine="567"/>
        <w:jc w:val="both"/>
        <w:rPr>
          <w:bCs/>
          <w:lang w:val="pt-BR"/>
        </w:rPr>
      </w:pPr>
    </w:p>
    <w:p w:rsidR="00697191" w:rsidRDefault="00697191" w:rsidP="006971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EFFE9"/>
        <w:ind w:firstLine="567"/>
        <w:jc w:val="both"/>
        <w:rPr>
          <w:bCs/>
          <w:lang w:val="pt-BR"/>
        </w:rPr>
      </w:pPr>
    </w:p>
    <w:p w:rsidR="00697191" w:rsidRPr="00697191" w:rsidRDefault="00697191" w:rsidP="006971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EFFE9"/>
        <w:ind w:firstLine="567"/>
        <w:jc w:val="both"/>
        <w:rPr>
          <w:bCs/>
          <w:lang w:val="pt-BR"/>
        </w:rPr>
      </w:pPr>
    </w:p>
    <w:p w:rsidR="008A1311" w:rsidRPr="00697191" w:rsidRDefault="008A1311" w:rsidP="006971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EFFE9"/>
        <w:ind w:firstLine="567"/>
        <w:jc w:val="both"/>
        <w:rPr>
          <w:bCs/>
          <w:lang w:val="pt-BR"/>
        </w:rPr>
      </w:pPr>
      <w:r w:rsidRPr="00697191">
        <w:rPr>
          <w:bCs/>
          <w:lang w:val="pt-BR"/>
        </w:rPr>
        <w:t xml:space="preserve">2. Qual é a morfologia típica das bactérias da espécie </w:t>
      </w:r>
      <w:r w:rsidRPr="00697191">
        <w:rPr>
          <w:bCs/>
          <w:i/>
          <w:lang w:val="pt-BR"/>
        </w:rPr>
        <w:t>Streptococcus pneumoniae</w:t>
      </w:r>
      <w:r w:rsidRPr="00697191">
        <w:rPr>
          <w:bCs/>
          <w:lang w:val="pt-BR"/>
        </w:rPr>
        <w:t>?</w:t>
      </w:r>
    </w:p>
    <w:p w:rsidR="008A1311" w:rsidRDefault="008A1311" w:rsidP="006971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EFFE9"/>
        <w:ind w:firstLine="567"/>
        <w:jc w:val="both"/>
        <w:rPr>
          <w:bCs/>
          <w:lang w:val="pt-BR"/>
        </w:rPr>
      </w:pPr>
    </w:p>
    <w:p w:rsidR="00697191" w:rsidRPr="00697191" w:rsidRDefault="00697191" w:rsidP="006971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EFFE9"/>
        <w:ind w:firstLine="567"/>
        <w:jc w:val="both"/>
        <w:rPr>
          <w:bCs/>
          <w:lang w:val="pt-BR"/>
        </w:rPr>
      </w:pPr>
    </w:p>
    <w:p w:rsidR="008A1311" w:rsidRPr="00697191" w:rsidRDefault="008A1311" w:rsidP="006971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EFFE9"/>
        <w:ind w:firstLine="567"/>
        <w:jc w:val="both"/>
        <w:rPr>
          <w:bCs/>
          <w:lang w:val="pt-BR"/>
        </w:rPr>
      </w:pPr>
      <w:r w:rsidRPr="00697191">
        <w:rPr>
          <w:bCs/>
          <w:lang w:val="pt-BR"/>
        </w:rPr>
        <w:t xml:space="preserve">3. Quais são as principais espécies do gênero </w:t>
      </w:r>
      <w:r w:rsidRPr="00697191">
        <w:rPr>
          <w:bCs/>
          <w:i/>
          <w:lang w:val="pt-BR"/>
        </w:rPr>
        <w:t>Staphylococcus</w:t>
      </w:r>
      <w:r w:rsidRPr="00697191">
        <w:rPr>
          <w:bCs/>
          <w:lang w:val="pt-BR"/>
        </w:rPr>
        <w:t xml:space="preserve"> causadoras de doenças no homem? Como são identificados no laboratório? Quais são as principais características patogênicas? Quais são as principais doenças que causam no homem?</w:t>
      </w:r>
    </w:p>
    <w:p w:rsidR="008A1311" w:rsidRDefault="008A1311" w:rsidP="006971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EFFE9"/>
        <w:jc w:val="both"/>
        <w:rPr>
          <w:bCs/>
          <w:lang w:val="pt-BR"/>
        </w:rPr>
      </w:pPr>
    </w:p>
    <w:p w:rsidR="00697191" w:rsidRDefault="00697191" w:rsidP="006971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EFFE9"/>
        <w:jc w:val="both"/>
        <w:rPr>
          <w:bCs/>
          <w:lang w:val="pt-BR"/>
        </w:rPr>
      </w:pPr>
    </w:p>
    <w:p w:rsidR="00697191" w:rsidRPr="00697191" w:rsidRDefault="00697191" w:rsidP="006971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EFFE9"/>
        <w:jc w:val="both"/>
        <w:rPr>
          <w:bCs/>
          <w:lang w:val="pt-BR"/>
        </w:rPr>
      </w:pPr>
    </w:p>
    <w:p w:rsidR="0063653E" w:rsidRDefault="008A1311" w:rsidP="006971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EFFE9"/>
        <w:ind w:firstLine="567"/>
        <w:jc w:val="both"/>
        <w:rPr>
          <w:bCs/>
          <w:lang w:val="pt-BR"/>
        </w:rPr>
      </w:pPr>
      <w:r w:rsidRPr="00697191">
        <w:rPr>
          <w:bCs/>
          <w:lang w:val="pt-BR"/>
        </w:rPr>
        <w:t xml:space="preserve">4. Comente sobre duas principais espécies do gênero </w:t>
      </w:r>
      <w:r w:rsidRPr="00697191">
        <w:rPr>
          <w:bCs/>
          <w:i/>
          <w:lang w:val="pt-BR"/>
        </w:rPr>
        <w:t>Streptococcus</w:t>
      </w:r>
      <w:r w:rsidRPr="00697191">
        <w:rPr>
          <w:bCs/>
          <w:lang w:val="pt-BR"/>
        </w:rPr>
        <w:t xml:space="preserve"> causadoras de doenças no homem? Como são identificados no laboratório? Quais são as principais características patogênicas? Quais são as principais doenças que causam no homem?</w:t>
      </w:r>
    </w:p>
    <w:p w:rsidR="00697191" w:rsidRDefault="00697191" w:rsidP="006971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EFFE9"/>
        <w:ind w:firstLine="567"/>
        <w:jc w:val="both"/>
        <w:rPr>
          <w:rFonts w:asciiTheme="minorHAnsi" w:hAnsiTheme="minorHAnsi" w:cstheme="minorBidi"/>
          <w:bCs/>
          <w:lang w:val="pt-BR"/>
        </w:rPr>
      </w:pPr>
    </w:p>
    <w:p w:rsidR="00697191" w:rsidRDefault="00697191" w:rsidP="006971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EFFE9"/>
        <w:ind w:firstLine="567"/>
        <w:jc w:val="both"/>
        <w:rPr>
          <w:rFonts w:asciiTheme="minorHAnsi" w:hAnsiTheme="minorHAnsi" w:cstheme="minorBidi"/>
          <w:bCs/>
          <w:lang w:val="pt-BR"/>
        </w:rPr>
      </w:pPr>
    </w:p>
    <w:p w:rsidR="00697191" w:rsidRDefault="00697191" w:rsidP="006971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EFFE9"/>
        <w:ind w:firstLine="567"/>
        <w:jc w:val="both"/>
        <w:rPr>
          <w:rFonts w:asciiTheme="minorHAnsi" w:hAnsiTheme="minorHAnsi" w:cstheme="minorBidi"/>
          <w:bCs/>
          <w:lang w:val="pt-BR"/>
        </w:rPr>
      </w:pPr>
    </w:p>
    <w:p w:rsidR="00697191" w:rsidRDefault="00697191" w:rsidP="006971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EFFE9"/>
        <w:ind w:firstLine="567"/>
        <w:jc w:val="both"/>
        <w:rPr>
          <w:rFonts w:asciiTheme="minorHAnsi" w:hAnsiTheme="minorHAnsi" w:cstheme="minorBidi"/>
          <w:bCs/>
          <w:lang w:val="pt-BR"/>
        </w:rPr>
      </w:pPr>
    </w:p>
    <w:p w:rsidR="00697191" w:rsidRDefault="00697191">
      <w:pPr>
        <w:rPr>
          <w:rFonts w:asciiTheme="minorHAnsi" w:hAnsiTheme="minorHAnsi" w:cstheme="minorBidi"/>
          <w:bCs/>
          <w:lang w:val="pt-BR"/>
        </w:rPr>
      </w:pPr>
      <w:r>
        <w:rPr>
          <w:rFonts w:asciiTheme="minorHAnsi" w:hAnsiTheme="minorHAnsi" w:cstheme="minorBidi"/>
          <w:bCs/>
          <w:lang w:val="pt-BR"/>
        </w:rPr>
        <w:br w:type="page"/>
      </w:r>
    </w:p>
    <w:p w:rsidR="00697191" w:rsidRPr="00697191" w:rsidRDefault="0063653E" w:rsidP="008A1311">
      <w:pPr>
        <w:rPr>
          <w:rFonts w:ascii="Arial" w:hAnsi="Arial" w:cs="Arial"/>
          <w:b/>
          <w:sz w:val="22"/>
          <w:szCs w:val="22"/>
          <w:lang w:val="pt-BR"/>
        </w:rPr>
      </w:pPr>
      <w:r w:rsidRPr="00D2632F">
        <w:rPr>
          <w:rFonts w:asciiTheme="minorHAnsi" w:hAnsiTheme="minorHAnsi" w:cstheme="minorHAnsi"/>
          <w:b/>
          <w:sz w:val="28"/>
          <w:szCs w:val="28"/>
          <w:lang w:val="pt-BR"/>
        </w:rPr>
        <w:lastRenderedPageBreak/>
        <w:t xml:space="preserve">P4: </w:t>
      </w:r>
      <w:r w:rsidR="00A11BE4" w:rsidRPr="00D2632F">
        <w:rPr>
          <w:rFonts w:asciiTheme="minorHAnsi" w:hAnsiTheme="minorHAnsi" w:cstheme="minorHAnsi"/>
          <w:b/>
          <w:sz w:val="28"/>
          <w:szCs w:val="28"/>
          <w:lang w:val="pt-BR"/>
        </w:rPr>
        <w:t xml:space="preserve">1. Cultivo de bactérias em meio </w:t>
      </w:r>
      <w:r w:rsidR="00697191" w:rsidRPr="00D2632F">
        <w:rPr>
          <w:rFonts w:asciiTheme="minorHAnsi" w:hAnsiTheme="minorHAnsi" w:cstheme="minorHAnsi"/>
          <w:b/>
          <w:sz w:val="28"/>
          <w:szCs w:val="28"/>
          <w:lang w:val="pt-BR"/>
        </w:rPr>
        <w:t>líquido</w:t>
      </w:r>
      <w:r w:rsidR="00A11BE4" w:rsidRPr="00D2632F">
        <w:rPr>
          <w:rFonts w:asciiTheme="minorHAnsi" w:hAnsiTheme="minorHAnsi" w:cstheme="minorHAnsi"/>
          <w:b/>
          <w:sz w:val="28"/>
          <w:szCs w:val="28"/>
          <w:lang w:val="pt-BR"/>
        </w:rPr>
        <w:t xml:space="preserve"> e em meio solido. </w:t>
      </w:r>
    </w:p>
    <w:p w:rsidR="0063653E" w:rsidRPr="00D2632F" w:rsidRDefault="00A11BE4" w:rsidP="008A1311">
      <w:pPr>
        <w:rPr>
          <w:rFonts w:asciiTheme="minorHAnsi" w:hAnsiTheme="minorHAnsi" w:cstheme="minorHAnsi"/>
          <w:b/>
          <w:sz w:val="28"/>
          <w:szCs w:val="28"/>
          <w:lang w:val="pt-BR"/>
        </w:rPr>
      </w:pPr>
      <w:r w:rsidRPr="00D2632F">
        <w:rPr>
          <w:rFonts w:asciiTheme="minorHAnsi" w:hAnsiTheme="minorHAnsi" w:cstheme="minorHAnsi"/>
          <w:b/>
          <w:sz w:val="28"/>
          <w:szCs w:val="28"/>
          <w:lang w:val="pt-BR"/>
        </w:rPr>
        <w:t>P4: 2. Cultivo de bactérias da mão e orofaringe-identificação</w:t>
      </w:r>
    </w:p>
    <w:p w:rsidR="00B64A3E" w:rsidRPr="00D2632F" w:rsidRDefault="00B64A3E" w:rsidP="001C31E8">
      <w:pPr>
        <w:tabs>
          <w:tab w:val="left" w:pos="9071"/>
        </w:tabs>
        <w:spacing w:line="360" w:lineRule="auto"/>
        <w:ind w:right="-1"/>
        <w:jc w:val="both"/>
        <w:rPr>
          <w:b/>
          <w:lang w:val="pt-BR"/>
        </w:rPr>
      </w:pPr>
    </w:p>
    <w:p w:rsidR="00B64A3E" w:rsidRPr="00D2632F" w:rsidRDefault="00B64A3E" w:rsidP="00B64A3E">
      <w:pPr>
        <w:tabs>
          <w:tab w:val="left" w:pos="9071"/>
        </w:tabs>
        <w:spacing w:line="360" w:lineRule="auto"/>
        <w:ind w:right="-1" w:firstLine="567"/>
        <w:jc w:val="both"/>
        <w:rPr>
          <w:b/>
          <w:u w:val="single"/>
          <w:lang w:val="pt-BR"/>
        </w:rPr>
      </w:pPr>
      <w:r w:rsidRPr="00D2632F">
        <w:rPr>
          <w:b/>
          <w:caps/>
          <w:u w:val="single"/>
          <w:lang w:val="pt-BR"/>
        </w:rPr>
        <w:t>P</w:t>
      </w:r>
      <w:r w:rsidR="00BE2641" w:rsidRPr="00D2632F">
        <w:rPr>
          <w:b/>
          <w:caps/>
          <w:u w:val="single"/>
          <w:lang w:val="pt-BR"/>
        </w:rPr>
        <w:t xml:space="preserve"> </w:t>
      </w:r>
      <w:r w:rsidR="001C31E8" w:rsidRPr="00D2632F">
        <w:rPr>
          <w:b/>
          <w:u w:val="single"/>
          <w:lang w:val="pt-BR"/>
        </w:rPr>
        <w:t>4</w:t>
      </w:r>
      <w:r w:rsidR="00BE2641" w:rsidRPr="00D2632F">
        <w:rPr>
          <w:b/>
          <w:u w:val="single"/>
          <w:lang w:val="pt-BR"/>
        </w:rPr>
        <w:t>.</w:t>
      </w:r>
      <w:r w:rsidRPr="00D2632F">
        <w:rPr>
          <w:b/>
          <w:u w:val="single"/>
          <w:lang w:val="pt-BR"/>
        </w:rPr>
        <w:t xml:space="preserve">1: Cultivo de bactérias </w:t>
      </w:r>
      <w:r w:rsidR="001C31E8" w:rsidRPr="00D2632F">
        <w:rPr>
          <w:b/>
          <w:u w:val="single"/>
          <w:lang w:val="pt-BR"/>
        </w:rPr>
        <w:t>- Fisiologia e Crescimento bacteriano</w:t>
      </w:r>
    </w:p>
    <w:p w:rsidR="00B64A3E" w:rsidRPr="00D2632F" w:rsidRDefault="00B64A3E" w:rsidP="00EC6DAB">
      <w:pPr>
        <w:spacing w:line="360" w:lineRule="auto"/>
        <w:ind w:firstLine="562"/>
        <w:jc w:val="both"/>
        <w:rPr>
          <w:lang w:val="pt-BR"/>
        </w:rPr>
      </w:pPr>
      <w:r w:rsidRPr="00D2632F">
        <w:rPr>
          <w:lang w:val="pt-BR"/>
        </w:rPr>
        <w:t xml:space="preserve">Alguns procedimentos são indispensáveis para detecção e quantificação de microrganismos. Estas técnicas consistem </w:t>
      </w:r>
      <w:r w:rsidR="00EC6DAB" w:rsidRPr="00D2632F">
        <w:rPr>
          <w:lang w:val="pt-BR"/>
        </w:rPr>
        <w:t>em</w:t>
      </w:r>
      <w:r w:rsidRPr="00D2632F">
        <w:rPr>
          <w:lang w:val="pt-BR"/>
        </w:rPr>
        <w:t xml:space="preserve"> regras de assepsia e segurança para evitar a contaminação dos meios de cultura com microrganismos do ambiente, para obter culturas puras e para evitar acidentes laboratoriais.</w:t>
      </w:r>
    </w:p>
    <w:p w:rsidR="00B64A3E" w:rsidRPr="00D2632F" w:rsidRDefault="00B64A3E" w:rsidP="00B64A3E">
      <w:pPr>
        <w:spacing w:line="360" w:lineRule="auto"/>
        <w:ind w:firstLine="567"/>
        <w:jc w:val="both"/>
        <w:rPr>
          <w:b/>
          <w:u w:val="single"/>
          <w:lang w:val="pt-BR"/>
        </w:rPr>
      </w:pPr>
    </w:p>
    <w:p w:rsidR="00B64A3E" w:rsidRPr="00D2632F" w:rsidRDefault="00B64A3E" w:rsidP="00BE2641">
      <w:pPr>
        <w:spacing w:line="360" w:lineRule="auto"/>
        <w:ind w:firstLine="567"/>
        <w:jc w:val="both"/>
        <w:rPr>
          <w:b/>
          <w:u w:val="single"/>
          <w:lang w:val="pt-BR"/>
        </w:rPr>
      </w:pPr>
      <w:r w:rsidRPr="00D2632F">
        <w:rPr>
          <w:b/>
          <w:u w:val="single"/>
          <w:lang w:val="pt-BR"/>
        </w:rPr>
        <w:t>Técnicas de Assepsia necessárias para o manuseio do material:</w:t>
      </w:r>
    </w:p>
    <w:p w:rsidR="00EC6DAB" w:rsidRDefault="00EC6DAB" w:rsidP="00B64A3E">
      <w:pPr>
        <w:numPr>
          <w:ilvl w:val="0"/>
          <w:numId w:val="4"/>
        </w:numPr>
        <w:tabs>
          <w:tab w:val="clear" w:pos="720"/>
          <w:tab w:val="num" w:pos="0"/>
        </w:tabs>
        <w:spacing w:line="360" w:lineRule="auto"/>
        <w:ind w:left="0" w:firstLine="360"/>
        <w:jc w:val="both"/>
        <w:rPr>
          <w:u w:val="single"/>
          <w:lang w:val="pt-BR"/>
        </w:rPr>
        <w:sectPr w:rsidR="00EC6DAB" w:rsidSect="00AF4256">
          <w:footerReference w:type="even" r:id="rId17"/>
          <w:footerReference w:type="default" r:id="rId18"/>
          <w:pgSz w:w="11904" w:h="16836" w:code="9"/>
          <w:pgMar w:top="1440" w:right="1440" w:bottom="1296" w:left="1440" w:header="720" w:footer="720" w:gutter="0"/>
          <w:cols w:space="720"/>
          <w:docGrid w:linePitch="360"/>
        </w:sectPr>
      </w:pPr>
    </w:p>
    <w:p w:rsidR="00B64A3E" w:rsidRPr="00D2632F" w:rsidRDefault="00B64A3E" w:rsidP="00EC6DAB">
      <w:pPr>
        <w:numPr>
          <w:ilvl w:val="0"/>
          <w:numId w:val="4"/>
        </w:numPr>
        <w:tabs>
          <w:tab w:val="clear" w:pos="720"/>
          <w:tab w:val="num" w:pos="0"/>
        </w:tabs>
        <w:spacing w:after="120"/>
        <w:ind w:left="0" w:firstLine="360"/>
        <w:jc w:val="both"/>
        <w:rPr>
          <w:lang w:val="pt-BR"/>
        </w:rPr>
      </w:pPr>
      <w:r w:rsidRPr="00D2632F">
        <w:rPr>
          <w:u w:val="single"/>
          <w:lang w:val="pt-BR"/>
        </w:rPr>
        <w:t>A alça de “platina</w:t>
      </w:r>
      <w:r w:rsidRPr="00D2632F">
        <w:rPr>
          <w:lang w:val="pt-BR"/>
        </w:rPr>
        <w:t xml:space="preserve">” deve ser </w:t>
      </w:r>
      <w:r w:rsidRPr="00D2632F">
        <w:rPr>
          <w:b/>
          <w:lang w:val="pt-BR"/>
        </w:rPr>
        <w:t>flambada</w:t>
      </w:r>
      <w:r w:rsidRPr="00D2632F">
        <w:rPr>
          <w:lang w:val="pt-BR"/>
        </w:rPr>
        <w:t xml:space="preserve"> antes e depois de qualquer procedimento de semeadura. Para tanto, o </w:t>
      </w:r>
      <w:r w:rsidRPr="00D2632F">
        <w:rPr>
          <w:u w:val="single"/>
          <w:lang w:val="pt-BR"/>
        </w:rPr>
        <w:t>cabo</w:t>
      </w:r>
      <w:r w:rsidRPr="00D2632F">
        <w:rPr>
          <w:lang w:val="pt-BR"/>
        </w:rPr>
        <w:t xml:space="preserve"> deve ser exposto à chama de 2 a 3 vezes e a </w:t>
      </w:r>
      <w:r w:rsidRPr="00D2632F">
        <w:rPr>
          <w:u w:val="single"/>
          <w:lang w:val="pt-BR"/>
        </w:rPr>
        <w:t>alça</w:t>
      </w:r>
      <w:r w:rsidRPr="00D2632F">
        <w:rPr>
          <w:lang w:val="pt-BR"/>
        </w:rPr>
        <w:t xml:space="preserve"> deve ser aquecida ao rubro.  A posição correta para a flambagem da alça é que a mesma faça um ângulo de 45</w:t>
      </w:r>
      <w:r w:rsidRPr="00D2632F">
        <w:rPr>
          <w:lang w:val="pt-BR"/>
        </w:rPr>
        <w:sym w:font="Symbol" w:char="F0B0"/>
      </w:r>
      <w:r w:rsidRPr="00D2632F">
        <w:rPr>
          <w:lang w:val="pt-BR"/>
        </w:rPr>
        <w:t xml:space="preserve"> em relação à mesa de trabalho (</w:t>
      </w:r>
      <w:r w:rsidRPr="00D2632F">
        <w:rPr>
          <w:b/>
          <w:lang w:val="pt-BR"/>
        </w:rPr>
        <w:t>Fig.2</w:t>
      </w:r>
      <w:r w:rsidRPr="00D2632F">
        <w:rPr>
          <w:lang w:val="pt-BR"/>
        </w:rPr>
        <w:t>);</w:t>
      </w:r>
    </w:p>
    <w:p w:rsidR="00B64A3E" w:rsidRPr="00D2632F" w:rsidRDefault="00B64A3E" w:rsidP="00EC6DAB">
      <w:pPr>
        <w:numPr>
          <w:ilvl w:val="0"/>
          <w:numId w:val="4"/>
        </w:numPr>
        <w:tabs>
          <w:tab w:val="clear" w:pos="720"/>
          <w:tab w:val="num" w:pos="0"/>
        </w:tabs>
        <w:spacing w:after="120"/>
        <w:ind w:left="0" w:firstLine="360"/>
        <w:jc w:val="both"/>
        <w:rPr>
          <w:lang w:val="pt-BR"/>
        </w:rPr>
      </w:pPr>
      <w:r w:rsidRPr="00D2632F">
        <w:rPr>
          <w:lang w:val="pt-BR"/>
        </w:rPr>
        <w:t>Antes de retirar o material para a elaboração do esfregaço ou para semeadura deve-se esfriar a alça na parede interna do tubo ou na tampa da placa de Petri;</w:t>
      </w:r>
    </w:p>
    <w:p w:rsidR="00B64A3E" w:rsidRPr="00EC6DAB" w:rsidRDefault="00B64A3E" w:rsidP="00EC6DAB">
      <w:pPr>
        <w:numPr>
          <w:ilvl w:val="0"/>
          <w:numId w:val="4"/>
        </w:numPr>
        <w:tabs>
          <w:tab w:val="clear" w:pos="720"/>
          <w:tab w:val="num" w:pos="0"/>
        </w:tabs>
        <w:spacing w:after="120"/>
        <w:ind w:left="0" w:firstLine="360"/>
        <w:jc w:val="both"/>
        <w:rPr>
          <w:lang w:val="pt-BR"/>
        </w:rPr>
      </w:pPr>
      <w:r w:rsidRPr="00D2632F">
        <w:rPr>
          <w:lang w:val="pt-BR"/>
        </w:rPr>
        <w:t xml:space="preserve">Para a semeadura em tubos de ensaio, deve-se flambar rapidamente a boca dos mesmos logo </w:t>
      </w:r>
      <w:r w:rsidRPr="00D2632F">
        <w:rPr>
          <w:b/>
          <w:lang w:val="pt-BR"/>
        </w:rPr>
        <w:t>após a retirada do tampão de algodão</w:t>
      </w:r>
      <w:r w:rsidRPr="00D2632F">
        <w:rPr>
          <w:lang w:val="pt-BR"/>
        </w:rPr>
        <w:t xml:space="preserve">. Este deverá ser segurado pelo dedo mínimo da mão que está segurando a alça. Após a retirada do material com a alça, flambar novamente a boca do tubo e recolocar o tampão de algodão. Flambar a alça após o uso. </w:t>
      </w:r>
      <w:r w:rsidRPr="00D2632F">
        <w:rPr>
          <w:b/>
          <w:u w:val="single"/>
          <w:lang w:val="pt-BR"/>
        </w:rPr>
        <w:t>Não</w:t>
      </w:r>
      <w:r w:rsidRPr="00D2632F">
        <w:rPr>
          <w:b/>
          <w:lang w:val="pt-BR"/>
        </w:rPr>
        <w:t xml:space="preserve"> encostar os tampões na bancada</w:t>
      </w:r>
      <w:r w:rsidRPr="00D2632F">
        <w:rPr>
          <w:lang w:val="pt-BR"/>
        </w:rPr>
        <w:t>;</w:t>
      </w:r>
    </w:p>
    <w:p w:rsidR="00B64A3E" w:rsidRPr="00EC6DAB" w:rsidRDefault="00B64A3E" w:rsidP="00EC6DAB">
      <w:pPr>
        <w:numPr>
          <w:ilvl w:val="0"/>
          <w:numId w:val="4"/>
        </w:numPr>
        <w:tabs>
          <w:tab w:val="clear" w:pos="720"/>
          <w:tab w:val="num" w:pos="0"/>
        </w:tabs>
        <w:spacing w:after="120"/>
        <w:ind w:left="0" w:firstLine="360"/>
        <w:jc w:val="both"/>
        <w:rPr>
          <w:lang w:val="pt-BR"/>
        </w:rPr>
      </w:pPr>
      <w:r w:rsidRPr="00D2632F">
        <w:rPr>
          <w:u w:val="single"/>
          <w:lang w:val="pt-BR"/>
        </w:rPr>
        <w:t>As pipetas</w:t>
      </w:r>
      <w:r w:rsidRPr="00D2632F">
        <w:rPr>
          <w:lang w:val="pt-BR"/>
        </w:rPr>
        <w:t xml:space="preserve"> utilizadas no laboratório de Microbiologia são usualmente embrulhadas em papel e previamente esterilizadas. Para uso, torcer o papel na região central da pipeta, retirar primeiramente o papel na parte superior e depois a inferior (correspondente à ponta da pipeta). Esta </w:t>
      </w:r>
      <w:r w:rsidR="0027695F" w:rsidRPr="00D2632F">
        <w:rPr>
          <w:lang w:val="pt-BR"/>
        </w:rPr>
        <w:t>sequência</w:t>
      </w:r>
      <w:r w:rsidRPr="00D2632F">
        <w:rPr>
          <w:lang w:val="pt-BR"/>
        </w:rPr>
        <w:t xml:space="preserve"> evita que a pipeta seja contaminada pelas mãos do operador. Uma vez utilizada, a pipeta deve ser depositada no interior de uma cuba de vidro ou plástico, contendo desinfetante;</w:t>
      </w:r>
    </w:p>
    <w:p w:rsidR="00B64A3E" w:rsidRPr="00D2632F" w:rsidRDefault="00B64A3E" w:rsidP="00EC6DAB">
      <w:pPr>
        <w:numPr>
          <w:ilvl w:val="0"/>
          <w:numId w:val="4"/>
        </w:numPr>
        <w:tabs>
          <w:tab w:val="clear" w:pos="720"/>
          <w:tab w:val="num" w:pos="0"/>
        </w:tabs>
        <w:spacing w:after="120"/>
        <w:ind w:left="0" w:firstLine="360"/>
        <w:jc w:val="both"/>
        <w:rPr>
          <w:lang w:val="pt-BR"/>
        </w:rPr>
      </w:pPr>
      <w:r w:rsidRPr="00D2632F">
        <w:rPr>
          <w:u w:val="single"/>
          <w:lang w:val="pt-BR"/>
        </w:rPr>
        <w:t>As placas de Petri contendo meio sólido e os tubos contendo meio líquido</w:t>
      </w:r>
      <w:r w:rsidRPr="00D2632F">
        <w:rPr>
          <w:lang w:val="pt-BR"/>
        </w:rPr>
        <w:t xml:space="preserve"> deverão ser abertos próximos (máximo de “um palmo” de </w:t>
      </w:r>
      <w:r w:rsidR="00697191" w:rsidRPr="00D2632F">
        <w:rPr>
          <w:lang w:val="pt-BR"/>
        </w:rPr>
        <w:t>distância</w:t>
      </w:r>
      <w:r w:rsidRPr="00D2632F">
        <w:rPr>
          <w:lang w:val="pt-BR"/>
        </w:rPr>
        <w:t>) ao bico de Bunsen, para evitar contaminação, principalmente das bactérias do ambiente. Depois de semeadas, as placas deverão ser incubadas em estufa com tampa voltada para baixo (emborcadas para evitar contaminação e ressecamento do meio).</w:t>
      </w:r>
    </w:p>
    <w:p w:rsidR="00EC6DAB" w:rsidRDefault="00EC6DAB" w:rsidP="00697191">
      <w:pPr>
        <w:pStyle w:val="Heading2"/>
        <w:ind w:firstLine="567"/>
        <w:rPr>
          <w:rFonts w:asciiTheme="minorHAnsi" w:hAnsiTheme="minorHAnsi"/>
          <w:b/>
          <w:color w:val="000000" w:themeColor="text1"/>
          <w:sz w:val="22"/>
          <w:szCs w:val="22"/>
          <w:lang w:val="pt-BR"/>
        </w:rPr>
        <w:sectPr w:rsidR="00EC6DAB" w:rsidSect="00AF4256">
          <w:type w:val="continuous"/>
          <w:pgSz w:w="11904" w:h="16836" w:code="9"/>
          <w:pgMar w:top="1440" w:right="1440" w:bottom="1296" w:left="1440" w:header="720" w:footer="720" w:gutter="0"/>
          <w:cols w:num="2" w:space="720"/>
          <w:docGrid w:linePitch="360"/>
        </w:sectPr>
      </w:pPr>
    </w:p>
    <w:p w:rsidR="00EC6DAB" w:rsidRDefault="00EC6DAB" w:rsidP="00697191">
      <w:pPr>
        <w:pStyle w:val="Heading2"/>
        <w:ind w:firstLine="567"/>
        <w:rPr>
          <w:rFonts w:asciiTheme="minorHAnsi" w:hAnsiTheme="minorHAnsi"/>
          <w:b/>
          <w:color w:val="000000" w:themeColor="text1"/>
          <w:sz w:val="22"/>
          <w:szCs w:val="22"/>
          <w:lang w:val="pt-BR"/>
        </w:rPr>
      </w:pPr>
    </w:p>
    <w:p w:rsidR="00B64A3E" w:rsidRPr="00EC6DAB" w:rsidRDefault="00B64A3E" w:rsidP="00697191">
      <w:pPr>
        <w:pStyle w:val="Heading2"/>
        <w:ind w:firstLine="567"/>
        <w:rPr>
          <w:rFonts w:ascii="Times" w:hAnsi="Times"/>
          <w:color w:val="000000" w:themeColor="text1"/>
          <w:sz w:val="24"/>
          <w:szCs w:val="24"/>
          <w:lang w:val="pt-BR"/>
        </w:rPr>
      </w:pPr>
      <w:r w:rsidRPr="00EC6DAB">
        <w:rPr>
          <w:rFonts w:ascii="Times" w:hAnsi="Times"/>
          <w:b/>
          <w:color w:val="000000" w:themeColor="text1"/>
          <w:sz w:val="24"/>
          <w:szCs w:val="24"/>
          <w:lang w:val="pt-BR"/>
        </w:rPr>
        <w:t>Objetivo</w:t>
      </w:r>
      <w:r w:rsidRPr="00EC6DAB">
        <w:rPr>
          <w:rFonts w:ascii="Times" w:hAnsi="Times"/>
          <w:color w:val="000000" w:themeColor="text1"/>
          <w:sz w:val="24"/>
          <w:szCs w:val="24"/>
          <w:lang w:val="pt-BR"/>
        </w:rPr>
        <w:t>: Realizar a semeadura (repique) de uma cultura bacteriana em meio de cultura líquido (caldo) para o meio de cultura sólido. Realizar a coloração de Gram da cultura bacteriana em caldo.</w:t>
      </w:r>
    </w:p>
    <w:p w:rsidR="00EC6DAB" w:rsidRPr="00EC6DAB" w:rsidRDefault="00EC6DAB" w:rsidP="00EC6DAB">
      <w:pPr>
        <w:rPr>
          <w:rFonts w:ascii="Times" w:hAnsi="Times"/>
          <w:lang w:val="pt-BR"/>
        </w:rPr>
      </w:pPr>
    </w:p>
    <w:p w:rsidR="00EC6DAB" w:rsidRPr="00EC6DAB" w:rsidRDefault="00EC6DAB" w:rsidP="00EC6DAB">
      <w:pPr>
        <w:pStyle w:val="Heading2"/>
        <w:ind w:firstLine="567"/>
        <w:rPr>
          <w:rFonts w:ascii="Times" w:hAnsi="Times"/>
          <w:b/>
          <w:bCs/>
          <w:color w:val="000000" w:themeColor="text1"/>
          <w:sz w:val="24"/>
          <w:szCs w:val="24"/>
          <w:lang w:val="pt-BR"/>
        </w:rPr>
      </w:pPr>
      <w:r w:rsidRPr="00EC6DAB">
        <w:rPr>
          <w:rFonts w:ascii="Times" w:hAnsi="Times"/>
          <w:b/>
          <w:bCs/>
          <w:color w:val="000000" w:themeColor="text1"/>
          <w:sz w:val="24"/>
          <w:szCs w:val="24"/>
          <w:lang w:val="pt-BR"/>
        </w:rPr>
        <w:t xml:space="preserve">Material: </w:t>
      </w:r>
    </w:p>
    <w:p w:rsidR="00EC6DAB" w:rsidRPr="00EC6DAB" w:rsidRDefault="00EC6DAB" w:rsidP="00EC6DAB">
      <w:pPr>
        <w:pStyle w:val="Heading2"/>
        <w:ind w:left="720"/>
        <w:rPr>
          <w:rFonts w:ascii="Times" w:hAnsi="Times"/>
          <w:b/>
          <w:color w:val="000000" w:themeColor="text1"/>
          <w:sz w:val="24"/>
          <w:szCs w:val="24"/>
          <w:lang w:val="pt-BR"/>
        </w:rPr>
      </w:pPr>
      <w:r>
        <w:rPr>
          <w:rFonts w:ascii="Times" w:hAnsi="Times"/>
          <w:bCs/>
          <w:color w:val="000000" w:themeColor="text1"/>
          <w:sz w:val="24"/>
          <w:szCs w:val="24"/>
          <w:lang w:val="pt-BR"/>
        </w:rPr>
        <w:t xml:space="preserve">     </w:t>
      </w:r>
      <w:r w:rsidRPr="00EC6DAB">
        <w:rPr>
          <w:rFonts w:ascii="Times" w:hAnsi="Times"/>
          <w:bCs/>
          <w:color w:val="000000" w:themeColor="text1"/>
          <w:sz w:val="24"/>
          <w:szCs w:val="24"/>
          <w:lang w:val="pt-BR"/>
        </w:rPr>
        <w:t>1 - Tubo</w:t>
      </w:r>
      <w:r w:rsidRPr="00EC6DAB">
        <w:rPr>
          <w:rFonts w:ascii="Times" w:hAnsi="Times"/>
          <w:color w:val="000000" w:themeColor="text1"/>
          <w:sz w:val="24"/>
          <w:szCs w:val="24"/>
          <w:lang w:val="pt-BR"/>
        </w:rPr>
        <w:t xml:space="preserve"> com </w:t>
      </w:r>
      <w:r>
        <w:rPr>
          <w:rFonts w:ascii="Times" w:hAnsi="Times"/>
          <w:color w:val="000000" w:themeColor="text1"/>
          <w:sz w:val="24"/>
          <w:szCs w:val="24"/>
          <w:lang w:val="pt-BR"/>
        </w:rPr>
        <w:t xml:space="preserve">a </w:t>
      </w:r>
      <w:r w:rsidRPr="00EC6DAB">
        <w:rPr>
          <w:rFonts w:ascii="Times" w:hAnsi="Times"/>
          <w:color w:val="000000" w:themeColor="text1"/>
          <w:sz w:val="24"/>
          <w:szCs w:val="24"/>
          <w:lang w:val="pt-BR"/>
        </w:rPr>
        <w:t xml:space="preserve">cultura líquida (caldo) </w:t>
      </w:r>
      <w:r>
        <w:rPr>
          <w:rFonts w:ascii="Times" w:hAnsi="Times"/>
          <w:color w:val="000000" w:themeColor="text1"/>
          <w:sz w:val="24"/>
          <w:szCs w:val="24"/>
          <w:lang w:val="pt-BR"/>
        </w:rPr>
        <w:t>da bactéria a ser coletada;</w:t>
      </w:r>
    </w:p>
    <w:p w:rsidR="00EC6DAB" w:rsidRPr="00EC6DAB" w:rsidRDefault="00EC6DAB" w:rsidP="00EC6DAB">
      <w:pPr>
        <w:tabs>
          <w:tab w:val="left" w:pos="993"/>
        </w:tabs>
        <w:ind w:firstLine="567"/>
        <w:jc w:val="both"/>
        <w:rPr>
          <w:rFonts w:ascii="Times" w:hAnsi="Times"/>
          <w:color w:val="000000" w:themeColor="text1"/>
          <w:lang w:val="pt-BR"/>
        </w:rPr>
      </w:pPr>
      <w:r w:rsidRPr="00EC6DAB">
        <w:rPr>
          <w:rFonts w:ascii="Times" w:hAnsi="Times"/>
          <w:b/>
          <w:bCs/>
          <w:color w:val="000000" w:themeColor="text1"/>
          <w:lang w:val="pt-BR"/>
        </w:rPr>
        <w:tab/>
        <w:t xml:space="preserve"> </w:t>
      </w:r>
      <w:r w:rsidRPr="00EC6DAB">
        <w:rPr>
          <w:rFonts w:ascii="Times" w:hAnsi="Times"/>
          <w:color w:val="000000" w:themeColor="text1"/>
          <w:lang w:val="pt-BR"/>
        </w:rPr>
        <w:t>2 - Tubo com meio de cultura líquido (caldo) TSB</w:t>
      </w:r>
      <w:r>
        <w:rPr>
          <w:rFonts w:ascii="Times" w:hAnsi="Times"/>
          <w:color w:val="000000" w:themeColor="text1"/>
          <w:lang w:val="pt-BR"/>
        </w:rPr>
        <w:t xml:space="preserve"> estéril</w:t>
      </w:r>
      <w:r w:rsidRPr="00EC6DAB">
        <w:rPr>
          <w:rFonts w:ascii="Times" w:hAnsi="Times"/>
          <w:color w:val="000000" w:themeColor="text1"/>
          <w:lang w:val="pt-BR"/>
        </w:rPr>
        <w:t>;</w:t>
      </w:r>
    </w:p>
    <w:p w:rsidR="00EC6DAB" w:rsidRPr="00EC6DAB" w:rsidRDefault="00EC6DAB" w:rsidP="00EC6DAB">
      <w:pPr>
        <w:tabs>
          <w:tab w:val="left" w:pos="993"/>
        </w:tabs>
        <w:ind w:firstLine="567"/>
        <w:jc w:val="both"/>
        <w:rPr>
          <w:rFonts w:ascii="Times" w:hAnsi="Times"/>
          <w:color w:val="000000" w:themeColor="text1"/>
          <w:lang w:val="pt-BR"/>
        </w:rPr>
      </w:pPr>
      <w:r w:rsidRPr="00EC6DAB">
        <w:rPr>
          <w:rFonts w:ascii="Times" w:hAnsi="Times"/>
          <w:color w:val="000000" w:themeColor="text1"/>
          <w:lang w:val="pt-BR"/>
        </w:rPr>
        <w:tab/>
        <w:t xml:space="preserve"> 3 - Placa de Petri contendo meio de cultura sólido: 1-TSA;</w:t>
      </w:r>
    </w:p>
    <w:p w:rsidR="00EC6DAB" w:rsidRPr="00EC6DAB" w:rsidRDefault="00EC6DAB" w:rsidP="00EC6DAB">
      <w:pPr>
        <w:tabs>
          <w:tab w:val="left" w:pos="993"/>
        </w:tabs>
        <w:ind w:firstLine="567"/>
        <w:jc w:val="both"/>
        <w:rPr>
          <w:rFonts w:ascii="Times" w:hAnsi="Times"/>
          <w:color w:val="000000" w:themeColor="text1"/>
          <w:lang w:val="pt-BR"/>
        </w:rPr>
      </w:pPr>
      <w:r w:rsidRPr="00EC6DAB">
        <w:rPr>
          <w:rFonts w:ascii="Times" w:hAnsi="Times"/>
          <w:color w:val="000000" w:themeColor="text1"/>
          <w:lang w:val="pt-BR"/>
        </w:rPr>
        <w:tab/>
        <w:t xml:space="preserve"> 4 - Lâmina (1 unidade);</w:t>
      </w:r>
    </w:p>
    <w:p w:rsidR="00EC6DAB" w:rsidRDefault="00EC6DAB" w:rsidP="00EC6DAB">
      <w:pPr>
        <w:tabs>
          <w:tab w:val="left" w:pos="993"/>
        </w:tabs>
        <w:ind w:firstLine="567"/>
        <w:jc w:val="both"/>
        <w:rPr>
          <w:rFonts w:ascii="Times" w:hAnsi="Times"/>
          <w:color w:val="000000" w:themeColor="text1"/>
          <w:lang w:val="pt-BR"/>
        </w:rPr>
      </w:pPr>
      <w:r w:rsidRPr="00EC6DAB">
        <w:rPr>
          <w:rFonts w:ascii="Times" w:hAnsi="Times"/>
          <w:color w:val="000000" w:themeColor="text1"/>
          <w:lang w:val="pt-BR"/>
        </w:rPr>
        <w:tab/>
        <w:t xml:space="preserve"> 5 - Bateria de corantes da Coloração de Gram</w:t>
      </w:r>
    </w:p>
    <w:p w:rsidR="00C053B4" w:rsidRDefault="00C053B4" w:rsidP="00C053B4">
      <w:pPr>
        <w:spacing w:line="360" w:lineRule="auto"/>
        <w:ind w:firstLine="567"/>
        <w:jc w:val="both"/>
        <w:rPr>
          <w:b/>
          <w:lang w:val="pt-BR"/>
        </w:rPr>
      </w:pPr>
    </w:p>
    <w:p w:rsidR="00C053B4" w:rsidRPr="00D2632F" w:rsidRDefault="00C053B4" w:rsidP="00C053B4">
      <w:pPr>
        <w:spacing w:line="360" w:lineRule="auto"/>
        <w:ind w:firstLine="567"/>
        <w:jc w:val="both"/>
        <w:rPr>
          <w:b/>
          <w:lang w:val="pt-BR"/>
        </w:rPr>
      </w:pPr>
      <w:r w:rsidRPr="00D2632F">
        <w:rPr>
          <w:b/>
          <w:lang w:val="pt-BR"/>
        </w:rPr>
        <w:lastRenderedPageBreak/>
        <w:t>Procedimento</w:t>
      </w:r>
      <w:r w:rsidRPr="00C053B4">
        <w:rPr>
          <w:b/>
          <w:lang w:val="pt-BR"/>
        </w:rPr>
        <w:t xml:space="preserve"> </w:t>
      </w:r>
      <w:r>
        <w:rPr>
          <w:b/>
          <w:lang w:val="pt-BR"/>
        </w:rPr>
        <w:t>(</w:t>
      </w:r>
      <w:r w:rsidRPr="00D2632F">
        <w:rPr>
          <w:b/>
          <w:lang w:val="pt-BR"/>
        </w:rPr>
        <w:t xml:space="preserve">Fig. </w:t>
      </w:r>
      <w:r>
        <w:rPr>
          <w:b/>
          <w:lang w:val="pt-BR"/>
        </w:rPr>
        <w:t>4):</w:t>
      </w:r>
    </w:p>
    <w:p w:rsidR="00C053B4" w:rsidRPr="00D2632F" w:rsidRDefault="00C053B4" w:rsidP="00C053B4">
      <w:pPr>
        <w:spacing w:line="360" w:lineRule="auto"/>
        <w:jc w:val="both"/>
        <w:rPr>
          <w:lang w:val="pt-BR"/>
        </w:rPr>
      </w:pPr>
      <w:r w:rsidRPr="00D2632F">
        <w:rPr>
          <w:lang w:val="pt-BR"/>
        </w:rPr>
        <w:t>a) Flambar a alça;</w:t>
      </w:r>
    </w:p>
    <w:p w:rsidR="00C053B4" w:rsidRPr="00D2632F" w:rsidRDefault="00C053B4" w:rsidP="00C053B4">
      <w:pPr>
        <w:spacing w:line="360" w:lineRule="auto"/>
        <w:jc w:val="both"/>
        <w:rPr>
          <w:lang w:val="pt-BR"/>
        </w:rPr>
      </w:pPr>
      <w:r w:rsidRPr="00D2632F">
        <w:rPr>
          <w:lang w:val="pt-BR"/>
        </w:rPr>
        <w:t>b) Remover o tampão de algodão do tubo com cultura bacteriana, flambar o tubo;</w:t>
      </w:r>
    </w:p>
    <w:p w:rsidR="00C053B4" w:rsidRPr="00D2632F" w:rsidRDefault="00C053B4" w:rsidP="00C053B4">
      <w:pPr>
        <w:spacing w:line="360" w:lineRule="auto"/>
        <w:jc w:val="both"/>
        <w:rPr>
          <w:lang w:val="pt-BR"/>
        </w:rPr>
      </w:pPr>
      <w:r w:rsidRPr="00D2632F">
        <w:rPr>
          <w:lang w:val="pt-BR"/>
        </w:rPr>
        <w:t>c) Introduzir a alça na cultura, esfriar a alça na parede interna do tubo, coletar amostra;</w:t>
      </w:r>
    </w:p>
    <w:p w:rsidR="00C053B4" w:rsidRPr="00D2632F" w:rsidRDefault="00C053B4" w:rsidP="00C053B4">
      <w:pPr>
        <w:spacing w:line="360" w:lineRule="auto"/>
        <w:jc w:val="both"/>
        <w:rPr>
          <w:lang w:val="pt-BR"/>
        </w:rPr>
      </w:pPr>
      <w:r w:rsidRPr="00D2632F">
        <w:rPr>
          <w:lang w:val="pt-BR"/>
        </w:rPr>
        <w:t xml:space="preserve">d) Observando as condições de assepsia, semear uma alçada em: - </w:t>
      </w:r>
      <w:r w:rsidRPr="00D2632F">
        <w:rPr>
          <w:u w:val="single"/>
          <w:lang w:val="pt-BR"/>
        </w:rPr>
        <w:t>meio líquido TSB.</w:t>
      </w:r>
    </w:p>
    <w:p w:rsidR="00C053B4" w:rsidRPr="00D2632F" w:rsidRDefault="00C053B4" w:rsidP="00C053B4">
      <w:pPr>
        <w:spacing w:line="360" w:lineRule="auto"/>
        <w:jc w:val="both"/>
        <w:rPr>
          <w:lang w:val="pt-BR"/>
        </w:rPr>
      </w:pPr>
      <w:r w:rsidRPr="00D2632F">
        <w:rPr>
          <w:lang w:val="pt-BR"/>
        </w:rPr>
        <w:t>e) Flambar novamente a alça;</w:t>
      </w:r>
    </w:p>
    <w:p w:rsidR="00C053B4" w:rsidRPr="00D2632F" w:rsidRDefault="00C053B4" w:rsidP="00C053B4">
      <w:pPr>
        <w:spacing w:line="360" w:lineRule="auto"/>
        <w:jc w:val="both"/>
        <w:rPr>
          <w:lang w:val="pt-BR"/>
        </w:rPr>
      </w:pPr>
      <w:r w:rsidRPr="00D2632F">
        <w:rPr>
          <w:lang w:val="pt-BR"/>
        </w:rPr>
        <w:t>f) Repetir b) e c)</w:t>
      </w:r>
    </w:p>
    <w:p w:rsidR="00C053B4" w:rsidRPr="00D2632F" w:rsidRDefault="00C053B4" w:rsidP="00C053B4">
      <w:pPr>
        <w:spacing w:line="360" w:lineRule="auto"/>
        <w:jc w:val="both"/>
        <w:rPr>
          <w:lang w:val="pt-BR"/>
        </w:rPr>
      </w:pPr>
      <w:r w:rsidRPr="00D2632F">
        <w:rPr>
          <w:lang w:val="pt-BR"/>
        </w:rPr>
        <w:t xml:space="preserve">g) Observando as condições de assepsia, semear uma “alçada” em </w:t>
      </w:r>
      <w:r w:rsidRPr="00D2632F">
        <w:rPr>
          <w:u w:val="single"/>
          <w:lang w:val="pt-BR"/>
        </w:rPr>
        <w:t>meio sólido TSA:</w:t>
      </w:r>
    </w:p>
    <w:p w:rsidR="00EC6DAB" w:rsidRPr="00C053B4" w:rsidRDefault="00EC6DAB" w:rsidP="00EC6DAB">
      <w:pPr>
        <w:tabs>
          <w:tab w:val="left" w:pos="993"/>
        </w:tabs>
        <w:ind w:firstLine="567"/>
        <w:jc w:val="both"/>
        <w:rPr>
          <w:rFonts w:ascii="Times" w:hAnsi="Times"/>
          <w:color w:val="000000" w:themeColor="text1"/>
          <w:sz w:val="10"/>
          <w:szCs w:val="10"/>
          <w:lang w:val="pt-B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15"/>
      </w:tblGrid>
      <w:tr w:rsidR="00EC6DAB" w:rsidTr="00EC6DAB">
        <w:tc>
          <w:tcPr>
            <w:tcW w:w="8815" w:type="dxa"/>
            <w:tcBorders>
              <w:bottom w:val="nil"/>
            </w:tcBorders>
          </w:tcPr>
          <w:p w:rsidR="00EC6DAB" w:rsidRPr="00C053B4" w:rsidRDefault="00F7635F" w:rsidP="00C053B4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object w:dxaOrig="8401" w:dyaOrig="3450">
                <v:shape id="_x0000_i1031" type="#_x0000_t75" alt="" style="width:326pt;height:126pt;mso-width-percent:0;mso-height-percent:0;mso-width-percent:0;mso-height-percent:0" o:ole="">
                  <v:imagedata r:id="rId19" o:title=""/>
                </v:shape>
                <o:OLEObject Type="Embed" ProgID="PBrush" ShapeID="_x0000_i1031" DrawAspect="Content" ObjectID="_1627806751" r:id="rId20"/>
              </w:object>
            </w:r>
          </w:p>
        </w:tc>
      </w:tr>
      <w:tr w:rsidR="00C053B4" w:rsidTr="00EC6DAB">
        <w:tc>
          <w:tcPr>
            <w:tcW w:w="8815" w:type="dxa"/>
            <w:tcBorders>
              <w:top w:val="nil"/>
            </w:tcBorders>
          </w:tcPr>
          <w:p w:rsidR="00C053B4" w:rsidRDefault="00C053B4" w:rsidP="00C053B4">
            <w:pPr>
              <w:pStyle w:val="ListParagraph"/>
              <w:numPr>
                <w:ilvl w:val="0"/>
                <w:numId w:val="11"/>
              </w:num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(</w:t>
            </w:r>
            <w:r w:rsidRPr="00C053B4">
              <w:rPr>
                <w:b/>
                <w:bCs/>
                <w:noProof/>
              </w:rPr>
              <w:t>e</w:t>
            </w:r>
            <w:r>
              <w:rPr>
                <w:noProof/>
              </w:rPr>
              <w:t>)                                  (</w:t>
            </w:r>
            <w:r w:rsidRPr="00C053B4">
              <w:rPr>
                <w:b/>
                <w:bCs/>
                <w:noProof/>
              </w:rPr>
              <w:t>b</w:t>
            </w:r>
            <w:r>
              <w:rPr>
                <w:noProof/>
              </w:rPr>
              <w:t>)                            (</w:t>
            </w:r>
            <w:r>
              <w:rPr>
                <w:b/>
                <w:bCs/>
                <w:noProof/>
              </w:rPr>
              <w:t>c</w:t>
            </w:r>
            <w:r>
              <w:rPr>
                <w:noProof/>
              </w:rPr>
              <w:t>)</w:t>
            </w:r>
          </w:p>
        </w:tc>
      </w:tr>
      <w:tr w:rsidR="00C053B4" w:rsidTr="00EC6DAB">
        <w:tc>
          <w:tcPr>
            <w:tcW w:w="8815" w:type="dxa"/>
            <w:tcBorders>
              <w:bottom w:val="nil"/>
            </w:tcBorders>
          </w:tcPr>
          <w:p w:rsidR="00C053B4" w:rsidRDefault="00F7635F" w:rsidP="00C053B4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object w:dxaOrig="7186" w:dyaOrig="2445">
                <v:shape id="_x0000_i1030" type="#_x0000_t75" alt="" style="width:345pt;height:117pt;mso-width-percent:0;mso-height-percent:0;mso-width-percent:0;mso-height-percent:0" o:ole="">
                  <v:imagedata r:id="rId21" o:title=""/>
                </v:shape>
                <o:OLEObject Type="Embed" ProgID="PBrush" ShapeID="_x0000_i1030" DrawAspect="Content" ObjectID="_1627806752" r:id="rId22"/>
              </w:object>
            </w:r>
          </w:p>
        </w:tc>
      </w:tr>
      <w:tr w:rsidR="00C053B4" w:rsidTr="00EC6DAB">
        <w:tc>
          <w:tcPr>
            <w:tcW w:w="8815" w:type="dxa"/>
            <w:tcBorders>
              <w:top w:val="nil"/>
            </w:tcBorders>
          </w:tcPr>
          <w:p w:rsidR="00C053B4" w:rsidRDefault="00C053B4" w:rsidP="00C053B4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(d)                                  (f)                            (g)</w:t>
            </w:r>
          </w:p>
        </w:tc>
      </w:tr>
    </w:tbl>
    <w:p w:rsidR="00C053B4" w:rsidRPr="00D2632F" w:rsidRDefault="00B64A3E" w:rsidP="00C053B4">
      <w:pPr>
        <w:ind w:firstLine="562"/>
        <w:jc w:val="both"/>
        <w:rPr>
          <w:lang w:val="pt-BR"/>
        </w:rPr>
      </w:pPr>
      <w:r w:rsidRPr="00D2632F">
        <w:rPr>
          <w:b/>
          <w:lang w:val="pt-BR"/>
        </w:rPr>
        <w:t xml:space="preserve">Fig. </w:t>
      </w:r>
      <w:r w:rsidR="00697191">
        <w:rPr>
          <w:b/>
          <w:lang w:val="pt-BR"/>
        </w:rPr>
        <w:t>4</w:t>
      </w:r>
      <w:r w:rsidRPr="00D2632F">
        <w:rPr>
          <w:lang w:val="pt-BR"/>
        </w:rPr>
        <w:t>: Técnica de semeadura por “esgotamento” em placa de Petri contendo meio sólido</w:t>
      </w:r>
      <w:r w:rsidR="00C053B4">
        <w:rPr>
          <w:lang w:val="pt-BR"/>
        </w:rPr>
        <w:t>: s</w:t>
      </w:r>
      <w:r w:rsidR="00C053B4" w:rsidRPr="00D2632F">
        <w:rPr>
          <w:lang w:val="pt-BR"/>
        </w:rPr>
        <w:t xml:space="preserve">emear </w:t>
      </w:r>
      <w:r w:rsidR="00C053B4">
        <w:rPr>
          <w:lang w:val="pt-BR"/>
        </w:rPr>
        <w:t>a</w:t>
      </w:r>
      <w:r w:rsidR="00C053B4" w:rsidRPr="00D2632F">
        <w:rPr>
          <w:lang w:val="pt-BR"/>
        </w:rPr>
        <w:t xml:space="preserve"> partir de um ponto já semeado, distribuir o material na placa, fazendo estrias ou </w:t>
      </w:r>
      <w:r w:rsidR="00C053B4">
        <w:rPr>
          <w:lang w:val="pt-BR"/>
        </w:rPr>
        <w:t>“</w:t>
      </w:r>
      <w:proofErr w:type="spellStart"/>
      <w:r w:rsidR="00C053B4" w:rsidRPr="00D2632F">
        <w:rPr>
          <w:lang w:val="pt-BR"/>
        </w:rPr>
        <w:t>zig-zag</w:t>
      </w:r>
      <w:proofErr w:type="spellEnd"/>
      <w:r w:rsidR="00C053B4" w:rsidRPr="00D2632F">
        <w:rPr>
          <w:lang w:val="pt-BR"/>
        </w:rPr>
        <w:t>” no restante da placa</w:t>
      </w:r>
      <w:r w:rsidR="00C053B4">
        <w:rPr>
          <w:lang w:val="pt-BR"/>
        </w:rPr>
        <w:t xml:space="preserve">. </w:t>
      </w:r>
      <w:r w:rsidR="00C053B4" w:rsidRPr="00D2632F">
        <w:rPr>
          <w:lang w:val="pt-BR"/>
        </w:rPr>
        <w:t xml:space="preserve">Este procedimento “separa/espalha” </w:t>
      </w:r>
      <w:r w:rsidR="00C053B4">
        <w:rPr>
          <w:lang w:val="pt-BR"/>
        </w:rPr>
        <w:t xml:space="preserve">as </w:t>
      </w:r>
      <w:r w:rsidR="00C053B4" w:rsidRPr="00D2632F">
        <w:rPr>
          <w:lang w:val="pt-BR"/>
        </w:rPr>
        <w:t xml:space="preserve">bactérias e quando </w:t>
      </w:r>
      <w:r w:rsidR="00C053B4">
        <w:rPr>
          <w:lang w:val="pt-BR"/>
        </w:rPr>
        <w:t xml:space="preserve">estas </w:t>
      </w:r>
      <w:r w:rsidR="00C053B4" w:rsidRPr="00D2632F">
        <w:rPr>
          <w:lang w:val="pt-BR"/>
        </w:rPr>
        <w:t>crescem produzem colônias isoladas</w:t>
      </w:r>
      <w:r w:rsidR="00C053B4">
        <w:rPr>
          <w:lang w:val="pt-BR"/>
        </w:rPr>
        <w:t xml:space="preserve"> contendo cada aproximadamente 1x10</w:t>
      </w:r>
      <w:r w:rsidR="00C053B4" w:rsidRPr="00C053B4">
        <w:rPr>
          <w:vertAlign w:val="superscript"/>
          <w:lang w:val="pt-BR"/>
        </w:rPr>
        <w:t>8</w:t>
      </w:r>
      <w:r w:rsidR="00C053B4">
        <w:rPr>
          <w:lang w:val="pt-BR"/>
        </w:rPr>
        <w:t xml:space="preserve"> </w:t>
      </w:r>
      <w:r w:rsidR="003B241C">
        <w:rPr>
          <w:lang w:val="pt-BR"/>
        </w:rPr>
        <w:t>células.</w:t>
      </w:r>
    </w:p>
    <w:p w:rsidR="00C053B4" w:rsidRPr="003B241C" w:rsidRDefault="00B64A3E" w:rsidP="003B241C">
      <w:pPr>
        <w:pStyle w:val="BodyText"/>
        <w:spacing w:line="360" w:lineRule="auto"/>
        <w:rPr>
          <w:rFonts w:ascii="Times New Roman" w:hAnsi="Times New Roman"/>
          <w:lang w:val="pt-BR"/>
        </w:rPr>
      </w:pPr>
      <w:r w:rsidRPr="00D2632F">
        <w:rPr>
          <w:rFonts w:ascii="Times New Roman" w:hAnsi="Times New Roman"/>
          <w:lang w:val="pt-BR"/>
        </w:rPr>
        <w:t>.</w:t>
      </w:r>
    </w:p>
    <w:p w:rsidR="00C053B4" w:rsidRPr="00D2632F" w:rsidRDefault="00C053B4" w:rsidP="00C053B4">
      <w:pPr>
        <w:spacing w:line="360" w:lineRule="auto"/>
        <w:ind w:firstLine="720"/>
        <w:jc w:val="both"/>
        <w:rPr>
          <w:b/>
          <w:lang w:val="pt-BR"/>
        </w:rPr>
      </w:pPr>
      <w:r w:rsidRPr="00D2632F">
        <w:rPr>
          <w:b/>
          <w:lang w:val="pt-BR"/>
        </w:rPr>
        <w:t>Análise / Interpretação: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5"/>
        <w:gridCol w:w="6679"/>
      </w:tblGrid>
      <w:tr w:rsidR="003B241C" w:rsidTr="003B241C">
        <w:tc>
          <w:tcPr>
            <w:tcW w:w="2335" w:type="dxa"/>
            <w:shd w:val="clear" w:color="auto" w:fill="FEFFE9"/>
          </w:tcPr>
          <w:p w:rsidR="003B241C" w:rsidRDefault="003B241C" w:rsidP="003B241C">
            <w:pPr>
              <w:pStyle w:val="Heading2"/>
              <w:rPr>
                <w:lang w:val="pt-BR"/>
              </w:rPr>
            </w:pPr>
            <w:r w:rsidRPr="00D2632F">
              <w:rPr>
                <w:lang w:val="pt-BR"/>
              </w:rPr>
              <w:fldChar w:fldCharType="begin"/>
            </w:r>
            <w:r w:rsidRPr="00D2632F">
              <w:rPr>
                <w:lang w:val="pt-BR"/>
              </w:rPr>
              <w:instrText xml:space="preserve"> INCLUDEPICTURE "/var/folders/2x/v_28qd9x4kv7x24xsswykdmm0000gn/T/com.microsoft.Word/WebArchiveCopyPasteTempFiles/page17image7167376" \* MERGEFORMATINET </w:instrText>
            </w:r>
            <w:r w:rsidRPr="00D2632F">
              <w:rPr>
                <w:lang w:val="pt-BR"/>
              </w:rPr>
              <w:fldChar w:fldCharType="separate"/>
            </w:r>
            <w:r w:rsidRPr="00D2632F">
              <w:rPr>
                <w:noProof/>
                <w:lang w:val="pt-BR"/>
              </w:rPr>
              <w:drawing>
                <wp:inline distT="0" distB="0" distL="0" distR="0" wp14:anchorId="5AE9CAE7" wp14:editId="5619E5E5">
                  <wp:extent cx="1313180" cy="1245235"/>
                  <wp:effectExtent l="0" t="0" r="0" b="0"/>
                  <wp:docPr id="131" name="Picture 131" descr="page17image7167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age17image7167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180" cy="1245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632F">
              <w:rPr>
                <w:lang w:val="pt-BR"/>
              </w:rPr>
              <w:fldChar w:fldCharType="end"/>
            </w:r>
          </w:p>
        </w:tc>
        <w:tc>
          <w:tcPr>
            <w:tcW w:w="6679" w:type="dxa"/>
            <w:shd w:val="clear" w:color="auto" w:fill="FEFFE9"/>
          </w:tcPr>
          <w:p w:rsidR="003B241C" w:rsidRDefault="003B241C" w:rsidP="003B241C">
            <w:pPr>
              <w:pStyle w:val="Heading2"/>
              <w:rPr>
                <w:lang w:val="pt-BR"/>
              </w:rPr>
            </w:pPr>
          </w:p>
        </w:tc>
      </w:tr>
    </w:tbl>
    <w:p w:rsidR="00B64A3E" w:rsidRDefault="00B64A3E" w:rsidP="003B241C">
      <w:pPr>
        <w:pStyle w:val="Heading2"/>
        <w:rPr>
          <w:lang w:val="pt-BR"/>
        </w:rPr>
      </w:pPr>
    </w:p>
    <w:p w:rsidR="002625E7" w:rsidRDefault="002625E7">
      <w:pPr>
        <w:rPr>
          <w:lang w:val="pt-BR"/>
        </w:rPr>
      </w:pPr>
      <w:r>
        <w:rPr>
          <w:lang w:val="pt-BR"/>
        </w:rPr>
        <w:br w:type="page"/>
      </w:r>
    </w:p>
    <w:p w:rsidR="00B64A3E" w:rsidRPr="00D2632F" w:rsidRDefault="00BE2641" w:rsidP="002625E7">
      <w:pPr>
        <w:spacing w:line="360" w:lineRule="auto"/>
        <w:jc w:val="both"/>
        <w:rPr>
          <w:b/>
          <w:sz w:val="28"/>
          <w:szCs w:val="28"/>
          <w:lang w:val="pt-BR"/>
        </w:rPr>
      </w:pPr>
      <w:r w:rsidRPr="00D2632F">
        <w:rPr>
          <w:b/>
          <w:sz w:val="28"/>
          <w:szCs w:val="28"/>
          <w:lang w:val="pt-BR"/>
        </w:rPr>
        <w:lastRenderedPageBreak/>
        <w:t>P 4</w:t>
      </w:r>
      <w:r w:rsidR="00B64A3E" w:rsidRPr="00D2632F">
        <w:rPr>
          <w:b/>
          <w:sz w:val="28"/>
          <w:szCs w:val="28"/>
          <w:lang w:val="pt-BR"/>
        </w:rPr>
        <w:t>.2:</w:t>
      </w:r>
      <w:r w:rsidR="00B64A3E" w:rsidRPr="00D2632F">
        <w:rPr>
          <w:sz w:val="28"/>
          <w:szCs w:val="28"/>
          <w:lang w:val="pt-BR"/>
        </w:rPr>
        <w:t xml:space="preserve"> </w:t>
      </w:r>
      <w:r w:rsidR="00B64A3E" w:rsidRPr="00D2632F">
        <w:rPr>
          <w:b/>
          <w:sz w:val="28"/>
          <w:szCs w:val="28"/>
          <w:lang w:val="pt-BR"/>
        </w:rPr>
        <w:t>Cultivo de bactérias da Microbiota humana</w:t>
      </w:r>
    </w:p>
    <w:p w:rsidR="00B64A3E" w:rsidRPr="003B241C" w:rsidRDefault="00B64A3E" w:rsidP="003B241C">
      <w:pPr>
        <w:ind w:firstLine="562"/>
        <w:jc w:val="both"/>
        <w:rPr>
          <w:rFonts w:ascii="Times" w:hAnsi="Times"/>
          <w:lang w:val="pt-BR"/>
        </w:rPr>
      </w:pPr>
      <w:r w:rsidRPr="003B241C">
        <w:rPr>
          <w:rFonts w:ascii="Times" w:hAnsi="Times"/>
          <w:b/>
          <w:lang w:val="pt-BR"/>
        </w:rPr>
        <w:t>Objetivo</w:t>
      </w:r>
      <w:r w:rsidRPr="003B241C">
        <w:rPr>
          <w:rFonts w:ascii="Times" w:hAnsi="Times"/>
          <w:lang w:val="pt-BR"/>
        </w:rPr>
        <w:t xml:space="preserve">: Constatar a presença e variedade de microrganismos da nossa microbiota normal da orofaringe. Verificar o crescimento em diferentes meios de cultura, e das condições necessárias para o crescimento. </w:t>
      </w:r>
    </w:p>
    <w:p w:rsidR="00B64A3E" w:rsidRPr="003B241C" w:rsidRDefault="00B64A3E" w:rsidP="00B64A3E">
      <w:pPr>
        <w:pStyle w:val="ListParagraph"/>
        <w:tabs>
          <w:tab w:val="left" w:pos="9071"/>
        </w:tabs>
        <w:spacing w:line="360" w:lineRule="auto"/>
        <w:ind w:left="0" w:right="-1" w:firstLine="567"/>
        <w:jc w:val="both"/>
        <w:rPr>
          <w:rFonts w:ascii="Times" w:hAnsi="Times"/>
          <w:u w:val="single"/>
          <w:lang w:val="pt-BR"/>
        </w:rPr>
      </w:pPr>
    </w:p>
    <w:p w:rsidR="00B64A3E" w:rsidRPr="003B241C" w:rsidRDefault="00B64A3E" w:rsidP="00B64A3E">
      <w:pPr>
        <w:pStyle w:val="ListParagraph"/>
        <w:tabs>
          <w:tab w:val="left" w:pos="9071"/>
        </w:tabs>
        <w:spacing w:line="360" w:lineRule="auto"/>
        <w:ind w:left="0" w:right="-1" w:firstLine="567"/>
        <w:jc w:val="both"/>
        <w:rPr>
          <w:rFonts w:ascii="Times" w:hAnsi="Times"/>
          <w:b/>
          <w:u w:val="single"/>
          <w:lang w:val="pt-BR"/>
        </w:rPr>
      </w:pPr>
      <w:r w:rsidRPr="003B241C">
        <w:rPr>
          <w:rFonts w:ascii="Times" w:hAnsi="Times"/>
          <w:b/>
          <w:u w:val="single"/>
          <w:lang w:val="pt-BR"/>
        </w:rPr>
        <w:t>A) Cultivo de bactérias das mãos</w:t>
      </w:r>
    </w:p>
    <w:p w:rsidR="00B64A3E" w:rsidRPr="003B241C" w:rsidRDefault="00B64A3E" w:rsidP="003B241C">
      <w:pPr>
        <w:pStyle w:val="Heading2"/>
        <w:spacing w:before="0"/>
        <w:ind w:firstLine="562"/>
        <w:rPr>
          <w:rFonts w:ascii="Times" w:hAnsi="Times"/>
          <w:b/>
          <w:color w:val="000000" w:themeColor="text1"/>
          <w:sz w:val="24"/>
          <w:szCs w:val="24"/>
          <w:lang w:val="pt-BR"/>
        </w:rPr>
      </w:pPr>
      <w:r w:rsidRPr="003B241C">
        <w:rPr>
          <w:rFonts w:ascii="Times" w:hAnsi="Times"/>
          <w:b/>
          <w:color w:val="000000" w:themeColor="text1"/>
          <w:sz w:val="24"/>
          <w:szCs w:val="24"/>
          <w:lang w:val="pt-BR"/>
        </w:rPr>
        <w:t xml:space="preserve">Material: 1 - </w:t>
      </w:r>
      <w:r w:rsidRPr="003B241C">
        <w:rPr>
          <w:rFonts w:ascii="Times" w:hAnsi="Times"/>
          <w:color w:val="000000" w:themeColor="text1"/>
          <w:sz w:val="24"/>
          <w:szCs w:val="24"/>
          <w:lang w:val="pt-BR"/>
        </w:rPr>
        <w:t>Placa de Petri contendo meio de cultura sólido: 1 placa com TSA.</w:t>
      </w:r>
    </w:p>
    <w:p w:rsidR="00B64A3E" w:rsidRPr="003B241C" w:rsidRDefault="00B64A3E" w:rsidP="003B241C">
      <w:pPr>
        <w:tabs>
          <w:tab w:val="left" w:pos="9071"/>
        </w:tabs>
        <w:ind w:right="-1" w:firstLine="562"/>
        <w:jc w:val="both"/>
        <w:rPr>
          <w:rFonts w:ascii="Times" w:hAnsi="Times"/>
          <w:color w:val="000000" w:themeColor="text1"/>
          <w:lang w:val="pt-BR"/>
        </w:rPr>
      </w:pPr>
      <w:r w:rsidRPr="003B241C">
        <w:rPr>
          <w:rFonts w:ascii="Times" w:hAnsi="Times"/>
          <w:b/>
          <w:color w:val="000000" w:themeColor="text1"/>
          <w:lang w:val="pt-BR"/>
        </w:rPr>
        <w:t xml:space="preserve">Procedimento: </w:t>
      </w:r>
      <w:r w:rsidRPr="003B241C">
        <w:rPr>
          <w:rFonts w:ascii="Times" w:hAnsi="Times"/>
          <w:color w:val="000000" w:themeColor="text1"/>
          <w:lang w:val="pt-BR"/>
        </w:rPr>
        <w:t xml:space="preserve">Fazer uma marca com o dedo na superfície da placa contendo meio </w:t>
      </w:r>
    </w:p>
    <w:p w:rsidR="00B64A3E" w:rsidRPr="003B241C" w:rsidRDefault="00B64A3E" w:rsidP="003B241C">
      <w:pPr>
        <w:tabs>
          <w:tab w:val="left" w:pos="9071"/>
        </w:tabs>
        <w:ind w:right="-1" w:firstLine="562"/>
        <w:jc w:val="both"/>
        <w:rPr>
          <w:rFonts w:ascii="Times" w:hAnsi="Times"/>
          <w:color w:val="000000" w:themeColor="text1"/>
          <w:u w:val="single"/>
          <w:lang w:val="pt-BR"/>
        </w:rPr>
      </w:pPr>
      <w:r w:rsidRPr="003B241C">
        <w:rPr>
          <w:rFonts w:ascii="Times" w:hAnsi="Times"/>
          <w:color w:val="000000" w:themeColor="text1"/>
          <w:lang w:val="pt-BR"/>
        </w:rPr>
        <w:t xml:space="preserve">                          de cultura </w:t>
      </w:r>
      <w:r w:rsidR="00697191" w:rsidRPr="003B241C">
        <w:rPr>
          <w:rFonts w:ascii="Times" w:hAnsi="Times"/>
          <w:color w:val="000000" w:themeColor="text1"/>
          <w:lang w:val="pt-BR"/>
        </w:rPr>
        <w:t>sólido (</w:t>
      </w:r>
      <w:r w:rsidRPr="003B241C">
        <w:rPr>
          <w:rFonts w:ascii="Times" w:hAnsi="Times"/>
          <w:color w:val="000000" w:themeColor="text1"/>
          <w:lang w:val="pt-BR"/>
        </w:rPr>
        <w:t>TSA).</w:t>
      </w:r>
    </w:p>
    <w:p w:rsidR="00B64A3E" w:rsidRPr="003B241C" w:rsidRDefault="00B64A3E" w:rsidP="00B64A3E">
      <w:pPr>
        <w:tabs>
          <w:tab w:val="left" w:pos="9071"/>
        </w:tabs>
        <w:spacing w:line="360" w:lineRule="auto"/>
        <w:ind w:right="-1" w:firstLine="567"/>
        <w:jc w:val="both"/>
        <w:rPr>
          <w:rFonts w:ascii="Times" w:hAnsi="Times"/>
          <w:u w:val="single"/>
          <w:lang w:val="pt-BR"/>
        </w:rPr>
      </w:pPr>
    </w:p>
    <w:p w:rsidR="00B64A3E" w:rsidRPr="003B241C" w:rsidRDefault="00B64A3E" w:rsidP="00B64A3E">
      <w:pPr>
        <w:tabs>
          <w:tab w:val="left" w:pos="9071"/>
        </w:tabs>
        <w:spacing w:line="360" w:lineRule="auto"/>
        <w:ind w:right="-1" w:firstLine="567"/>
        <w:jc w:val="both"/>
        <w:rPr>
          <w:rFonts w:ascii="Times" w:hAnsi="Times"/>
          <w:b/>
          <w:color w:val="000000" w:themeColor="text1"/>
          <w:u w:val="single"/>
          <w:lang w:val="pt-BR"/>
        </w:rPr>
      </w:pPr>
      <w:r w:rsidRPr="003B241C">
        <w:rPr>
          <w:rFonts w:ascii="Times" w:hAnsi="Times"/>
          <w:b/>
          <w:color w:val="000000" w:themeColor="text1"/>
          <w:u w:val="single"/>
          <w:lang w:val="pt-BR"/>
        </w:rPr>
        <w:t>Análise das bactérias da orofaringe – Coloração de Gram e Cultivo</w:t>
      </w:r>
    </w:p>
    <w:p w:rsidR="003B241C" w:rsidRDefault="00B64A3E" w:rsidP="003B241C">
      <w:pPr>
        <w:pStyle w:val="Heading2"/>
        <w:spacing w:before="0"/>
        <w:ind w:firstLine="562"/>
        <w:rPr>
          <w:rFonts w:ascii="Times" w:hAnsi="Times"/>
          <w:color w:val="000000" w:themeColor="text1"/>
          <w:sz w:val="24"/>
          <w:szCs w:val="24"/>
          <w:lang w:val="pt-BR"/>
        </w:rPr>
      </w:pPr>
      <w:r w:rsidRPr="003B241C">
        <w:rPr>
          <w:rFonts w:ascii="Times" w:hAnsi="Times"/>
          <w:b/>
          <w:color w:val="000000" w:themeColor="text1"/>
          <w:sz w:val="24"/>
          <w:szCs w:val="24"/>
          <w:lang w:val="pt-BR"/>
        </w:rPr>
        <w:t>Material:</w:t>
      </w:r>
      <w:r w:rsidRPr="003B241C">
        <w:rPr>
          <w:rFonts w:ascii="Times" w:hAnsi="Times"/>
          <w:color w:val="000000" w:themeColor="text1"/>
          <w:sz w:val="24"/>
          <w:szCs w:val="24"/>
          <w:lang w:val="pt-BR"/>
        </w:rPr>
        <w:t xml:space="preserve"> </w:t>
      </w:r>
    </w:p>
    <w:p w:rsidR="00B64A3E" w:rsidRPr="003B241C" w:rsidRDefault="00B64A3E" w:rsidP="003B241C">
      <w:pPr>
        <w:pStyle w:val="Heading2"/>
        <w:spacing w:before="0"/>
        <w:ind w:firstLine="562"/>
        <w:rPr>
          <w:rFonts w:ascii="Times" w:hAnsi="Times"/>
          <w:bCs/>
          <w:color w:val="000000" w:themeColor="text1"/>
          <w:sz w:val="24"/>
          <w:szCs w:val="24"/>
          <w:lang w:val="pt-BR"/>
        </w:rPr>
      </w:pPr>
      <w:r w:rsidRPr="003B241C">
        <w:rPr>
          <w:rFonts w:ascii="Times" w:hAnsi="Times"/>
          <w:bCs/>
          <w:color w:val="000000" w:themeColor="text1"/>
          <w:sz w:val="24"/>
          <w:szCs w:val="24"/>
          <w:lang w:val="pt-BR"/>
        </w:rPr>
        <w:t>1 –</w:t>
      </w:r>
      <w:r w:rsidRPr="003B241C">
        <w:rPr>
          <w:rFonts w:ascii="Times" w:hAnsi="Times"/>
          <w:b/>
          <w:color w:val="000000" w:themeColor="text1"/>
          <w:sz w:val="24"/>
          <w:szCs w:val="24"/>
          <w:lang w:val="pt-BR"/>
        </w:rPr>
        <w:t xml:space="preserve"> </w:t>
      </w:r>
      <w:r w:rsidRPr="003B241C">
        <w:rPr>
          <w:rFonts w:ascii="Times" w:hAnsi="Times"/>
          <w:bCs/>
          <w:color w:val="000000" w:themeColor="text1"/>
          <w:sz w:val="24"/>
          <w:szCs w:val="24"/>
          <w:lang w:val="pt-BR"/>
        </w:rPr>
        <w:t>Zaragatoa ou suabe (“swab”) estéreis para coletar de amostras;</w:t>
      </w:r>
    </w:p>
    <w:p w:rsidR="00B64A3E" w:rsidRPr="003B241C" w:rsidRDefault="00B64A3E" w:rsidP="003B241C">
      <w:pPr>
        <w:ind w:firstLine="562"/>
        <w:jc w:val="both"/>
        <w:rPr>
          <w:rFonts w:ascii="Times" w:hAnsi="Times"/>
          <w:color w:val="000000" w:themeColor="text1"/>
          <w:lang w:val="pt-BR"/>
        </w:rPr>
      </w:pPr>
      <w:r w:rsidRPr="003B241C">
        <w:rPr>
          <w:rFonts w:ascii="Times" w:hAnsi="Times"/>
          <w:color w:val="000000" w:themeColor="text1"/>
          <w:lang w:val="pt-BR"/>
        </w:rPr>
        <w:t>2 – Placas de Petri contendo meio de cultura sólido: 1-Ágar BHI, e 1-Ágar sangue;</w:t>
      </w:r>
    </w:p>
    <w:p w:rsidR="00B64A3E" w:rsidRPr="003B241C" w:rsidRDefault="00B64A3E" w:rsidP="003B241C">
      <w:pPr>
        <w:tabs>
          <w:tab w:val="left" w:pos="9071"/>
        </w:tabs>
        <w:ind w:right="-1" w:firstLine="562"/>
        <w:jc w:val="both"/>
        <w:rPr>
          <w:rFonts w:ascii="Times" w:hAnsi="Times"/>
          <w:color w:val="000000" w:themeColor="text1"/>
          <w:lang w:val="pt-BR"/>
        </w:rPr>
      </w:pPr>
      <w:r w:rsidRPr="003B241C">
        <w:rPr>
          <w:rFonts w:ascii="Times" w:hAnsi="Times"/>
          <w:color w:val="000000" w:themeColor="text1"/>
          <w:lang w:val="pt-BR"/>
        </w:rPr>
        <w:t>3 – Lâmina de vidro para microscopia.</w:t>
      </w:r>
      <w:r w:rsidR="003B241C" w:rsidRPr="003B241C">
        <w:rPr>
          <w:lang w:val="pt-BR"/>
        </w:rPr>
        <w:t xml:space="preserve"> </w:t>
      </w:r>
    </w:p>
    <w:p w:rsidR="00B64A3E" w:rsidRPr="003B241C" w:rsidRDefault="00B64A3E" w:rsidP="003B241C">
      <w:pPr>
        <w:tabs>
          <w:tab w:val="left" w:pos="9071"/>
        </w:tabs>
        <w:ind w:right="-1" w:firstLine="562"/>
        <w:jc w:val="both"/>
        <w:rPr>
          <w:rFonts w:ascii="Times" w:hAnsi="Times"/>
          <w:color w:val="000000" w:themeColor="text1"/>
          <w:lang w:val="pt-BR"/>
        </w:rPr>
      </w:pPr>
      <w:r w:rsidRPr="003B241C">
        <w:rPr>
          <w:rFonts w:ascii="Times" w:hAnsi="Times"/>
          <w:color w:val="000000" w:themeColor="text1"/>
          <w:lang w:val="pt-BR"/>
        </w:rPr>
        <w:t>4 – Bateria de corantes da Coloração de Gram</w:t>
      </w:r>
    </w:p>
    <w:p w:rsidR="00B64A3E" w:rsidRPr="003B241C" w:rsidRDefault="00B64A3E" w:rsidP="00BE2641">
      <w:pPr>
        <w:spacing w:before="120"/>
        <w:ind w:firstLine="567"/>
        <w:jc w:val="both"/>
        <w:rPr>
          <w:rFonts w:ascii="Times" w:hAnsi="Times"/>
          <w:color w:val="000000" w:themeColor="text1"/>
          <w:lang w:val="pt-BR"/>
        </w:rPr>
      </w:pPr>
      <w:r w:rsidRPr="003B241C">
        <w:rPr>
          <w:rFonts w:ascii="Times" w:hAnsi="Times"/>
          <w:b/>
          <w:color w:val="000000" w:themeColor="text1"/>
          <w:lang w:val="pt-BR"/>
        </w:rPr>
        <w:t>Procedimento:</w:t>
      </w:r>
      <w:r w:rsidRPr="003B241C">
        <w:rPr>
          <w:rFonts w:ascii="Times" w:hAnsi="Times"/>
          <w:color w:val="000000" w:themeColor="text1"/>
          <w:lang w:val="pt-BR"/>
        </w:rPr>
        <w:t xml:space="preserve"> Utilizando uma zaragatoa, coletar amostra da orofaringe e:</w:t>
      </w:r>
    </w:p>
    <w:p w:rsidR="00B64A3E" w:rsidRPr="003B241C" w:rsidRDefault="00B64A3E" w:rsidP="00BE2641">
      <w:pPr>
        <w:spacing w:before="120"/>
        <w:ind w:firstLine="567"/>
        <w:jc w:val="both"/>
        <w:rPr>
          <w:rFonts w:ascii="Times" w:hAnsi="Times"/>
          <w:color w:val="000000" w:themeColor="text1"/>
          <w:lang w:val="pt-BR"/>
        </w:rPr>
      </w:pPr>
      <w:r w:rsidRPr="003B241C">
        <w:rPr>
          <w:rFonts w:ascii="Times" w:hAnsi="Times"/>
          <w:color w:val="000000" w:themeColor="text1"/>
          <w:lang w:val="pt-BR"/>
        </w:rPr>
        <w:t xml:space="preserve"> - 1) Fazer um esfregaço na lâmina; </w:t>
      </w:r>
      <w:r w:rsidRPr="003B241C">
        <w:rPr>
          <w:rFonts w:ascii="Times" w:hAnsi="Times"/>
          <w:color w:val="000000" w:themeColor="text1"/>
          <w:lang w:val="pt-BR"/>
        </w:rPr>
        <w:sym w:font="Wingdings" w:char="F0E0"/>
      </w:r>
      <w:r w:rsidRPr="003B241C">
        <w:rPr>
          <w:rFonts w:ascii="Times" w:hAnsi="Times"/>
          <w:color w:val="000000" w:themeColor="text1"/>
          <w:lang w:val="pt-BR"/>
        </w:rPr>
        <w:t>3) Realizar a coloração de Gram;</w:t>
      </w:r>
    </w:p>
    <w:p w:rsidR="003B241C" w:rsidRDefault="00B64A3E" w:rsidP="003B241C">
      <w:pPr>
        <w:spacing w:before="120"/>
        <w:ind w:left="1080" w:hanging="513"/>
        <w:jc w:val="both"/>
        <w:rPr>
          <w:rFonts w:ascii="Times" w:hAnsi="Times"/>
          <w:color w:val="000000" w:themeColor="text1"/>
          <w:lang w:val="pt-BR"/>
        </w:rPr>
      </w:pPr>
      <w:r w:rsidRPr="003B241C">
        <w:rPr>
          <w:rFonts w:ascii="Times" w:hAnsi="Times"/>
          <w:color w:val="000000" w:themeColor="text1"/>
          <w:lang w:val="pt-BR"/>
        </w:rPr>
        <w:t>- 2) Semear na superfície dos meios sólidos: Ágar BHI, e Ágar sangue;</w:t>
      </w:r>
      <w:r w:rsidRPr="003B241C">
        <w:rPr>
          <w:rFonts w:ascii="Times" w:hAnsi="Times"/>
          <w:color w:val="000000" w:themeColor="text1"/>
          <w:lang w:val="pt-BR"/>
        </w:rPr>
        <w:sym w:font="Wingdings" w:char="F0E0"/>
      </w:r>
      <w:r w:rsidRPr="003B241C">
        <w:rPr>
          <w:rFonts w:ascii="Times" w:hAnsi="Times"/>
          <w:color w:val="000000" w:themeColor="text1"/>
          <w:lang w:val="pt-BR"/>
        </w:rPr>
        <w:t xml:space="preserve">Incubar   em estufa a  </w:t>
      </w:r>
      <w:r w:rsidR="00BE2641" w:rsidRPr="003B241C">
        <w:rPr>
          <w:rFonts w:ascii="Times" w:hAnsi="Times"/>
          <w:color w:val="000000" w:themeColor="text1"/>
          <w:lang w:val="pt-BR"/>
        </w:rPr>
        <w:t xml:space="preserve"> </w:t>
      </w:r>
      <w:r w:rsidRPr="003B241C">
        <w:rPr>
          <w:rFonts w:ascii="Times" w:hAnsi="Times"/>
          <w:color w:val="000000" w:themeColor="text1"/>
          <w:lang w:val="pt-BR"/>
        </w:rPr>
        <w:t>37</w:t>
      </w:r>
      <w:r w:rsidR="00BE2641" w:rsidRPr="003B241C">
        <w:rPr>
          <w:rFonts w:ascii="Times" w:hAnsi="Times"/>
          <w:color w:val="000000" w:themeColor="text1"/>
          <w:lang w:val="pt-BR"/>
        </w:rPr>
        <w:t xml:space="preserve"> </w:t>
      </w:r>
      <w:proofErr w:type="spellStart"/>
      <w:r w:rsidRPr="003B241C">
        <w:rPr>
          <w:rFonts w:ascii="Times" w:hAnsi="Times"/>
          <w:color w:val="000000" w:themeColor="text1"/>
          <w:lang w:val="pt-BR"/>
        </w:rPr>
        <w:t>ºC</w:t>
      </w:r>
      <w:proofErr w:type="spellEnd"/>
      <w:r w:rsidRPr="003B241C">
        <w:rPr>
          <w:rFonts w:ascii="Times" w:hAnsi="Times"/>
          <w:color w:val="000000" w:themeColor="text1"/>
          <w:lang w:val="pt-BR"/>
        </w:rPr>
        <w:t xml:space="preserve">, por 16 horas. </w:t>
      </w:r>
      <w:r w:rsidRPr="003B241C">
        <w:rPr>
          <w:rFonts w:ascii="Times" w:hAnsi="Times"/>
          <w:color w:val="000000" w:themeColor="text1"/>
          <w:lang w:val="pt-BR"/>
        </w:rPr>
        <w:sym w:font="Wingdings" w:char="F0E0"/>
      </w:r>
      <w:r w:rsidRPr="003B241C">
        <w:rPr>
          <w:rFonts w:ascii="Times" w:hAnsi="Times"/>
          <w:color w:val="000000" w:themeColor="text1"/>
          <w:lang w:val="pt-BR"/>
        </w:rPr>
        <w:t>4) Observar as colônias crescidas.</w:t>
      </w:r>
    </w:p>
    <w:p w:rsidR="003B241C" w:rsidRPr="002625E7" w:rsidRDefault="003B241C" w:rsidP="003B241C">
      <w:pPr>
        <w:spacing w:before="120"/>
        <w:ind w:left="1080" w:hanging="513"/>
        <w:jc w:val="both"/>
        <w:rPr>
          <w:rFonts w:ascii="Times" w:hAnsi="Times"/>
          <w:color w:val="000000" w:themeColor="text1"/>
          <w:sz w:val="10"/>
          <w:szCs w:val="10"/>
          <w:lang w:val="pt-BR"/>
        </w:rPr>
      </w:pPr>
    </w:p>
    <w:p w:rsidR="003B241C" w:rsidRPr="00D2632F" w:rsidRDefault="003B241C" w:rsidP="003B241C">
      <w:pPr>
        <w:spacing w:line="360" w:lineRule="auto"/>
        <w:ind w:firstLine="720"/>
        <w:jc w:val="both"/>
        <w:rPr>
          <w:b/>
          <w:lang w:val="pt-BR"/>
        </w:rPr>
      </w:pPr>
      <w:r w:rsidRPr="00D2632F">
        <w:rPr>
          <w:b/>
          <w:lang w:val="pt-BR"/>
        </w:rPr>
        <w:t>Análise / Interpretação: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75"/>
        <w:gridCol w:w="1800"/>
        <w:gridCol w:w="2340"/>
        <w:gridCol w:w="1999"/>
      </w:tblGrid>
      <w:tr w:rsidR="003B241C" w:rsidTr="003B241C">
        <w:tc>
          <w:tcPr>
            <w:tcW w:w="2875" w:type="dxa"/>
            <w:tcBorders>
              <w:left w:val="single" w:sz="4" w:space="0" w:color="auto"/>
              <w:right w:val="nil"/>
            </w:tcBorders>
            <w:shd w:val="clear" w:color="auto" w:fill="FEFFE9"/>
          </w:tcPr>
          <w:p w:rsidR="003B241C" w:rsidRDefault="003B241C" w:rsidP="003B241C">
            <w:pPr>
              <w:pStyle w:val="Heading2"/>
              <w:rPr>
                <w:rFonts w:ascii="Times" w:hAnsi="Times"/>
                <w:b/>
                <w:sz w:val="24"/>
                <w:szCs w:val="24"/>
                <w:u w:val="single"/>
                <w:lang w:val="pt-BR"/>
              </w:rPr>
            </w:pPr>
            <w:r w:rsidRPr="003B241C">
              <w:rPr>
                <w:rFonts w:ascii="Times" w:hAnsi="Times"/>
                <w:b/>
                <w:sz w:val="24"/>
                <w:szCs w:val="24"/>
                <w:u w:val="single"/>
                <w:lang w:val="pt-BR"/>
              </w:rPr>
              <w:t xml:space="preserve">A) </w:t>
            </w:r>
          </w:p>
          <w:p w:rsidR="003B241C" w:rsidRDefault="003B241C" w:rsidP="003B241C">
            <w:pPr>
              <w:rPr>
                <w:lang w:val="pt-BR"/>
              </w:rPr>
            </w:pPr>
            <w:r w:rsidRPr="00D2632F">
              <w:rPr>
                <w:lang w:val="pt-BR"/>
              </w:rPr>
              <w:fldChar w:fldCharType="begin"/>
            </w:r>
            <w:r w:rsidRPr="00D2632F">
              <w:rPr>
                <w:lang w:val="pt-BR"/>
              </w:rPr>
              <w:instrText xml:space="preserve"> INCLUDEPICTURE "/var/folders/2x/v_28qd9x4kv7x24xsswykdmm0000gn/T/com.microsoft.Word/WebArchiveCopyPasteTempFiles/page17image7167376" \* MERGEFORMATINET </w:instrText>
            </w:r>
            <w:r w:rsidRPr="00D2632F">
              <w:rPr>
                <w:lang w:val="pt-BR"/>
              </w:rPr>
              <w:fldChar w:fldCharType="separate"/>
            </w:r>
            <w:r w:rsidRPr="00D2632F">
              <w:rPr>
                <w:noProof/>
                <w:lang w:val="pt-BR"/>
              </w:rPr>
              <w:drawing>
                <wp:inline distT="0" distB="0" distL="0" distR="0" wp14:anchorId="0B77D8EE" wp14:editId="0FC9CC0D">
                  <wp:extent cx="1231900" cy="1168160"/>
                  <wp:effectExtent l="0" t="0" r="0" b="635"/>
                  <wp:docPr id="132" name="Picture 132" descr="page17image7167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age17image7167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717" cy="1171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632F">
              <w:rPr>
                <w:lang w:val="pt-BR"/>
              </w:rPr>
              <w:fldChar w:fldCharType="end"/>
            </w:r>
          </w:p>
          <w:p w:rsidR="002625E7" w:rsidRPr="003B241C" w:rsidRDefault="002625E7" w:rsidP="003B241C">
            <w:pPr>
              <w:rPr>
                <w:lang w:val="pt-BR"/>
              </w:rPr>
            </w:pPr>
          </w:p>
        </w:tc>
        <w:tc>
          <w:tcPr>
            <w:tcW w:w="1800" w:type="dxa"/>
            <w:tcBorders>
              <w:left w:val="nil"/>
            </w:tcBorders>
            <w:shd w:val="clear" w:color="auto" w:fill="FEFFE9"/>
          </w:tcPr>
          <w:p w:rsidR="003B241C" w:rsidRDefault="003B241C" w:rsidP="00F7635F">
            <w:pPr>
              <w:pStyle w:val="Heading2"/>
              <w:rPr>
                <w:lang w:val="pt-BR"/>
              </w:rPr>
            </w:pPr>
          </w:p>
          <w:p w:rsidR="003B241C" w:rsidRDefault="003B241C" w:rsidP="003B241C">
            <w:pPr>
              <w:rPr>
                <w:lang w:val="pt-BR"/>
              </w:rPr>
            </w:pPr>
          </w:p>
          <w:p w:rsidR="003B241C" w:rsidRDefault="003B241C" w:rsidP="003B241C">
            <w:pPr>
              <w:rPr>
                <w:lang w:val="pt-BR"/>
              </w:rPr>
            </w:pPr>
          </w:p>
          <w:p w:rsidR="003B241C" w:rsidRDefault="003B241C" w:rsidP="003B241C">
            <w:pPr>
              <w:rPr>
                <w:lang w:val="pt-BR"/>
              </w:rPr>
            </w:pPr>
          </w:p>
          <w:p w:rsidR="003B241C" w:rsidRDefault="003B241C" w:rsidP="003B241C">
            <w:pPr>
              <w:rPr>
                <w:lang w:val="pt-BR"/>
              </w:rPr>
            </w:pPr>
          </w:p>
          <w:p w:rsidR="003B241C" w:rsidRDefault="003B241C" w:rsidP="003B241C">
            <w:pPr>
              <w:rPr>
                <w:lang w:val="pt-BR"/>
              </w:rPr>
            </w:pPr>
          </w:p>
          <w:p w:rsidR="003B241C" w:rsidRPr="003B241C" w:rsidRDefault="003B241C" w:rsidP="003B241C">
            <w:pPr>
              <w:rPr>
                <w:lang w:val="pt-BR"/>
              </w:rPr>
            </w:pPr>
          </w:p>
        </w:tc>
        <w:tc>
          <w:tcPr>
            <w:tcW w:w="2340" w:type="dxa"/>
            <w:tcBorders>
              <w:right w:val="nil"/>
            </w:tcBorders>
            <w:shd w:val="clear" w:color="auto" w:fill="FEFFE9"/>
          </w:tcPr>
          <w:p w:rsidR="003B241C" w:rsidRDefault="003B241C" w:rsidP="00F7635F">
            <w:pPr>
              <w:pStyle w:val="Heading2"/>
              <w:rPr>
                <w:rFonts w:ascii="Times" w:hAnsi="Times"/>
                <w:b/>
                <w:color w:val="000000" w:themeColor="text1"/>
                <w:sz w:val="24"/>
                <w:szCs w:val="24"/>
                <w:u w:val="single"/>
                <w:lang w:val="pt-BR"/>
              </w:rPr>
            </w:pPr>
            <w:r w:rsidRPr="003B241C">
              <w:rPr>
                <w:rFonts w:ascii="Times" w:hAnsi="Times"/>
                <w:b/>
                <w:color w:val="000000" w:themeColor="text1"/>
                <w:sz w:val="24"/>
                <w:szCs w:val="24"/>
                <w:u w:val="single"/>
                <w:lang w:val="pt-BR"/>
              </w:rPr>
              <w:t>B)</w:t>
            </w:r>
          </w:p>
          <w:p w:rsidR="003B241C" w:rsidRPr="003B241C" w:rsidRDefault="003B241C" w:rsidP="003B241C">
            <w:pPr>
              <w:rPr>
                <w:lang w:val="pt-BR"/>
              </w:rPr>
            </w:pPr>
            <w:r w:rsidRPr="00D2632F">
              <w:rPr>
                <w:lang w:val="pt-BR"/>
              </w:rPr>
              <w:fldChar w:fldCharType="begin"/>
            </w:r>
            <w:r w:rsidRPr="00D2632F">
              <w:rPr>
                <w:lang w:val="pt-BR"/>
              </w:rPr>
              <w:instrText xml:space="preserve"> INCLUDEPICTURE "/var/folders/2x/v_28qd9x4kv7x24xsswykdmm0000gn/T/com.microsoft.Word/WebArchiveCopyPasteTempFiles/page17image7167376" \* MERGEFORMATINET </w:instrText>
            </w:r>
            <w:r w:rsidRPr="00D2632F">
              <w:rPr>
                <w:lang w:val="pt-BR"/>
              </w:rPr>
              <w:fldChar w:fldCharType="separate"/>
            </w:r>
            <w:r w:rsidRPr="00D2632F">
              <w:rPr>
                <w:noProof/>
                <w:lang w:val="pt-BR"/>
              </w:rPr>
              <w:drawing>
                <wp:inline distT="0" distB="0" distL="0" distR="0" wp14:anchorId="188D7F1F" wp14:editId="07528D93">
                  <wp:extent cx="1231483" cy="1167765"/>
                  <wp:effectExtent l="0" t="0" r="635" b="635"/>
                  <wp:docPr id="133" name="Picture 133" descr="page17image7167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age17image7167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752" cy="1168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2632F">
              <w:rPr>
                <w:lang w:val="pt-BR"/>
              </w:rPr>
              <w:fldChar w:fldCharType="end"/>
            </w:r>
          </w:p>
        </w:tc>
        <w:tc>
          <w:tcPr>
            <w:tcW w:w="1999" w:type="dxa"/>
            <w:tcBorders>
              <w:left w:val="nil"/>
            </w:tcBorders>
            <w:shd w:val="clear" w:color="auto" w:fill="FEFFE9"/>
          </w:tcPr>
          <w:p w:rsidR="003B241C" w:rsidRDefault="003B241C" w:rsidP="00F7635F">
            <w:pPr>
              <w:pStyle w:val="Heading2"/>
              <w:rPr>
                <w:lang w:val="pt-BR"/>
              </w:rPr>
            </w:pPr>
          </w:p>
          <w:p w:rsidR="003B241C" w:rsidRDefault="003B241C" w:rsidP="003B241C">
            <w:pPr>
              <w:rPr>
                <w:lang w:val="pt-BR"/>
              </w:rPr>
            </w:pPr>
          </w:p>
          <w:p w:rsidR="003B241C" w:rsidRDefault="003B241C" w:rsidP="003B241C">
            <w:pPr>
              <w:rPr>
                <w:lang w:val="pt-BR"/>
              </w:rPr>
            </w:pPr>
          </w:p>
          <w:p w:rsidR="003B241C" w:rsidRDefault="003B241C" w:rsidP="003B241C">
            <w:pPr>
              <w:rPr>
                <w:lang w:val="pt-BR"/>
              </w:rPr>
            </w:pPr>
          </w:p>
          <w:p w:rsidR="003B241C" w:rsidRDefault="003B241C" w:rsidP="003B241C">
            <w:pPr>
              <w:rPr>
                <w:lang w:val="pt-BR"/>
              </w:rPr>
            </w:pPr>
          </w:p>
          <w:p w:rsidR="003B241C" w:rsidRDefault="003B241C" w:rsidP="003B241C">
            <w:pPr>
              <w:rPr>
                <w:lang w:val="pt-BR"/>
              </w:rPr>
            </w:pPr>
          </w:p>
          <w:p w:rsidR="003B241C" w:rsidRDefault="003B241C" w:rsidP="003B241C">
            <w:pPr>
              <w:rPr>
                <w:lang w:val="pt-BR"/>
              </w:rPr>
            </w:pPr>
          </w:p>
          <w:p w:rsidR="003B241C" w:rsidRPr="003B241C" w:rsidRDefault="003B241C" w:rsidP="003B241C">
            <w:pPr>
              <w:rPr>
                <w:lang w:val="pt-BR"/>
              </w:rPr>
            </w:pPr>
          </w:p>
        </w:tc>
      </w:tr>
    </w:tbl>
    <w:p w:rsidR="003B241C" w:rsidRPr="002625E7" w:rsidRDefault="003B241C" w:rsidP="003B241C">
      <w:pPr>
        <w:pStyle w:val="Heading2"/>
        <w:rPr>
          <w:sz w:val="10"/>
          <w:szCs w:val="10"/>
          <w:lang w:val="pt-BR"/>
        </w:rPr>
      </w:pPr>
    </w:p>
    <w:p w:rsidR="003B241C" w:rsidRPr="003B241C" w:rsidRDefault="003B241C" w:rsidP="003B241C">
      <w:pPr>
        <w:rPr>
          <w:sz w:val="10"/>
          <w:szCs w:val="10"/>
          <w:lang w:val="pt-BR"/>
        </w:rPr>
      </w:pPr>
    </w:p>
    <w:p w:rsidR="008001AC" w:rsidRPr="00D2632F" w:rsidRDefault="008001AC" w:rsidP="00697191">
      <w:pPr>
        <w:pStyle w:val="Heading2"/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FF2CC" w:themeFill="accent4" w:themeFillTint="33"/>
        <w:jc w:val="center"/>
        <w:rPr>
          <w:rFonts w:cs="Times New Roman (Headings CS)"/>
          <w:b/>
          <w:caps/>
          <w:color w:val="000000" w:themeColor="text1"/>
          <w:sz w:val="24"/>
          <w:szCs w:val="24"/>
          <w:lang w:val="pt-BR"/>
        </w:rPr>
      </w:pPr>
      <w:r w:rsidRPr="00D2632F">
        <w:rPr>
          <w:b/>
          <w:color w:val="000000" w:themeColor="text1"/>
          <w:sz w:val="24"/>
          <w:szCs w:val="24"/>
          <w:lang w:val="pt-BR"/>
        </w:rPr>
        <w:t xml:space="preserve">QUESTÕES PARA RELATÓRIO/ </w:t>
      </w:r>
      <w:r w:rsidRPr="00D2632F">
        <w:rPr>
          <w:rFonts w:cs="Times New Roman (Headings CS)"/>
          <w:b/>
          <w:caps/>
          <w:color w:val="000000" w:themeColor="text1"/>
          <w:sz w:val="24"/>
          <w:szCs w:val="24"/>
          <w:lang w:val="pt-BR"/>
        </w:rPr>
        <w:t>estudo</w:t>
      </w:r>
    </w:p>
    <w:p w:rsidR="008001AC" w:rsidRPr="00D2632F" w:rsidRDefault="008001AC" w:rsidP="00697191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FF2CC" w:themeFill="accent4" w:themeFillTint="33"/>
        <w:rPr>
          <w:sz w:val="10"/>
          <w:szCs w:val="10"/>
          <w:lang w:val="pt-BR"/>
        </w:rPr>
      </w:pPr>
    </w:p>
    <w:p w:rsidR="008001AC" w:rsidRPr="00D2632F" w:rsidRDefault="008001AC" w:rsidP="00697191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FF2CC" w:themeFill="accent4" w:themeFillTint="33"/>
        <w:ind w:left="181" w:hanging="181"/>
        <w:jc w:val="both"/>
        <w:rPr>
          <w:rFonts w:asciiTheme="minorHAnsi" w:hAnsiTheme="minorHAnsi"/>
          <w:sz w:val="22"/>
          <w:szCs w:val="22"/>
          <w:lang w:val="pt-BR"/>
        </w:rPr>
      </w:pPr>
      <w:r w:rsidRPr="00D2632F">
        <w:rPr>
          <w:b/>
          <w:bCs/>
          <w:color w:val="000000"/>
          <w:lang w:val="pt-BR"/>
        </w:rPr>
        <w:t xml:space="preserve">1. </w:t>
      </w:r>
      <w:r w:rsidRPr="00D2632F">
        <w:rPr>
          <w:rFonts w:asciiTheme="minorHAnsi" w:hAnsiTheme="minorHAnsi"/>
          <w:bCs/>
          <w:color w:val="000000"/>
          <w:sz w:val="22"/>
          <w:szCs w:val="22"/>
          <w:lang w:val="pt-BR"/>
        </w:rPr>
        <w:t xml:space="preserve">Cultivamos bactérias em Meio </w:t>
      </w:r>
      <w:r w:rsidR="003B241C" w:rsidRPr="00D2632F">
        <w:rPr>
          <w:rFonts w:asciiTheme="minorHAnsi" w:hAnsiTheme="minorHAnsi"/>
          <w:bCs/>
          <w:color w:val="000000"/>
          <w:sz w:val="22"/>
          <w:szCs w:val="22"/>
          <w:lang w:val="pt-BR"/>
        </w:rPr>
        <w:t>líquido</w:t>
      </w:r>
      <w:r w:rsidRPr="00D2632F">
        <w:rPr>
          <w:rFonts w:asciiTheme="minorHAnsi" w:hAnsiTheme="minorHAnsi"/>
          <w:bCs/>
          <w:color w:val="000000"/>
          <w:sz w:val="22"/>
          <w:szCs w:val="22"/>
          <w:lang w:val="pt-BR"/>
        </w:rPr>
        <w:t xml:space="preserve"> (caldo) e meio sólido (em placas de Petri). Quais as vantagens que oferecem estes dois tipos de cultivos?</w:t>
      </w:r>
    </w:p>
    <w:p w:rsidR="008001AC" w:rsidRDefault="008001AC" w:rsidP="00697191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FF2CC" w:themeFill="accent4" w:themeFillTint="33"/>
        <w:ind w:left="181" w:hanging="181"/>
        <w:jc w:val="both"/>
        <w:rPr>
          <w:rFonts w:asciiTheme="minorHAnsi" w:hAnsiTheme="minorHAnsi"/>
          <w:sz w:val="10"/>
          <w:szCs w:val="10"/>
          <w:lang w:val="pt-BR"/>
        </w:rPr>
      </w:pPr>
    </w:p>
    <w:p w:rsidR="002625E7" w:rsidRPr="003B241C" w:rsidRDefault="002625E7" w:rsidP="00697191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FF2CC" w:themeFill="accent4" w:themeFillTint="33"/>
        <w:ind w:left="181" w:hanging="181"/>
        <w:jc w:val="both"/>
        <w:rPr>
          <w:rFonts w:asciiTheme="minorHAnsi" w:hAnsiTheme="minorHAnsi"/>
          <w:sz w:val="10"/>
          <w:szCs w:val="10"/>
          <w:lang w:val="pt-BR"/>
        </w:rPr>
      </w:pPr>
    </w:p>
    <w:p w:rsidR="008001AC" w:rsidRPr="00D2632F" w:rsidRDefault="008001AC" w:rsidP="00697191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FF2CC" w:themeFill="accent4" w:themeFillTint="33"/>
        <w:ind w:left="181" w:hanging="181"/>
        <w:jc w:val="both"/>
        <w:rPr>
          <w:rFonts w:asciiTheme="minorHAnsi" w:hAnsiTheme="minorHAnsi"/>
          <w:bCs/>
          <w:color w:val="000000"/>
          <w:sz w:val="22"/>
          <w:szCs w:val="22"/>
          <w:lang w:val="pt-BR"/>
        </w:rPr>
      </w:pPr>
      <w:r w:rsidRPr="00D2632F">
        <w:rPr>
          <w:rFonts w:asciiTheme="minorHAnsi" w:hAnsiTheme="minorHAnsi"/>
          <w:sz w:val="22"/>
          <w:szCs w:val="22"/>
          <w:lang w:val="pt-BR"/>
        </w:rPr>
        <w:t xml:space="preserve">2. </w:t>
      </w:r>
      <w:r w:rsidRPr="00D2632F">
        <w:rPr>
          <w:rFonts w:asciiTheme="minorHAnsi" w:hAnsiTheme="minorHAnsi"/>
          <w:bCs/>
          <w:color w:val="000000"/>
          <w:sz w:val="22"/>
          <w:szCs w:val="22"/>
          <w:lang w:val="pt-BR"/>
        </w:rPr>
        <w:t>Baseando-se em seus resultados experimentais, pode-se afirmar que todas as bactérias são capazes de crescer em Meio Completo? Explique.</w:t>
      </w:r>
    </w:p>
    <w:p w:rsidR="008001AC" w:rsidRDefault="008001AC" w:rsidP="00697191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FF2CC" w:themeFill="accent4" w:themeFillTint="33"/>
        <w:ind w:left="567" w:hanging="567"/>
        <w:jc w:val="both"/>
        <w:rPr>
          <w:rFonts w:asciiTheme="minorHAnsi" w:hAnsiTheme="minorHAnsi"/>
          <w:sz w:val="10"/>
          <w:szCs w:val="10"/>
          <w:lang w:val="pt-BR"/>
        </w:rPr>
      </w:pPr>
    </w:p>
    <w:p w:rsidR="002625E7" w:rsidRPr="003B241C" w:rsidRDefault="002625E7" w:rsidP="00697191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FF2CC" w:themeFill="accent4" w:themeFillTint="33"/>
        <w:ind w:left="567" w:hanging="567"/>
        <w:jc w:val="both"/>
        <w:rPr>
          <w:rFonts w:asciiTheme="minorHAnsi" w:hAnsiTheme="minorHAnsi"/>
          <w:sz w:val="10"/>
          <w:szCs w:val="10"/>
          <w:lang w:val="pt-BR"/>
        </w:rPr>
      </w:pPr>
    </w:p>
    <w:p w:rsidR="008001AC" w:rsidRPr="00D2632F" w:rsidRDefault="008001AC" w:rsidP="00697191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FF2CC" w:themeFill="accent4" w:themeFillTint="33"/>
        <w:ind w:left="180" w:hanging="180"/>
        <w:jc w:val="both"/>
        <w:rPr>
          <w:rFonts w:asciiTheme="minorHAnsi" w:hAnsiTheme="minorHAnsi"/>
          <w:sz w:val="22"/>
          <w:szCs w:val="22"/>
          <w:lang w:val="pt-BR"/>
        </w:rPr>
      </w:pPr>
      <w:r w:rsidRPr="00D2632F">
        <w:rPr>
          <w:rFonts w:asciiTheme="minorHAnsi" w:hAnsiTheme="minorHAnsi"/>
          <w:sz w:val="22"/>
          <w:szCs w:val="22"/>
          <w:lang w:val="pt-BR"/>
        </w:rPr>
        <w:t xml:space="preserve">3. As diferentes exigências nutricionais podem afetar a distribuição e a ocorrência das bactérias?  </w:t>
      </w:r>
    </w:p>
    <w:p w:rsidR="008001AC" w:rsidRPr="003B241C" w:rsidRDefault="008001AC" w:rsidP="00697191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FF2CC" w:themeFill="accent4" w:themeFillTint="33"/>
        <w:ind w:left="180" w:hanging="180"/>
        <w:jc w:val="both"/>
        <w:rPr>
          <w:rFonts w:asciiTheme="minorHAnsi" w:hAnsiTheme="minorHAnsi"/>
          <w:sz w:val="10"/>
          <w:szCs w:val="10"/>
          <w:lang w:val="pt-BR"/>
        </w:rPr>
      </w:pPr>
    </w:p>
    <w:p w:rsidR="008001AC" w:rsidRDefault="008001AC" w:rsidP="003B241C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FF2CC" w:themeFill="accent4" w:themeFillTint="33"/>
        <w:ind w:left="180" w:hanging="180"/>
        <w:jc w:val="both"/>
        <w:rPr>
          <w:rFonts w:asciiTheme="minorHAnsi" w:hAnsiTheme="minorHAnsi"/>
          <w:sz w:val="22"/>
          <w:szCs w:val="22"/>
          <w:lang w:val="pt-BR"/>
        </w:rPr>
      </w:pPr>
      <w:r w:rsidRPr="00D2632F">
        <w:rPr>
          <w:rFonts w:asciiTheme="minorHAnsi" w:hAnsiTheme="minorHAnsi"/>
          <w:sz w:val="22"/>
          <w:szCs w:val="22"/>
          <w:lang w:val="pt-BR"/>
        </w:rPr>
        <w:t>4. É normal a presença de bactérias em partes do corpo humano como mão e boca? Esta microbiota é rara e difícil de ser visualizada e/ou cultivada ou é abundante? É variada ou composta de pequeno número de diferentes bactérias?</w:t>
      </w:r>
    </w:p>
    <w:p w:rsidR="003B241C" w:rsidRPr="003B241C" w:rsidRDefault="003B241C" w:rsidP="003B241C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FF2CC" w:themeFill="accent4" w:themeFillTint="33"/>
        <w:ind w:left="180" w:hanging="180"/>
        <w:jc w:val="both"/>
        <w:rPr>
          <w:rFonts w:asciiTheme="minorHAnsi" w:hAnsiTheme="minorHAnsi"/>
          <w:sz w:val="10"/>
          <w:szCs w:val="10"/>
          <w:lang w:val="pt-BR"/>
        </w:rPr>
      </w:pPr>
    </w:p>
    <w:p w:rsidR="008001AC" w:rsidRDefault="008001AC" w:rsidP="00697191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FF2CC" w:themeFill="accent4" w:themeFillTint="33"/>
        <w:tabs>
          <w:tab w:val="left" w:pos="5940"/>
        </w:tabs>
        <w:ind w:left="180" w:hanging="180"/>
        <w:jc w:val="both"/>
        <w:rPr>
          <w:rFonts w:asciiTheme="minorHAnsi" w:hAnsiTheme="minorHAnsi"/>
          <w:sz w:val="22"/>
          <w:szCs w:val="22"/>
          <w:lang w:val="pt-BR"/>
        </w:rPr>
      </w:pPr>
      <w:r w:rsidRPr="00D2632F">
        <w:rPr>
          <w:rFonts w:asciiTheme="minorHAnsi" w:hAnsiTheme="minorHAnsi"/>
          <w:sz w:val="22"/>
          <w:szCs w:val="22"/>
          <w:lang w:val="pt-BR"/>
        </w:rPr>
        <w:t>5. Qual o papel (importância) da Microbiota Normal do Corpo Humano (MNCH</w:t>
      </w:r>
      <w:r w:rsidR="00FB12CB" w:rsidRPr="00D2632F">
        <w:rPr>
          <w:rFonts w:asciiTheme="minorHAnsi" w:hAnsiTheme="minorHAnsi"/>
          <w:sz w:val="22"/>
          <w:szCs w:val="22"/>
          <w:lang w:val="pt-BR"/>
        </w:rPr>
        <w:t>).</w:t>
      </w:r>
    </w:p>
    <w:p w:rsidR="003B241C" w:rsidRPr="00D2632F" w:rsidRDefault="003B241C" w:rsidP="00697191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FF2CC" w:themeFill="accent4" w:themeFillTint="33"/>
        <w:tabs>
          <w:tab w:val="left" w:pos="5940"/>
        </w:tabs>
        <w:ind w:left="180" w:hanging="180"/>
        <w:jc w:val="both"/>
        <w:rPr>
          <w:rFonts w:asciiTheme="minorHAnsi" w:hAnsiTheme="minorHAnsi"/>
          <w:sz w:val="22"/>
          <w:szCs w:val="22"/>
          <w:lang w:val="pt-BR"/>
        </w:rPr>
      </w:pPr>
    </w:p>
    <w:p w:rsidR="002607FB" w:rsidRPr="002607FB" w:rsidRDefault="003B241C" w:rsidP="002607FB">
      <w:pPr>
        <w:rPr>
          <w:b/>
          <w:caps/>
          <w:lang w:val="pt-BR"/>
        </w:rPr>
      </w:pPr>
      <w:r>
        <w:rPr>
          <w:b/>
          <w:caps/>
          <w:lang w:val="pt-BR"/>
        </w:rPr>
        <w:br w:type="page"/>
      </w:r>
      <w:r w:rsidR="002607FB">
        <w:rPr>
          <w:b/>
          <w:caps/>
          <w:lang w:val="pt-BR"/>
        </w:rPr>
        <w:lastRenderedPageBreak/>
        <w:t>PrÁtica 5:  E</w:t>
      </w:r>
      <w:r w:rsidR="002607FB">
        <w:rPr>
          <w:b/>
          <w:lang w:val="pt-BR"/>
        </w:rPr>
        <w:t xml:space="preserve">mprego de Meios Diferenciais e Seletivos </w:t>
      </w:r>
      <w:r w:rsidR="002607FB">
        <w:rPr>
          <w:bCs/>
          <w:lang w:val="pt-BR"/>
        </w:rPr>
        <w:t>n</w:t>
      </w:r>
      <w:r w:rsidR="002607FB">
        <w:rPr>
          <w:b/>
          <w:lang w:val="pt-BR"/>
        </w:rPr>
        <w:t xml:space="preserve">o cultivo de bactérias </w:t>
      </w:r>
    </w:p>
    <w:p w:rsidR="002607FB" w:rsidRPr="00FC58A6" w:rsidRDefault="002607FB" w:rsidP="002607FB">
      <w:pPr>
        <w:rPr>
          <w:bCs/>
          <w:sz w:val="22"/>
          <w:szCs w:val="22"/>
          <w:lang w:val="pt-BR"/>
        </w:rPr>
      </w:pPr>
    </w:p>
    <w:p w:rsidR="002607FB" w:rsidRPr="00FC58A6" w:rsidRDefault="002607FB" w:rsidP="002607FB">
      <w:pPr>
        <w:jc w:val="both"/>
        <w:rPr>
          <w:bCs/>
          <w:sz w:val="22"/>
          <w:szCs w:val="22"/>
          <w:lang w:val="pt-BR"/>
        </w:rPr>
      </w:pPr>
      <w:r w:rsidRPr="00FC58A6">
        <w:rPr>
          <w:bCs/>
          <w:sz w:val="22"/>
          <w:szCs w:val="22"/>
          <w:lang w:val="pt-BR"/>
        </w:rPr>
        <w:t xml:space="preserve">Nesta prática alguns meios de cultura Diferenciais e Seletivos serão empregados para o cultivo de bactérias. </w:t>
      </w:r>
    </w:p>
    <w:p w:rsidR="002607FB" w:rsidRPr="00FC58A6" w:rsidRDefault="002607FB" w:rsidP="002607FB">
      <w:pPr>
        <w:pStyle w:val="Title"/>
        <w:rPr>
          <w:sz w:val="22"/>
          <w:szCs w:val="22"/>
          <w:lang w:val="pt-BR"/>
        </w:rPr>
      </w:pPr>
    </w:p>
    <w:p w:rsidR="002607FB" w:rsidRPr="00FC58A6" w:rsidRDefault="002607FB" w:rsidP="002607FB">
      <w:pPr>
        <w:jc w:val="both"/>
        <w:rPr>
          <w:bCs/>
          <w:sz w:val="22"/>
          <w:szCs w:val="22"/>
          <w:lang w:val="pt-BR"/>
        </w:rPr>
      </w:pPr>
      <w:r w:rsidRPr="00FC58A6">
        <w:rPr>
          <w:b/>
          <w:sz w:val="22"/>
          <w:szCs w:val="22"/>
          <w:lang w:val="pt-BR"/>
        </w:rPr>
        <w:t>Objetivo</w:t>
      </w:r>
      <w:r w:rsidRPr="00FC58A6">
        <w:rPr>
          <w:bCs/>
          <w:sz w:val="22"/>
          <w:szCs w:val="22"/>
          <w:lang w:val="pt-BR"/>
        </w:rPr>
        <w:t xml:space="preserve">: Aprender como são empregados meios de cultura seletivos </w:t>
      </w:r>
      <w:proofErr w:type="spellStart"/>
      <w:r w:rsidRPr="00FC58A6">
        <w:rPr>
          <w:bCs/>
          <w:sz w:val="22"/>
          <w:szCs w:val="22"/>
          <w:lang w:val="pt-BR"/>
        </w:rPr>
        <w:t>Seletivos</w:t>
      </w:r>
      <w:proofErr w:type="spellEnd"/>
      <w:r w:rsidRPr="00FC58A6">
        <w:rPr>
          <w:bCs/>
          <w:sz w:val="22"/>
          <w:szCs w:val="22"/>
          <w:lang w:val="pt-BR"/>
        </w:rPr>
        <w:t xml:space="preserve"> e Diferenciais para auxiliar o isolamento e identificação de bactérias.</w:t>
      </w:r>
    </w:p>
    <w:p w:rsidR="002607FB" w:rsidRPr="00FC58A6" w:rsidRDefault="002607FB" w:rsidP="002607FB">
      <w:pPr>
        <w:jc w:val="both"/>
        <w:rPr>
          <w:bCs/>
          <w:sz w:val="22"/>
          <w:szCs w:val="22"/>
          <w:lang w:val="pt-BR"/>
        </w:rPr>
      </w:pPr>
    </w:p>
    <w:p w:rsidR="002607FB" w:rsidRPr="00FC58A6" w:rsidRDefault="002607FB" w:rsidP="002607FB">
      <w:pPr>
        <w:jc w:val="both"/>
        <w:rPr>
          <w:bCs/>
          <w:sz w:val="22"/>
          <w:szCs w:val="22"/>
          <w:lang w:val="pt-BR"/>
        </w:rPr>
      </w:pPr>
      <w:r w:rsidRPr="00FC58A6">
        <w:rPr>
          <w:b/>
          <w:sz w:val="22"/>
          <w:szCs w:val="22"/>
          <w:lang w:val="pt-BR"/>
        </w:rPr>
        <w:t>Material</w:t>
      </w:r>
      <w:r w:rsidRPr="00FC58A6">
        <w:rPr>
          <w:bCs/>
          <w:sz w:val="22"/>
          <w:szCs w:val="22"/>
          <w:lang w:val="pt-BR"/>
        </w:rPr>
        <w:t xml:space="preserve">: </w:t>
      </w:r>
    </w:p>
    <w:p w:rsidR="002607FB" w:rsidRPr="00FC58A6" w:rsidRDefault="002607FB" w:rsidP="002607FB">
      <w:pPr>
        <w:jc w:val="both"/>
        <w:rPr>
          <w:bCs/>
          <w:sz w:val="22"/>
          <w:szCs w:val="22"/>
          <w:lang w:val="pt-BR"/>
        </w:rPr>
      </w:pPr>
      <w:r w:rsidRPr="00FC58A6">
        <w:rPr>
          <w:bCs/>
          <w:sz w:val="22"/>
          <w:szCs w:val="22"/>
          <w:lang w:val="pt-BR"/>
        </w:rPr>
        <w:t>1. Duas culturas de bactérias Gram-negativas (</w:t>
      </w:r>
      <w:r w:rsidRPr="00FC58A6">
        <w:rPr>
          <w:bCs/>
          <w:i/>
          <w:iCs/>
          <w:sz w:val="22"/>
          <w:szCs w:val="22"/>
          <w:lang w:val="pt-BR"/>
        </w:rPr>
        <w:t>E. coli</w:t>
      </w:r>
      <w:r w:rsidRPr="00FC58A6">
        <w:rPr>
          <w:bCs/>
          <w:sz w:val="22"/>
          <w:szCs w:val="22"/>
          <w:lang w:val="pt-BR"/>
        </w:rPr>
        <w:t xml:space="preserve"> e outra </w:t>
      </w:r>
      <w:r w:rsidRPr="00FC58A6">
        <w:rPr>
          <w:bCs/>
          <w:i/>
          <w:iCs/>
          <w:sz w:val="22"/>
          <w:szCs w:val="22"/>
          <w:lang w:val="pt-BR"/>
        </w:rPr>
        <w:t xml:space="preserve">Salmonella </w:t>
      </w:r>
      <w:proofErr w:type="spellStart"/>
      <w:r w:rsidRPr="00FC58A6">
        <w:rPr>
          <w:bCs/>
          <w:sz w:val="22"/>
          <w:szCs w:val="22"/>
          <w:lang w:val="pt-BR"/>
        </w:rPr>
        <w:t>sp</w:t>
      </w:r>
      <w:proofErr w:type="spellEnd"/>
      <w:r w:rsidRPr="00FC58A6">
        <w:rPr>
          <w:bCs/>
          <w:sz w:val="22"/>
          <w:szCs w:val="22"/>
          <w:lang w:val="pt-BR"/>
        </w:rPr>
        <w:t xml:space="preserve"> ou </w:t>
      </w:r>
      <w:r w:rsidRPr="00FC58A6">
        <w:rPr>
          <w:bCs/>
          <w:i/>
          <w:iCs/>
          <w:sz w:val="22"/>
          <w:szCs w:val="22"/>
          <w:lang w:val="pt-BR"/>
        </w:rPr>
        <w:t xml:space="preserve">Shigella </w:t>
      </w:r>
      <w:proofErr w:type="spellStart"/>
      <w:r w:rsidRPr="00FC58A6">
        <w:rPr>
          <w:bCs/>
          <w:sz w:val="22"/>
          <w:szCs w:val="22"/>
          <w:lang w:val="pt-BR"/>
        </w:rPr>
        <w:t>sp</w:t>
      </w:r>
      <w:proofErr w:type="spellEnd"/>
      <w:r w:rsidRPr="00FC58A6">
        <w:rPr>
          <w:bCs/>
          <w:sz w:val="22"/>
          <w:szCs w:val="22"/>
          <w:lang w:val="pt-BR"/>
        </w:rPr>
        <w:t>);</w:t>
      </w:r>
    </w:p>
    <w:p w:rsidR="002607FB" w:rsidRPr="00FC58A6" w:rsidRDefault="002607FB" w:rsidP="002607FB">
      <w:pPr>
        <w:jc w:val="both"/>
        <w:rPr>
          <w:bCs/>
          <w:sz w:val="22"/>
          <w:szCs w:val="22"/>
          <w:lang w:val="pt-BR"/>
        </w:rPr>
      </w:pPr>
      <w:r w:rsidRPr="00FC58A6">
        <w:rPr>
          <w:bCs/>
          <w:sz w:val="22"/>
          <w:szCs w:val="22"/>
          <w:lang w:val="pt-BR"/>
        </w:rPr>
        <w:t>2. Duas culturas de bactérias Gram-positivas (</w:t>
      </w:r>
      <w:r w:rsidRPr="00FC58A6">
        <w:rPr>
          <w:bCs/>
          <w:i/>
          <w:iCs/>
          <w:sz w:val="22"/>
          <w:szCs w:val="22"/>
          <w:lang w:val="pt-BR"/>
        </w:rPr>
        <w:t xml:space="preserve">Staphylococcus. aureus </w:t>
      </w:r>
      <w:r w:rsidRPr="00FC58A6">
        <w:rPr>
          <w:bCs/>
          <w:sz w:val="22"/>
          <w:szCs w:val="22"/>
          <w:lang w:val="pt-BR"/>
        </w:rPr>
        <w:t xml:space="preserve">e </w:t>
      </w:r>
      <w:r w:rsidRPr="00FC58A6">
        <w:rPr>
          <w:bCs/>
          <w:i/>
          <w:iCs/>
          <w:sz w:val="22"/>
          <w:szCs w:val="22"/>
          <w:lang w:val="pt-BR"/>
        </w:rPr>
        <w:t>S. epidermidis</w:t>
      </w:r>
      <w:r w:rsidRPr="00FC58A6">
        <w:rPr>
          <w:bCs/>
          <w:sz w:val="22"/>
          <w:szCs w:val="22"/>
          <w:lang w:val="pt-BR"/>
        </w:rPr>
        <w:t>);</w:t>
      </w:r>
    </w:p>
    <w:p w:rsidR="002607FB" w:rsidRPr="00FC58A6" w:rsidRDefault="002607FB" w:rsidP="002607FB">
      <w:pPr>
        <w:jc w:val="both"/>
        <w:rPr>
          <w:bCs/>
          <w:sz w:val="22"/>
          <w:szCs w:val="22"/>
          <w:lang w:val="pt-BR"/>
        </w:rPr>
      </w:pPr>
      <w:r w:rsidRPr="00FC58A6">
        <w:rPr>
          <w:bCs/>
          <w:sz w:val="22"/>
          <w:szCs w:val="22"/>
          <w:lang w:val="pt-BR"/>
        </w:rPr>
        <w:t xml:space="preserve">3. Uma placa com meio sólido Ágar </w:t>
      </w:r>
      <w:proofErr w:type="spellStart"/>
      <w:r w:rsidRPr="00FC58A6">
        <w:rPr>
          <w:bCs/>
          <w:sz w:val="22"/>
          <w:szCs w:val="22"/>
          <w:lang w:val="pt-BR"/>
        </w:rPr>
        <w:t>MacConkey</w:t>
      </w:r>
      <w:proofErr w:type="spellEnd"/>
      <w:r w:rsidRPr="00FC58A6">
        <w:rPr>
          <w:bCs/>
          <w:sz w:val="22"/>
          <w:szCs w:val="22"/>
          <w:lang w:val="pt-BR"/>
        </w:rPr>
        <w:t xml:space="preserve"> – marcada com uma divisão ao meio;</w:t>
      </w:r>
    </w:p>
    <w:p w:rsidR="002607FB" w:rsidRPr="00FC58A6" w:rsidRDefault="002607FB" w:rsidP="002607FB">
      <w:pPr>
        <w:jc w:val="both"/>
        <w:rPr>
          <w:bCs/>
          <w:sz w:val="22"/>
          <w:szCs w:val="22"/>
          <w:lang w:val="pt-BR"/>
        </w:rPr>
      </w:pPr>
      <w:r w:rsidRPr="00FC58A6">
        <w:rPr>
          <w:bCs/>
          <w:sz w:val="22"/>
          <w:szCs w:val="22"/>
          <w:lang w:val="pt-BR"/>
        </w:rPr>
        <w:t>4. Uma placa com meio sólido Ágar Manitol-salgado - marcada com uma divisão ao meio;</w:t>
      </w:r>
    </w:p>
    <w:p w:rsidR="002607FB" w:rsidRPr="00FC58A6" w:rsidRDefault="002607FB" w:rsidP="002607FB">
      <w:pPr>
        <w:jc w:val="both"/>
        <w:rPr>
          <w:bCs/>
          <w:sz w:val="22"/>
          <w:szCs w:val="22"/>
          <w:lang w:val="pt-BR"/>
        </w:rPr>
      </w:pPr>
      <w:r w:rsidRPr="00FC58A6">
        <w:rPr>
          <w:bCs/>
          <w:sz w:val="22"/>
          <w:szCs w:val="22"/>
          <w:lang w:val="pt-BR"/>
        </w:rPr>
        <w:t xml:space="preserve">5. </w:t>
      </w:r>
      <w:bookmarkStart w:id="8" w:name="_Hlk17107679"/>
      <w:r w:rsidRPr="00FC58A6">
        <w:rPr>
          <w:bCs/>
          <w:sz w:val="22"/>
          <w:szCs w:val="22"/>
          <w:lang w:val="pt-BR"/>
        </w:rPr>
        <w:t>Alça de platina</w:t>
      </w:r>
      <w:bookmarkEnd w:id="8"/>
      <w:r w:rsidRPr="00FC58A6">
        <w:rPr>
          <w:bCs/>
          <w:sz w:val="22"/>
          <w:szCs w:val="22"/>
          <w:lang w:val="pt-BR"/>
        </w:rPr>
        <w:t xml:space="preserve">, Bico de Bunsen, Estufa a 37 </w:t>
      </w:r>
      <w:r w:rsidRPr="00FC58A6">
        <w:rPr>
          <w:bCs/>
          <w:sz w:val="22"/>
          <w:szCs w:val="22"/>
          <w:vertAlign w:val="superscript"/>
          <w:lang w:val="pt-BR"/>
        </w:rPr>
        <w:t>o</w:t>
      </w:r>
      <w:r w:rsidRPr="00FC58A6">
        <w:rPr>
          <w:bCs/>
          <w:sz w:val="22"/>
          <w:szCs w:val="22"/>
          <w:lang w:val="pt-BR"/>
        </w:rPr>
        <w:t>C</w:t>
      </w:r>
    </w:p>
    <w:p w:rsidR="002607FB" w:rsidRPr="00FC58A6" w:rsidRDefault="002607FB" w:rsidP="002607FB">
      <w:pPr>
        <w:jc w:val="both"/>
        <w:rPr>
          <w:bCs/>
          <w:sz w:val="22"/>
          <w:szCs w:val="22"/>
          <w:lang w:val="pt-BR"/>
        </w:rPr>
      </w:pPr>
    </w:p>
    <w:p w:rsidR="002607FB" w:rsidRPr="00FC58A6" w:rsidRDefault="002607FB" w:rsidP="002607FB">
      <w:pPr>
        <w:spacing w:after="120"/>
        <w:jc w:val="both"/>
        <w:rPr>
          <w:bCs/>
          <w:sz w:val="22"/>
          <w:szCs w:val="22"/>
          <w:lang w:val="pt-BR"/>
        </w:rPr>
      </w:pPr>
      <w:r w:rsidRPr="00FC58A6">
        <w:rPr>
          <w:b/>
          <w:sz w:val="22"/>
          <w:szCs w:val="22"/>
          <w:lang w:val="pt-BR"/>
        </w:rPr>
        <w:t>Procedimento</w:t>
      </w:r>
      <w:r w:rsidRPr="00FC58A6">
        <w:rPr>
          <w:bCs/>
          <w:sz w:val="22"/>
          <w:szCs w:val="22"/>
          <w:lang w:val="pt-BR"/>
        </w:rPr>
        <w:t>:</w:t>
      </w:r>
    </w:p>
    <w:p w:rsidR="002607FB" w:rsidRPr="00FC58A6" w:rsidRDefault="002607FB" w:rsidP="002607FB">
      <w:pPr>
        <w:spacing w:after="120"/>
        <w:jc w:val="both"/>
        <w:rPr>
          <w:bCs/>
          <w:sz w:val="22"/>
          <w:szCs w:val="22"/>
          <w:lang w:val="pt-BR"/>
        </w:rPr>
      </w:pPr>
      <w:r w:rsidRPr="00FC58A6">
        <w:rPr>
          <w:bCs/>
          <w:sz w:val="22"/>
          <w:szCs w:val="22"/>
          <w:lang w:val="pt-BR"/>
        </w:rPr>
        <w:t xml:space="preserve">1. Usando alça de platina, inocular as duas bactérias Gram-negativas na placa com Ágar </w:t>
      </w:r>
      <w:proofErr w:type="spellStart"/>
      <w:r w:rsidRPr="00FC58A6">
        <w:rPr>
          <w:bCs/>
          <w:sz w:val="22"/>
          <w:szCs w:val="22"/>
          <w:lang w:val="pt-BR"/>
        </w:rPr>
        <w:t>MacConkey</w:t>
      </w:r>
      <w:proofErr w:type="spellEnd"/>
      <w:r w:rsidRPr="00FC58A6">
        <w:rPr>
          <w:bCs/>
          <w:sz w:val="22"/>
          <w:szCs w:val="22"/>
          <w:lang w:val="pt-BR"/>
        </w:rPr>
        <w:t>, procurando obter colônias isoladas;</w:t>
      </w:r>
    </w:p>
    <w:p w:rsidR="002607FB" w:rsidRPr="00FC58A6" w:rsidRDefault="002607FB" w:rsidP="002607FB">
      <w:pPr>
        <w:spacing w:after="120"/>
        <w:jc w:val="both"/>
        <w:rPr>
          <w:bCs/>
          <w:sz w:val="22"/>
          <w:szCs w:val="22"/>
          <w:lang w:val="pt-BR"/>
        </w:rPr>
      </w:pPr>
      <w:r w:rsidRPr="00FC58A6">
        <w:rPr>
          <w:bCs/>
          <w:sz w:val="22"/>
          <w:szCs w:val="22"/>
          <w:lang w:val="pt-BR"/>
        </w:rPr>
        <w:t>2. Usando alça de platina, inocular as duas bactérias Gram-positivas na placa com Ágar Manitol-salgado, procurando obter colônias isoladas;</w:t>
      </w:r>
    </w:p>
    <w:p w:rsidR="002607FB" w:rsidRPr="00C7527C" w:rsidRDefault="002607FB" w:rsidP="002607FB">
      <w:pPr>
        <w:spacing w:after="120"/>
        <w:jc w:val="both"/>
        <w:rPr>
          <w:bCs/>
          <w:sz w:val="22"/>
          <w:szCs w:val="22"/>
          <w:lang w:val="pt-BR"/>
        </w:rPr>
      </w:pPr>
      <w:r w:rsidRPr="00FC58A6">
        <w:rPr>
          <w:bCs/>
          <w:sz w:val="22"/>
          <w:szCs w:val="22"/>
          <w:lang w:val="pt-BR"/>
        </w:rPr>
        <w:t xml:space="preserve">3. Incubar as placas a, em estufa a 37 </w:t>
      </w:r>
      <w:r w:rsidRPr="00FC58A6">
        <w:rPr>
          <w:bCs/>
          <w:sz w:val="22"/>
          <w:szCs w:val="22"/>
          <w:vertAlign w:val="superscript"/>
          <w:lang w:val="pt-BR"/>
        </w:rPr>
        <w:t>o</w:t>
      </w:r>
      <w:r w:rsidRPr="00FC58A6">
        <w:rPr>
          <w:bCs/>
          <w:sz w:val="22"/>
          <w:szCs w:val="22"/>
          <w:lang w:val="pt-BR"/>
        </w:rPr>
        <w:t>C, por 16 horas. Guardar as placas em geladeira até o dia da leitura e análise.</w:t>
      </w:r>
    </w:p>
    <w:p w:rsidR="002607FB" w:rsidRPr="00FC58A6" w:rsidRDefault="002607FB" w:rsidP="002607FB">
      <w:pPr>
        <w:jc w:val="both"/>
        <w:rPr>
          <w:bCs/>
          <w:sz w:val="22"/>
          <w:szCs w:val="22"/>
          <w:lang w:val="pt-BR"/>
        </w:rPr>
      </w:pPr>
      <w:r w:rsidRPr="00FC58A6">
        <w:rPr>
          <w:b/>
          <w:sz w:val="22"/>
          <w:szCs w:val="22"/>
          <w:lang w:val="pt-BR"/>
        </w:rPr>
        <w:t>Resultados</w:t>
      </w:r>
      <w:r w:rsidRPr="00FC58A6">
        <w:rPr>
          <w:bCs/>
          <w:sz w:val="22"/>
          <w:szCs w:val="22"/>
          <w:lang w:val="pt-BR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2951"/>
        <w:gridCol w:w="1585"/>
        <w:gridCol w:w="2923"/>
      </w:tblGrid>
      <w:tr w:rsidR="002607FB" w:rsidTr="00F7635F">
        <w:tc>
          <w:tcPr>
            <w:tcW w:w="4506" w:type="dxa"/>
            <w:gridSpan w:val="2"/>
            <w:tcBorders>
              <w:bottom w:val="single" w:sz="4" w:space="0" w:color="auto"/>
            </w:tcBorders>
          </w:tcPr>
          <w:p w:rsidR="002607FB" w:rsidRDefault="002607FB" w:rsidP="00F7635F">
            <w:pPr>
              <w:jc w:val="both"/>
              <w:rPr>
                <w:bCs/>
                <w:lang w:val="pt-BR"/>
              </w:rPr>
            </w:pPr>
            <w:r>
              <w:rPr>
                <w:bCs/>
                <w:lang w:val="pt-BR"/>
              </w:rPr>
              <w:t xml:space="preserve">Ágar </w:t>
            </w:r>
            <w:proofErr w:type="spellStart"/>
            <w:r>
              <w:rPr>
                <w:bCs/>
                <w:lang w:val="pt-BR"/>
              </w:rPr>
              <w:t>MacConkey</w:t>
            </w:r>
            <w:proofErr w:type="spellEnd"/>
          </w:p>
        </w:tc>
        <w:tc>
          <w:tcPr>
            <w:tcW w:w="4508" w:type="dxa"/>
            <w:gridSpan w:val="2"/>
            <w:tcBorders>
              <w:bottom w:val="single" w:sz="4" w:space="0" w:color="auto"/>
            </w:tcBorders>
          </w:tcPr>
          <w:p w:rsidR="002607FB" w:rsidRDefault="002607FB" w:rsidP="00F7635F">
            <w:pPr>
              <w:jc w:val="both"/>
              <w:rPr>
                <w:bCs/>
                <w:lang w:val="pt-BR"/>
              </w:rPr>
            </w:pPr>
            <w:r>
              <w:rPr>
                <w:bCs/>
                <w:lang w:val="pt-BR"/>
              </w:rPr>
              <w:t>Ágar Manitol-salgado</w:t>
            </w:r>
          </w:p>
        </w:tc>
      </w:tr>
      <w:tr w:rsidR="002607FB" w:rsidRPr="002607FB" w:rsidTr="00F7635F">
        <w:tc>
          <w:tcPr>
            <w:tcW w:w="1555" w:type="dxa"/>
            <w:tcBorders>
              <w:right w:val="nil"/>
            </w:tcBorders>
          </w:tcPr>
          <w:p w:rsidR="002607FB" w:rsidRPr="00005FE9" w:rsidRDefault="002607FB" w:rsidP="00F7635F">
            <w:pPr>
              <w:jc w:val="both"/>
              <w:rPr>
                <w:bCs/>
                <w:color w:val="FF0000"/>
                <w:lang w:val="pt-BR"/>
              </w:rPr>
            </w:pPr>
            <w:r w:rsidRPr="00005FE9">
              <w:rPr>
                <w:bCs/>
                <w:noProof/>
                <w:color w:val="FF0000"/>
                <w:lang w:val="pt-BR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5423380E" wp14:editId="662A5018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69850</wp:posOffset>
                      </wp:positionV>
                      <wp:extent cx="1066800" cy="1066800"/>
                      <wp:effectExtent l="0" t="0" r="19050" b="19050"/>
                      <wp:wrapNone/>
                      <wp:docPr id="18" name="Elips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1066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66FF"/>
                              </a:solidFill>
                              <a:ln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4CD8C41" id="Elipse 3" o:spid="_x0000_s1026" style="position:absolute;margin-left:-4.65pt;margin-top:5.5pt;width:84pt;height:84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" fillcolor="#f6f" strokecolor="#70ad47 [3209]" strokeweight="1pt">
                      <v:stroke joinstyle="miter"/>
                    </v:oval>
                  </w:pict>
                </mc:Fallback>
              </mc:AlternateContent>
            </w:r>
          </w:p>
          <w:p w:rsidR="002607FB" w:rsidRDefault="002607FB" w:rsidP="00F7635F">
            <w:pPr>
              <w:jc w:val="both"/>
              <w:rPr>
                <w:bCs/>
                <w:lang w:val="pt-BR"/>
              </w:rPr>
            </w:pPr>
          </w:p>
          <w:p w:rsidR="002607FB" w:rsidRDefault="002607FB" w:rsidP="00F7635F">
            <w:pPr>
              <w:jc w:val="both"/>
              <w:rPr>
                <w:bCs/>
                <w:lang w:val="pt-BR"/>
              </w:rPr>
            </w:pPr>
          </w:p>
          <w:p w:rsidR="002607FB" w:rsidRDefault="002607FB" w:rsidP="00F7635F">
            <w:pPr>
              <w:jc w:val="both"/>
              <w:rPr>
                <w:bCs/>
                <w:lang w:val="pt-BR"/>
              </w:rPr>
            </w:pPr>
            <w:r>
              <w:rPr>
                <w:bCs/>
                <w:noProof/>
                <w:color w:val="FF0000"/>
                <w:lang w:val="pt-BR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004F8EDA" wp14:editId="0727E46A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102870</wp:posOffset>
                      </wp:positionV>
                      <wp:extent cx="1066800" cy="0"/>
                      <wp:effectExtent l="0" t="0" r="0" b="0"/>
                      <wp:wrapNone/>
                      <wp:docPr id="19" name="Conector ret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0668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1D1929C" id="Conector reto 5" o:spid="_x0000_s1026" style="position:absolute;flip:x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65pt,8.1pt" to="79.35pt,8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" strokecolor="#4472c4 [3204]" strokeweight=".5pt">
                      <v:stroke joinstyle="miter"/>
                    </v:line>
                  </w:pict>
                </mc:Fallback>
              </mc:AlternateContent>
            </w:r>
          </w:p>
          <w:p w:rsidR="002607FB" w:rsidRDefault="002607FB" w:rsidP="00F7635F">
            <w:pPr>
              <w:jc w:val="both"/>
              <w:rPr>
                <w:bCs/>
                <w:lang w:val="pt-BR"/>
              </w:rPr>
            </w:pPr>
          </w:p>
          <w:p w:rsidR="002607FB" w:rsidRDefault="002607FB" w:rsidP="00F7635F">
            <w:pPr>
              <w:jc w:val="both"/>
              <w:rPr>
                <w:bCs/>
                <w:lang w:val="pt-BR"/>
              </w:rPr>
            </w:pPr>
          </w:p>
          <w:p w:rsidR="002607FB" w:rsidRDefault="002607FB" w:rsidP="00F7635F">
            <w:pPr>
              <w:jc w:val="both"/>
              <w:rPr>
                <w:bCs/>
                <w:lang w:val="pt-BR"/>
              </w:rPr>
            </w:pPr>
          </w:p>
        </w:tc>
        <w:tc>
          <w:tcPr>
            <w:tcW w:w="2951" w:type="dxa"/>
            <w:tcBorders>
              <w:left w:val="nil"/>
            </w:tcBorders>
          </w:tcPr>
          <w:p w:rsidR="002607FB" w:rsidRPr="000E74F9" w:rsidRDefault="002607FB" w:rsidP="00F7635F">
            <w:pPr>
              <w:jc w:val="both"/>
              <w:rPr>
                <w:bCs/>
                <w:sz w:val="10"/>
                <w:szCs w:val="10"/>
                <w:lang w:val="pt-BR"/>
              </w:rPr>
            </w:pPr>
          </w:p>
          <w:p w:rsidR="002607FB" w:rsidRDefault="002607FB" w:rsidP="00F7635F">
            <w:pPr>
              <w:rPr>
                <w:bCs/>
                <w:sz w:val="18"/>
                <w:szCs w:val="18"/>
                <w:lang w:val="pt-BR"/>
              </w:rPr>
            </w:pPr>
            <w:r>
              <w:rPr>
                <w:bCs/>
                <w:sz w:val="18"/>
                <w:szCs w:val="18"/>
                <w:lang w:val="pt-BR"/>
              </w:rPr>
              <w:t>Nome da bactéria:______________</w:t>
            </w:r>
          </w:p>
          <w:p w:rsidR="002607FB" w:rsidRPr="000E74F9" w:rsidRDefault="002607FB" w:rsidP="00F7635F">
            <w:pPr>
              <w:rPr>
                <w:bCs/>
                <w:sz w:val="10"/>
                <w:szCs w:val="10"/>
                <w:lang w:val="pt-BR"/>
              </w:rPr>
            </w:pPr>
          </w:p>
          <w:p w:rsidR="002607FB" w:rsidRDefault="002607FB" w:rsidP="00F7635F">
            <w:pPr>
              <w:rPr>
                <w:bCs/>
                <w:sz w:val="18"/>
                <w:szCs w:val="18"/>
                <w:lang w:val="pt-BR"/>
              </w:rPr>
            </w:pPr>
            <w:r>
              <w:rPr>
                <w:bCs/>
                <w:sz w:val="18"/>
                <w:szCs w:val="18"/>
                <w:lang w:val="pt-BR"/>
              </w:rPr>
              <w:t>Cor das colônias:______________</w:t>
            </w:r>
          </w:p>
          <w:p w:rsidR="002607FB" w:rsidRDefault="002607FB" w:rsidP="00F7635F">
            <w:pPr>
              <w:rPr>
                <w:bCs/>
                <w:sz w:val="18"/>
                <w:szCs w:val="18"/>
                <w:lang w:val="pt-BR"/>
              </w:rPr>
            </w:pPr>
          </w:p>
          <w:p w:rsidR="002607FB" w:rsidRDefault="002607FB" w:rsidP="00F7635F">
            <w:pPr>
              <w:rPr>
                <w:bCs/>
                <w:sz w:val="18"/>
                <w:szCs w:val="18"/>
                <w:lang w:val="pt-BR"/>
              </w:rPr>
            </w:pPr>
          </w:p>
          <w:p w:rsidR="002607FB" w:rsidRPr="000E74F9" w:rsidRDefault="002607FB" w:rsidP="00F7635F">
            <w:pPr>
              <w:rPr>
                <w:bCs/>
                <w:sz w:val="10"/>
                <w:szCs w:val="10"/>
                <w:lang w:val="pt-BR"/>
              </w:rPr>
            </w:pPr>
          </w:p>
          <w:p w:rsidR="002607FB" w:rsidRDefault="002607FB" w:rsidP="00F7635F">
            <w:pPr>
              <w:rPr>
                <w:bCs/>
                <w:sz w:val="18"/>
                <w:szCs w:val="18"/>
                <w:lang w:val="pt-BR"/>
              </w:rPr>
            </w:pPr>
            <w:r>
              <w:rPr>
                <w:bCs/>
                <w:sz w:val="18"/>
                <w:szCs w:val="18"/>
                <w:lang w:val="pt-BR"/>
              </w:rPr>
              <w:t>Nome da bactéria:______________</w:t>
            </w:r>
          </w:p>
          <w:p w:rsidR="002607FB" w:rsidRPr="000E74F9" w:rsidRDefault="002607FB" w:rsidP="00F7635F">
            <w:pPr>
              <w:rPr>
                <w:bCs/>
                <w:sz w:val="10"/>
                <w:szCs w:val="10"/>
                <w:lang w:val="pt-BR"/>
              </w:rPr>
            </w:pPr>
          </w:p>
          <w:p w:rsidR="002607FB" w:rsidRPr="000E74F9" w:rsidRDefault="002607FB" w:rsidP="00F7635F">
            <w:pPr>
              <w:jc w:val="both"/>
              <w:rPr>
                <w:bCs/>
                <w:sz w:val="10"/>
                <w:szCs w:val="10"/>
                <w:lang w:val="pt-BR"/>
              </w:rPr>
            </w:pPr>
            <w:r>
              <w:rPr>
                <w:bCs/>
                <w:sz w:val="18"/>
                <w:szCs w:val="18"/>
                <w:lang w:val="pt-BR"/>
              </w:rPr>
              <w:t>Cor das colônias:______________</w:t>
            </w:r>
          </w:p>
        </w:tc>
        <w:tc>
          <w:tcPr>
            <w:tcW w:w="1585" w:type="dxa"/>
            <w:tcBorders>
              <w:right w:val="nil"/>
            </w:tcBorders>
          </w:tcPr>
          <w:p w:rsidR="002607FB" w:rsidRDefault="002607FB" w:rsidP="00F7635F">
            <w:pPr>
              <w:jc w:val="both"/>
              <w:rPr>
                <w:bCs/>
                <w:lang w:val="pt-BR"/>
              </w:rPr>
            </w:pPr>
            <w:r>
              <w:rPr>
                <w:bCs/>
                <w:noProof/>
                <w:color w:val="FF0000"/>
                <w:lang w:val="pt-BR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20727839" wp14:editId="627AF006">
                      <wp:simplePos x="0" y="0"/>
                      <wp:positionH relativeFrom="column">
                        <wp:posOffset>-16828</wp:posOffset>
                      </wp:positionH>
                      <wp:positionV relativeFrom="paragraph">
                        <wp:posOffset>546100</wp:posOffset>
                      </wp:positionV>
                      <wp:extent cx="1041400" cy="0"/>
                      <wp:effectExtent l="0" t="0" r="0" b="0"/>
                      <wp:wrapNone/>
                      <wp:docPr id="20" name="Conector ret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0414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8147D11" id="Conector reto 6" o:spid="_x0000_s1026" style="position:absolute;flip:x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35pt,43pt" to="80.65pt,4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" strokecolor="#4472c4" strokeweight=".5pt">
                      <v:stroke joinstyle="miter"/>
                    </v:line>
                  </w:pict>
                </mc:Fallback>
              </mc:AlternateContent>
            </w:r>
            <w:r>
              <w:rPr>
                <w:bCs/>
                <w:noProof/>
                <w:lang w:val="pt-BR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2156F228" wp14:editId="1F94ADC4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69850</wp:posOffset>
                      </wp:positionV>
                      <wp:extent cx="1041400" cy="981075"/>
                      <wp:effectExtent l="0" t="0" r="25400" b="28575"/>
                      <wp:wrapNone/>
                      <wp:docPr id="21" name="Elips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1400" cy="9810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BA1A195" id="Elipse 4" o:spid="_x0000_s1026" style="position:absolute;margin-left:-1.45pt;margin-top:5.5pt;width:82pt;height:77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" fillcolor="#f4b083 [1941]" strokecolor="#70ad47 [3209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923" w:type="dxa"/>
            <w:tcBorders>
              <w:left w:val="nil"/>
            </w:tcBorders>
          </w:tcPr>
          <w:p w:rsidR="002607FB" w:rsidRPr="000E74F9" w:rsidRDefault="002607FB" w:rsidP="00F7635F">
            <w:pPr>
              <w:rPr>
                <w:bCs/>
                <w:sz w:val="4"/>
                <w:szCs w:val="4"/>
                <w:lang w:val="pt-BR"/>
              </w:rPr>
            </w:pPr>
          </w:p>
          <w:p w:rsidR="002607FB" w:rsidRPr="000E74F9" w:rsidRDefault="002607FB" w:rsidP="00F7635F">
            <w:pPr>
              <w:rPr>
                <w:bCs/>
                <w:sz w:val="10"/>
                <w:szCs w:val="10"/>
                <w:lang w:val="pt-BR"/>
              </w:rPr>
            </w:pPr>
          </w:p>
          <w:p w:rsidR="002607FB" w:rsidRDefault="002607FB" w:rsidP="00F7635F">
            <w:pPr>
              <w:rPr>
                <w:bCs/>
                <w:sz w:val="18"/>
                <w:szCs w:val="18"/>
                <w:lang w:val="pt-BR"/>
              </w:rPr>
            </w:pPr>
            <w:r>
              <w:rPr>
                <w:bCs/>
                <w:sz w:val="18"/>
                <w:szCs w:val="18"/>
                <w:lang w:val="pt-BR"/>
              </w:rPr>
              <w:t>Nome da bactéria:______________</w:t>
            </w:r>
          </w:p>
          <w:p w:rsidR="002607FB" w:rsidRPr="000E74F9" w:rsidRDefault="002607FB" w:rsidP="00F7635F">
            <w:pPr>
              <w:rPr>
                <w:bCs/>
                <w:sz w:val="10"/>
                <w:szCs w:val="10"/>
                <w:lang w:val="pt-BR"/>
              </w:rPr>
            </w:pPr>
          </w:p>
          <w:p w:rsidR="002607FB" w:rsidRDefault="002607FB" w:rsidP="00F7635F">
            <w:pPr>
              <w:rPr>
                <w:bCs/>
                <w:sz w:val="18"/>
                <w:szCs w:val="18"/>
                <w:lang w:val="pt-BR"/>
              </w:rPr>
            </w:pPr>
            <w:r>
              <w:rPr>
                <w:bCs/>
                <w:sz w:val="18"/>
                <w:szCs w:val="18"/>
                <w:lang w:val="pt-BR"/>
              </w:rPr>
              <w:t>Cor das colônias:______________</w:t>
            </w:r>
          </w:p>
          <w:p w:rsidR="002607FB" w:rsidRDefault="002607FB" w:rsidP="00F7635F">
            <w:pPr>
              <w:rPr>
                <w:bCs/>
                <w:sz w:val="18"/>
                <w:szCs w:val="18"/>
                <w:lang w:val="pt-BR"/>
              </w:rPr>
            </w:pPr>
          </w:p>
          <w:p w:rsidR="002607FB" w:rsidRDefault="002607FB" w:rsidP="00F7635F">
            <w:pPr>
              <w:rPr>
                <w:bCs/>
                <w:sz w:val="18"/>
                <w:szCs w:val="18"/>
                <w:lang w:val="pt-BR"/>
              </w:rPr>
            </w:pPr>
          </w:p>
          <w:p w:rsidR="002607FB" w:rsidRPr="000E74F9" w:rsidRDefault="002607FB" w:rsidP="00F7635F">
            <w:pPr>
              <w:rPr>
                <w:bCs/>
                <w:sz w:val="10"/>
                <w:szCs w:val="10"/>
                <w:lang w:val="pt-BR"/>
              </w:rPr>
            </w:pPr>
          </w:p>
          <w:p w:rsidR="002607FB" w:rsidRDefault="002607FB" w:rsidP="00F7635F">
            <w:pPr>
              <w:rPr>
                <w:bCs/>
                <w:sz w:val="18"/>
                <w:szCs w:val="18"/>
                <w:lang w:val="pt-BR"/>
              </w:rPr>
            </w:pPr>
            <w:r>
              <w:rPr>
                <w:bCs/>
                <w:sz w:val="18"/>
                <w:szCs w:val="18"/>
                <w:lang w:val="pt-BR"/>
              </w:rPr>
              <w:t>Nome da bactéria:______________</w:t>
            </w:r>
          </w:p>
          <w:p w:rsidR="002607FB" w:rsidRPr="000E74F9" w:rsidRDefault="002607FB" w:rsidP="00F7635F">
            <w:pPr>
              <w:rPr>
                <w:bCs/>
                <w:sz w:val="10"/>
                <w:szCs w:val="10"/>
                <w:lang w:val="pt-BR"/>
              </w:rPr>
            </w:pPr>
          </w:p>
          <w:p w:rsidR="002607FB" w:rsidRPr="000E74F9" w:rsidRDefault="002607FB" w:rsidP="00F7635F">
            <w:pPr>
              <w:rPr>
                <w:bCs/>
                <w:sz w:val="18"/>
                <w:szCs w:val="18"/>
                <w:lang w:val="pt-BR"/>
              </w:rPr>
            </w:pPr>
            <w:r>
              <w:rPr>
                <w:bCs/>
                <w:sz w:val="18"/>
                <w:szCs w:val="18"/>
                <w:lang w:val="pt-BR"/>
              </w:rPr>
              <w:t>Cor das colônias:______________</w:t>
            </w:r>
          </w:p>
        </w:tc>
      </w:tr>
    </w:tbl>
    <w:p w:rsidR="002607FB" w:rsidRDefault="002607FB" w:rsidP="002607FB">
      <w:pPr>
        <w:jc w:val="both"/>
        <w:rPr>
          <w:bCs/>
          <w:lang w:val="pt-BR"/>
        </w:rPr>
      </w:pPr>
    </w:p>
    <w:p w:rsidR="002607FB" w:rsidRPr="00FC58A6" w:rsidRDefault="002607FB" w:rsidP="002607FB">
      <w:pPr>
        <w:jc w:val="both"/>
        <w:rPr>
          <w:b/>
          <w:sz w:val="22"/>
          <w:szCs w:val="22"/>
          <w:lang w:val="pt-BR"/>
        </w:rPr>
      </w:pPr>
      <w:r w:rsidRPr="00FC58A6">
        <w:rPr>
          <w:b/>
          <w:sz w:val="22"/>
          <w:szCs w:val="22"/>
          <w:lang w:val="pt-BR"/>
        </w:rPr>
        <w:t>Interpretação:</w:t>
      </w:r>
    </w:p>
    <w:p w:rsidR="002607FB" w:rsidRPr="00BA1C02" w:rsidRDefault="002607FB" w:rsidP="002607FB">
      <w:pPr>
        <w:jc w:val="both"/>
        <w:rPr>
          <w:bCs/>
          <w:lang w:val="pt-BR"/>
        </w:rPr>
      </w:pPr>
      <w:r w:rsidRPr="00FC58A6">
        <w:rPr>
          <w:bCs/>
          <w:sz w:val="22"/>
          <w:szCs w:val="22"/>
          <w:lang w:val="pt-BR"/>
        </w:rPr>
        <w:t>Considerando as descrições dos meios apresentadas nas páginas seguintes, analise os resultados obtidos e deixe aqui abaixo os seus comentários</w:t>
      </w:r>
      <w:r>
        <w:rPr>
          <w:bCs/>
          <w:lang w:val="pt-BR"/>
        </w:rPr>
        <w:t>.</w:t>
      </w:r>
      <w:r w:rsidRPr="00BA1C02">
        <w:rPr>
          <w:bCs/>
          <w:lang w:val="pt-BR"/>
        </w:rPr>
        <w:t xml:space="preserve"> </w:t>
      </w:r>
    </w:p>
    <w:p w:rsidR="002607FB" w:rsidRPr="00C7527C" w:rsidRDefault="002607FB" w:rsidP="002607FB">
      <w:pPr>
        <w:jc w:val="both"/>
        <w:rPr>
          <w:b/>
          <w:sz w:val="10"/>
          <w:szCs w:val="10"/>
          <w:lang w:val="pt-BR"/>
        </w:rPr>
      </w:pPr>
    </w:p>
    <w:p w:rsidR="002607FB" w:rsidRPr="00FC58A6" w:rsidRDefault="002607FB" w:rsidP="002607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BE2"/>
        <w:spacing w:before="120"/>
        <w:jc w:val="center"/>
        <w:rPr>
          <w:bCs/>
          <w:i/>
          <w:iCs/>
          <w:sz w:val="22"/>
          <w:szCs w:val="22"/>
          <w:lang w:val="pt-BR"/>
        </w:rPr>
      </w:pPr>
      <w:r w:rsidRPr="00FC58A6">
        <w:rPr>
          <w:b/>
          <w:sz w:val="22"/>
          <w:szCs w:val="22"/>
          <w:lang w:val="pt-BR"/>
        </w:rPr>
        <w:t>Questões para Estudo:</w:t>
      </w:r>
    </w:p>
    <w:p w:rsidR="002607FB" w:rsidRPr="00474698" w:rsidRDefault="002607FB" w:rsidP="002607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BE2"/>
        <w:jc w:val="both"/>
        <w:rPr>
          <w:bCs/>
          <w:sz w:val="22"/>
          <w:szCs w:val="22"/>
          <w:lang w:val="pt-BR"/>
        </w:rPr>
      </w:pPr>
      <w:r>
        <w:rPr>
          <w:bCs/>
          <w:sz w:val="22"/>
          <w:szCs w:val="22"/>
          <w:lang w:val="pt-BR"/>
        </w:rPr>
        <w:t xml:space="preserve">1. Os meios </w:t>
      </w:r>
      <w:r w:rsidRPr="00474698">
        <w:rPr>
          <w:bCs/>
          <w:sz w:val="22"/>
          <w:szCs w:val="22"/>
          <w:lang w:val="pt-BR"/>
        </w:rPr>
        <w:t>de cultura</w:t>
      </w:r>
      <w:r w:rsidRPr="00474698">
        <w:rPr>
          <w:b/>
          <w:sz w:val="22"/>
          <w:szCs w:val="22"/>
          <w:lang w:val="pt-BR"/>
        </w:rPr>
        <w:t xml:space="preserve"> </w:t>
      </w:r>
      <w:r w:rsidRPr="00474698">
        <w:rPr>
          <w:bCs/>
          <w:sz w:val="22"/>
          <w:szCs w:val="22"/>
          <w:lang w:val="pt-BR"/>
        </w:rPr>
        <w:t xml:space="preserve">bacterianos completo (ou complexo) - como: </w:t>
      </w:r>
    </w:p>
    <w:p w:rsidR="002607FB" w:rsidRPr="00810CB4" w:rsidRDefault="002607FB" w:rsidP="002607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BE2"/>
        <w:jc w:val="both"/>
        <w:rPr>
          <w:bCs/>
          <w:sz w:val="22"/>
          <w:szCs w:val="22"/>
          <w:lang w:val="pt-BR"/>
        </w:rPr>
      </w:pPr>
      <w:r w:rsidRPr="00810CB4">
        <w:rPr>
          <w:b/>
          <w:sz w:val="20"/>
          <w:szCs w:val="20"/>
          <w:lang w:val="pt-BR"/>
        </w:rPr>
        <w:t>NB</w:t>
      </w:r>
      <w:r w:rsidRPr="00810CB4">
        <w:rPr>
          <w:bCs/>
          <w:sz w:val="20"/>
          <w:szCs w:val="20"/>
          <w:lang w:val="pt-BR"/>
        </w:rPr>
        <w:t xml:space="preserve"> (Caldo Nutriente) e </w:t>
      </w:r>
      <w:r w:rsidRPr="00810CB4">
        <w:rPr>
          <w:b/>
          <w:sz w:val="20"/>
          <w:szCs w:val="20"/>
          <w:lang w:val="pt-BR"/>
        </w:rPr>
        <w:t>NA</w:t>
      </w:r>
      <w:r w:rsidRPr="00810CB4">
        <w:rPr>
          <w:bCs/>
          <w:sz w:val="20"/>
          <w:szCs w:val="20"/>
          <w:lang w:val="pt-BR"/>
        </w:rPr>
        <w:t xml:space="preserve"> (Agar Nutriente); </w:t>
      </w:r>
      <w:r w:rsidRPr="00810CB4">
        <w:rPr>
          <w:b/>
          <w:sz w:val="20"/>
          <w:szCs w:val="20"/>
          <w:lang w:val="pt-BR"/>
        </w:rPr>
        <w:t>TSB</w:t>
      </w:r>
      <w:r w:rsidRPr="00810CB4">
        <w:rPr>
          <w:bCs/>
          <w:sz w:val="20"/>
          <w:szCs w:val="20"/>
          <w:lang w:val="pt-BR"/>
        </w:rPr>
        <w:t xml:space="preserve"> (¨</w:t>
      </w:r>
      <w:proofErr w:type="spellStart"/>
      <w:r w:rsidRPr="00810CB4">
        <w:rPr>
          <w:sz w:val="20"/>
          <w:szCs w:val="20"/>
          <w:shd w:val="clear" w:color="auto" w:fill="FFFFFF"/>
          <w:lang w:val="pt-BR"/>
        </w:rPr>
        <w:t>Trypticase</w:t>
      </w:r>
      <w:proofErr w:type="spellEnd"/>
      <w:r w:rsidRPr="00810CB4">
        <w:rPr>
          <w:sz w:val="20"/>
          <w:szCs w:val="20"/>
          <w:shd w:val="clear" w:color="auto" w:fill="FFFFFF"/>
          <w:lang w:val="pt-BR"/>
        </w:rPr>
        <w:t xml:space="preserve"> </w:t>
      </w:r>
      <w:proofErr w:type="spellStart"/>
      <w:r w:rsidRPr="00810CB4">
        <w:rPr>
          <w:sz w:val="20"/>
          <w:szCs w:val="20"/>
          <w:shd w:val="clear" w:color="auto" w:fill="FFFFFF"/>
          <w:lang w:val="pt-BR"/>
        </w:rPr>
        <w:t>soy</w:t>
      </w:r>
      <w:proofErr w:type="spellEnd"/>
      <w:r w:rsidRPr="00810CB4">
        <w:rPr>
          <w:sz w:val="20"/>
          <w:szCs w:val="20"/>
          <w:shd w:val="clear" w:color="auto" w:fill="FFFFFF"/>
          <w:lang w:val="pt-BR"/>
        </w:rPr>
        <w:t xml:space="preserve"> </w:t>
      </w:r>
      <w:proofErr w:type="spellStart"/>
      <w:r w:rsidRPr="00810CB4">
        <w:rPr>
          <w:sz w:val="20"/>
          <w:szCs w:val="20"/>
          <w:shd w:val="clear" w:color="auto" w:fill="FFFFFF"/>
          <w:lang w:val="pt-BR"/>
        </w:rPr>
        <w:t>broth</w:t>
      </w:r>
      <w:proofErr w:type="spellEnd"/>
      <w:r w:rsidRPr="00810CB4">
        <w:rPr>
          <w:sz w:val="20"/>
          <w:szCs w:val="20"/>
          <w:shd w:val="clear" w:color="auto" w:fill="FFFFFF"/>
          <w:lang w:val="pt-BR"/>
        </w:rPr>
        <w:t xml:space="preserve">¨) </w:t>
      </w:r>
      <w:r w:rsidRPr="00810CB4">
        <w:rPr>
          <w:b/>
          <w:bCs/>
          <w:sz w:val="20"/>
          <w:szCs w:val="20"/>
          <w:shd w:val="clear" w:color="auto" w:fill="FFFFFF"/>
          <w:lang w:val="pt-BR"/>
        </w:rPr>
        <w:t xml:space="preserve">e TSA </w:t>
      </w:r>
      <w:r w:rsidRPr="00810CB4">
        <w:rPr>
          <w:bCs/>
          <w:sz w:val="22"/>
          <w:szCs w:val="22"/>
          <w:lang w:val="pt-BR"/>
        </w:rPr>
        <w:t>(</w:t>
      </w:r>
      <w:r>
        <w:rPr>
          <w:bCs/>
          <w:sz w:val="22"/>
          <w:szCs w:val="22"/>
          <w:lang w:val="pt-BR"/>
        </w:rPr>
        <w:t>¨</w:t>
      </w:r>
      <w:proofErr w:type="spellStart"/>
      <w:r w:rsidRPr="00810CB4">
        <w:rPr>
          <w:sz w:val="22"/>
          <w:szCs w:val="22"/>
          <w:shd w:val="clear" w:color="auto" w:fill="FFFFFF"/>
          <w:lang w:val="pt-BR"/>
        </w:rPr>
        <w:t>Trypticase</w:t>
      </w:r>
      <w:proofErr w:type="spellEnd"/>
      <w:r w:rsidRPr="00810CB4">
        <w:rPr>
          <w:sz w:val="22"/>
          <w:szCs w:val="22"/>
          <w:shd w:val="clear" w:color="auto" w:fill="FFFFFF"/>
          <w:lang w:val="pt-BR"/>
        </w:rPr>
        <w:t xml:space="preserve"> </w:t>
      </w:r>
      <w:proofErr w:type="spellStart"/>
      <w:r w:rsidRPr="00810CB4">
        <w:rPr>
          <w:sz w:val="22"/>
          <w:szCs w:val="22"/>
          <w:shd w:val="clear" w:color="auto" w:fill="FFFFFF"/>
          <w:lang w:val="pt-BR"/>
        </w:rPr>
        <w:t>soy</w:t>
      </w:r>
      <w:proofErr w:type="spellEnd"/>
      <w:r w:rsidRPr="00810CB4">
        <w:rPr>
          <w:sz w:val="22"/>
          <w:szCs w:val="22"/>
          <w:shd w:val="clear" w:color="auto" w:fill="FFFFFF"/>
          <w:lang w:val="pt-BR"/>
        </w:rPr>
        <w:t xml:space="preserve"> </w:t>
      </w:r>
      <w:proofErr w:type="spellStart"/>
      <w:r w:rsidRPr="00810CB4">
        <w:rPr>
          <w:sz w:val="22"/>
          <w:szCs w:val="22"/>
          <w:shd w:val="clear" w:color="auto" w:fill="FFFFFF"/>
          <w:lang w:val="pt-BR"/>
        </w:rPr>
        <w:t>agar</w:t>
      </w:r>
      <w:proofErr w:type="spellEnd"/>
      <w:r>
        <w:rPr>
          <w:sz w:val="22"/>
          <w:szCs w:val="22"/>
          <w:shd w:val="clear" w:color="auto" w:fill="FFFFFF"/>
          <w:lang w:val="pt-BR"/>
        </w:rPr>
        <w:t>¨</w:t>
      </w:r>
      <w:r w:rsidRPr="00810CB4">
        <w:rPr>
          <w:sz w:val="22"/>
          <w:szCs w:val="22"/>
          <w:shd w:val="clear" w:color="auto" w:fill="FFFFFF"/>
          <w:lang w:val="pt-BR"/>
        </w:rPr>
        <w:t>)</w:t>
      </w:r>
    </w:p>
    <w:p w:rsidR="002607FB" w:rsidRPr="00474698" w:rsidRDefault="002607FB" w:rsidP="002607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BE2"/>
        <w:jc w:val="both"/>
        <w:rPr>
          <w:sz w:val="22"/>
          <w:szCs w:val="22"/>
          <w:shd w:val="clear" w:color="auto" w:fill="FFFFFF"/>
          <w:lang w:val="pt-BR"/>
        </w:rPr>
      </w:pPr>
      <w:r>
        <w:rPr>
          <w:sz w:val="22"/>
          <w:szCs w:val="22"/>
          <w:shd w:val="clear" w:color="auto" w:fill="FFFFFF"/>
          <w:lang w:val="pt-BR"/>
        </w:rPr>
        <w:t xml:space="preserve">contêm </w:t>
      </w:r>
      <w:r w:rsidRPr="00474698">
        <w:rPr>
          <w:sz w:val="22"/>
          <w:szCs w:val="22"/>
          <w:shd w:val="clear" w:color="auto" w:fill="FFFFFF"/>
          <w:lang w:val="pt-BR"/>
        </w:rPr>
        <w:t>hidrolisado de proteínas.</w:t>
      </w:r>
      <w:r w:rsidRPr="00474698">
        <w:rPr>
          <w:b/>
          <w:caps/>
          <w:sz w:val="22"/>
          <w:szCs w:val="22"/>
          <w:lang w:val="pt-BR"/>
        </w:rPr>
        <w:t xml:space="preserve"> </w:t>
      </w:r>
      <w:r w:rsidRPr="00474698">
        <w:rPr>
          <w:sz w:val="22"/>
          <w:szCs w:val="22"/>
          <w:shd w:val="clear" w:color="auto" w:fill="FFFFFF"/>
          <w:lang w:val="pt-BR"/>
        </w:rPr>
        <w:t>É correto afirmar que todas as bactérias de importância médica crescem nestes</w:t>
      </w:r>
      <w:r w:rsidRPr="00474698">
        <w:rPr>
          <w:bCs/>
          <w:sz w:val="22"/>
          <w:szCs w:val="22"/>
          <w:lang w:val="pt-BR"/>
        </w:rPr>
        <w:t xml:space="preserve"> meios</w:t>
      </w:r>
      <w:r w:rsidRPr="00474698">
        <w:rPr>
          <w:sz w:val="22"/>
          <w:szCs w:val="22"/>
          <w:shd w:val="clear" w:color="auto" w:fill="FFFFFF"/>
          <w:lang w:val="pt-BR"/>
        </w:rPr>
        <w:t>? Justifique sua resposta.</w:t>
      </w:r>
    </w:p>
    <w:p w:rsidR="002607FB" w:rsidRPr="00474698" w:rsidRDefault="002607FB" w:rsidP="002607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BE2"/>
        <w:spacing w:before="120"/>
        <w:jc w:val="both"/>
        <w:rPr>
          <w:b/>
          <w:sz w:val="22"/>
          <w:szCs w:val="22"/>
          <w:lang w:val="pt-BR"/>
        </w:rPr>
      </w:pPr>
      <w:r w:rsidRPr="00FC58A6">
        <w:rPr>
          <w:b/>
          <w:sz w:val="22"/>
          <w:szCs w:val="22"/>
          <w:lang w:val="pt-BR"/>
        </w:rPr>
        <w:t>2</w:t>
      </w:r>
      <w:r>
        <w:rPr>
          <w:b/>
          <w:sz w:val="22"/>
          <w:szCs w:val="22"/>
          <w:lang w:val="pt-BR"/>
        </w:rPr>
        <w:t>.</w:t>
      </w:r>
      <w:r w:rsidRPr="00810CB4">
        <w:rPr>
          <w:bCs/>
          <w:sz w:val="22"/>
          <w:szCs w:val="22"/>
          <w:lang w:val="pt-BR"/>
        </w:rPr>
        <w:t xml:space="preserve"> </w:t>
      </w:r>
      <w:r w:rsidRPr="00FC58A6">
        <w:rPr>
          <w:bCs/>
          <w:sz w:val="22"/>
          <w:szCs w:val="22"/>
          <w:lang w:val="pt-BR"/>
        </w:rPr>
        <w:t xml:space="preserve">Qual é a diferença entre um meio </w:t>
      </w:r>
      <w:r w:rsidRPr="00474698">
        <w:rPr>
          <w:bCs/>
          <w:sz w:val="22"/>
          <w:szCs w:val="22"/>
          <w:lang w:val="pt-BR"/>
        </w:rPr>
        <w:t>de cultura bacteriano completo (ou complexo), um meio de cultura diferencial e um meio de cultura seletivo</w:t>
      </w:r>
      <w:r w:rsidRPr="00474698">
        <w:rPr>
          <w:sz w:val="22"/>
          <w:szCs w:val="22"/>
          <w:shd w:val="clear" w:color="auto" w:fill="FFFFFF"/>
          <w:lang w:val="pt-BR"/>
        </w:rPr>
        <w:t xml:space="preserve">? </w:t>
      </w:r>
      <w:r>
        <w:rPr>
          <w:sz w:val="22"/>
          <w:szCs w:val="22"/>
          <w:shd w:val="clear" w:color="auto" w:fill="FFFFFF"/>
          <w:lang w:val="pt-BR"/>
        </w:rPr>
        <w:t>Pa</w:t>
      </w:r>
      <w:r w:rsidRPr="00474698">
        <w:rPr>
          <w:sz w:val="22"/>
          <w:szCs w:val="22"/>
          <w:shd w:val="clear" w:color="auto" w:fill="FFFFFF"/>
          <w:lang w:val="pt-BR"/>
        </w:rPr>
        <w:t xml:space="preserve">ra </w:t>
      </w:r>
      <w:r>
        <w:rPr>
          <w:sz w:val="22"/>
          <w:szCs w:val="22"/>
          <w:shd w:val="clear" w:color="auto" w:fill="FFFFFF"/>
          <w:lang w:val="pt-BR"/>
        </w:rPr>
        <w:t>que finalidades estes meios são empregados</w:t>
      </w:r>
      <w:r w:rsidRPr="00474698">
        <w:rPr>
          <w:sz w:val="22"/>
          <w:szCs w:val="22"/>
          <w:shd w:val="clear" w:color="auto" w:fill="FFFFFF"/>
          <w:lang w:val="pt-BR"/>
        </w:rPr>
        <w:t>?</w:t>
      </w:r>
    </w:p>
    <w:p w:rsidR="002607FB" w:rsidRDefault="002607FB" w:rsidP="002607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BE2"/>
        <w:spacing w:before="120"/>
        <w:jc w:val="both"/>
        <w:rPr>
          <w:bCs/>
          <w:lang w:val="pt-BR"/>
        </w:rPr>
      </w:pPr>
      <w:r w:rsidRPr="00474698">
        <w:rPr>
          <w:b/>
          <w:sz w:val="22"/>
          <w:szCs w:val="22"/>
          <w:lang w:val="pt-BR"/>
        </w:rPr>
        <w:t xml:space="preserve">3. </w:t>
      </w:r>
      <w:r w:rsidRPr="00474698">
        <w:rPr>
          <w:bCs/>
          <w:sz w:val="22"/>
          <w:szCs w:val="22"/>
          <w:lang w:val="pt-BR"/>
        </w:rPr>
        <w:t xml:space="preserve">Suponha que </w:t>
      </w:r>
      <w:r>
        <w:rPr>
          <w:bCs/>
          <w:sz w:val="22"/>
          <w:szCs w:val="22"/>
          <w:lang w:val="pt-BR"/>
        </w:rPr>
        <w:t>v</w:t>
      </w:r>
      <w:r w:rsidRPr="00474698">
        <w:rPr>
          <w:bCs/>
          <w:sz w:val="22"/>
          <w:szCs w:val="22"/>
          <w:lang w:val="pt-BR"/>
        </w:rPr>
        <w:t>ocê</w:t>
      </w:r>
      <w:r>
        <w:rPr>
          <w:bCs/>
          <w:sz w:val="22"/>
          <w:szCs w:val="22"/>
          <w:lang w:val="pt-BR"/>
        </w:rPr>
        <w:t xml:space="preserve"> acabou de isolar uma bactéria de um paciente, fez a coloração de Gram e verificou se tratar de </w:t>
      </w:r>
      <w:r w:rsidRPr="00474698">
        <w:rPr>
          <w:b/>
          <w:sz w:val="22"/>
          <w:szCs w:val="22"/>
          <w:lang w:val="pt-BR"/>
        </w:rPr>
        <w:t>um bacilo Gram-negativo</w:t>
      </w:r>
      <w:r>
        <w:rPr>
          <w:bCs/>
          <w:sz w:val="22"/>
          <w:szCs w:val="22"/>
          <w:lang w:val="pt-BR"/>
        </w:rPr>
        <w:t xml:space="preserve">. Para prosseguir a identificação desta bactéria, você inocularia em meio </w:t>
      </w:r>
      <w:r>
        <w:rPr>
          <w:bCs/>
          <w:lang w:val="pt-BR"/>
        </w:rPr>
        <w:t xml:space="preserve">Ágar </w:t>
      </w:r>
      <w:proofErr w:type="spellStart"/>
      <w:r>
        <w:rPr>
          <w:bCs/>
          <w:lang w:val="pt-BR"/>
        </w:rPr>
        <w:t>MacConkey</w:t>
      </w:r>
      <w:proofErr w:type="spellEnd"/>
      <w:r>
        <w:rPr>
          <w:bCs/>
          <w:lang w:val="pt-BR"/>
        </w:rPr>
        <w:t xml:space="preserve"> ou em Ágar Manitol-salgado. Justifique.</w:t>
      </w:r>
    </w:p>
    <w:p w:rsidR="002607FB" w:rsidRPr="00C7527C" w:rsidRDefault="002607FB" w:rsidP="002607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BE2"/>
        <w:spacing w:before="120"/>
        <w:jc w:val="both"/>
        <w:rPr>
          <w:b/>
          <w:sz w:val="22"/>
          <w:szCs w:val="22"/>
          <w:lang w:val="pt-BR"/>
        </w:rPr>
      </w:pPr>
      <w:r w:rsidRPr="00474698">
        <w:rPr>
          <w:b/>
          <w:lang w:val="pt-BR"/>
        </w:rPr>
        <w:t>4</w:t>
      </w:r>
      <w:r>
        <w:rPr>
          <w:bCs/>
          <w:lang w:val="pt-BR"/>
        </w:rPr>
        <w:t>. Suponha agora que outro isolado seja um coco Gram-positivo. Neste caso, em qual dos meios acima mencionados você faria a semeadura</w:t>
      </w:r>
      <w:r w:rsidRPr="00474698">
        <w:rPr>
          <w:sz w:val="22"/>
          <w:szCs w:val="22"/>
          <w:shd w:val="clear" w:color="auto" w:fill="FFFFFF"/>
          <w:lang w:val="pt-BR"/>
        </w:rPr>
        <w:t>?</w:t>
      </w:r>
    </w:p>
    <w:p w:rsidR="002607FB" w:rsidRDefault="002607FB">
      <w:pPr>
        <w:rPr>
          <w:b/>
          <w:caps/>
          <w:lang w:val="pt-BR"/>
        </w:rPr>
      </w:pPr>
      <w:r>
        <w:rPr>
          <w:b/>
          <w:caps/>
          <w:lang w:val="pt-BR"/>
        </w:rPr>
        <w:br w:type="page"/>
      </w:r>
    </w:p>
    <w:p w:rsidR="002607FB" w:rsidRPr="002607FB" w:rsidRDefault="002607FB" w:rsidP="002625E7">
      <w:pPr>
        <w:rPr>
          <w:b/>
          <w:caps/>
          <w:lang w:val="pt-BR"/>
        </w:rPr>
      </w:pPr>
      <w:r w:rsidRPr="002607FB">
        <w:rPr>
          <w:b/>
          <w:caps/>
          <w:highlight w:val="yellow"/>
          <w:lang w:val="pt-BR"/>
        </w:rPr>
        <w:lastRenderedPageBreak/>
        <w:t>anexO:</w:t>
      </w:r>
      <w:r w:rsidRPr="002607FB">
        <w:rPr>
          <w:b/>
          <w:caps/>
          <w:lang w:val="pt-BR"/>
        </w:rPr>
        <w:t xml:space="preserve"> </w:t>
      </w:r>
    </w:p>
    <w:p w:rsidR="008001AC" w:rsidRPr="002607FB" w:rsidRDefault="008001AC" w:rsidP="002625E7">
      <w:pPr>
        <w:rPr>
          <w:b/>
          <w:caps/>
          <w:sz w:val="28"/>
          <w:szCs w:val="28"/>
          <w:lang w:val="pt-BR"/>
        </w:rPr>
      </w:pPr>
      <w:r w:rsidRPr="002607FB">
        <w:rPr>
          <w:b/>
          <w:caps/>
          <w:sz w:val="28"/>
          <w:szCs w:val="28"/>
          <w:lang w:val="pt-BR"/>
        </w:rPr>
        <w:t>Descricao de alguns meios de cultura de bact</w:t>
      </w:r>
      <w:r w:rsidR="002625E7" w:rsidRPr="002607FB">
        <w:rPr>
          <w:b/>
          <w:caps/>
          <w:sz w:val="28"/>
          <w:szCs w:val="28"/>
          <w:lang w:val="pt-BR"/>
        </w:rPr>
        <w:t>É</w:t>
      </w:r>
      <w:r w:rsidRPr="002607FB">
        <w:rPr>
          <w:b/>
          <w:caps/>
          <w:sz w:val="28"/>
          <w:szCs w:val="28"/>
          <w:lang w:val="pt-BR"/>
        </w:rPr>
        <w:t>rias</w:t>
      </w:r>
    </w:p>
    <w:p w:rsidR="00F7635F" w:rsidRDefault="00F7635F" w:rsidP="00F7635F">
      <w:pPr>
        <w:jc w:val="both"/>
        <w:rPr>
          <w:b/>
          <w:highlight w:val="yellow"/>
          <w:u w:val="single"/>
          <w:lang w:val="pt-BR"/>
        </w:rPr>
      </w:pPr>
    </w:p>
    <w:p w:rsidR="00F7635F" w:rsidRDefault="00F7635F" w:rsidP="00F7635F">
      <w:pPr>
        <w:jc w:val="both"/>
        <w:rPr>
          <w:b/>
          <w:sz w:val="28"/>
          <w:szCs w:val="28"/>
          <w:highlight w:val="yellow"/>
          <w:u w:val="single"/>
          <w:lang w:val="pt-BR"/>
        </w:rPr>
      </w:pPr>
    </w:p>
    <w:p w:rsidR="00F7635F" w:rsidRDefault="00F7635F" w:rsidP="00F7635F">
      <w:pPr>
        <w:jc w:val="both"/>
        <w:rPr>
          <w:b/>
          <w:sz w:val="28"/>
          <w:szCs w:val="28"/>
          <w:highlight w:val="yellow"/>
          <w:u w:val="single"/>
          <w:lang w:val="pt-BR"/>
        </w:rPr>
      </w:pPr>
    </w:p>
    <w:p w:rsidR="00F7635F" w:rsidRPr="00F7635F" w:rsidRDefault="00F7635F" w:rsidP="00F7635F">
      <w:pPr>
        <w:jc w:val="both"/>
        <w:rPr>
          <w:b/>
          <w:sz w:val="28"/>
          <w:szCs w:val="28"/>
          <w:highlight w:val="yellow"/>
          <w:u w:val="single"/>
          <w:lang w:val="pt-BR"/>
        </w:rPr>
      </w:pPr>
      <w:r w:rsidRPr="00F7635F">
        <w:rPr>
          <w:b/>
          <w:sz w:val="28"/>
          <w:szCs w:val="28"/>
          <w:highlight w:val="yellow"/>
          <w:u w:val="single"/>
          <w:lang w:val="pt-BR"/>
        </w:rPr>
        <w:t>A) Meio de Cultura Líquido              e                      Meio de Cultura Sólido</w:t>
      </w:r>
    </w:p>
    <w:p w:rsidR="00F7635F" w:rsidRPr="00EC4D1D" w:rsidRDefault="00F7635F" w:rsidP="00F7635F">
      <w:pPr>
        <w:jc w:val="both"/>
        <w:rPr>
          <w:b/>
          <w:sz w:val="16"/>
          <w:szCs w:val="16"/>
          <w:highlight w:val="yellow"/>
          <w:u w:val="single"/>
          <w:lang w:val="pt-BR"/>
        </w:rPr>
      </w:pPr>
    </w:p>
    <w:p w:rsidR="00F7635F" w:rsidRPr="00E113FF" w:rsidRDefault="00F7635F" w:rsidP="00F7635F">
      <w:pPr>
        <w:jc w:val="both"/>
        <w:rPr>
          <w:bCs/>
          <w:lang w:val="pt-BR"/>
        </w:rPr>
      </w:pPr>
      <w:r w:rsidRPr="00E113FF">
        <w:rPr>
          <w:bCs/>
          <w:lang w:val="pt-BR"/>
        </w:rPr>
        <w:t xml:space="preserve">Os </w:t>
      </w:r>
      <w:r>
        <w:rPr>
          <w:bCs/>
          <w:lang w:val="pt-BR"/>
        </w:rPr>
        <w:t>meios de cultura solido têm a mesma composição dos meios de cultura líquidos equivalentes e são têm a consistência solida porque são acrescidos de 2% Ágar-ágar.</w:t>
      </w:r>
    </w:p>
    <w:p w:rsidR="00F7635F" w:rsidRDefault="00F7635F" w:rsidP="00F7635F">
      <w:pPr>
        <w:jc w:val="both"/>
        <w:rPr>
          <w:b/>
          <w:highlight w:val="yellow"/>
          <w:u w:val="single"/>
          <w:lang w:val="pt-B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56"/>
        <w:gridCol w:w="2175"/>
        <w:gridCol w:w="4483"/>
      </w:tblGrid>
      <w:tr w:rsidR="00F7635F" w:rsidRPr="00F7635F" w:rsidTr="00F7635F">
        <w:tc>
          <w:tcPr>
            <w:tcW w:w="4531" w:type="dxa"/>
            <w:gridSpan w:val="2"/>
            <w:shd w:val="clear" w:color="auto" w:fill="FBE4D5" w:themeFill="accent2" w:themeFillTint="33"/>
          </w:tcPr>
          <w:p w:rsidR="00F7635F" w:rsidRPr="00E113FF" w:rsidRDefault="00F7635F" w:rsidP="00F7635F">
            <w:pPr>
              <w:jc w:val="center"/>
              <w:rPr>
                <w:b/>
                <w:lang w:val="pt-BR"/>
              </w:rPr>
            </w:pPr>
            <w:r w:rsidRPr="00E113FF">
              <w:rPr>
                <w:b/>
                <w:lang w:val="pt-BR"/>
              </w:rPr>
              <w:t xml:space="preserve">Meio de cultura </w:t>
            </w:r>
            <w:r>
              <w:rPr>
                <w:b/>
                <w:lang w:val="pt-BR"/>
              </w:rPr>
              <w:t>l</w:t>
            </w:r>
            <w:r w:rsidRPr="00E113FF">
              <w:rPr>
                <w:b/>
                <w:lang w:val="pt-BR"/>
              </w:rPr>
              <w:t>íquido</w:t>
            </w:r>
            <w:r>
              <w:rPr>
                <w:b/>
                <w:lang w:val="pt-BR"/>
              </w:rPr>
              <w:t xml:space="preserve"> </w:t>
            </w:r>
            <w:r w:rsidRPr="00C7527C">
              <w:rPr>
                <w:bCs/>
                <w:lang w:val="pt-BR"/>
              </w:rPr>
              <w:t>(caldo em tubo</w:t>
            </w:r>
            <w:r>
              <w:rPr>
                <w:bCs/>
                <w:lang w:val="pt-BR"/>
              </w:rPr>
              <w:t>s</w:t>
            </w:r>
            <w:r w:rsidRPr="00C7527C">
              <w:rPr>
                <w:bCs/>
                <w:lang w:val="pt-BR"/>
              </w:rPr>
              <w:t>)</w:t>
            </w:r>
          </w:p>
        </w:tc>
        <w:tc>
          <w:tcPr>
            <w:tcW w:w="4483" w:type="dxa"/>
            <w:shd w:val="clear" w:color="auto" w:fill="FBE4D5" w:themeFill="accent2" w:themeFillTint="33"/>
          </w:tcPr>
          <w:p w:rsidR="00F7635F" w:rsidRPr="00E113FF" w:rsidRDefault="00F7635F" w:rsidP="00F7635F">
            <w:pPr>
              <w:jc w:val="center"/>
              <w:rPr>
                <w:b/>
                <w:lang w:val="pt-BR"/>
              </w:rPr>
            </w:pPr>
            <w:r w:rsidRPr="00E113FF">
              <w:rPr>
                <w:b/>
                <w:lang w:val="pt-BR"/>
              </w:rPr>
              <w:t>Meio de cultura s</w:t>
            </w:r>
            <w:r>
              <w:rPr>
                <w:b/>
                <w:lang w:val="pt-BR"/>
              </w:rPr>
              <w:t>ó</w:t>
            </w:r>
            <w:r w:rsidRPr="00E113FF">
              <w:rPr>
                <w:b/>
                <w:lang w:val="pt-BR"/>
              </w:rPr>
              <w:t>lido</w:t>
            </w:r>
            <w:r>
              <w:rPr>
                <w:b/>
                <w:lang w:val="pt-BR"/>
              </w:rPr>
              <w:t xml:space="preserve"> </w:t>
            </w:r>
            <w:r w:rsidRPr="00C7527C">
              <w:rPr>
                <w:bCs/>
                <w:lang w:val="pt-BR"/>
              </w:rPr>
              <w:t>(em placa</w:t>
            </w:r>
            <w:r>
              <w:rPr>
                <w:bCs/>
                <w:lang w:val="pt-BR"/>
              </w:rPr>
              <w:t>s</w:t>
            </w:r>
            <w:r w:rsidRPr="00C7527C">
              <w:rPr>
                <w:bCs/>
                <w:lang w:val="pt-BR"/>
              </w:rPr>
              <w:t xml:space="preserve"> de Petri)</w:t>
            </w:r>
          </w:p>
        </w:tc>
      </w:tr>
      <w:tr w:rsidR="00F7635F" w:rsidTr="00F7635F">
        <w:tc>
          <w:tcPr>
            <w:tcW w:w="2356" w:type="dxa"/>
            <w:tcBorders>
              <w:right w:val="nil"/>
            </w:tcBorders>
          </w:tcPr>
          <w:p w:rsidR="00F7635F" w:rsidRDefault="00F7635F" w:rsidP="00F7635F">
            <w:pPr>
              <w:jc w:val="both"/>
              <w:rPr>
                <w:b/>
                <w:highlight w:val="yellow"/>
                <w:u w:val="single"/>
                <w:lang w:val="pt-BR"/>
              </w:rPr>
            </w:pPr>
          </w:p>
          <w:p w:rsidR="00F7635F" w:rsidRDefault="00F7635F" w:rsidP="00F7635F">
            <w:pPr>
              <w:rPr>
                <w:b/>
                <w:highlight w:val="yellow"/>
                <w:u w:val="single"/>
                <w:lang w:val="pt-BR"/>
              </w:rPr>
            </w:pPr>
            <w:r>
              <w:rPr>
                <w:b/>
                <w:noProof/>
                <w:u w:val="single"/>
                <w:lang w:val="pt-BR"/>
              </w:rPr>
              <w:drawing>
                <wp:inline distT="0" distB="0" distL="0" distR="0" wp14:anchorId="52B32184" wp14:editId="3D19B81E">
                  <wp:extent cx="1358900" cy="1571517"/>
                  <wp:effectExtent l="0" t="0" r="0" b="3810"/>
                  <wp:docPr id="136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Screen Shot 2019-08-19 at 1.12.09 AM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365213" cy="1578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7635F" w:rsidRPr="00352627" w:rsidRDefault="00F7635F" w:rsidP="00F7635F">
            <w:pPr>
              <w:rPr>
                <w:bCs/>
                <w:sz w:val="22"/>
                <w:szCs w:val="22"/>
                <w:lang w:val="pt-BR"/>
              </w:rPr>
            </w:pPr>
            <w:r w:rsidRPr="00352627">
              <w:rPr>
                <w:bCs/>
                <w:sz w:val="22"/>
                <w:szCs w:val="22"/>
                <w:lang w:val="pt-BR"/>
              </w:rPr>
              <w:t xml:space="preserve">Antes      e    depois </w:t>
            </w:r>
          </w:p>
          <w:p w:rsidR="00F7635F" w:rsidRPr="00203D70" w:rsidRDefault="00F7635F" w:rsidP="00F7635F">
            <w:pPr>
              <w:jc w:val="center"/>
              <w:rPr>
                <w:b/>
                <w:lang w:val="pt-BR"/>
              </w:rPr>
            </w:pPr>
            <w:r w:rsidRPr="00352627">
              <w:rPr>
                <w:bCs/>
                <w:sz w:val="22"/>
                <w:szCs w:val="22"/>
                <w:lang w:val="pt-BR"/>
              </w:rPr>
              <w:t>do cultivo bacteriano</w:t>
            </w:r>
          </w:p>
        </w:tc>
        <w:tc>
          <w:tcPr>
            <w:tcW w:w="2175" w:type="dxa"/>
            <w:tcBorders>
              <w:left w:val="nil"/>
            </w:tcBorders>
          </w:tcPr>
          <w:p w:rsidR="00F7635F" w:rsidRDefault="00F7635F" w:rsidP="00F7635F">
            <w:pPr>
              <w:rPr>
                <w:b/>
                <w:highlight w:val="yellow"/>
                <w:u w:val="single"/>
                <w:lang w:val="pt-BR"/>
              </w:rPr>
            </w:pPr>
          </w:p>
          <w:p w:rsidR="00F7635F" w:rsidRPr="00CE071A" w:rsidRDefault="00F7635F" w:rsidP="00F7635F">
            <w:pPr>
              <w:rPr>
                <w:b/>
                <w:sz w:val="20"/>
                <w:szCs w:val="20"/>
                <w:lang w:val="pt-BR"/>
              </w:rPr>
            </w:pPr>
            <w:r w:rsidRPr="00CE071A">
              <w:rPr>
                <w:b/>
                <w:sz w:val="20"/>
                <w:szCs w:val="20"/>
                <w:lang w:val="pt-BR"/>
              </w:rPr>
              <w:t>É empregado para:</w:t>
            </w:r>
          </w:p>
          <w:p w:rsidR="00F7635F" w:rsidRPr="00CE071A" w:rsidRDefault="00F7635F" w:rsidP="00F7635F">
            <w:pPr>
              <w:rPr>
                <w:b/>
                <w:sz w:val="10"/>
                <w:szCs w:val="10"/>
                <w:lang w:val="pt-BR"/>
              </w:rPr>
            </w:pPr>
          </w:p>
          <w:p w:rsidR="00F7635F" w:rsidRDefault="00F7635F" w:rsidP="00F7635F">
            <w:pPr>
              <w:rPr>
                <w:bCs/>
                <w:sz w:val="20"/>
                <w:szCs w:val="20"/>
                <w:lang w:val="pt-BR"/>
              </w:rPr>
            </w:pPr>
            <w:r w:rsidRPr="00CE071A">
              <w:rPr>
                <w:b/>
                <w:sz w:val="20"/>
                <w:szCs w:val="20"/>
                <w:lang w:val="pt-BR"/>
              </w:rPr>
              <w:t xml:space="preserve">- </w:t>
            </w:r>
            <w:r w:rsidRPr="00CE071A">
              <w:rPr>
                <w:bCs/>
                <w:sz w:val="20"/>
                <w:szCs w:val="20"/>
                <w:lang w:val="pt-BR"/>
              </w:rPr>
              <w:t>Acompanhamento da</w:t>
            </w:r>
            <w:r>
              <w:rPr>
                <w:b/>
                <w:sz w:val="20"/>
                <w:szCs w:val="20"/>
                <w:lang w:val="pt-BR"/>
              </w:rPr>
              <w:t xml:space="preserve"> </w:t>
            </w:r>
            <w:r w:rsidRPr="00CE071A">
              <w:rPr>
                <w:bCs/>
                <w:sz w:val="20"/>
                <w:szCs w:val="20"/>
                <w:lang w:val="pt-BR"/>
              </w:rPr>
              <w:t>curva de Crescimento,</w:t>
            </w:r>
          </w:p>
          <w:p w:rsidR="00F7635F" w:rsidRPr="00CE071A" w:rsidRDefault="00F7635F" w:rsidP="00F7635F">
            <w:pPr>
              <w:rPr>
                <w:bCs/>
                <w:sz w:val="10"/>
                <w:szCs w:val="10"/>
                <w:lang w:val="pt-BR"/>
              </w:rPr>
            </w:pPr>
          </w:p>
          <w:p w:rsidR="00F7635F" w:rsidRDefault="00F7635F" w:rsidP="00F7635F">
            <w:pPr>
              <w:rPr>
                <w:bCs/>
                <w:sz w:val="20"/>
                <w:szCs w:val="20"/>
                <w:lang w:val="pt-BR"/>
              </w:rPr>
            </w:pPr>
            <w:r w:rsidRPr="00CE071A">
              <w:rPr>
                <w:bCs/>
                <w:sz w:val="20"/>
                <w:szCs w:val="20"/>
                <w:lang w:val="pt-BR"/>
              </w:rPr>
              <w:t xml:space="preserve">- </w:t>
            </w:r>
            <w:r>
              <w:rPr>
                <w:bCs/>
                <w:sz w:val="20"/>
                <w:szCs w:val="20"/>
                <w:lang w:val="pt-BR"/>
              </w:rPr>
              <w:t>Isolamento de moléculas,</w:t>
            </w:r>
          </w:p>
          <w:p w:rsidR="00F7635F" w:rsidRPr="00CE071A" w:rsidRDefault="00F7635F" w:rsidP="00F7635F">
            <w:pPr>
              <w:rPr>
                <w:bCs/>
                <w:sz w:val="10"/>
                <w:szCs w:val="10"/>
                <w:lang w:val="pt-BR"/>
              </w:rPr>
            </w:pPr>
          </w:p>
          <w:p w:rsidR="00F7635F" w:rsidRPr="00CE071A" w:rsidRDefault="00F7635F" w:rsidP="00F7635F">
            <w:pPr>
              <w:rPr>
                <w:bCs/>
                <w:sz w:val="20"/>
                <w:szCs w:val="20"/>
                <w:lang w:val="pt-BR"/>
              </w:rPr>
            </w:pPr>
          </w:p>
          <w:p w:rsidR="00F7635F" w:rsidRPr="00CE071A" w:rsidRDefault="00F7635F" w:rsidP="00F7635F">
            <w:pPr>
              <w:rPr>
                <w:b/>
                <w:sz w:val="20"/>
                <w:szCs w:val="20"/>
                <w:highlight w:val="yellow"/>
                <w:u w:val="single"/>
                <w:lang w:val="pt-BR"/>
              </w:rPr>
            </w:pPr>
          </w:p>
          <w:p w:rsidR="00F7635F" w:rsidRPr="00CE071A" w:rsidRDefault="00F7635F" w:rsidP="00F7635F">
            <w:pPr>
              <w:rPr>
                <w:b/>
                <w:sz w:val="20"/>
                <w:szCs w:val="20"/>
                <w:highlight w:val="yellow"/>
                <w:u w:val="single"/>
                <w:lang w:val="pt-BR"/>
              </w:rPr>
            </w:pPr>
          </w:p>
          <w:p w:rsidR="00F7635F" w:rsidRPr="00D57E30" w:rsidRDefault="00F7635F" w:rsidP="00F7635F">
            <w:pPr>
              <w:rPr>
                <w:bCs/>
                <w:sz w:val="20"/>
                <w:szCs w:val="20"/>
                <w:lang w:val="pt-BR"/>
              </w:rPr>
            </w:pPr>
          </w:p>
        </w:tc>
        <w:tc>
          <w:tcPr>
            <w:tcW w:w="4483" w:type="dxa"/>
          </w:tcPr>
          <w:p w:rsidR="00F7635F" w:rsidRDefault="00F7635F" w:rsidP="00F7635F">
            <w:pPr>
              <w:jc w:val="center"/>
              <w:rPr>
                <w:b/>
                <w:sz w:val="10"/>
                <w:szCs w:val="10"/>
                <w:highlight w:val="yellow"/>
                <w:u w:val="single"/>
                <w:lang w:val="pt-BR"/>
              </w:rPr>
            </w:pPr>
          </w:p>
          <w:p w:rsidR="00F7635F" w:rsidRDefault="00F7635F" w:rsidP="00F7635F">
            <w:pPr>
              <w:jc w:val="center"/>
              <w:rPr>
                <w:b/>
                <w:sz w:val="10"/>
                <w:szCs w:val="10"/>
                <w:highlight w:val="yellow"/>
                <w:u w:val="single"/>
                <w:lang w:val="pt-BR"/>
              </w:rPr>
            </w:pPr>
            <w:r>
              <w:rPr>
                <w:b/>
                <w:noProof/>
                <w:u w:val="single"/>
                <w:lang w:val="pt-BR"/>
              </w:rPr>
              <w:drawing>
                <wp:inline distT="0" distB="0" distL="0" distR="0" wp14:anchorId="1EB937B5" wp14:editId="429AE84E">
                  <wp:extent cx="1590651" cy="1528249"/>
                  <wp:effectExtent l="0" t="0" r="0" b="0"/>
                  <wp:docPr id="137" name="Picture 137" descr="A picture containing indoor, bottle, person, ha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Screen Shot 2019-08-19 at 1.26.45 AM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921" cy="1582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7635F" w:rsidRDefault="00F7635F" w:rsidP="00F7635F">
            <w:pPr>
              <w:rPr>
                <w:b/>
                <w:sz w:val="10"/>
                <w:szCs w:val="10"/>
                <w:highlight w:val="yellow"/>
                <w:u w:val="single"/>
                <w:lang w:val="pt-BR"/>
              </w:rPr>
            </w:pPr>
          </w:p>
          <w:p w:rsidR="00F7635F" w:rsidRPr="00352627" w:rsidRDefault="00F7635F" w:rsidP="00F7635F">
            <w:pPr>
              <w:rPr>
                <w:b/>
                <w:sz w:val="22"/>
                <w:szCs w:val="22"/>
                <w:lang w:val="pt-BR"/>
              </w:rPr>
            </w:pPr>
            <w:r w:rsidRPr="00352627">
              <w:rPr>
                <w:b/>
                <w:sz w:val="22"/>
                <w:szCs w:val="22"/>
                <w:lang w:val="pt-BR"/>
              </w:rPr>
              <w:t xml:space="preserve">      É empregado para:</w:t>
            </w:r>
          </w:p>
          <w:p w:rsidR="00F7635F" w:rsidRPr="00352627" w:rsidRDefault="00F7635F" w:rsidP="00F7635F">
            <w:pPr>
              <w:rPr>
                <w:bCs/>
                <w:sz w:val="22"/>
                <w:szCs w:val="22"/>
                <w:lang w:val="pt-BR"/>
              </w:rPr>
            </w:pPr>
            <w:r w:rsidRPr="00352627">
              <w:rPr>
                <w:b/>
                <w:sz w:val="22"/>
                <w:szCs w:val="22"/>
                <w:lang w:val="pt-BR"/>
              </w:rPr>
              <w:t xml:space="preserve">     - </w:t>
            </w:r>
            <w:r w:rsidRPr="00352627">
              <w:rPr>
                <w:bCs/>
                <w:sz w:val="22"/>
                <w:szCs w:val="22"/>
                <w:lang w:val="pt-BR"/>
              </w:rPr>
              <w:t>Obtenção de colônias microbianas isoladas,</w:t>
            </w:r>
          </w:p>
          <w:p w:rsidR="00F7635F" w:rsidRPr="00D57E30" w:rsidRDefault="00F7635F" w:rsidP="00F7635F">
            <w:pPr>
              <w:rPr>
                <w:bCs/>
                <w:sz w:val="10"/>
                <w:szCs w:val="10"/>
                <w:highlight w:val="yellow"/>
                <w:u w:val="single"/>
                <w:lang w:val="pt-BR"/>
              </w:rPr>
            </w:pPr>
            <w:r w:rsidRPr="00352627">
              <w:rPr>
                <w:bCs/>
                <w:sz w:val="22"/>
                <w:szCs w:val="22"/>
                <w:lang w:val="pt-BR"/>
              </w:rPr>
              <w:t xml:space="preserve">     - Isolamento de bactérias</w:t>
            </w:r>
          </w:p>
        </w:tc>
      </w:tr>
    </w:tbl>
    <w:p w:rsidR="00F7635F" w:rsidRDefault="00F7635F" w:rsidP="00F7635F">
      <w:pPr>
        <w:jc w:val="both"/>
        <w:rPr>
          <w:b/>
          <w:highlight w:val="yellow"/>
          <w:u w:val="single"/>
          <w:lang w:val="pt-BR"/>
        </w:rPr>
      </w:pPr>
    </w:p>
    <w:p w:rsidR="00F7635F" w:rsidRDefault="00F7635F" w:rsidP="00F7635F">
      <w:pPr>
        <w:jc w:val="both"/>
        <w:rPr>
          <w:b/>
          <w:highlight w:val="yellow"/>
          <w:u w:val="single"/>
          <w:lang w:val="pt-BR"/>
        </w:rPr>
      </w:pPr>
    </w:p>
    <w:p w:rsidR="00F7635F" w:rsidRDefault="00F7635F" w:rsidP="00F7635F">
      <w:pPr>
        <w:jc w:val="both"/>
        <w:rPr>
          <w:b/>
          <w:highlight w:val="yellow"/>
          <w:u w:val="single"/>
          <w:lang w:val="pt-BR"/>
        </w:rPr>
      </w:pPr>
    </w:p>
    <w:p w:rsidR="00F7635F" w:rsidRDefault="00F7635F" w:rsidP="00F7635F">
      <w:pPr>
        <w:jc w:val="both"/>
        <w:rPr>
          <w:b/>
          <w:highlight w:val="yellow"/>
          <w:u w:val="single"/>
          <w:lang w:val="pt-BR"/>
        </w:rPr>
      </w:pPr>
    </w:p>
    <w:p w:rsidR="00F7635F" w:rsidRDefault="00F7635F" w:rsidP="00F7635F">
      <w:pPr>
        <w:jc w:val="both"/>
        <w:rPr>
          <w:b/>
          <w:highlight w:val="yellow"/>
          <w:u w:val="single"/>
          <w:lang w:val="pt-BR"/>
        </w:rPr>
      </w:pPr>
    </w:p>
    <w:p w:rsidR="00E263FF" w:rsidRDefault="00E263FF" w:rsidP="00F7635F">
      <w:pPr>
        <w:jc w:val="both"/>
        <w:rPr>
          <w:b/>
          <w:highlight w:val="yellow"/>
          <w:u w:val="single"/>
          <w:lang w:val="pt-BR"/>
        </w:rPr>
      </w:pPr>
    </w:p>
    <w:p w:rsidR="00E263FF" w:rsidRDefault="00E263FF" w:rsidP="00F7635F">
      <w:pPr>
        <w:jc w:val="both"/>
        <w:rPr>
          <w:b/>
          <w:highlight w:val="yellow"/>
          <w:u w:val="single"/>
          <w:lang w:val="pt-BR"/>
        </w:rPr>
      </w:pPr>
    </w:p>
    <w:p w:rsidR="00E263FF" w:rsidRDefault="00E263FF" w:rsidP="00F7635F">
      <w:pPr>
        <w:jc w:val="both"/>
        <w:rPr>
          <w:b/>
          <w:highlight w:val="yellow"/>
          <w:u w:val="single"/>
          <w:lang w:val="pt-BR"/>
        </w:rPr>
      </w:pPr>
    </w:p>
    <w:p w:rsidR="00E263FF" w:rsidRDefault="00E263FF" w:rsidP="00F7635F">
      <w:pPr>
        <w:jc w:val="both"/>
        <w:rPr>
          <w:b/>
          <w:highlight w:val="yellow"/>
          <w:u w:val="single"/>
          <w:lang w:val="pt-BR"/>
        </w:rPr>
      </w:pPr>
    </w:p>
    <w:p w:rsidR="00E263FF" w:rsidRDefault="00E263FF">
      <w:pPr>
        <w:rPr>
          <w:b/>
          <w:highlight w:val="yellow"/>
          <w:u w:val="single"/>
          <w:lang w:val="pt-BR"/>
        </w:rPr>
      </w:pPr>
      <w:r>
        <w:rPr>
          <w:b/>
          <w:highlight w:val="yellow"/>
          <w:u w:val="single"/>
          <w:lang w:val="pt-BR"/>
        </w:rPr>
        <w:br w:type="page"/>
      </w:r>
    </w:p>
    <w:p w:rsidR="00F7635F" w:rsidRDefault="00F7635F" w:rsidP="00F7635F">
      <w:pPr>
        <w:jc w:val="both"/>
        <w:rPr>
          <w:b/>
          <w:highlight w:val="yellow"/>
          <w:u w:val="single"/>
          <w:lang w:val="pt-BR"/>
        </w:rPr>
      </w:pPr>
      <w:r>
        <w:rPr>
          <w:b/>
          <w:highlight w:val="yellow"/>
          <w:u w:val="single"/>
          <w:lang w:val="pt-BR"/>
        </w:rPr>
        <w:lastRenderedPageBreak/>
        <w:t>B) Composição dos Meios de Cultura</w:t>
      </w:r>
    </w:p>
    <w:p w:rsidR="00E263FF" w:rsidRDefault="00E263FF" w:rsidP="00F7635F">
      <w:pPr>
        <w:jc w:val="both"/>
        <w:rPr>
          <w:b/>
          <w:highlight w:val="yellow"/>
          <w:u w:val="single"/>
          <w:lang w:val="pt-BR"/>
        </w:rPr>
      </w:pPr>
    </w:p>
    <w:p w:rsidR="00F7635F" w:rsidRDefault="00F7635F" w:rsidP="00F7635F">
      <w:pPr>
        <w:jc w:val="both"/>
        <w:rPr>
          <w:b/>
          <w:u w:val="single"/>
          <w:lang w:val="pt-BR"/>
        </w:rPr>
      </w:pPr>
    </w:p>
    <w:tbl>
      <w:tblPr>
        <w:tblStyle w:val="TableGrid"/>
        <w:tblW w:w="96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53"/>
        <w:gridCol w:w="2837"/>
      </w:tblGrid>
      <w:tr w:rsidR="00F7635F" w:rsidTr="00F7635F">
        <w:trPr>
          <w:trHeight w:val="489"/>
        </w:trPr>
        <w:tc>
          <w:tcPr>
            <w:tcW w:w="6853" w:type="dxa"/>
            <w:tcBorders>
              <w:right w:val="single" w:sz="4" w:space="0" w:color="auto"/>
            </w:tcBorders>
          </w:tcPr>
          <w:p w:rsidR="00F7635F" w:rsidRPr="00EC4D1D" w:rsidRDefault="00F7635F" w:rsidP="00F7635F">
            <w:pPr>
              <w:rPr>
                <w:b/>
                <w:u w:val="single"/>
                <w:lang w:val="pt-BR"/>
              </w:rPr>
            </w:pPr>
            <w:r>
              <w:rPr>
                <w:b/>
                <w:highlight w:val="yellow"/>
                <w:u w:val="single"/>
                <w:lang w:val="pt-BR"/>
              </w:rPr>
              <w:t xml:space="preserve">1. </w:t>
            </w:r>
            <w:r w:rsidRPr="00EC4D1D">
              <w:rPr>
                <w:b/>
                <w:highlight w:val="yellow"/>
                <w:u w:val="single"/>
                <w:lang w:val="pt-BR"/>
              </w:rPr>
              <w:t>Meio Mineral ou Mínim</w:t>
            </w:r>
            <w:r w:rsidRPr="00EC4D1D">
              <w:rPr>
                <w:b/>
                <w:u w:val="single"/>
                <w:lang w:val="pt-BR"/>
              </w:rPr>
              <w:t>o</w:t>
            </w:r>
          </w:p>
          <w:p w:rsidR="00F7635F" w:rsidRPr="00EC4D1D" w:rsidRDefault="00F7635F" w:rsidP="00F7635F">
            <w:pPr>
              <w:jc w:val="both"/>
              <w:rPr>
                <w:bCs/>
                <w:lang w:val="pt-BR"/>
              </w:rPr>
            </w:pPr>
            <w:r w:rsidRPr="00195D76">
              <w:rPr>
                <w:bCs/>
                <w:lang w:val="pt-BR"/>
              </w:rPr>
              <w:t>Cont</w:t>
            </w:r>
            <w:r>
              <w:rPr>
                <w:bCs/>
                <w:lang w:val="pt-BR"/>
              </w:rPr>
              <w:t>ê</w:t>
            </w:r>
            <w:r w:rsidRPr="00195D76">
              <w:rPr>
                <w:bCs/>
                <w:lang w:val="pt-BR"/>
              </w:rPr>
              <w:t xml:space="preserve">m apenas </w:t>
            </w:r>
            <w:r>
              <w:rPr>
                <w:bCs/>
                <w:lang w:val="pt-BR"/>
              </w:rPr>
              <w:t xml:space="preserve">sais minerais e uma fonte de carbono </w:t>
            </w:r>
          </w:p>
          <w:p w:rsidR="00F7635F" w:rsidRDefault="00F7635F" w:rsidP="00F7635F">
            <w:pPr>
              <w:jc w:val="both"/>
              <w:rPr>
                <w:bCs/>
                <w:lang w:val="pt-BR"/>
              </w:rPr>
            </w:pPr>
            <w:r>
              <w:rPr>
                <w:bCs/>
                <w:lang w:val="pt-BR"/>
              </w:rPr>
              <w:t>que é geralmente 0,5% de glicose. (cor: incolor transparente)</w:t>
            </w:r>
            <w:r w:rsidRPr="00D2632F">
              <w:rPr>
                <w:bCs/>
                <w:lang w:val="pt-BR"/>
              </w:rPr>
              <w:t xml:space="preserve"> </w:t>
            </w:r>
          </w:p>
          <w:p w:rsidR="00F7635F" w:rsidRDefault="00F7635F" w:rsidP="00F7635F">
            <w:pPr>
              <w:jc w:val="both"/>
              <w:rPr>
                <w:bCs/>
                <w:lang w:val="pt-BR"/>
              </w:rPr>
            </w:pPr>
          </w:p>
          <w:p w:rsidR="00F7635F" w:rsidRPr="00D2632F" w:rsidRDefault="00F7635F" w:rsidP="00F7635F">
            <w:pPr>
              <w:jc w:val="both"/>
              <w:rPr>
                <w:bCs/>
                <w:lang w:val="pt-BR"/>
              </w:rPr>
            </w:pPr>
            <w:r w:rsidRPr="00D2632F">
              <w:rPr>
                <w:bCs/>
                <w:lang w:val="pt-BR"/>
              </w:rPr>
              <w:t>Exemplos:</w:t>
            </w:r>
          </w:p>
          <w:p w:rsidR="00F7635F" w:rsidRPr="00D2632F" w:rsidRDefault="00F7635F" w:rsidP="00F7635F">
            <w:pPr>
              <w:jc w:val="both"/>
              <w:rPr>
                <w:b/>
                <w:sz w:val="10"/>
                <w:szCs w:val="10"/>
                <w:lang w:val="pt-BR"/>
              </w:rPr>
            </w:pPr>
          </w:p>
          <w:p w:rsidR="00F7635F" w:rsidRPr="00D2632F" w:rsidRDefault="00F7635F" w:rsidP="00F7635F">
            <w:pPr>
              <w:jc w:val="both"/>
              <w:rPr>
                <w:b/>
                <w:lang w:val="pt-BR"/>
              </w:rPr>
            </w:pPr>
            <w:r>
              <w:rPr>
                <w:b/>
                <w:lang w:val="pt-BR"/>
              </w:rPr>
              <w:t xml:space="preserve">- </w:t>
            </w:r>
            <w:r w:rsidRPr="00D2632F">
              <w:rPr>
                <w:b/>
                <w:lang w:val="pt-BR"/>
              </w:rPr>
              <w:t>M9</w:t>
            </w:r>
          </w:p>
          <w:p w:rsidR="00F7635F" w:rsidRDefault="00F7635F" w:rsidP="00F7635F">
            <w:pPr>
              <w:jc w:val="both"/>
              <w:rPr>
                <w:b/>
                <w:u w:val="single"/>
                <w:lang w:val="pt-BR"/>
              </w:rPr>
            </w:pPr>
          </w:p>
          <w:p w:rsidR="00F7635F" w:rsidRDefault="00F7635F" w:rsidP="00F7635F">
            <w:pPr>
              <w:jc w:val="both"/>
              <w:rPr>
                <w:b/>
                <w:u w:val="single"/>
                <w:lang w:val="pt-BR"/>
              </w:rPr>
            </w:pPr>
          </w:p>
          <w:p w:rsidR="00F7635F" w:rsidRDefault="00F7635F" w:rsidP="00F7635F">
            <w:pPr>
              <w:jc w:val="both"/>
              <w:rPr>
                <w:b/>
                <w:u w:val="single"/>
                <w:lang w:val="pt-BR"/>
              </w:rPr>
            </w:pPr>
          </w:p>
          <w:p w:rsidR="00F7635F" w:rsidRDefault="00F7635F" w:rsidP="00F7635F">
            <w:pPr>
              <w:jc w:val="both"/>
              <w:rPr>
                <w:b/>
                <w:u w:val="single"/>
                <w:lang w:val="pt-BR"/>
              </w:rPr>
            </w:pPr>
          </w:p>
          <w:p w:rsidR="00F7635F" w:rsidRDefault="00F7635F" w:rsidP="00F7635F">
            <w:pPr>
              <w:jc w:val="both"/>
              <w:rPr>
                <w:b/>
                <w:u w:val="single"/>
                <w:lang w:val="pt-BR"/>
              </w:rPr>
            </w:pPr>
          </w:p>
          <w:p w:rsidR="00F7635F" w:rsidRDefault="00F7635F" w:rsidP="00F7635F">
            <w:pPr>
              <w:jc w:val="both"/>
              <w:rPr>
                <w:b/>
                <w:u w:val="single"/>
                <w:lang w:val="pt-BR"/>
              </w:rPr>
            </w:pPr>
          </w:p>
          <w:p w:rsidR="00F7635F" w:rsidRDefault="00F7635F" w:rsidP="00F7635F">
            <w:pPr>
              <w:jc w:val="both"/>
              <w:rPr>
                <w:b/>
                <w:u w:val="single"/>
                <w:lang w:val="pt-BR"/>
              </w:rPr>
            </w:pPr>
          </w:p>
          <w:p w:rsidR="00F7635F" w:rsidRDefault="00F7635F" w:rsidP="00F7635F">
            <w:pPr>
              <w:jc w:val="both"/>
              <w:rPr>
                <w:b/>
                <w:u w:val="single"/>
                <w:lang w:val="pt-BR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35F" w:rsidRDefault="00F7635F" w:rsidP="00F7635F">
            <w:pPr>
              <w:jc w:val="center"/>
              <w:rPr>
                <w:noProof/>
                <w:sz w:val="10"/>
                <w:szCs w:val="10"/>
              </w:rPr>
            </w:pPr>
          </w:p>
          <w:p w:rsidR="00F7635F" w:rsidRDefault="00F7635F" w:rsidP="00F7635F">
            <w:pPr>
              <w:jc w:val="center"/>
              <w:rPr>
                <w:b/>
                <w:sz w:val="10"/>
                <w:szCs w:val="10"/>
                <w:u w:val="single"/>
                <w:lang w:val="pt-BR"/>
              </w:rPr>
            </w:pPr>
          </w:p>
          <w:p w:rsidR="00F7635F" w:rsidRDefault="00F7635F" w:rsidP="00F7635F">
            <w:pPr>
              <w:jc w:val="center"/>
              <w:rPr>
                <w:b/>
                <w:sz w:val="10"/>
                <w:szCs w:val="10"/>
                <w:u w:val="single"/>
                <w:lang w:val="pt-BR"/>
              </w:rPr>
            </w:pPr>
          </w:p>
          <w:p w:rsidR="00F7635F" w:rsidRPr="00EC4D1D" w:rsidRDefault="00F7635F" w:rsidP="00F7635F">
            <w:pPr>
              <w:jc w:val="center"/>
              <w:rPr>
                <w:b/>
                <w:sz w:val="10"/>
                <w:szCs w:val="10"/>
                <w:u w:val="single"/>
                <w:lang w:val="pt-BR"/>
              </w:rPr>
            </w:pPr>
            <w:r>
              <w:rPr>
                <w:noProof/>
              </w:rPr>
              <w:drawing>
                <wp:inline distT="0" distB="0" distL="0" distR="0" wp14:anchorId="0DD38C61" wp14:editId="07BD156C">
                  <wp:extent cx="1548877" cy="1518657"/>
                  <wp:effectExtent l="0" t="0" r="635" b="5715"/>
                  <wp:docPr id="27" name="Imagem 9" descr="Imagem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m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308" cy="1546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635F" w:rsidRDefault="00F7635F" w:rsidP="00F7635F">
      <w:pPr>
        <w:jc w:val="both"/>
        <w:rPr>
          <w:b/>
          <w:u w:val="single"/>
          <w:lang w:val="pt-BR"/>
        </w:rPr>
      </w:pPr>
    </w:p>
    <w:p w:rsidR="00E263FF" w:rsidRDefault="00E263FF" w:rsidP="00F7635F">
      <w:pPr>
        <w:jc w:val="both"/>
        <w:rPr>
          <w:b/>
          <w:u w:val="single"/>
          <w:lang w:val="pt-BR"/>
        </w:rPr>
      </w:pPr>
    </w:p>
    <w:p w:rsidR="00E263FF" w:rsidRDefault="00E263FF" w:rsidP="00F7635F">
      <w:pPr>
        <w:jc w:val="both"/>
        <w:rPr>
          <w:b/>
          <w:u w:val="single"/>
          <w:lang w:val="pt-BR"/>
        </w:rPr>
      </w:pPr>
    </w:p>
    <w:p w:rsidR="00E263FF" w:rsidRDefault="00E263FF" w:rsidP="00F7635F">
      <w:pPr>
        <w:jc w:val="both"/>
        <w:rPr>
          <w:b/>
          <w:u w:val="single"/>
          <w:lang w:val="pt-BR"/>
        </w:rPr>
      </w:pPr>
    </w:p>
    <w:p w:rsidR="00E263FF" w:rsidRDefault="00E263FF" w:rsidP="00F7635F">
      <w:pPr>
        <w:jc w:val="both"/>
        <w:rPr>
          <w:b/>
          <w:u w:val="single"/>
          <w:lang w:val="pt-BR"/>
        </w:rPr>
      </w:pPr>
    </w:p>
    <w:p w:rsidR="00E263FF" w:rsidRDefault="00E263FF" w:rsidP="00F7635F">
      <w:pPr>
        <w:jc w:val="both"/>
        <w:rPr>
          <w:b/>
          <w:u w:val="single"/>
          <w:lang w:val="pt-BR"/>
        </w:rPr>
      </w:pPr>
    </w:p>
    <w:p w:rsidR="00E263FF" w:rsidRDefault="00E263FF" w:rsidP="00F7635F">
      <w:pPr>
        <w:jc w:val="both"/>
        <w:rPr>
          <w:b/>
          <w:u w:val="single"/>
          <w:lang w:val="pt-BR"/>
        </w:rPr>
      </w:pPr>
    </w:p>
    <w:p w:rsidR="00E263FF" w:rsidRDefault="00E263FF" w:rsidP="00F7635F">
      <w:pPr>
        <w:jc w:val="both"/>
        <w:rPr>
          <w:b/>
          <w:u w:val="single"/>
          <w:lang w:val="pt-BR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5"/>
        <w:gridCol w:w="4199"/>
      </w:tblGrid>
      <w:tr w:rsidR="00F7635F" w:rsidTr="00F7635F">
        <w:trPr>
          <w:trHeight w:val="2378"/>
        </w:trPr>
        <w:tc>
          <w:tcPr>
            <w:tcW w:w="4815" w:type="dxa"/>
            <w:vMerge w:val="restart"/>
            <w:tcBorders>
              <w:right w:val="single" w:sz="4" w:space="0" w:color="auto"/>
            </w:tcBorders>
          </w:tcPr>
          <w:p w:rsidR="00F7635F" w:rsidRPr="00F7635F" w:rsidRDefault="00F7635F" w:rsidP="00F7635F">
            <w:pPr>
              <w:jc w:val="both"/>
              <w:rPr>
                <w:b/>
                <w:sz w:val="28"/>
                <w:szCs w:val="28"/>
                <w:u w:val="single"/>
                <w:lang w:val="pt-BR"/>
              </w:rPr>
            </w:pPr>
            <w:r w:rsidRPr="00F7635F">
              <w:rPr>
                <w:b/>
                <w:sz w:val="28"/>
                <w:szCs w:val="28"/>
                <w:highlight w:val="yellow"/>
                <w:u w:val="single"/>
                <w:lang w:val="pt-BR"/>
              </w:rPr>
              <w:t>2. Meio Completo ou Complexo</w:t>
            </w:r>
          </w:p>
          <w:p w:rsidR="00F7635F" w:rsidRPr="00352627" w:rsidRDefault="00F7635F" w:rsidP="00F7635F">
            <w:pPr>
              <w:jc w:val="both"/>
              <w:rPr>
                <w:bCs/>
                <w:sz w:val="22"/>
                <w:szCs w:val="22"/>
                <w:lang w:val="pt-BR"/>
              </w:rPr>
            </w:pPr>
            <w:r w:rsidRPr="00352627">
              <w:rPr>
                <w:bCs/>
                <w:sz w:val="22"/>
                <w:szCs w:val="22"/>
                <w:lang w:val="pt-BR"/>
              </w:rPr>
              <w:t xml:space="preserve">Contêm hidrolisado de proteína vegetal ou animal e uma </w:t>
            </w:r>
          </w:p>
          <w:p w:rsidR="00F7635F" w:rsidRPr="00352627" w:rsidRDefault="00F7635F" w:rsidP="00F7635F">
            <w:pPr>
              <w:jc w:val="both"/>
              <w:rPr>
                <w:sz w:val="22"/>
                <w:szCs w:val="22"/>
                <w:lang w:val="pt-BR"/>
              </w:rPr>
            </w:pPr>
            <w:r w:rsidRPr="00352627">
              <w:rPr>
                <w:bCs/>
                <w:sz w:val="22"/>
                <w:szCs w:val="22"/>
                <w:lang w:val="pt-BR"/>
              </w:rPr>
              <w:t xml:space="preserve">fonte de carbono que é geralmente 0,5% de glicose. </w:t>
            </w:r>
            <w:r w:rsidRPr="00352627">
              <w:rPr>
                <w:sz w:val="22"/>
                <w:szCs w:val="22"/>
                <w:lang w:val="pt-BR"/>
              </w:rPr>
              <w:t xml:space="preserve">São </w:t>
            </w:r>
          </w:p>
          <w:p w:rsidR="00F7635F" w:rsidRPr="00352627" w:rsidRDefault="00F7635F" w:rsidP="00F7635F">
            <w:pPr>
              <w:jc w:val="both"/>
              <w:rPr>
                <w:sz w:val="22"/>
                <w:szCs w:val="22"/>
                <w:lang w:val="pt-BR"/>
              </w:rPr>
            </w:pPr>
            <w:r w:rsidRPr="00352627">
              <w:rPr>
                <w:sz w:val="22"/>
                <w:szCs w:val="22"/>
                <w:lang w:val="pt-BR"/>
              </w:rPr>
              <w:t>utilizados para o cultivo de ampla variedade de bactérias.</w:t>
            </w:r>
          </w:p>
          <w:p w:rsidR="00F7635F" w:rsidRPr="00352627" w:rsidRDefault="00F7635F" w:rsidP="00F7635F">
            <w:pPr>
              <w:jc w:val="both"/>
              <w:rPr>
                <w:bCs/>
                <w:sz w:val="22"/>
                <w:szCs w:val="22"/>
                <w:lang w:val="pt-BR"/>
              </w:rPr>
            </w:pPr>
            <w:r w:rsidRPr="00352627">
              <w:rPr>
                <w:bCs/>
                <w:sz w:val="22"/>
                <w:szCs w:val="22"/>
                <w:lang w:val="pt-BR"/>
              </w:rPr>
              <w:t>(cor: amarelo transparente)</w:t>
            </w:r>
          </w:p>
          <w:p w:rsidR="00F7635F" w:rsidRPr="00352627" w:rsidRDefault="00F7635F" w:rsidP="00F7635F">
            <w:pPr>
              <w:jc w:val="both"/>
              <w:rPr>
                <w:bCs/>
                <w:sz w:val="22"/>
                <w:szCs w:val="22"/>
                <w:lang w:val="pt-BR"/>
              </w:rPr>
            </w:pPr>
            <w:r>
              <w:rPr>
                <w:b/>
                <w:bCs/>
                <w:noProof/>
                <w:sz w:val="22"/>
                <w:szCs w:val="22"/>
                <w:lang w:val="pt-BR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4EAF6151" wp14:editId="39352E47">
                      <wp:simplePos x="0" y="0"/>
                      <wp:positionH relativeFrom="column">
                        <wp:posOffset>2676763</wp:posOffset>
                      </wp:positionH>
                      <wp:positionV relativeFrom="paragraph">
                        <wp:posOffset>81089</wp:posOffset>
                      </wp:positionV>
                      <wp:extent cx="847317" cy="69368"/>
                      <wp:effectExtent l="0" t="247650" r="0" b="254635"/>
                      <wp:wrapNone/>
                      <wp:docPr id="22" name="Seta: para a Direita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353082" flipV="1">
                                <a:off x="0" y="0"/>
                                <a:ext cx="847317" cy="69368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A40FA9D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Seta: para a Direita 18" o:spid="_x0000_s1026" type="#_x0000_t13" style="position:absolute;margin-left:210.75pt;margin-top:6.4pt;width:66.7pt;height:5.45pt;rotation:2454234fd;flip:y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" adj="20716" fillcolor="#4472c4" strokecolor="#2f528f" strokeweight="1pt"/>
                  </w:pict>
                </mc:Fallback>
              </mc:AlternateContent>
            </w:r>
          </w:p>
          <w:p w:rsidR="00F7635F" w:rsidRPr="00352627" w:rsidRDefault="00F7635F" w:rsidP="00F7635F">
            <w:pPr>
              <w:jc w:val="both"/>
              <w:rPr>
                <w:bCs/>
                <w:sz w:val="22"/>
                <w:szCs w:val="22"/>
                <w:lang w:val="pt-BR"/>
              </w:rPr>
            </w:pPr>
            <w:r w:rsidRPr="00352627">
              <w:rPr>
                <w:bCs/>
                <w:sz w:val="22"/>
                <w:szCs w:val="22"/>
                <w:lang w:val="pt-BR"/>
              </w:rPr>
              <w:t xml:space="preserve">Exemplos: </w:t>
            </w:r>
          </w:p>
          <w:p w:rsidR="00F7635F" w:rsidRPr="00352627" w:rsidRDefault="00F7635F" w:rsidP="00F7635F">
            <w:pPr>
              <w:jc w:val="both"/>
              <w:rPr>
                <w:b/>
                <w:sz w:val="22"/>
                <w:szCs w:val="22"/>
                <w:lang w:val="pt-BR"/>
              </w:rPr>
            </w:pPr>
            <w:r w:rsidRPr="00352627">
              <w:rPr>
                <w:b/>
                <w:sz w:val="22"/>
                <w:szCs w:val="22"/>
                <w:lang w:val="pt-BR"/>
              </w:rPr>
              <w:t>- Caldo Nutriente (NB) / Ágar Nutriente (NA)</w:t>
            </w:r>
          </w:p>
          <w:p w:rsidR="00F7635F" w:rsidRPr="00352627" w:rsidRDefault="00F7635F" w:rsidP="00F7635F">
            <w:pPr>
              <w:ind w:right="424"/>
              <w:jc w:val="both"/>
              <w:rPr>
                <w:sz w:val="22"/>
                <w:szCs w:val="22"/>
                <w:lang w:val="pt-BR"/>
              </w:rPr>
            </w:pPr>
            <w:r w:rsidRPr="00352627">
              <w:rPr>
                <w:sz w:val="22"/>
                <w:szCs w:val="22"/>
                <w:lang w:val="pt-BR"/>
              </w:rPr>
              <w:t xml:space="preserve">- </w:t>
            </w:r>
            <w:r w:rsidRPr="00352627">
              <w:rPr>
                <w:b/>
                <w:bCs/>
                <w:sz w:val="22"/>
                <w:szCs w:val="22"/>
                <w:lang w:val="pt-BR"/>
              </w:rPr>
              <w:t>TSB / TSA</w:t>
            </w:r>
          </w:p>
          <w:p w:rsidR="00F7635F" w:rsidRDefault="00F7635F" w:rsidP="00F7635F">
            <w:pPr>
              <w:ind w:right="424"/>
              <w:jc w:val="both"/>
              <w:rPr>
                <w:b/>
                <w:bCs/>
                <w:sz w:val="22"/>
                <w:szCs w:val="22"/>
                <w:lang w:val="pt-BR"/>
              </w:rPr>
            </w:pPr>
            <w:r w:rsidRPr="00352627">
              <w:rPr>
                <w:sz w:val="22"/>
                <w:szCs w:val="22"/>
                <w:lang w:val="pt-BR"/>
              </w:rPr>
              <w:t xml:space="preserve">- </w:t>
            </w:r>
            <w:r w:rsidRPr="00352627">
              <w:rPr>
                <w:b/>
                <w:bCs/>
                <w:sz w:val="22"/>
                <w:szCs w:val="22"/>
                <w:lang w:val="pt-BR"/>
              </w:rPr>
              <w:t>LB</w:t>
            </w:r>
            <w:r w:rsidRPr="00352627">
              <w:rPr>
                <w:sz w:val="22"/>
                <w:szCs w:val="22"/>
                <w:lang w:val="pt-BR"/>
              </w:rPr>
              <w:t xml:space="preserve"> / </w:t>
            </w:r>
            <w:r w:rsidRPr="00352627">
              <w:rPr>
                <w:b/>
                <w:bCs/>
                <w:sz w:val="22"/>
                <w:szCs w:val="22"/>
                <w:lang w:val="pt-BR"/>
              </w:rPr>
              <w:t>TSA</w:t>
            </w:r>
          </w:p>
          <w:p w:rsidR="00F7635F" w:rsidRDefault="00F7635F" w:rsidP="00F7635F">
            <w:pPr>
              <w:ind w:right="424"/>
              <w:jc w:val="both"/>
              <w:rPr>
                <w:b/>
                <w:bCs/>
                <w:sz w:val="22"/>
                <w:szCs w:val="22"/>
                <w:lang w:val="pt-BR"/>
              </w:rPr>
            </w:pPr>
          </w:p>
          <w:p w:rsidR="00F7635F" w:rsidRPr="00352627" w:rsidRDefault="00F7635F" w:rsidP="00F7635F">
            <w:pPr>
              <w:ind w:right="424"/>
              <w:jc w:val="both"/>
              <w:rPr>
                <w:b/>
                <w:bCs/>
                <w:sz w:val="22"/>
                <w:szCs w:val="22"/>
                <w:lang w:val="pt-BR"/>
              </w:rPr>
            </w:pPr>
          </w:p>
          <w:p w:rsidR="00F7635F" w:rsidRPr="00352627" w:rsidRDefault="00F7635F" w:rsidP="00F7635F">
            <w:pPr>
              <w:ind w:right="424"/>
              <w:jc w:val="both"/>
              <w:rPr>
                <w:sz w:val="22"/>
                <w:szCs w:val="22"/>
                <w:lang w:val="pt-BR"/>
              </w:rPr>
            </w:pPr>
            <w:r>
              <w:rPr>
                <w:b/>
                <w:bCs/>
                <w:noProof/>
                <w:sz w:val="22"/>
                <w:szCs w:val="22"/>
                <w:lang w:val="pt-BR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483D2911" wp14:editId="6D5D51C2">
                      <wp:simplePos x="0" y="0"/>
                      <wp:positionH relativeFrom="column">
                        <wp:posOffset>2747644</wp:posOffset>
                      </wp:positionH>
                      <wp:positionV relativeFrom="paragraph">
                        <wp:posOffset>35560</wp:posOffset>
                      </wp:positionV>
                      <wp:extent cx="371475" cy="95250"/>
                      <wp:effectExtent l="0" t="19050" r="47625" b="38100"/>
                      <wp:wrapNone/>
                      <wp:docPr id="23" name="Seta: para a Direita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952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099F8B" id="Seta: para a Direita 17" o:spid="_x0000_s1026" type="#_x0000_t13" style="position:absolute;margin-left:216.35pt;margin-top:2.8pt;width:29.25pt;height:7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" adj="18831" fillcolor="#4472c4 [3204]" strokecolor="#1f3763 [1604]" strokeweight="1pt"/>
                  </w:pict>
                </mc:Fallback>
              </mc:AlternateContent>
            </w:r>
            <w:r w:rsidRPr="00352627">
              <w:rPr>
                <w:b/>
                <w:bCs/>
                <w:sz w:val="22"/>
                <w:szCs w:val="22"/>
                <w:lang w:val="pt-BR"/>
              </w:rPr>
              <w:t xml:space="preserve">- Ágar Mueller-Hinton – </w:t>
            </w:r>
            <w:r w:rsidRPr="00352627">
              <w:rPr>
                <w:sz w:val="22"/>
                <w:szCs w:val="22"/>
                <w:lang w:val="pt-BR"/>
              </w:rPr>
              <w:t xml:space="preserve">utilizado nos </w:t>
            </w:r>
            <w:r>
              <w:rPr>
                <w:sz w:val="22"/>
                <w:szCs w:val="22"/>
                <w:lang w:val="pt-BR"/>
              </w:rPr>
              <w:t xml:space="preserve">    </w:t>
            </w:r>
            <w:r w:rsidRPr="00352627">
              <w:rPr>
                <w:sz w:val="22"/>
                <w:szCs w:val="22"/>
                <w:lang w:val="pt-BR"/>
              </w:rPr>
              <w:t>Antibiogramas</w:t>
            </w:r>
          </w:p>
        </w:tc>
        <w:tc>
          <w:tcPr>
            <w:tcW w:w="41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635F" w:rsidRPr="00352627" w:rsidRDefault="00F7635F" w:rsidP="00F7635F">
            <w:pPr>
              <w:jc w:val="center"/>
              <w:rPr>
                <w:b/>
                <w:sz w:val="10"/>
                <w:szCs w:val="10"/>
                <w:highlight w:val="yellow"/>
                <w:u w:val="single"/>
                <w:lang w:val="pt-BR"/>
              </w:rPr>
            </w:pPr>
          </w:p>
          <w:p w:rsidR="00F7635F" w:rsidRPr="00352627" w:rsidRDefault="00F7635F" w:rsidP="00F7635F">
            <w:pPr>
              <w:jc w:val="center"/>
              <w:rPr>
                <w:b/>
                <w:sz w:val="22"/>
                <w:szCs w:val="22"/>
                <w:highlight w:val="yellow"/>
                <w:u w:val="single"/>
                <w:lang w:val="pt-BR"/>
              </w:rPr>
            </w:pPr>
            <w:r>
              <w:rPr>
                <w:noProof/>
              </w:rPr>
              <w:drawing>
                <wp:inline distT="0" distB="0" distL="0" distR="0" wp14:anchorId="30165E7D" wp14:editId="6533A12C">
                  <wp:extent cx="1266825" cy="1266825"/>
                  <wp:effectExtent l="0" t="0" r="0" b="0"/>
                  <wp:docPr id="28" name="Imagem 16" descr="Resultado de imagem para agar plate bacter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m para agar plate bacter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635F" w:rsidRPr="00352627" w:rsidRDefault="00F7635F" w:rsidP="00F7635F">
            <w:pPr>
              <w:jc w:val="center"/>
              <w:rPr>
                <w:b/>
                <w:sz w:val="22"/>
                <w:szCs w:val="22"/>
                <w:highlight w:val="yellow"/>
                <w:u w:val="single"/>
                <w:lang w:val="pt-BR"/>
              </w:rPr>
            </w:pPr>
          </w:p>
        </w:tc>
      </w:tr>
      <w:tr w:rsidR="00F7635F" w:rsidTr="00F7635F">
        <w:trPr>
          <w:trHeight w:val="2377"/>
        </w:trPr>
        <w:tc>
          <w:tcPr>
            <w:tcW w:w="4815" w:type="dxa"/>
            <w:vMerge/>
            <w:tcBorders>
              <w:right w:val="single" w:sz="4" w:space="0" w:color="auto"/>
            </w:tcBorders>
          </w:tcPr>
          <w:p w:rsidR="00F7635F" w:rsidRPr="002625E7" w:rsidRDefault="00F7635F" w:rsidP="00F7635F">
            <w:pPr>
              <w:jc w:val="both"/>
              <w:rPr>
                <w:b/>
                <w:highlight w:val="yellow"/>
                <w:u w:val="single"/>
                <w:lang w:val="pt-BR"/>
              </w:rPr>
            </w:pPr>
          </w:p>
        </w:tc>
        <w:tc>
          <w:tcPr>
            <w:tcW w:w="41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35F" w:rsidRDefault="00F7635F" w:rsidP="00F7635F">
            <w:pPr>
              <w:jc w:val="center"/>
              <w:rPr>
                <w:b/>
                <w:sz w:val="10"/>
                <w:szCs w:val="10"/>
                <w:highlight w:val="yellow"/>
                <w:u w:val="single"/>
                <w:lang w:val="pt-BR"/>
              </w:rPr>
            </w:pPr>
          </w:p>
          <w:p w:rsidR="00F7635F" w:rsidRPr="00352627" w:rsidRDefault="00F7635F" w:rsidP="00F7635F">
            <w:pPr>
              <w:jc w:val="center"/>
              <w:rPr>
                <w:b/>
                <w:sz w:val="10"/>
                <w:szCs w:val="10"/>
                <w:highlight w:val="yellow"/>
                <w:u w:val="single"/>
                <w:lang w:val="pt-BR"/>
              </w:rPr>
            </w:pPr>
            <w:r w:rsidRPr="00352627">
              <w:rPr>
                <w:noProof/>
              </w:rPr>
              <w:drawing>
                <wp:inline distT="0" distB="0" distL="0" distR="0" wp14:anchorId="08BB04EE" wp14:editId="09B8E02D">
                  <wp:extent cx="2028825" cy="1364241"/>
                  <wp:effectExtent l="0" t="0" r="0" b="7620"/>
                  <wp:docPr id="29" name="Imagem 14" descr="A picture containing indoor, black,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1" cy="1370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635F" w:rsidRDefault="00F7635F" w:rsidP="00F7635F">
      <w:pPr>
        <w:ind w:right="424"/>
        <w:jc w:val="both"/>
        <w:rPr>
          <w:b/>
          <w:highlight w:val="yellow"/>
          <w:u w:val="single"/>
          <w:lang w:val="pt-BR"/>
        </w:rPr>
      </w:pPr>
    </w:p>
    <w:p w:rsidR="002607FB" w:rsidRDefault="002607FB" w:rsidP="00033F1F">
      <w:pPr>
        <w:rPr>
          <w:b/>
          <w:lang w:val="pt-BR"/>
        </w:rPr>
      </w:pPr>
    </w:p>
    <w:p w:rsidR="00C7447C" w:rsidRPr="002607FB" w:rsidRDefault="00E263FF" w:rsidP="00033F1F">
      <w:pPr>
        <w:rPr>
          <w:b/>
          <w:sz w:val="28"/>
          <w:szCs w:val="28"/>
          <w:highlight w:val="yellow"/>
          <w:u w:val="single"/>
          <w:lang w:val="pt-BR"/>
        </w:rPr>
      </w:pPr>
      <w:r>
        <w:rPr>
          <w:b/>
          <w:sz w:val="28"/>
          <w:szCs w:val="28"/>
          <w:highlight w:val="yellow"/>
          <w:u w:val="single"/>
          <w:lang w:val="pt-BR"/>
        </w:rPr>
        <w:br w:type="page"/>
      </w:r>
      <w:bookmarkStart w:id="9" w:name="_GoBack"/>
      <w:bookmarkEnd w:id="9"/>
      <w:r w:rsidR="002625E7" w:rsidRPr="002607FB">
        <w:rPr>
          <w:b/>
          <w:sz w:val="28"/>
          <w:szCs w:val="28"/>
          <w:highlight w:val="yellow"/>
          <w:u w:val="single"/>
          <w:lang w:val="pt-BR"/>
        </w:rPr>
        <w:lastRenderedPageBreak/>
        <w:t xml:space="preserve">3. </w:t>
      </w:r>
      <w:r w:rsidR="00C7447C" w:rsidRPr="002607FB">
        <w:rPr>
          <w:b/>
          <w:sz w:val="28"/>
          <w:szCs w:val="28"/>
          <w:highlight w:val="yellow"/>
          <w:u w:val="single"/>
          <w:lang w:val="pt-BR"/>
        </w:rPr>
        <w:t>Meio Diferencia</w:t>
      </w:r>
      <w:r w:rsidR="00740617" w:rsidRPr="002607FB">
        <w:rPr>
          <w:b/>
          <w:sz w:val="28"/>
          <w:szCs w:val="28"/>
          <w:highlight w:val="yellow"/>
          <w:u w:val="single"/>
          <w:lang w:val="pt-BR"/>
        </w:rPr>
        <w:t>l</w:t>
      </w:r>
    </w:p>
    <w:p w:rsidR="00F36236" w:rsidRPr="00D2632F" w:rsidRDefault="00F36236" w:rsidP="00C7447C">
      <w:pPr>
        <w:jc w:val="both"/>
        <w:rPr>
          <w:bCs/>
          <w:lang w:val="pt-BR"/>
        </w:rPr>
      </w:pPr>
    </w:p>
    <w:p w:rsidR="00C7447C" w:rsidRPr="00D2632F" w:rsidRDefault="00F36236" w:rsidP="00C7447C">
      <w:pPr>
        <w:jc w:val="both"/>
        <w:rPr>
          <w:bCs/>
          <w:lang w:val="pt-BR"/>
        </w:rPr>
      </w:pPr>
      <w:r w:rsidRPr="00D2632F">
        <w:rPr>
          <w:bCs/>
          <w:lang w:val="pt-BR"/>
        </w:rPr>
        <w:t xml:space="preserve">Exemplos: </w:t>
      </w:r>
    </w:p>
    <w:p w:rsidR="001833E8" w:rsidRDefault="001833E8" w:rsidP="00C7447C">
      <w:pPr>
        <w:jc w:val="both"/>
        <w:rPr>
          <w:b/>
          <w:lang w:val="pt-BR"/>
        </w:rPr>
      </w:pPr>
    </w:p>
    <w:p w:rsidR="002625E7" w:rsidRDefault="002625E7" w:rsidP="00C7447C">
      <w:pPr>
        <w:jc w:val="both"/>
        <w:rPr>
          <w:lang w:val="pt-BR"/>
        </w:rPr>
      </w:pPr>
      <w:r>
        <w:rPr>
          <w:b/>
          <w:lang w:val="pt-BR"/>
        </w:rPr>
        <w:t xml:space="preserve">- </w:t>
      </w:r>
      <w:r w:rsidR="00C7447C" w:rsidRPr="00D2632F">
        <w:rPr>
          <w:b/>
          <w:lang w:val="pt-BR"/>
        </w:rPr>
        <w:t>Ágar Sangue</w:t>
      </w:r>
    </w:p>
    <w:p w:rsidR="00C7447C" w:rsidRPr="00D2632F" w:rsidRDefault="00C7447C" w:rsidP="00C7447C">
      <w:pPr>
        <w:jc w:val="both"/>
        <w:rPr>
          <w:b/>
          <w:lang w:val="pt-BR"/>
        </w:rPr>
      </w:pPr>
      <w:r w:rsidRPr="00D2632F">
        <w:rPr>
          <w:lang w:val="pt-BR"/>
        </w:rPr>
        <w:t>Meio de cultura</w:t>
      </w:r>
      <w:r w:rsidRPr="00D2632F">
        <w:rPr>
          <w:b/>
          <w:lang w:val="pt-BR"/>
        </w:rPr>
        <w:t xml:space="preserve"> Diferencial (</w:t>
      </w:r>
      <w:r w:rsidRPr="00D2632F">
        <w:rPr>
          <w:lang w:val="pt-BR"/>
        </w:rPr>
        <w:t>não é seletivo)</w:t>
      </w:r>
    </w:p>
    <w:tbl>
      <w:tblPr>
        <w:tblStyle w:val="TableGrid"/>
        <w:tblW w:w="9180" w:type="dxa"/>
        <w:tblLayout w:type="fixed"/>
        <w:tblLook w:val="04A0" w:firstRow="1" w:lastRow="0" w:firstColumn="1" w:lastColumn="0" w:noHBand="0" w:noVBand="1"/>
      </w:tblPr>
      <w:tblGrid>
        <w:gridCol w:w="6390"/>
        <w:gridCol w:w="2790"/>
      </w:tblGrid>
      <w:tr w:rsidR="00C7447C" w:rsidRPr="00D2632F" w:rsidTr="00F36236">
        <w:tc>
          <w:tcPr>
            <w:tcW w:w="6390" w:type="dxa"/>
            <w:tcBorders>
              <w:top w:val="nil"/>
              <w:left w:val="nil"/>
              <w:bottom w:val="nil"/>
            </w:tcBorders>
          </w:tcPr>
          <w:p w:rsidR="00C7447C" w:rsidRPr="00D2632F" w:rsidRDefault="00C7447C" w:rsidP="00D2632F">
            <w:pPr>
              <w:spacing w:before="120"/>
              <w:jc w:val="both"/>
              <w:rPr>
                <w:rFonts w:cstheme="minorHAnsi"/>
                <w:color w:val="222222"/>
                <w:shd w:val="clear" w:color="auto" w:fill="FFFFFF"/>
                <w:lang w:val="pt-BR"/>
              </w:rPr>
            </w:pPr>
            <w:r w:rsidRPr="00D2632F">
              <w:rPr>
                <w:rFonts w:cstheme="minorHAnsi"/>
                <w:bCs/>
                <w:color w:val="222222"/>
                <w:shd w:val="clear" w:color="auto" w:fill="FFFFFF"/>
                <w:lang w:val="pt-BR"/>
              </w:rPr>
              <w:t>É</w:t>
            </w:r>
            <w:r w:rsidRPr="00D2632F">
              <w:rPr>
                <w:rFonts w:cstheme="minorHAnsi"/>
                <w:b/>
                <w:bCs/>
                <w:color w:val="222222"/>
                <w:shd w:val="clear" w:color="auto" w:fill="FFFFFF"/>
                <w:lang w:val="pt-BR"/>
              </w:rPr>
              <w:t xml:space="preserve"> </w:t>
            </w:r>
            <w:r w:rsidRPr="00D2632F">
              <w:rPr>
                <w:rFonts w:cstheme="minorHAnsi"/>
                <w:color w:val="222222"/>
                <w:shd w:val="clear" w:color="auto" w:fill="FFFFFF"/>
                <w:lang w:val="pt-BR"/>
              </w:rPr>
              <w:t>rico em nutrientes e possui coloração vermelha intensa. É utilizado para cultivo primário de bactérias nutricionalmente mais exigentes.</w:t>
            </w:r>
          </w:p>
          <w:p w:rsidR="00C7447C" w:rsidRPr="00D2632F" w:rsidRDefault="00C7447C" w:rsidP="00D2632F">
            <w:pPr>
              <w:jc w:val="both"/>
              <w:rPr>
                <w:rFonts w:cstheme="minorHAnsi"/>
                <w:color w:val="222222"/>
                <w:shd w:val="clear" w:color="auto" w:fill="FFFFFF"/>
                <w:lang w:val="pt-BR"/>
              </w:rPr>
            </w:pPr>
          </w:p>
          <w:p w:rsidR="00E263FF" w:rsidRDefault="00E263FF" w:rsidP="00D2632F">
            <w:pPr>
              <w:jc w:val="both"/>
              <w:rPr>
                <w:rFonts w:cstheme="minorHAnsi"/>
                <w:color w:val="222222"/>
                <w:shd w:val="clear" w:color="auto" w:fill="FFFFFF"/>
                <w:lang w:val="pt-BR"/>
              </w:rPr>
            </w:pPr>
          </w:p>
          <w:p w:rsidR="00C7447C" w:rsidRPr="00E263FF" w:rsidRDefault="00C7447C" w:rsidP="00E263FF">
            <w:pPr>
              <w:spacing w:line="360" w:lineRule="auto"/>
              <w:jc w:val="both"/>
              <w:rPr>
                <w:rFonts w:cstheme="minorHAnsi"/>
                <w:b/>
                <w:bCs/>
                <w:color w:val="222222"/>
                <w:shd w:val="clear" w:color="auto" w:fill="FFFFFF"/>
                <w:lang w:val="pt-BR"/>
              </w:rPr>
            </w:pPr>
            <w:r w:rsidRPr="00D2632F">
              <w:rPr>
                <w:rFonts w:cstheme="minorHAnsi"/>
                <w:color w:val="222222"/>
                <w:shd w:val="clear" w:color="auto" w:fill="FFFFFF"/>
                <w:lang w:val="pt-BR"/>
              </w:rPr>
              <w:t>Como meio diferencial, é muito empregado para a identificação tipo (padrão) de hemólise principalmente</w:t>
            </w:r>
            <w:r w:rsidR="00F36236" w:rsidRPr="00D2632F">
              <w:rPr>
                <w:rFonts w:cstheme="minorHAnsi"/>
                <w:color w:val="222222"/>
                <w:shd w:val="clear" w:color="auto" w:fill="FFFFFF"/>
                <w:lang w:val="pt-BR"/>
              </w:rPr>
              <w:t xml:space="preserve">.   </w:t>
            </w:r>
            <w:r w:rsidRPr="00D2632F">
              <w:rPr>
                <w:rFonts w:cstheme="minorHAnsi"/>
                <w:color w:val="222222"/>
                <w:shd w:val="clear" w:color="auto" w:fill="FFFFFF"/>
                <w:lang w:val="pt-BR"/>
              </w:rPr>
              <w:t xml:space="preserve"> de bactérias do gênero </w:t>
            </w:r>
            <w:r w:rsidRPr="00E263FF">
              <w:rPr>
                <w:rFonts w:cstheme="minorHAnsi"/>
                <w:b/>
                <w:bCs/>
                <w:i/>
                <w:color w:val="222222"/>
                <w:shd w:val="clear" w:color="auto" w:fill="FFFFFF"/>
                <w:lang w:val="pt-BR"/>
              </w:rPr>
              <w:t>Streptococcus</w:t>
            </w:r>
            <w:r w:rsidRPr="00E263FF">
              <w:rPr>
                <w:rFonts w:cstheme="minorHAnsi"/>
                <w:b/>
                <w:bCs/>
                <w:iCs/>
                <w:color w:val="222222"/>
                <w:shd w:val="clear" w:color="auto" w:fill="FFFFFF"/>
                <w:lang w:val="pt-BR"/>
              </w:rPr>
              <w:t xml:space="preserve">: </w:t>
            </w:r>
          </w:p>
          <w:p w:rsidR="00C7447C" w:rsidRPr="00D2632F" w:rsidRDefault="00C7447C" w:rsidP="00E263FF">
            <w:pPr>
              <w:spacing w:line="360" w:lineRule="auto"/>
              <w:jc w:val="both"/>
              <w:rPr>
                <w:rFonts w:cstheme="minorHAnsi"/>
                <w:color w:val="222222"/>
                <w:shd w:val="clear" w:color="auto" w:fill="FFFFFF"/>
                <w:lang w:val="pt-BR"/>
              </w:rPr>
            </w:pPr>
            <w:r w:rsidRPr="00D2632F">
              <w:rPr>
                <w:rFonts w:cstheme="minorHAnsi"/>
                <w:iCs/>
                <w:color w:val="222222"/>
                <w:shd w:val="clear" w:color="auto" w:fill="FFFFFF"/>
                <w:lang w:val="pt-BR"/>
              </w:rPr>
              <w:t xml:space="preserve">- </w:t>
            </w:r>
            <w:r w:rsidRPr="00D2632F">
              <w:rPr>
                <w:rFonts w:ascii="Symbol" w:hAnsi="Symbol" w:cstheme="minorHAnsi"/>
                <w:color w:val="222222"/>
                <w:shd w:val="clear" w:color="auto" w:fill="FFFFFF"/>
                <w:lang w:val="pt-BR"/>
              </w:rPr>
              <w:t></w:t>
            </w:r>
            <w:r w:rsidRPr="00D2632F">
              <w:rPr>
                <w:rFonts w:cstheme="minorHAnsi"/>
                <w:color w:val="222222"/>
                <w:shd w:val="clear" w:color="auto" w:fill="FFFFFF"/>
                <w:lang w:val="pt-BR"/>
              </w:rPr>
              <w:t xml:space="preserve"> hemólise</w:t>
            </w:r>
            <w:r w:rsidR="00F36236" w:rsidRPr="00D2632F">
              <w:rPr>
                <w:rFonts w:cstheme="minorHAnsi"/>
                <w:color w:val="222222"/>
                <w:shd w:val="clear" w:color="auto" w:fill="FFFFFF"/>
                <w:lang w:val="pt-BR"/>
              </w:rPr>
              <w:t xml:space="preserve"> (hemólise parcial) </w:t>
            </w:r>
            <w:r w:rsidRPr="00D2632F">
              <w:rPr>
                <w:rFonts w:cstheme="minorHAnsi"/>
                <w:color w:val="222222"/>
                <w:shd w:val="clear" w:color="auto" w:fill="FFFFFF"/>
                <w:lang w:val="pt-BR"/>
              </w:rPr>
              <w:t xml:space="preserve">- Ex. </w:t>
            </w:r>
            <w:r w:rsidRPr="00D2632F">
              <w:rPr>
                <w:rFonts w:cstheme="minorHAnsi"/>
                <w:i/>
                <w:color w:val="222222"/>
                <w:shd w:val="clear" w:color="auto" w:fill="FFFFFF"/>
                <w:lang w:val="pt-BR"/>
              </w:rPr>
              <w:t>S. viridans, S</w:t>
            </w:r>
            <w:r w:rsidRPr="00D2632F">
              <w:rPr>
                <w:rFonts w:cstheme="minorHAnsi"/>
                <w:color w:val="222222"/>
                <w:shd w:val="clear" w:color="auto" w:fill="FFFFFF"/>
                <w:lang w:val="pt-BR"/>
              </w:rPr>
              <w:t xml:space="preserve">. </w:t>
            </w:r>
            <w:r w:rsidRPr="00D2632F">
              <w:rPr>
                <w:rFonts w:cstheme="minorHAnsi"/>
                <w:i/>
                <w:color w:val="222222"/>
                <w:shd w:val="clear" w:color="auto" w:fill="FFFFFF"/>
                <w:lang w:val="pt-BR"/>
              </w:rPr>
              <w:t>pneumoniae;</w:t>
            </w:r>
          </w:p>
          <w:p w:rsidR="00C7447C" w:rsidRPr="00D2632F" w:rsidRDefault="00C7447C" w:rsidP="00E263FF">
            <w:pPr>
              <w:spacing w:line="360" w:lineRule="auto"/>
              <w:jc w:val="both"/>
              <w:rPr>
                <w:rFonts w:cstheme="minorHAnsi"/>
                <w:i/>
                <w:color w:val="222222"/>
                <w:shd w:val="clear" w:color="auto" w:fill="FFFFFF"/>
                <w:lang w:val="pt-BR"/>
              </w:rPr>
            </w:pPr>
            <w:r w:rsidRPr="00D2632F">
              <w:rPr>
                <w:rFonts w:cstheme="minorHAnsi"/>
                <w:color w:val="222222"/>
                <w:shd w:val="clear" w:color="auto" w:fill="FFFFFF"/>
                <w:lang w:val="pt-BR"/>
              </w:rPr>
              <w:t>-</w:t>
            </w:r>
            <w:r w:rsidR="00F36236" w:rsidRPr="00D2632F">
              <w:rPr>
                <w:rFonts w:cstheme="minorHAnsi"/>
                <w:color w:val="222222"/>
                <w:shd w:val="clear" w:color="auto" w:fill="FFFFFF"/>
                <w:lang w:val="pt-BR"/>
              </w:rPr>
              <w:t xml:space="preserve"> </w:t>
            </w:r>
            <w:r w:rsidRPr="00D2632F">
              <w:rPr>
                <w:rFonts w:ascii="Symbol" w:hAnsi="Symbol" w:cstheme="minorHAnsi"/>
                <w:color w:val="222222"/>
                <w:shd w:val="clear" w:color="auto" w:fill="FFFFFF"/>
                <w:lang w:val="pt-BR"/>
              </w:rPr>
              <w:t></w:t>
            </w:r>
            <w:r w:rsidRPr="00D2632F">
              <w:rPr>
                <w:rFonts w:cstheme="minorHAnsi"/>
                <w:color w:val="222222"/>
                <w:shd w:val="clear" w:color="auto" w:fill="FFFFFF"/>
                <w:lang w:val="pt-BR"/>
              </w:rPr>
              <w:t xml:space="preserve"> hemólise </w:t>
            </w:r>
            <w:r w:rsidR="00F36236" w:rsidRPr="00D2632F">
              <w:rPr>
                <w:rFonts w:cstheme="minorHAnsi"/>
                <w:color w:val="222222"/>
                <w:shd w:val="clear" w:color="auto" w:fill="FFFFFF"/>
                <w:lang w:val="pt-BR"/>
              </w:rPr>
              <w:t xml:space="preserve">(hemólise total) </w:t>
            </w:r>
            <w:r w:rsidRPr="00D2632F">
              <w:rPr>
                <w:rFonts w:cstheme="minorHAnsi"/>
                <w:color w:val="222222"/>
                <w:shd w:val="clear" w:color="auto" w:fill="FFFFFF"/>
                <w:lang w:val="pt-BR"/>
              </w:rPr>
              <w:t xml:space="preserve">- Ex. </w:t>
            </w:r>
            <w:r w:rsidRPr="00D2632F">
              <w:rPr>
                <w:rFonts w:cstheme="minorHAnsi"/>
                <w:i/>
                <w:color w:val="222222"/>
                <w:shd w:val="clear" w:color="auto" w:fill="FFFFFF"/>
                <w:lang w:val="pt-BR"/>
              </w:rPr>
              <w:t>S. pyogenes, S. agalactiae</w:t>
            </w:r>
          </w:p>
          <w:p w:rsidR="00C7447C" w:rsidRPr="00D2632F" w:rsidRDefault="00C7447C" w:rsidP="00E263FF">
            <w:pPr>
              <w:spacing w:line="360" w:lineRule="auto"/>
              <w:jc w:val="both"/>
              <w:rPr>
                <w:rFonts w:cstheme="minorHAnsi"/>
                <w:color w:val="222222"/>
                <w:shd w:val="clear" w:color="auto" w:fill="FFFFFF"/>
                <w:lang w:val="pt-BR"/>
              </w:rPr>
            </w:pPr>
            <w:r w:rsidRPr="00D2632F">
              <w:rPr>
                <w:rFonts w:cstheme="minorHAnsi"/>
                <w:color w:val="222222"/>
                <w:shd w:val="clear" w:color="auto" w:fill="FFFFFF"/>
                <w:lang w:val="pt-BR"/>
              </w:rPr>
              <w:t xml:space="preserve">- </w:t>
            </w:r>
            <w:r w:rsidRPr="00D2632F">
              <w:rPr>
                <w:rFonts w:ascii="Symbol" w:hAnsi="Symbol" w:cstheme="minorHAnsi"/>
                <w:color w:val="222222"/>
                <w:shd w:val="clear" w:color="auto" w:fill="FFFFFF"/>
                <w:lang w:val="pt-BR"/>
              </w:rPr>
              <w:t></w:t>
            </w:r>
            <w:r w:rsidRPr="00D2632F">
              <w:rPr>
                <w:rFonts w:cstheme="minorHAnsi"/>
                <w:color w:val="222222"/>
                <w:shd w:val="clear" w:color="auto" w:fill="FFFFFF"/>
                <w:lang w:val="pt-BR"/>
              </w:rPr>
              <w:t xml:space="preserve"> hemólise </w:t>
            </w:r>
            <w:r w:rsidR="00F36236" w:rsidRPr="00D2632F">
              <w:rPr>
                <w:rFonts w:cstheme="minorHAnsi"/>
                <w:color w:val="222222"/>
                <w:shd w:val="clear" w:color="auto" w:fill="FFFFFF"/>
                <w:lang w:val="pt-BR"/>
              </w:rPr>
              <w:t xml:space="preserve">(hemólise ausente) </w:t>
            </w:r>
            <w:r w:rsidRPr="00D2632F">
              <w:rPr>
                <w:rFonts w:cstheme="minorHAnsi"/>
                <w:color w:val="222222"/>
                <w:shd w:val="clear" w:color="auto" w:fill="FFFFFF"/>
                <w:lang w:val="pt-BR"/>
              </w:rPr>
              <w:t xml:space="preserve">– Ex. </w:t>
            </w:r>
            <w:proofErr w:type="spellStart"/>
            <w:r w:rsidRPr="00D2632F">
              <w:rPr>
                <w:rFonts w:cstheme="minorHAnsi"/>
                <w:i/>
                <w:color w:val="222222"/>
                <w:shd w:val="clear" w:color="auto" w:fill="FFFFFF"/>
                <w:lang w:val="pt-BR"/>
              </w:rPr>
              <w:t>Enterococcus</w:t>
            </w:r>
            <w:proofErr w:type="spellEnd"/>
            <w:r w:rsidRPr="00D2632F">
              <w:rPr>
                <w:rFonts w:cstheme="minorHAnsi"/>
                <w:i/>
                <w:color w:val="222222"/>
                <w:shd w:val="clear" w:color="auto" w:fill="FFFFFF"/>
                <w:lang w:val="pt-BR"/>
              </w:rPr>
              <w:t xml:space="preserve"> </w:t>
            </w:r>
            <w:proofErr w:type="spellStart"/>
            <w:r w:rsidRPr="00D2632F">
              <w:rPr>
                <w:rFonts w:cstheme="minorHAnsi"/>
                <w:i/>
                <w:color w:val="222222"/>
                <w:shd w:val="clear" w:color="auto" w:fill="FFFFFF"/>
                <w:lang w:val="pt-BR"/>
              </w:rPr>
              <w:t>faecalis</w:t>
            </w:r>
            <w:proofErr w:type="spellEnd"/>
            <w:r w:rsidRPr="00D2632F">
              <w:rPr>
                <w:rFonts w:cstheme="minorHAnsi"/>
                <w:color w:val="222222"/>
                <w:shd w:val="clear" w:color="auto" w:fill="FFFFFF"/>
                <w:lang w:val="pt-BR"/>
              </w:rPr>
              <w:t xml:space="preserve"> </w:t>
            </w:r>
          </w:p>
        </w:tc>
        <w:tc>
          <w:tcPr>
            <w:tcW w:w="2790" w:type="dxa"/>
          </w:tcPr>
          <w:p w:rsidR="00C7447C" w:rsidRPr="00D2632F" w:rsidRDefault="00C7447C" w:rsidP="00F36236">
            <w:pPr>
              <w:jc w:val="center"/>
              <w:rPr>
                <w:sz w:val="16"/>
                <w:szCs w:val="16"/>
                <w:lang w:val="pt-BR"/>
              </w:rPr>
            </w:pPr>
          </w:p>
          <w:p w:rsidR="00C7447C" w:rsidRDefault="00F36236" w:rsidP="006170CF">
            <w:pPr>
              <w:jc w:val="center"/>
              <w:rPr>
                <w:rFonts w:ascii="Symbol" w:hAnsi="Symbol" w:cstheme="minorHAnsi"/>
                <w:color w:val="222222"/>
                <w:shd w:val="clear" w:color="auto" w:fill="FFFFFF"/>
                <w:lang w:val="pt-BR"/>
              </w:rPr>
            </w:pPr>
            <w:r w:rsidRPr="00D2632F">
              <w:rPr>
                <w:noProof/>
                <w:lang w:val="pt-BR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0CD8F414" wp14:editId="7A184D26">
                      <wp:simplePos x="0" y="0"/>
                      <wp:positionH relativeFrom="column">
                        <wp:posOffset>815129</wp:posOffset>
                      </wp:positionH>
                      <wp:positionV relativeFrom="paragraph">
                        <wp:posOffset>1411817</wp:posOffset>
                      </wp:positionV>
                      <wp:extent cx="48895" cy="191135"/>
                      <wp:effectExtent l="19050" t="19050" r="46355" b="18415"/>
                      <wp:wrapNone/>
                      <wp:docPr id="53" name="Seta: para Cima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895" cy="19113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9F34787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Seta: para Cima 15" o:spid="_x0000_s1026" type="#_x0000_t68" style="position:absolute;margin-left:64.2pt;margin-top:111.15pt;width:3.85pt;height:15.0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" adj="2763" fillcolor="#4472c4" strokecolor="#2f528f" strokeweight="1pt"/>
                  </w:pict>
                </mc:Fallback>
              </mc:AlternateContent>
            </w:r>
            <w:r w:rsidR="00C7447C" w:rsidRPr="00D2632F">
              <w:rPr>
                <w:noProof/>
                <w:lang w:val="pt-BR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1154A4C1" wp14:editId="7741383B">
                      <wp:simplePos x="0" y="0"/>
                      <wp:positionH relativeFrom="column">
                        <wp:posOffset>181359</wp:posOffset>
                      </wp:positionH>
                      <wp:positionV relativeFrom="paragraph">
                        <wp:posOffset>1130300</wp:posOffset>
                      </wp:positionV>
                      <wp:extent cx="47474" cy="317608"/>
                      <wp:effectExtent l="95250" t="0" r="86360" b="6350"/>
                      <wp:wrapNone/>
                      <wp:docPr id="75" name="Seta: para Cima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68413">
                                <a:off x="0" y="0"/>
                                <a:ext cx="47474" cy="317608"/>
                              </a:xfrm>
                              <a:prstGeom prst="up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7E832C" id="Seta: para Cima 13" o:spid="_x0000_s1026" type="#_x0000_t68" style="position:absolute;margin-left:14.3pt;margin-top:89pt;width:3.75pt;height:25pt;rotation:2259259fd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" adj="1614" fillcolor="#4472c4 [3204]" strokecolor="#1f3763 [1604]" strokeweight="1pt"/>
                  </w:pict>
                </mc:Fallback>
              </mc:AlternateContent>
            </w:r>
            <w:r w:rsidR="00C7447C" w:rsidRPr="00D2632F">
              <w:rPr>
                <w:noProof/>
                <w:lang w:val="pt-BR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1C173183" wp14:editId="40D32EA7">
                      <wp:simplePos x="0" y="0"/>
                      <wp:positionH relativeFrom="column">
                        <wp:posOffset>1448435</wp:posOffset>
                      </wp:positionH>
                      <wp:positionV relativeFrom="paragraph">
                        <wp:posOffset>1189990</wp:posOffset>
                      </wp:positionV>
                      <wp:extent cx="48895" cy="270510"/>
                      <wp:effectExtent l="76200" t="0" r="65405" b="15240"/>
                      <wp:wrapNone/>
                      <wp:docPr id="78" name="Seta: para Cima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861240">
                                <a:off x="0" y="0"/>
                                <a:ext cx="48895" cy="27051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AE33F5" id="Seta: para Cima 16" o:spid="_x0000_s1026" type="#_x0000_t68" style="position:absolute;margin-left:114.05pt;margin-top:93.7pt;width:3.85pt;height:21.3pt;rotation:-1899190fd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" adj="1952" fillcolor="#4472c4" strokecolor="#2f528f" strokeweight="1pt"/>
                  </w:pict>
                </mc:Fallback>
              </mc:AlternateContent>
            </w:r>
            <w:r w:rsidR="00C7447C" w:rsidRPr="00D2632F">
              <w:rPr>
                <w:noProof/>
                <w:lang w:val="pt-BR"/>
              </w:rPr>
              <w:drawing>
                <wp:inline distT="0" distB="0" distL="0" distR="0" wp14:anchorId="00B1A220" wp14:editId="39A556DB">
                  <wp:extent cx="1648326" cy="1414780"/>
                  <wp:effectExtent l="0" t="0" r="3175" b="0"/>
                  <wp:docPr id="80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5108" cy="1429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7447C" w:rsidRPr="00D2632F">
              <w:rPr>
                <w:rFonts w:ascii="Symbol" w:hAnsi="Symbol" w:cstheme="minorHAnsi"/>
                <w:color w:val="222222"/>
                <w:shd w:val="clear" w:color="auto" w:fill="FFFFFF"/>
                <w:lang w:val="pt-BR"/>
              </w:rPr>
              <w:t></w:t>
            </w:r>
            <w:r w:rsidR="00C7447C" w:rsidRPr="00D2632F">
              <w:rPr>
                <w:rFonts w:ascii="Symbol" w:hAnsi="Symbol" w:cstheme="minorHAnsi"/>
                <w:color w:val="222222"/>
                <w:shd w:val="clear" w:color="auto" w:fill="FFFFFF"/>
                <w:lang w:val="pt-BR"/>
              </w:rPr>
              <w:t></w:t>
            </w:r>
            <w:r w:rsidR="00C7447C" w:rsidRPr="00D2632F">
              <w:rPr>
                <w:rFonts w:ascii="Symbol" w:hAnsi="Symbol" w:cstheme="minorHAnsi"/>
                <w:color w:val="222222"/>
                <w:shd w:val="clear" w:color="auto" w:fill="FFFFFF"/>
                <w:lang w:val="pt-BR"/>
              </w:rPr>
              <w:t></w:t>
            </w:r>
            <w:r w:rsidR="00C7447C" w:rsidRPr="00D2632F">
              <w:rPr>
                <w:rFonts w:ascii="Symbol" w:hAnsi="Symbol" w:cstheme="minorHAnsi"/>
                <w:color w:val="222222"/>
                <w:shd w:val="clear" w:color="auto" w:fill="FFFFFF"/>
                <w:lang w:val="pt-BR"/>
              </w:rPr>
              <w:t></w:t>
            </w:r>
            <w:r w:rsidR="00C7447C" w:rsidRPr="00D2632F">
              <w:rPr>
                <w:rFonts w:ascii="Symbol" w:hAnsi="Symbol" w:cstheme="minorHAnsi"/>
                <w:color w:val="222222"/>
                <w:shd w:val="clear" w:color="auto" w:fill="FFFFFF"/>
                <w:lang w:val="pt-BR"/>
              </w:rPr>
              <w:t></w:t>
            </w:r>
            <w:r w:rsidR="00C7447C" w:rsidRPr="00D2632F">
              <w:rPr>
                <w:rFonts w:ascii="Symbol" w:hAnsi="Symbol" w:cstheme="minorHAnsi"/>
                <w:color w:val="222222"/>
                <w:shd w:val="clear" w:color="auto" w:fill="FFFFFF"/>
                <w:lang w:val="pt-BR"/>
              </w:rPr>
              <w:t></w:t>
            </w:r>
            <w:r w:rsidR="00C7447C" w:rsidRPr="00D2632F">
              <w:rPr>
                <w:rFonts w:ascii="Symbol" w:hAnsi="Symbol" w:cstheme="minorHAnsi"/>
                <w:color w:val="222222"/>
                <w:shd w:val="clear" w:color="auto" w:fill="FFFFFF"/>
                <w:lang w:val="pt-BR"/>
              </w:rPr>
              <w:t></w:t>
            </w:r>
            <w:r w:rsidR="00C7447C" w:rsidRPr="00D2632F">
              <w:rPr>
                <w:rFonts w:ascii="Symbol" w:hAnsi="Symbol" w:cstheme="minorHAnsi"/>
                <w:color w:val="222222"/>
                <w:shd w:val="clear" w:color="auto" w:fill="FFFFFF"/>
                <w:lang w:val="pt-BR"/>
              </w:rPr>
              <w:t></w:t>
            </w:r>
            <w:r w:rsidR="00C7447C" w:rsidRPr="00D2632F">
              <w:rPr>
                <w:rFonts w:ascii="Symbol" w:hAnsi="Symbol" w:cstheme="minorHAnsi"/>
                <w:color w:val="222222"/>
                <w:shd w:val="clear" w:color="auto" w:fill="FFFFFF"/>
                <w:lang w:val="pt-BR"/>
              </w:rPr>
              <w:t></w:t>
            </w:r>
            <w:r w:rsidR="00C7447C" w:rsidRPr="00D2632F">
              <w:rPr>
                <w:rFonts w:ascii="Symbol" w:hAnsi="Symbol" w:cstheme="minorHAnsi"/>
                <w:color w:val="222222"/>
                <w:shd w:val="clear" w:color="auto" w:fill="FFFFFF"/>
                <w:lang w:val="pt-BR"/>
              </w:rPr>
              <w:t></w:t>
            </w:r>
            <w:r w:rsidR="00C7447C" w:rsidRPr="00D2632F">
              <w:rPr>
                <w:rFonts w:ascii="Symbol" w:hAnsi="Symbol" w:cstheme="minorHAnsi"/>
                <w:color w:val="222222"/>
                <w:shd w:val="clear" w:color="auto" w:fill="FFFFFF"/>
                <w:lang w:val="pt-BR"/>
              </w:rPr>
              <w:t></w:t>
            </w:r>
            <w:r w:rsidR="00C7447C" w:rsidRPr="00D2632F">
              <w:rPr>
                <w:rFonts w:ascii="Symbol" w:hAnsi="Symbol" w:cstheme="minorHAnsi"/>
                <w:color w:val="222222"/>
                <w:shd w:val="clear" w:color="auto" w:fill="FFFFFF"/>
                <w:lang w:val="pt-BR"/>
              </w:rPr>
              <w:t></w:t>
            </w:r>
            <w:r w:rsidR="00C7447C" w:rsidRPr="00D2632F">
              <w:rPr>
                <w:rFonts w:ascii="Symbol" w:hAnsi="Symbol" w:cstheme="minorHAnsi"/>
                <w:color w:val="222222"/>
                <w:shd w:val="clear" w:color="auto" w:fill="FFFFFF"/>
                <w:lang w:val="pt-BR"/>
              </w:rPr>
              <w:t></w:t>
            </w:r>
            <w:r w:rsidR="00C7447C" w:rsidRPr="00D2632F">
              <w:rPr>
                <w:rFonts w:ascii="Symbol" w:hAnsi="Symbol" w:cstheme="minorHAnsi"/>
                <w:color w:val="222222"/>
                <w:shd w:val="clear" w:color="auto" w:fill="FFFFFF"/>
                <w:lang w:val="pt-BR"/>
              </w:rPr>
              <w:t></w:t>
            </w:r>
            <w:r w:rsidR="00C7447C" w:rsidRPr="00D2632F">
              <w:rPr>
                <w:rFonts w:ascii="Symbol" w:hAnsi="Symbol" w:cstheme="minorHAnsi"/>
                <w:color w:val="222222"/>
                <w:shd w:val="clear" w:color="auto" w:fill="FFFFFF"/>
                <w:lang w:val="pt-BR"/>
              </w:rPr>
              <w:t></w:t>
            </w:r>
            <w:r w:rsidR="00C7447C" w:rsidRPr="00D2632F">
              <w:rPr>
                <w:rFonts w:ascii="Symbol" w:hAnsi="Symbol" w:cstheme="minorHAnsi"/>
                <w:color w:val="222222"/>
                <w:shd w:val="clear" w:color="auto" w:fill="FFFFFF"/>
                <w:lang w:val="pt-BR"/>
              </w:rPr>
              <w:t></w:t>
            </w:r>
            <w:r w:rsidR="00C7447C" w:rsidRPr="00D2632F">
              <w:rPr>
                <w:rFonts w:ascii="Symbol" w:hAnsi="Symbol" w:cstheme="minorHAnsi"/>
                <w:color w:val="222222"/>
                <w:shd w:val="clear" w:color="auto" w:fill="FFFFFF"/>
                <w:lang w:val="pt-BR"/>
              </w:rPr>
              <w:t></w:t>
            </w:r>
            <w:r w:rsidR="00C7447C" w:rsidRPr="00D2632F">
              <w:rPr>
                <w:rFonts w:ascii="Symbol" w:hAnsi="Symbol" w:cstheme="minorHAnsi"/>
                <w:color w:val="222222"/>
                <w:shd w:val="clear" w:color="auto" w:fill="FFFFFF"/>
                <w:lang w:val="pt-BR"/>
              </w:rPr>
              <w:t></w:t>
            </w:r>
            <w:r w:rsidR="00C7447C" w:rsidRPr="00D2632F">
              <w:rPr>
                <w:rFonts w:ascii="Symbol" w:hAnsi="Symbol" w:cstheme="minorHAnsi"/>
                <w:color w:val="222222"/>
                <w:shd w:val="clear" w:color="auto" w:fill="FFFFFF"/>
                <w:lang w:val="pt-BR"/>
              </w:rPr>
              <w:t></w:t>
            </w:r>
            <w:r w:rsidR="00C7447C" w:rsidRPr="00D2632F">
              <w:rPr>
                <w:rFonts w:ascii="Symbol" w:hAnsi="Symbol" w:cstheme="minorHAnsi"/>
                <w:color w:val="222222"/>
                <w:shd w:val="clear" w:color="auto" w:fill="FFFFFF"/>
                <w:lang w:val="pt-BR"/>
              </w:rPr>
              <w:t></w:t>
            </w:r>
            <w:r w:rsidR="00C7447C" w:rsidRPr="00D2632F">
              <w:rPr>
                <w:rFonts w:ascii="Symbol" w:hAnsi="Symbol" w:cstheme="minorHAnsi"/>
                <w:color w:val="222222"/>
                <w:shd w:val="clear" w:color="auto" w:fill="FFFFFF"/>
                <w:lang w:val="pt-BR"/>
              </w:rPr>
              <w:t></w:t>
            </w:r>
            <w:r w:rsidR="00C7447C" w:rsidRPr="00D2632F">
              <w:rPr>
                <w:rFonts w:ascii="Symbol" w:hAnsi="Symbol" w:cstheme="minorHAnsi"/>
                <w:color w:val="222222"/>
                <w:shd w:val="clear" w:color="auto" w:fill="FFFFFF"/>
                <w:lang w:val="pt-BR"/>
              </w:rPr>
              <w:t></w:t>
            </w:r>
            <w:r w:rsidR="00C7447C" w:rsidRPr="00D2632F">
              <w:rPr>
                <w:rFonts w:ascii="Symbol" w:hAnsi="Symbol" w:cstheme="minorHAnsi"/>
                <w:color w:val="222222"/>
                <w:shd w:val="clear" w:color="auto" w:fill="FFFFFF"/>
                <w:lang w:val="pt-BR"/>
              </w:rPr>
              <w:t></w:t>
            </w:r>
            <w:r w:rsidR="00C7447C" w:rsidRPr="00D2632F">
              <w:rPr>
                <w:rFonts w:ascii="Symbol" w:hAnsi="Symbol" w:cstheme="minorHAnsi"/>
                <w:color w:val="222222"/>
                <w:shd w:val="clear" w:color="auto" w:fill="FFFFFF"/>
                <w:lang w:val="pt-BR"/>
              </w:rPr>
              <w:t></w:t>
            </w:r>
            <w:r w:rsidR="00C7447C" w:rsidRPr="00D2632F">
              <w:rPr>
                <w:rFonts w:ascii="Symbol" w:hAnsi="Symbol" w:cstheme="minorHAnsi"/>
                <w:color w:val="222222"/>
                <w:shd w:val="clear" w:color="auto" w:fill="FFFFFF"/>
                <w:lang w:val="pt-BR"/>
              </w:rPr>
              <w:t></w:t>
            </w:r>
            <w:r w:rsidR="00C7447C" w:rsidRPr="00D2632F">
              <w:rPr>
                <w:rFonts w:ascii="Symbol" w:hAnsi="Symbol" w:cstheme="minorHAnsi"/>
                <w:color w:val="222222"/>
                <w:shd w:val="clear" w:color="auto" w:fill="FFFFFF"/>
                <w:lang w:val="pt-BR"/>
              </w:rPr>
              <w:t></w:t>
            </w:r>
            <w:r w:rsidR="00C7447C" w:rsidRPr="00D2632F">
              <w:rPr>
                <w:rFonts w:ascii="Symbol" w:hAnsi="Symbol" w:cstheme="minorHAnsi"/>
                <w:color w:val="222222"/>
                <w:shd w:val="clear" w:color="auto" w:fill="FFFFFF"/>
                <w:lang w:val="pt-BR"/>
              </w:rPr>
              <w:t></w:t>
            </w:r>
            <w:r w:rsidR="00C7447C" w:rsidRPr="00D2632F">
              <w:rPr>
                <w:rFonts w:ascii="Symbol" w:hAnsi="Symbol" w:cstheme="minorHAnsi"/>
                <w:color w:val="222222"/>
                <w:shd w:val="clear" w:color="auto" w:fill="FFFFFF"/>
                <w:lang w:val="pt-BR"/>
              </w:rPr>
              <w:t></w:t>
            </w:r>
            <w:r w:rsidR="00C7447C" w:rsidRPr="00D2632F">
              <w:rPr>
                <w:rFonts w:ascii="Symbol" w:hAnsi="Symbol" w:cstheme="minorHAnsi"/>
                <w:color w:val="222222"/>
                <w:shd w:val="clear" w:color="auto" w:fill="FFFFFF"/>
                <w:lang w:val="pt-BR"/>
              </w:rPr>
              <w:t></w:t>
            </w:r>
            <w:r w:rsidR="00C7447C" w:rsidRPr="00D2632F">
              <w:rPr>
                <w:rFonts w:ascii="Symbol" w:hAnsi="Symbol" w:cstheme="minorHAnsi"/>
                <w:color w:val="222222"/>
                <w:shd w:val="clear" w:color="auto" w:fill="FFFFFF"/>
                <w:lang w:val="pt-BR"/>
              </w:rPr>
              <w:t></w:t>
            </w:r>
            <w:r w:rsidR="00C7447C" w:rsidRPr="00D2632F">
              <w:rPr>
                <w:rFonts w:ascii="Symbol" w:hAnsi="Symbol" w:cstheme="minorHAnsi"/>
                <w:color w:val="222222"/>
                <w:shd w:val="clear" w:color="auto" w:fill="FFFFFF"/>
                <w:lang w:val="pt-BR"/>
              </w:rPr>
              <w:t></w:t>
            </w:r>
            <w:r w:rsidR="00C7447C" w:rsidRPr="00D2632F">
              <w:rPr>
                <w:rFonts w:ascii="Symbol" w:hAnsi="Symbol" w:cstheme="minorHAnsi"/>
                <w:color w:val="222222"/>
                <w:shd w:val="clear" w:color="auto" w:fill="FFFFFF"/>
                <w:lang w:val="pt-BR"/>
              </w:rPr>
              <w:t></w:t>
            </w:r>
            <w:r w:rsidR="00C7447C" w:rsidRPr="00D2632F">
              <w:rPr>
                <w:rFonts w:ascii="Symbol" w:hAnsi="Symbol" w:cstheme="minorHAnsi"/>
                <w:color w:val="222222"/>
                <w:shd w:val="clear" w:color="auto" w:fill="FFFFFF"/>
                <w:lang w:val="pt-BR"/>
              </w:rPr>
              <w:t></w:t>
            </w:r>
            <w:r w:rsidR="00C7447C" w:rsidRPr="00D2632F">
              <w:rPr>
                <w:rFonts w:ascii="Symbol" w:hAnsi="Symbol" w:cstheme="minorHAnsi"/>
                <w:color w:val="222222"/>
                <w:shd w:val="clear" w:color="auto" w:fill="FFFFFF"/>
                <w:lang w:val="pt-BR"/>
              </w:rPr>
              <w:t></w:t>
            </w:r>
            <w:r w:rsidR="00C7447C" w:rsidRPr="00D2632F">
              <w:rPr>
                <w:rFonts w:ascii="Symbol" w:hAnsi="Symbol" w:cstheme="minorHAnsi"/>
                <w:color w:val="222222"/>
                <w:shd w:val="clear" w:color="auto" w:fill="FFFFFF"/>
                <w:lang w:val="pt-BR"/>
              </w:rPr>
              <w:t></w:t>
            </w:r>
            <w:r w:rsidR="00C7447C" w:rsidRPr="00D2632F">
              <w:rPr>
                <w:rFonts w:ascii="Symbol" w:hAnsi="Symbol" w:cstheme="minorHAnsi"/>
                <w:color w:val="222222"/>
                <w:shd w:val="clear" w:color="auto" w:fill="FFFFFF"/>
                <w:lang w:val="pt-BR"/>
              </w:rPr>
              <w:t></w:t>
            </w:r>
            <w:r w:rsidR="00C7447C" w:rsidRPr="00D2632F">
              <w:rPr>
                <w:rFonts w:ascii="Symbol" w:hAnsi="Symbol" w:cstheme="minorHAnsi"/>
                <w:color w:val="222222"/>
                <w:shd w:val="clear" w:color="auto" w:fill="FFFFFF"/>
                <w:lang w:val="pt-BR"/>
              </w:rPr>
              <w:t></w:t>
            </w:r>
            <w:r w:rsidR="00C7447C" w:rsidRPr="00D2632F">
              <w:rPr>
                <w:rFonts w:ascii="Symbol" w:hAnsi="Symbol" w:cstheme="minorHAnsi"/>
                <w:color w:val="222222"/>
                <w:shd w:val="clear" w:color="auto" w:fill="FFFFFF"/>
                <w:lang w:val="pt-BR"/>
              </w:rPr>
              <w:t></w:t>
            </w:r>
            <w:r w:rsidR="00C7447C" w:rsidRPr="00D2632F">
              <w:rPr>
                <w:rFonts w:ascii="Symbol" w:hAnsi="Symbol" w:cstheme="minorHAnsi"/>
                <w:color w:val="222222"/>
                <w:shd w:val="clear" w:color="auto" w:fill="FFFFFF"/>
                <w:lang w:val="pt-BR"/>
              </w:rPr>
              <w:t></w:t>
            </w:r>
            <w:r w:rsidR="006170CF">
              <w:rPr>
                <w:rFonts w:ascii="Symbol" w:hAnsi="Symbol" w:cstheme="minorHAnsi"/>
                <w:color w:val="222222"/>
                <w:shd w:val="clear" w:color="auto" w:fill="FFFFFF"/>
                <w:lang w:val="pt-BR"/>
              </w:rPr>
              <w:t></w:t>
            </w:r>
            <w:r w:rsidR="00C7447C" w:rsidRPr="00D2632F">
              <w:rPr>
                <w:rFonts w:ascii="Symbol" w:hAnsi="Symbol" w:cstheme="minorHAnsi"/>
                <w:color w:val="222222"/>
                <w:shd w:val="clear" w:color="auto" w:fill="FFFFFF"/>
                <w:lang w:val="pt-BR"/>
              </w:rPr>
              <w:t></w:t>
            </w:r>
            <w:r w:rsidR="006170CF">
              <w:rPr>
                <w:rFonts w:ascii="Symbol" w:hAnsi="Symbol" w:cstheme="minorHAnsi"/>
                <w:color w:val="222222"/>
                <w:shd w:val="clear" w:color="auto" w:fill="FFFFFF"/>
                <w:lang w:val="pt-BR"/>
              </w:rPr>
              <w:t></w:t>
            </w:r>
            <w:r w:rsidR="006170CF">
              <w:rPr>
                <w:rFonts w:ascii="Symbol" w:hAnsi="Symbol" w:cstheme="minorHAnsi"/>
                <w:color w:val="222222"/>
                <w:shd w:val="clear" w:color="auto" w:fill="FFFFFF"/>
                <w:lang w:val="pt-BR"/>
              </w:rPr>
              <w:t></w:t>
            </w:r>
            <w:r w:rsidR="006170CF">
              <w:rPr>
                <w:rFonts w:ascii="Symbol" w:hAnsi="Symbol" w:cstheme="minorHAnsi"/>
                <w:color w:val="222222"/>
                <w:shd w:val="clear" w:color="auto" w:fill="FFFFFF"/>
                <w:lang w:val="pt-BR"/>
              </w:rPr>
              <w:t></w:t>
            </w:r>
            <w:r w:rsidR="006170CF">
              <w:rPr>
                <w:rFonts w:ascii="Symbol" w:hAnsi="Symbol" w:cstheme="minorHAnsi"/>
                <w:color w:val="222222"/>
                <w:shd w:val="clear" w:color="auto" w:fill="FFFFFF"/>
                <w:lang w:val="pt-BR"/>
              </w:rPr>
              <w:t></w:t>
            </w:r>
            <w:r w:rsidR="006170CF">
              <w:rPr>
                <w:rFonts w:ascii="Symbol" w:hAnsi="Symbol" w:cstheme="minorHAnsi"/>
                <w:color w:val="222222"/>
                <w:shd w:val="clear" w:color="auto" w:fill="FFFFFF"/>
                <w:lang w:val="pt-BR"/>
              </w:rPr>
              <w:t></w:t>
            </w:r>
            <w:r w:rsidR="006170CF">
              <w:rPr>
                <w:rFonts w:ascii="Symbol" w:hAnsi="Symbol" w:cstheme="minorHAnsi"/>
                <w:color w:val="222222"/>
                <w:shd w:val="clear" w:color="auto" w:fill="FFFFFF"/>
                <w:lang w:val="pt-BR"/>
              </w:rPr>
              <w:t></w:t>
            </w:r>
            <w:r w:rsidR="006170CF">
              <w:rPr>
                <w:rFonts w:ascii="Symbol" w:hAnsi="Symbol" w:cstheme="minorHAnsi"/>
                <w:color w:val="222222"/>
                <w:shd w:val="clear" w:color="auto" w:fill="FFFFFF"/>
                <w:lang w:val="pt-BR"/>
              </w:rPr>
              <w:t></w:t>
            </w:r>
            <w:r w:rsidR="00C7447C" w:rsidRPr="00D2632F">
              <w:rPr>
                <w:rFonts w:ascii="Symbol" w:hAnsi="Symbol" w:cstheme="minorHAnsi"/>
                <w:color w:val="222222"/>
                <w:shd w:val="clear" w:color="auto" w:fill="FFFFFF"/>
                <w:lang w:val="pt-BR"/>
              </w:rPr>
              <w:t></w:t>
            </w:r>
            <w:r w:rsidR="00C7447C" w:rsidRPr="00D2632F">
              <w:rPr>
                <w:rFonts w:ascii="Symbol" w:hAnsi="Symbol" w:cstheme="minorHAnsi"/>
                <w:color w:val="222222"/>
                <w:shd w:val="clear" w:color="auto" w:fill="FFFFFF"/>
                <w:lang w:val="pt-BR"/>
              </w:rPr>
              <w:t></w:t>
            </w:r>
            <w:r w:rsidR="00C7447C" w:rsidRPr="00D2632F">
              <w:rPr>
                <w:rFonts w:ascii="Symbol" w:hAnsi="Symbol" w:cstheme="minorHAnsi"/>
                <w:color w:val="222222"/>
                <w:shd w:val="clear" w:color="auto" w:fill="FFFFFF"/>
                <w:lang w:val="pt-BR"/>
              </w:rPr>
              <w:t></w:t>
            </w:r>
            <w:r w:rsidR="00C7447C" w:rsidRPr="00D2632F">
              <w:rPr>
                <w:rFonts w:ascii="Symbol" w:hAnsi="Symbol" w:cstheme="minorHAnsi"/>
                <w:color w:val="222222"/>
                <w:shd w:val="clear" w:color="auto" w:fill="FFFFFF"/>
                <w:lang w:val="pt-BR"/>
              </w:rPr>
              <w:t></w:t>
            </w:r>
            <w:r w:rsidR="00C7447C" w:rsidRPr="00D2632F">
              <w:rPr>
                <w:rFonts w:ascii="Symbol" w:hAnsi="Symbol" w:cstheme="minorHAnsi"/>
                <w:color w:val="222222"/>
                <w:shd w:val="clear" w:color="auto" w:fill="FFFFFF"/>
                <w:lang w:val="pt-BR"/>
              </w:rPr>
              <w:t></w:t>
            </w:r>
          </w:p>
          <w:p w:rsidR="00E263FF" w:rsidRDefault="00E263FF" w:rsidP="006170CF">
            <w:pPr>
              <w:jc w:val="center"/>
              <w:rPr>
                <w:rFonts w:ascii="Symbol" w:hAnsi="Symbol" w:cstheme="minorHAnsi"/>
                <w:color w:val="222222"/>
                <w:shd w:val="clear" w:color="auto" w:fill="FFFFFF"/>
                <w:lang w:val="pt-BR"/>
              </w:rPr>
            </w:pPr>
          </w:p>
          <w:p w:rsidR="00E263FF" w:rsidRDefault="00E263FF" w:rsidP="00E263FF">
            <w:pPr>
              <w:jc w:val="center"/>
              <w:rPr>
                <w:rFonts w:ascii="Symbol" w:hAnsi="Symbol" w:cstheme="minorHAnsi"/>
                <w:color w:val="222222"/>
                <w:shd w:val="clear" w:color="auto" w:fill="FFFFFF"/>
                <w:lang w:val="pt-BR"/>
              </w:rPr>
            </w:pPr>
            <w:r w:rsidRPr="00E263FF">
              <w:rPr>
                <w:b/>
              </w:rPr>
              <w:drawing>
                <wp:inline distT="0" distB="0" distL="0" distR="0" wp14:anchorId="2EDB23EE" wp14:editId="27FE3741">
                  <wp:extent cx="1621656" cy="1498600"/>
                  <wp:effectExtent l="0" t="0" r="4445" b="0"/>
                  <wp:docPr id="68626" name="Pictur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4762A0F-ED18-9F4B-A07B-B96E0896345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26" name="Picture 7">
                            <a:extLst>
                              <a:ext uri="{FF2B5EF4-FFF2-40B4-BE49-F238E27FC236}">
                                <a16:creationId xmlns:a16="http://schemas.microsoft.com/office/drawing/2014/main" id="{C4762A0F-ED18-9F4B-A07B-B96E0896345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654" cy="1505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63FF" w:rsidRPr="006170CF" w:rsidRDefault="00E263FF" w:rsidP="006170CF">
            <w:pPr>
              <w:jc w:val="center"/>
              <w:rPr>
                <w:sz w:val="16"/>
                <w:szCs w:val="16"/>
                <w:lang w:val="pt-BR"/>
              </w:rPr>
            </w:pPr>
          </w:p>
        </w:tc>
      </w:tr>
    </w:tbl>
    <w:p w:rsidR="001833E8" w:rsidRDefault="001833E8" w:rsidP="001833E8">
      <w:pPr>
        <w:rPr>
          <w:b/>
          <w:lang w:val="pt-BR"/>
        </w:rPr>
      </w:pPr>
    </w:p>
    <w:p w:rsidR="001833E8" w:rsidRDefault="001833E8" w:rsidP="001833E8">
      <w:pPr>
        <w:rPr>
          <w:b/>
          <w:lang w:val="pt-BR"/>
        </w:rPr>
      </w:pPr>
    </w:p>
    <w:p w:rsidR="00C7447C" w:rsidRPr="00D2632F" w:rsidRDefault="002625E7" w:rsidP="001833E8">
      <w:pPr>
        <w:rPr>
          <w:b/>
          <w:lang w:val="pt-BR"/>
        </w:rPr>
      </w:pPr>
      <w:r>
        <w:rPr>
          <w:b/>
          <w:lang w:val="pt-BR"/>
        </w:rPr>
        <w:t xml:space="preserve">- </w:t>
      </w:r>
      <w:r w:rsidR="00C7447C" w:rsidRPr="00D2632F">
        <w:rPr>
          <w:b/>
          <w:lang w:val="pt-BR"/>
        </w:rPr>
        <w:t>Ágar Chocolate</w:t>
      </w:r>
    </w:p>
    <w:tbl>
      <w:tblPr>
        <w:tblStyle w:val="TableGrid"/>
        <w:tblW w:w="9270" w:type="dxa"/>
        <w:tblLook w:val="04A0" w:firstRow="1" w:lastRow="0" w:firstColumn="1" w:lastColumn="0" w:noHBand="0" w:noVBand="1"/>
      </w:tblPr>
      <w:tblGrid>
        <w:gridCol w:w="5634"/>
        <w:gridCol w:w="3636"/>
      </w:tblGrid>
      <w:tr w:rsidR="00E246B2" w:rsidRPr="00D2632F" w:rsidTr="00F36236">
        <w:tc>
          <w:tcPr>
            <w:tcW w:w="6390" w:type="dxa"/>
            <w:tcBorders>
              <w:top w:val="nil"/>
              <w:left w:val="nil"/>
              <w:bottom w:val="nil"/>
            </w:tcBorders>
          </w:tcPr>
          <w:p w:rsidR="00C7447C" w:rsidRPr="00D2632F" w:rsidRDefault="00C7447C" w:rsidP="00D2632F">
            <w:pPr>
              <w:jc w:val="both"/>
              <w:rPr>
                <w:rFonts w:cstheme="minorHAnsi"/>
                <w:color w:val="222222"/>
                <w:shd w:val="clear" w:color="auto" w:fill="FFFFFF"/>
                <w:lang w:val="pt-BR"/>
              </w:rPr>
            </w:pPr>
            <w:r w:rsidRPr="00D2632F">
              <w:rPr>
                <w:lang w:val="pt-BR"/>
              </w:rPr>
              <w:t>Meio de cultura</w:t>
            </w:r>
            <w:r w:rsidRPr="00D2632F">
              <w:rPr>
                <w:b/>
                <w:lang w:val="pt-BR"/>
              </w:rPr>
              <w:t xml:space="preserve"> Diferencial (</w:t>
            </w:r>
            <w:r w:rsidRPr="00D2632F">
              <w:rPr>
                <w:lang w:val="pt-BR"/>
              </w:rPr>
              <w:t xml:space="preserve">não é seletivo) utilizado </w:t>
            </w:r>
            <w:r w:rsidRPr="00D2632F">
              <w:rPr>
                <w:rFonts w:cstheme="minorHAnsi"/>
                <w:color w:val="222222"/>
                <w:shd w:val="clear" w:color="auto" w:fill="FFFFFF"/>
                <w:lang w:val="pt-BR"/>
              </w:rPr>
              <w:t>para cultivo de bactérias delicadas e exigentes. É feito com uma base e sangue de cavalo, carneiro ou coelho aquecidas suavemente até 56 ° C.</w:t>
            </w:r>
          </w:p>
          <w:p w:rsidR="00C7447C" w:rsidRPr="00D2632F" w:rsidRDefault="00C7447C" w:rsidP="00D2632F">
            <w:pPr>
              <w:jc w:val="both"/>
              <w:rPr>
                <w:rFonts w:cstheme="minorHAnsi"/>
                <w:color w:val="222222"/>
                <w:shd w:val="clear" w:color="auto" w:fill="FFFFFF"/>
                <w:lang w:val="pt-BR"/>
              </w:rPr>
            </w:pPr>
          </w:p>
          <w:p w:rsidR="00C7447C" w:rsidRPr="00D2632F" w:rsidRDefault="00C7447C" w:rsidP="00D2632F">
            <w:pPr>
              <w:jc w:val="both"/>
              <w:rPr>
                <w:rFonts w:cstheme="minorHAnsi"/>
                <w:lang w:val="pt-BR"/>
              </w:rPr>
            </w:pPr>
            <w:r w:rsidRPr="00D2632F">
              <w:rPr>
                <w:rFonts w:cstheme="minorHAnsi"/>
                <w:color w:val="222222"/>
                <w:shd w:val="clear" w:color="auto" w:fill="FFFFFF"/>
                <w:lang w:val="pt-BR"/>
              </w:rPr>
              <w:t>Contém </w:t>
            </w:r>
            <w:r w:rsidRPr="00D2632F">
              <w:rPr>
                <w:rFonts w:cstheme="minorHAnsi"/>
                <w:b/>
                <w:shd w:val="clear" w:color="auto" w:fill="FFFFFF"/>
                <w:lang w:val="pt-BR"/>
              </w:rPr>
              <w:t>glóbulos vermelhos</w:t>
            </w:r>
            <w:r w:rsidRPr="00D2632F">
              <w:rPr>
                <w:rFonts w:cstheme="minorHAnsi"/>
                <w:b/>
                <w:color w:val="222222"/>
                <w:shd w:val="clear" w:color="auto" w:fill="FFFFFF"/>
                <w:lang w:val="pt-BR"/>
              </w:rPr>
              <w:t> </w:t>
            </w:r>
            <w:proofErr w:type="spellStart"/>
            <w:r w:rsidRPr="00D2632F">
              <w:rPr>
                <w:rFonts w:cstheme="minorHAnsi"/>
                <w:b/>
                <w:color w:val="222222"/>
                <w:shd w:val="clear" w:color="auto" w:fill="FFFFFF"/>
                <w:lang w:val="pt-BR"/>
              </w:rPr>
              <w:t>lisados</w:t>
            </w:r>
            <w:proofErr w:type="spellEnd"/>
            <w:r w:rsidRPr="00D2632F">
              <w:rPr>
                <w:rFonts w:cstheme="minorHAnsi"/>
                <w:color w:val="222222"/>
                <w:shd w:val="clear" w:color="auto" w:fill="FFFFFF"/>
                <w:lang w:val="pt-BR"/>
              </w:rPr>
              <w:t xml:space="preserve"> (rompidos) para liberar </w:t>
            </w:r>
            <w:proofErr w:type="spellStart"/>
            <w:r w:rsidRPr="00D2632F">
              <w:rPr>
                <w:rFonts w:cstheme="minorHAnsi"/>
                <w:b/>
                <w:shd w:val="clear" w:color="auto" w:fill="FFFFFF"/>
                <w:lang w:val="pt-BR"/>
              </w:rPr>
              <w:t>hemina</w:t>
            </w:r>
            <w:proofErr w:type="spellEnd"/>
            <w:r w:rsidRPr="00D2632F">
              <w:rPr>
                <w:rFonts w:cstheme="minorHAnsi"/>
                <w:color w:val="222222"/>
                <w:shd w:val="clear" w:color="auto" w:fill="FFFFFF"/>
                <w:lang w:val="pt-BR"/>
              </w:rPr>
              <w:t>, </w:t>
            </w:r>
            <w:r w:rsidRPr="00D2632F">
              <w:rPr>
                <w:rFonts w:cstheme="minorHAnsi"/>
                <w:b/>
                <w:shd w:val="clear" w:color="auto" w:fill="FFFFFF"/>
                <w:lang w:val="pt-BR"/>
              </w:rPr>
              <w:t>NAD</w:t>
            </w:r>
            <w:r w:rsidRPr="00D2632F">
              <w:rPr>
                <w:rFonts w:cstheme="minorHAnsi"/>
                <w:color w:val="222222"/>
                <w:shd w:val="clear" w:color="auto" w:fill="FFFFFF"/>
                <w:lang w:val="pt-BR"/>
              </w:rPr>
              <w:t> e </w:t>
            </w:r>
            <w:r w:rsidRPr="00D2632F">
              <w:rPr>
                <w:rFonts w:cstheme="minorHAnsi"/>
                <w:b/>
                <w:shd w:val="clear" w:color="auto" w:fill="FFFFFF"/>
                <w:lang w:val="pt-BR"/>
              </w:rPr>
              <w:t>hematina</w:t>
            </w:r>
            <w:r w:rsidRPr="00D2632F">
              <w:rPr>
                <w:rFonts w:cstheme="minorHAnsi"/>
                <w:b/>
                <w:lang w:val="pt-BR"/>
              </w:rPr>
              <w:t xml:space="preserve"> </w:t>
            </w:r>
            <w:r w:rsidRPr="00D2632F">
              <w:rPr>
                <w:rFonts w:cstheme="minorHAnsi"/>
                <w:color w:val="222222"/>
                <w:shd w:val="clear" w:color="auto" w:fill="FFFFFF"/>
                <w:lang w:val="pt-BR"/>
              </w:rPr>
              <w:t xml:space="preserve">que dão a coloração marrom característica. </w:t>
            </w:r>
          </w:p>
          <w:p w:rsidR="00C7447C" w:rsidRPr="00D2632F" w:rsidRDefault="00C7447C" w:rsidP="00D2632F">
            <w:pPr>
              <w:jc w:val="both"/>
              <w:rPr>
                <w:rFonts w:cstheme="minorHAnsi"/>
                <w:sz w:val="10"/>
                <w:szCs w:val="10"/>
                <w:lang w:val="pt-BR"/>
              </w:rPr>
            </w:pPr>
          </w:p>
          <w:p w:rsidR="00C7447C" w:rsidRPr="00D2632F" w:rsidRDefault="00C7447C" w:rsidP="00D2632F">
            <w:pPr>
              <w:jc w:val="both"/>
              <w:rPr>
                <w:rFonts w:cstheme="minorHAnsi"/>
                <w:lang w:val="pt-BR"/>
              </w:rPr>
            </w:pPr>
            <w:r w:rsidRPr="00D2632F">
              <w:rPr>
                <w:rFonts w:cstheme="minorHAnsi"/>
                <w:lang w:val="pt-BR"/>
              </w:rPr>
              <w:t>É empregado para o cultivo e isolamento de diversos microrganismos fastidiosos (</w:t>
            </w:r>
            <w:r w:rsidR="00740617" w:rsidRPr="00D2632F">
              <w:rPr>
                <w:rFonts w:cstheme="minorHAnsi"/>
                <w:lang w:val="pt-BR"/>
              </w:rPr>
              <w:t>nutricionalmente</w:t>
            </w:r>
            <w:r w:rsidRPr="00D2632F">
              <w:rPr>
                <w:rFonts w:cstheme="minorHAnsi"/>
                <w:lang w:val="pt-BR"/>
              </w:rPr>
              <w:t xml:space="preserve"> exigentes), como: </w:t>
            </w:r>
            <w:r w:rsidRPr="00D2632F">
              <w:rPr>
                <w:rStyle w:val="Emphasis"/>
                <w:rFonts w:cstheme="minorHAnsi"/>
                <w:lang w:val="pt-BR"/>
              </w:rPr>
              <w:t>Neisseria spp.</w:t>
            </w:r>
            <w:r w:rsidRPr="00D2632F">
              <w:rPr>
                <w:rFonts w:cstheme="minorHAnsi"/>
                <w:lang w:val="pt-BR"/>
              </w:rPr>
              <w:t> e </w:t>
            </w:r>
            <w:r w:rsidRPr="00D2632F">
              <w:rPr>
                <w:rStyle w:val="Emphasis"/>
                <w:rFonts w:cstheme="minorHAnsi"/>
                <w:lang w:val="pt-BR"/>
              </w:rPr>
              <w:t>Haemophilus spp</w:t>
            </w:r>
            <w:r w:rsidRPr="00D2632F">
              <w:rPr>
                <w:lang w:val="pt-BR"/>
              </w:rPr>
              <w:t>.</w:t>
            </w:r>
          </w:p>
        </w:tc>
        <w:tc>
          <w:tcPr>
            <w:tcW w:w="2880" w:type="dxa"/>
          </w:tcPr>
          <w:p w:rsidR="00C7447C" w:rsidRPr="00D2632F" w:rsidRDefault="00E246B2" w:rsidP="00D2632F">
            <w:pPr>
              <w:jc w:val="both"/>
              <w:rPr>
                <w:lang w:val="pt-BR"/>
              </w:rPr>
            </w:pPr>
            <w:r>
              <w:rPr>
                <w:noProof/>
                <w:lang w:val="pt-BR"/>
              </w:rPr>
              <w:drawing>
                <wp:inline distT="0" distB="0" distL="0" distR="0">
                  <wp:extent cx="2171881" cy="1720850"/>
                  <wp:effectExtent l="0" t="0" r="0" b="0"/>
                  <wp:docPr id="135" name="Picture 135" descr="A close up of a bowl of sou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Screen Shot 2019-08-19 at 12.43.04 AM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190395" cy="1735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63FF" w:rsidRDefault="00E263FF" w:rsidP="00033F1F">
      <w:pPr>
        <w:jc w:val="both"/>
        <w:rPr>
          <w:b/>
          <w:sz w:val="28"/>
          <w:szCs w:val="28"/>
          <w:highlight w:val="yellow"/>
          <w:u w:val="single"/>
          <w:lang w:val="pt-BR"/>
        </w:rPr>
      </w:pPr>
    </w:p>
    <w:p w:rsidR="00E263FF" w:rsidRDefault="00E263FF" w:rsidP="00033F1F">
      <w:pPr>
        <w:jc w:val="both"/>
        <w:rPr>
          <w:b/>
          <w:sz w:val="28"/>
          <w:szCs w:val="28"/>
          <w:highlight w:val="yellow"/>
          <w:u w:val="single"/>
          <w:lang w:val="pt-BR"/>
        </w:rPr>
      </w:pPr>
    </w:p>
    <w:p w:rsidR="00E263FF" w:rsidRDefault="00E263FF" w:rsidP="00033F1F">
      <w:pPr>
        <w:jc w:val="both"/>
        <w:rPr>
          <w:b/>
          <w:sz w:val="28"/>
          <w:szCs w:val="28"/>
          <w:highlight w:val="yellow"/>
          <w:u w:val="single"/>
          <w:lang w:val="pt-BR"/>
        </w:rPr>
      </w:pPr>
    </w:p>
    <w:p w:rsidR="00E263FF" w:rsidRDefault="00E263FF">
      <w:pPr>
        <w:rPr>
          <w:b/>
          <w:sz w:val="28"/>
          <w:szCs w:val="28"/>
          <w:highlight w:val="yellow"/>
          <w:u w:val="single"/>
          <w:lang w:val="pt-BR"/>
        </w:rPr>
      </w:pPr>
      <w:r>
        <w:rPr>
          <w:b/>
          <w:sz w:val="28"/>
          <w:szCs w:val="28"/>
          <w:highlight w:val="yellow"/>
          <w:u w:val="single"/>
          <w:lang w:val="pt-BR"/>
        </w:rPr>
        <w:br w:type="page"/>
      </w:r>
    </w:p>
    <w:p w:rsidR="00033F1F" w:rsidRPr="00F7635F" w:rsidRDefault="00033F1F" w:rsidP="00033F1F">
      <w:pPr>
        <w:jc w:val="both"/>
        <w:rPr>
          <w:b/>
          <w:sz w:val="28"/>
          <w:szCs w:val="28"/>
          <w:u w:val="single"/>
          <w:lang w:val="pt-BR"/>
        </w:rPr>
      </w:pPr>
      <w:r w:rsidRPr="00F7635F">
        <w:rPr>
          <w:b/>
          <w:sz w:val="28"/>
          <w:szCs w:val="28"/>
          <w:highlight w:val="yellow"/>
          <w:u w:val="single"/>
          <w:lang w:val="pt-BR"/>
        </w:rPr>
        <w:lastRenderedPageBreak/>
        <w:t>4.  Meio Seletivo</w:t>
      </w:r>
    </w:p>
    <w:p w:rsidR="00033F1F" w:rsidRPr="00033F1F" w:rsidRDefault="00033F1F" w:rsidP="00033F1F">
      <w:pPr>
        <w:rPr>
          <w:b/>
          <w:u w:val="single"/>
          <w:lang w:val="pt-BR"/>
        </w:rPr>
      </w:pPr>
    </w:p>
    <w:p w:rsidR="00033F1F" w:rsidRDefault="00033F1F" w:rsidP="00033F1F">
      <w:pPr>
        <w:rPr>
          <w:rFonts w:ascii="Times" w:hAnsi="Times"/>
          <w:bCs/>
          <w:color w:val="000000" w:themeColor="text1"/>
          <w:lang w:val="pt-BR"/>
        </w:rPr>
      </w:pPr>
      <w:r w:rsidRPr="00033F1F">
        <w:rPr>
          <w:rFonts w:ascii="Times" w:hAnsi="Times"/>
          <w:bCs/>
          <w:color w:val="000000" w:themeColor="text1"/>
          <w:lang w:val="pt-BR"/>
        </w:rPr>
        <w:t>Exemplos:</w:t>
      </w:r>
    </w:p>
    <w:p w:rsidR="00033F1F" w:rsidRPr="00E246B2" w:rsidRDefault="00033F1F" w:rsidP="00033F1F">
      <w:pPr>
        <w:rPr>
          <w:rFonts w:ascii="Times" w:hAnsi="Times"/>
          <w:bCs/>
          <w:color w:val="000000" w:themeColor="text1"/>
          <w:sz w:val="10"/>
          <w:szCs w:val="10"/>
          <w:lang w:val="pt-BR"/>
        </w:rPr>
      </w:pPr>
    </w:p>
    <w:tbl>
      <w:tblPr>
        <w:tblStyle w:val="TableGrid"/>
        <w:tblW w:w="9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79"/>
        <w:gridCol w:w="3376"/>
      </w:tblGrid>
      <w:tr w:rsidR="00E246B2" w:rsidTr="00E246B2">
        <w:tc>
          <w:tcPr>
            <w:tcW w:w="6385" w:type="dxa"/>
          </w:tcPr>
          <w:p w:rsidR="00E246B2" w:rsidRDefault="00E246B2" w:rsidP="00E246B2">
            <w:pPr>
              <w:rPr>
                <w:rStyle w:val="apple-converted-space"/>
                <w:rFonts w:ascii="Times" w:hAnsi="Times"/>
                <w:color w:val="000000" w:themeColor="text1"/>
                <w:shd w:val="clear" w:color="auto" w:fill="FFFFFF"/>
                <w:lang w:val="pt-BR"/>
              </w:rPr>
            </w:pPr>
            <w:r w:rsidRPr="00033F1F">
              <w:rPr>
                <w:rFonts w:ascii="Times" w:hAnsi="Times" w:cs="Arial"/>
                <w:b/>
                <w:bCs/>
                <w:color w:val="000000" w:themeColor="text1"/>
                <w:lang w:val="pt-BR"/>
              </w:rPr>
              <w:t xml:space="preserve">- Ágar </w:t>
            </w:r>
            <w:proofErr w:type="spellStart"/>
            <w:r w:rsidRPr="00033F1F">
              <w:rPr>
                <w:rFonts w:ascii="Times" w:hAnsi="Times" w:cs="Arial"/>
                <w:b/>
                <w:bCs/>
                <w:color w:val="000000" w:themeColor="text1"/>
                <w:lang w:val="pt-BR"/>
              </w:rPr>
              <w:t>Thayer</w:t>
            </w:r>
            <w:proofErr w:type="spellEnd"/>
            <w:r w:rsidRPr="00033F1F">
              <w:rPr>
                <w:rFonts w:ascii="Times" w:hAnsi="Times" w:cs="Arial"/>
                <w:b/>
                <w:bCs/>
                <w:color w:val="000000" w:themeColor="text1"/>
                <w:lang w:val="pt-BR"/>
              </w:rPr>
              <w:t>-Martin chocolate</w:t>
            </w:r>
            <w:r w:rsidRPr="00033F1F">
              <w:rPr>
                <w:rStyle w:val="apple-converted-space"/>
                <w:rFonts w:ascii="Times" w:hAnsi="Times"/>
                <w:color w:val="000000" w:themeColor="text1"/>
                <w:shd w:val="clear" w:color="auto" w:fill="FFFFFF"/>
                <w:lang w:val="pt-BR"/>
              </w:rPr>
              <w:t> </w:t>
            </w:r>
          </w:p>
          <w:p w:rsidR="00E246B2" w:rsidRPr="00033F1F" w:rsidRDefault="00E246B2" w:rsidP="00E246B2">
            <w:pPr>
              <w:rPr>
                <w:rStyle w:val="apple-converted-space"/>
                <w:rFonts w:ascii="Times" w:hAnsi="Times"/>
                <w:color w:val="000000" w:themeColor="text1"/>
                <w:shd w:val="clear" w:color="auto" w:fill="FFFFFF"/>
                <w:lang w:val="pt-BR"/>
              </w:rPr>
            </w:pPr>
          </w:p>
          <w:p w:rsidR="00E246B2" w:rsidRPr="00033F1F" w:rsidRDefault="00E246B2" w:rsidP="00E246B2">
            <w:pPr>
              <w:rPr>
                <w:rFonts w:ascii="Times" w:hAnsi="Times" w:cs="Arial"/>
                <w:color w:val="000000" w:themeColor="text1"/>
                <w:vertAlign w:val="superscript"/>
                <w:lang w:val="pt-BR"/>
              </w:rPr>
            </w:pPr>
            <w:r w:rsidRPr="00033F1F">
              <w:rPr>
                <w:rFonts w:ascii="Times" w:hAnsi="Times" w:cs="Arial"/>
                <w:color w:val="000000" w:themeColor="text1"/>
                <w:shd w:val="clear" w:color="auto" w:fill="FFFFFF"/>
                <w:lang w:val="pt-BR"/>
              </w:rPr>
              <w:t xml:space="preserve">É um meio de cultura que permite e crescimento e isolamento de </w:t>
            </w:r>
            <w:r w:rsidRPr="00033F1F">
              <w:rPr>
                <w:rStyle w:val="apple-converted-space"/>
                <w:rFonts w:ascii="Times" w:hAnsi="Times"/>
                <w:color w:val="000000" w:themeColor="text1"/>
                <w:shd w:val="clear" w:color="auto" w:fill="FFFFFF"/>
                <w:lang w:val="pt-BR"/>
              </w:rPr>
              <w:t> </w:t>
            </w:r>
            <w:hyperlink r:id="rId31" w:tooltip="Neisseria gonorrhoeae" w:history="1">
              <w:r w:rsidRPr="00E246B2">
                <w:rPr>
                  <w:rStyle w:val="Hyperlink"/>
                  <w:rFonts w:ascii="Times" w:hAnsi="Times" w:cs="Arial"/>
                  <w:b/>
                  <w:bCs/>
                  <w:i/>
                  <w:iCs/>
                  <w:color w:val="000000" w:themeColor="text1"/>
                  <w:lang w:val="pt-BR"/>
                </w:rPr>
                <w:t>Neisseria gonorrhoeae</w:t>
              </w:r>
            </w:hyperlink>
            <w:r w:rsidRPr="00E246B2">
              <w:rPr>
                <w:rStyle w:val="apple-converted-space"/>
                <w:rFonts w:ascii="Times" w:hAnsi="Times"/>
                <w:b/>
                <w:bCs/>
                <w:color w:val="000000" w:themeColor="text1"/>
                <w:shd w:val="clear" w:color="auto" w:fill="FFFFFF"/>
                <w:lang w:val="pt-BR"/>
              </w:rPr>
              <w:t> </w:t>
            </w:r>
            <w:r w:rsidRPr="00033F1F">
              <w:rPr>
                <w:rFonts w:ascii="Times" w:hAnsi="Times" w:cs="Arial"/>
                <w:color w:val="000000" w:themeColor="text1"/>
                <w:shd w:val="clear" w:color="auto" w:fill="FFFFFF"/>
                <w:lang w:val="pt-BR"/>
              </w:rPr>
              <w:t xml:space="preserve">e de </w:t>
            </w:r>
            <w:r w:rsidRPr="00033F1F">
              <w:rPr>
                <w:rStyle w:val="apple-converted-space"/>
                <w:rFonts w:ascii="Times" w:hAnsi="Times"/>
                <w:color w:val="000000" w:themeColor="text1"/>
                <w:shd w:val="clear" w:color="auto" w:fill="FFFFFF"/>
                <w:lang w:val="pt-BR"/>
              </w:rPr>
              <w:t> </w:t>
            </w:r>
            <w:hyperlink r:id="rId32" w:tooltip="Neisseria meningitidis" w:history="1">
              <w:r w:rsidRPr="00E246B2">
                <w:rPr>
                  <w:rStyle w:val="Hyperlink"/>
                  <w:rFonts w:ascii="Times" w:hAnsi="Times" w:cs="Arial"/>
                  <w:b/>
                  <w:bCs/>
                  <w:i/>
                  <w:iCs/>
                  <w:color w:val="000000" w:themeColor="text1"/>
                  <w:lang w:val="pt-BR"/>
                </w:rPr>
                <w:t>Neisseria meningitidis</w:t>
              </w:r>
            </w:hyperlink>
            <w:r w:rsidRPr="00E246B2">
              <w:rPr>
                <w:rFonts w:ascii="Times" w:hAnsi="Times" w:cs="Arial"/>
                <w:b/>
                <w:bCs/>
                <w:color w:val="000000" w:themeColor="text1"/>
                <w:shd w:val="clear" w:color="auto" w:fill="FFFFFF"/>
                <w:lang w:val="pt-BR"/>
              </w:rPr>
              <w:t>.</w:t>
            </w:r>
          </w:p>
          <w:p w:rsidR="00E246B2" w:rsidRPr="00033F1F" w:rsidRDefault="00E246B2" w:rsidP="00E246B2">
            <w:pPr>
              <w:rPr>
                <w:rFonts w:ascii="Times" w:hAnsi="Times" w:cs="Arial"/>
                <w:color w:val="000000" w:themeColor="text1"/>
                <w:shd w:val="clear" w:color="auto" w:fill="FFFFFF"/>
                <w:lang w:val="pt-BR"/>
              </w:rPr>
            </w:pPr>
            <w:r w:rsidRPr="00033F1F">
              <w:rPr>
                <w:rFonts w:ascii="Times" w:hAnsi="Times" w:cs="Arial"/>
                <w:color w:val="000000" w:themeColor="text1"/>
                <w:shd w:val="clear" w:color="auto" w:fill="FFFFFF"/>
                <w:lang w:val="pt-BR"/>
              </w:rPr>
              <w:t xml:space="preserve"> É constituído po</w:t>
            </w:r>
            <w:r>
              <w:rPr>
                <w:rFonts w:ascii="Times" w:hAnsi="Times" w:cs="Arial"/>
                <w:color w:val="000000" w:themeColor="text1"/>
                <w:shd w:val="clear" w:color="auto" w:fill="FFFFFF"/>
                <w:lang w:val="pt-BR"/>
              </w:rPr>
              <w:t xml:space="preserve">r sangue </w:t>
            </w:r>
            <w:r w:rsidRPr="00033F1F">
              <w:rPr>
                <w:rFonts w:ascii="Times" w:hAnsi="Times" w:cs="Arial"/>
                <w:color w:val="000000" w:themeColor="text1"/>
                <w:shd w:val="clear" w:color="auto" w:fill="FFFFFF"/>
                <w:lang w:val="pt-BR"/>
              </w:rPr>
              <w:t>desfibrinado</w:t>
            </w:r>
            <w:r>
              <w:rPr>
                <w:rFonts w:ascii="Times" w:hAnsi="Times" w:cs="Arial"/>
                <w:color w:val="000000" w:themeColor="text1"/>
                <w:shd w:val="clear" w:color="auto" w:fill="FFFFFF"/>
                <w:lang w:val="pt-BR"/>
              </w:rPr>
              <w:t xml:space="preserve"> de carneiro e </w:t>
            </w:r>
            <w:proofErr w:type="spellStart"/>
            <w:r>
              <w:rPr>
                <w:rFonts w:ascii="Times" w:hAnsi="Times" w:cs="Arial"/>
                <w:color w:val="000000" w:themeColor="text1"/>
                <w:shd w:val="clear" w:color="auto" w:fill="FFFFFF"/>
                <w:lang w:val="pt-BR"/>
              </w:rPr>
              <w:t>e</w:t>
            </w:r>
            <w:proofErr w:type="spellEnd"/>
            <w:r>
              <w:rPr>
                <w:rFonts w:ascii="Times" w:hAnsi="Times" w:cs="Arial"/>
                <w:color w:val="000000" w:themeColor="text1"/>
                <w:shd w:val="clear" w:color="auto" w:fill="FFFFFF"/>
                <w:lang w:val="pt-BR"/>
              </w:rPr>
              <w:t xml:space="preserve"> antibióticos </w:t>
            </w:r>
            <w:r w:rsidRPr="00033F1F">
              <w:rPr>
                <w:rFonts w:ascii="Times" w:hAnsi="Times" w:cs="Arial"/>
                <w:color w:val="000000" w:themeColor="text1"/>
                <w:shd w:val="clear" w:color="auto" w:fill="FFFFFF"/>
                <w:lang w:val="pt-BR"/>
              </w:rPr>
              <w:t xml:space="preserve">(vancomicina + </w:t>
            </w:r>
            <w:proofErr w:type="spellStart"/>
            <w:r w:rsidRPr="00033F1F">
              <w:rPr>
                <w:rFonts w:ascii="Times" w:hAnsi="Times" w:cs="Arial"/>
                <w:color w:val="000000" w:themeColor="text1"/>
                <w:shd w:val="clear" w:color="auto" w:fill="FFFFFF"/>
                <w:lang w:val="pt-BR"/>
              </w:rPr>
              <w:t>colistina</w:t>
            </w:r>
            <w:proofErr w:type="spellEnd"/>
            <w:r w:rsidRPr="00033F1F">
              <w:rPr>
                <w:rFonts w:ascii="Times" w:hAnsi="Times" w:cs="Arial"/>
                <w:color w:val="000000" w:themeColor="text1"/>
                <w:shd w:val="clear" w:color="auto" w:fill="FFFFFF"/>
                <w:lang w:val="pt-BR"/>
              </w:rPr>
              <w:t xml:space="preserve"> + </w:t>
            </w:r>
            <w:proofErr w:type="spellStart"/>
            <w:r w:rsidRPr="00033F1F">
              <w:rPr>
                <w:rFonts w:ascii="Times" w:hAnsi="Times" w:cs="Arial"/>
                <w:color w:val="000000" w:themeColor="text1"/>
                <w:shd w:val="clear" w:color="auto" w:fill="FFFFFF"/>
                <w:lang w:val="pt-BR"/>
              </w:rPr>
              <w:t>trimetoprim</w:t>
            </w:r>
            <w:proofErr w:type="spellEnd"/>
            <w:r w:rsidRPr="00033F1F">
              <w:rPr>
                <w:rFonts w:ascii="Times" w:hAnsi="Times" w:cs="Arial"/>
                <w:color w:val="000000" w:themeColor="text1"/>
                <w:shd w:val="clear" w:color="auto" w:fill="FFFFFF"/>
                <w:lang w:val="pt-BR"/>
              </w:rPr>
              <w:t>) e fatores de crescimento</w:t>
            </w:r>
            <w:r>
              <w:rPr>
                <w:rFonts w:ascii="Times" w:hAnsi="Times" w:cs="Arial"/>
                <w:color w:val="000000" w:themeColor="text1"/>
                <w:shd w:val="clear" w:color="auto" w:fill="FFFFFF"/>
                <w:lang w:val="pt-BR"/>
              </w:rPr>
              <w:t xml:space="preserve">. </w:t>
            </w:r>
            <w:r w:rsidRPr="00033F1F">
              <w:rPr>
                <w:rFonts w:ascii="Times" w:hAnsi="Times" w:cs="Arial"/>
                <w:color w:val="000000" w:themeColor="text1"/>
                <w:shd w:val="clear" w:color="auto" w:fill="FFFFFF"/>
                <w:lang w:val="pt-BR"/>
              </w:rPr>
              <w:t xml:space="preserve"> </w:t>
            </w:r>
          </w:p>
          <w:p w:rsidR="00E246B2" w:rsidRDefault="00E246B2" w:rsidP="00033F1F">
            <w:pPr>
              <w:rPr>
                <w:rFonts w:ascii="Times" w:hAnsi="Times"/>
                <w:bCs/>
                <w:color w:val="000000" w:themeColor="text1"/>
                <w:lang w:val="pt-BR"/>
              </w:rPr>
            </w:pPr>
          </w:p>
        </w:tc>
        <w:tc>
          <w:tcPr>
            <w:tcW w:w="2970" w:type="dxa"/>
          </w:tcPr>
          <w:p w:rsidR="00E246B2" w:rsidRDefault="00E246B2" w:rsidP="00033F1F">
            <w:pPr>
              <w:rPr>
                <w:rFonts w:ascii="Times" w:hAnsi="Times"/>
                <w:bCs/>
                <w:color w:val="000000" w:themeColor="text1"/>
                <w:lang w:val="pt-BR"/>
              </w:rPr>
            </w:pPr>
            <w:r>
              <w:rPr>
                <w:rFonts w:ascii="Times" w:hAnsi="Times"/>
                <w:bCs/>
                <w:noProof/>
                <w:color w:val="000000" w:themeColor="text1"/>
                <w:lang w:val="pt-BR"/>
              </w:rPr>
              <w:drawing>
                <wp:inline distT="0" distB="0" distL="0" distR="0">
                  <wp:extent cx="2006600" cy="1860792"/>
                  <wp:effectExtent l="0" t="0" r="0" b="6350"/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Screen Shot 2019-08-19 at 12.38.40 AM.pn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029591" cy="1882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635F" w:rsidRDefault="00F7635F" w:rsidP="00E246B2">
      <w:pPr>
        <w:rPr>
          <w:b/>
          <w:sz w:val="28"/>
          <w:szCs w:val="28"/>
          <w:highlight w:val="yellow"/>
          <w:u w:val="single"/>
          <w:lang w:val="pt-BR"/>
        </w:rPr>
      </w:pPr>
    </w:p>
    <w:p w:rsidR="00F7635F" w:rsidRDefault="00F7635F" w:rsidP="00E246B2">
      <w:pPr>
        <w:rPr>
          <w:b/>
          <w:sz w:val="28"/>
          <w:szCs w:val="28"/>
          <w:highlight w:val="yellow"/>
          <w:u w:val="single"/>
          <w:lang w:val="pt-BR"/>
        </w:rPr>
      </w:pPr>
    </w:p>
    <w:p w:rsidR="00E263FF" w:rsidRDefault="00E263FF">
      <w:pPr>
        <w:rPr>
          <w:b/>
          <w:sz w:val="28"/>
          <w:szCs w:val="28"/>
          <w:highlight w:val="yellow"/>
          <w:u w:val="single"/>
          <w:lang w:val="pt-BR"/>
        </w:rPr>
      </w:pPr>
      <w:r>
        <w:rPr>
          <w:b/>
          <w:sz w:val="28"/>
          <w:szCs w:val="28"/>
          <w:highlight w:val="yellow"/>
          <w:u w:val="single"/>
          <w:lang w:val="pt-BR"/>
        </w:rPr>
        <w:br w:type="page"/>
      </w:r>
    </w:p>
    <w:p w:rsidR="00AD55A3" w:rsidRPr="002607FB" w:rsidRDefault="006170CF" w:rsidP="00E246B2">
      <w:pPr>
        <w:rPr>
          <w:b/>
          <w:sz w:val="28"/>
          <w:szCs w:val="28"/>
          <w:highlight w:val="yellow"/>
          <w:u w:val="single"/>
          <w:lang w:val="pt-BR"/>
        </w:rPr>
      </w:pPr>
      <w:r w:rsidRPr="002607FB">
        <w:rPr>
          <w:b/>
          <w:sz w:val="28"/>
          <w:szCs w:val="28"/>
          <w:highlight w:val="yellow"/>
          <w:u w:val="single"/>
          <w:lang w:val="pt-BR"/>
        </w:rPr>
        <w:lastRenderedPageBreak/>
        <w:t>5</w:t>
      </w:r>
      <w:r w:rsidR="002625E7" w:rsidRPr="002607FB">
        <w:rPr>
          <w:b/>
          <w:sz w:val="28"/>
          <w:szCs w:val="28"/>
          <w:highlight w:val="yellow"/>
          <w:u w:val="single"/>
          <w:lang w:val="pt-BR"/>
        </w:rPr>
        <w:t xml:space="preserve">. </w:t>
      </w:r>
      <w:r w:rsidR="00AD55A3" w:rsidRPr="002607FB">
        <w:rPr>
          <w:b/>
          <w:sz w:val="28"/>
          <w:szCs w:val="28"/>
          <w:highlight w:val="yellow"/>
          <w:u w:val="single"/>
          <w:lang w:val="pt-BR"/>
        </w:rPr>
        <w:t xml:space="preserve">Meio </w:t>
      </w:r>
      <w:r w:rsidR="00C7447C" w:rsidRPr="002607FB">
        <w:rPr>
          <w:b/>
          <w:sz w:val="28"/>
          <w:szCs w:val="28"/>
          <w:highlight w:val="yellow"/>
          <w:u w:val="single"/>
          <w:lang w:val="pt-BR"/>
        </w:rPr>
        <w:t>Diferencia</w:t>
      </w:r>
      <w:r w:rsidR="00740617" w:rsidRPr="002607FB">
        <w:rPr>
          <w:b/>
          <w:sz w:val="28"/>
          <w:szCs w:val="28"/>
          <w:highlight w:val="yellow"/>
          <w:u w:val="single"/>
          <w:lang w:val="pt-BR"/>
        </w:rPr>
        <w:t>l</w:t>
      </w:r>
      <w:r w:rsidR="00C7447C" w:rsidRPr="002607FB">
        <w:rPr>
          <w:b/>
          <w:sz w:val="28"/>
          <w:szCs w:val="28"/>
          <w:highlight w:val="yellow"/>
          <w:u w:val="single"/>
          <w:lang w:val="pt-BR"/>
        </w:rPr>
        <w:t xml:space="preserve"> </w:t>
      </w:r>
      <w:r w:rsidR="002625E7" w:rsidRPr="002607FB">
        <w:rPr>
          <w:b/>
          <w:sz w:val="28"/>
          <w:szCs w:val="28"/>
          <w:highlight w:val="yellow"/>
          <w:u w:val="single"/>
          <w:lang w:val="pt-BR"/>
        </w:rPr>
        <w:t xml:space="preserve">  </w:t>
      </w:r>
      <w:r w:rsidR="00C7447C" w:rsidRPr="002607FB">
        <w:rPr>
          <w:b/>
          <w:sz w:val="28"/>
          <w:szCs w:val="28"/>
          <w:highlight w:val="yellow"/>
          <w:u w:val="single"/>
          <w:lang w:val="pt-BR"/>
        </w:rPr>
        <w:t xml:space="preserve">e </w:t>
      </w:r>
      <w:r w:rsidR="002625E7" w:rsidRPr="002607FB">
        <w:rPr>
          <w:b/>
          <w:sz w:val="28"/>
          <w:szCs w:val="28"/>
          <w:highlight w:val="yellow"/>
          <w:u w:val="single"/>
          <w:lang w:val="pt-BR"/>
        </w:rPr>
        <w:t xml:space="preserve">   </w:t>
      </w:r>
      <w:r w:rsidR="00C7447C" w:rsidRPr="002607FB">
        <w:rPr>
          <w:b/>
          <w:sz w:val="28"/>
          <w:szCs w:val="28"/>
          <w:highlight w:val="yellow"/>
          <w:u w:val="single"/>
          <w:lang w:val="pt-BR"/>
        </w:rPr>
        <w:t>Seletivo</w:t>
      </w:r>
    </w:p>
    <w:p w:rsidR="00F36236" w:rsidRPr="00D2632F" w:rsidRDefault="00F36236" w:rsidP="00F36236">
      <w:pPr>
        <w:jc w:val="both"/>
        <w:rPr>
          <w:bCs/>
          <w:lang w:val="pt-BR"/>
        </w:rPr>
      </w:pPr>
    </w:p>
    <w:p w:rsidR="001833E8" w:rsidRDefault="00F36236" w:rsidP="008001AC">
      <w:pPr>
        <w:jc w:val="both"/>
        <w:rPr>
          <w:bCs/>
          <w:lang w:val="pt-BR"/>
        </w:rPr>
      </w:pPr>
      <w:r w:rsidRPr="00D2632F">
        <w:rPr>
          <w:bCs/>
          <w:lang w:val="pt-BR"/>
        </w:rPr>
        <w:t xml:space="preserve">Exemplos: </w:t>
      </w:r>
    </w:p>
    <w:p w:rsidR="00E263FF" w:rsidRPr="001833E8" w:rsidRDefault="00E263FF" w:rsidP="008001AC">
      <w:pPr>
        <w:jc w:val="both"/>
        <w:rPr>
          <w:bCs/>
          <w:lang w:val="pt-BR"/>
        </w:rPr>
      </w:pPr>
    </w:p>
    <w:p w:rsidR="008001AC" w:rsidRPr="00D2632F" w:rsidRDefault="002625E7" w:rsidP="008001AC">
      <w:pPr>
        <w:jc w:val="both"/>
        <w:rPr>
          <w:b/>
          <w:lang w:val="pt-BR"/>
        </w:rPr>
      </w:pPr>
      <w:r>
        <w:rPr>
          <w:b/>
          <w:lang w:val="pt-BR"/>
        </w:rPr>
        <w:t xml:space="preserve">- </w:t>
      </w:r>
      <w:r w:rsidR="008001AC" w:rsidRPr="00D2632F">
        <w:rPr>
          <w:b/>
          <w:lang w:val="pt-BR"/>
        </w:rPr>
        <w:t xml:space="preserve">Ágar </w:t>
      </w:r>
      <w:proofErr w:type="spellStart"/>
      <w:r w:rsidR="008001AC" w:rsidRPr="00D2632F">
        <w:rPr>
          <w:b/>
          <w:lang w:val="pt-BR"/>
        </w:rPr>
        <w:t>MacConkey</w:t>
      </w:r>
      <w:proofErr w:type="spellEnd"/>
      <w:r w:rsidR="008001AC" w:rsidRPr="00D2632F">
        <w:rPr>
          <w:b/>
          <w:lang w:val="pt-BR"/>
        </w:rPr>
        <w:t xml:space="preserve"> </w:t>
      </w: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6310"/>
        <w:gridCol w:w="2899"/>
      </w:tblGrid>
      <w:tr w:rsidR="008001AC" w:rsidRPr="00D2632F" w:rsidTr="0027695F">
        <w:tc>
          <w:tcPr>
            <w:tcW w:w="7366" w:type="dxa"/>
            <w:tcBorders>
              <w:top w:val="nil"/>
              <w:left w:val="nil"/>
              <w:bottom w:val="nil"/>
            </w:tcBorders>
          </w:tcPr>
          <w:p w:rsidR="008001AC" w:rsidRPr="00D2632F" w:rsidRDefault="008001AC" w:rsidP="0027695F">
            <w:pPr>
              <w:jc w:val="both"/>
              <w:rPr>
                <w:lang w:val="pt-BR"/>
              </w:rPr>
            </w:pPr>
            <w:bookmarkStart w:id="10" w:name="_Hlk522530759"/>
            <w:r w:rsidRPr="00D2632F">
              <w:rPr>
                <w:lang w:val="pt-BR"/>
              </w:rPr>
              <w:t xml:space="preserve">É um meio de </w:t>
            </w:r>
            <w:r w:rsidRPr="00D2632F">
              <w:rPr>
                <w:b/>
                <w:lang w:val="pt-BR"/>
              </w:rPr>
              <w:t>cultura seletivo</w:t>
            </w:r>
            <w:r w:rsidRPr="00D2632F">
              <w:rPr>
                <w:lang w:val="pt-BR"/>
              </w:rPr>
              <w:t xml:space="preserve"> </w:t>
            </w:r>
            <w:bookmarkEnd w:id="10"/>
            <w:r w:rsidRPr="00D2632F">
              <w:rPr>
                <w:lang w:val="pt-BR"/>
              </w:rPr>
              <w:t xml:space="preserve">destinado ao </w:t>
            </w:r>
            <w:r w:rsidRPr="00D2632F">
              <w:rPr>
                <w:b/>
                <w:lang w:val="pt-BR"/>
              </w:rPr>
              <w:t>crescimento de bactérias Gram-negativas</w:t>
            </w:r>
            <w:r w:rsidRPr="00D2632F">
              <w:rPr>
                <w:lang w:val="pt-BR"/>
              </w:rPr>
              <w:t xml:space="preserve">. Isso ocorre porque ele possui em sua composição duas substâncias que inibem o crescimento de bactérias Gram-positivas: </w:t>
            </w:r>
            <w:r w:rsidRPr="00D2632F">
              <w:rPr>
                <w:u w:val="single"/>
                <w:lang w:val="pt-BR"/>
              </w:rPr>
              <w:t>sais biliares</w:t>
            </w:r>
            <w:r w:rsidRPr="00D2632F">
              <w:rPr>
                <w:lang w:val="pt-BR"/>
              </w:rPr>
              <w:t xml:space="preserve"> e </w:t>
            </w:r>
            <w:r w:rsidRPr="00D2632F">
              <w:rPr>
                <w:u w:val="single"/>
                <w:lang w:val="pt-BR"/>
              </w:rPr>
              <w:t>cristal violeta</w:t>
            </w:r>
            <w:r w:rsidRPr="00D2632F">
              <w:rPr>
                <w:lang w:val="pt-BR"/>
              </w:rPr>
              <w:t xml:space="preserve">. Assim, ele favorecerá somente o crescimento de bactérias Gram-negativas. </w:t>
            </w:r>
          </w:p>
          <w:p w:rsidR="008001AC" w:rsidRPr="00D2632F" w:rsidRDefault="008001AC" w:rsidP="0027695F">
            <w:pPr>
              <w:jc w:val="both"/>
              <w:rPr>
                <w:lang w:val="pt-BR"/>
              </w:rPr>
            </w:pPr>
            <w:r w:rsidRPr="00D2632F">
              <w:rPr>
                <w:lang w:val="pt-BR"/>
              </w:rPr>
              <w:t xml:space="preserve">É um meio de </w:t>
            </w:r>
            <w:r w:rsidRPr="00D2632F">
              <w:rPr>
                <w:b/>
                <w:lang w:val="pt-BR"/>
              </w:rPr>
              <w:t xml:space="preserve">cultura diferencial. </w:t>
            </w:r>
            <w:r w:rsidRPr="00D2632F">
              <w:rPr>
                <w:lang w:val="pt-BR"/>
              </w:rPr>
              <w:t xml:space="preserve">Sua formulação </w:t>
            </w:r>
            <w:r w:rsidR="00F7635F" w:rsidRPr="00D2632F">
              <w:rPr>
                <w:lang w:val="pt-BR"/>
              </w:rPr>
              <w:t>contém</w:t>
            </w:r>
            <w:r w:rsidRPr="00D2632F">
              <w:rPr>
                <w:lang w:val="pt-BR"/>
              </w:rPr>
              <w:t xml:space="preserve"> como único açúcar a </w:t>
            </w:r>
            <w:r w:rsidRPr="00D2632F">
              <w:rPr>
                <w:u w:val="single"/>
                <w:lang w:val="pt-BR"/>
              </w:rPr>
              <w:t>lactose</w:t>
            </w:r>
            <w:r w:rsidRPr="00D2632F">
              <w:rPr>
                <w:lang w:val="pt-BR"/>
              </w:rPr>
              <w:t xml:space="preserve"> e o </w:t>
            </w:r>
            <w:r w:rsidRPr="00D2632F">
              <w:rPr>
                <w:u w:val="single"/>
                <w:lang w:val="pt-BR"/>
              </w:rPr>
              <w:t>indicador de pH vermelho neutro</w:t>
            </w:r>
            <w:r w:rsidRPr="00D2632F">
              <w:rPr>
                <w:lang w:val="pt-BR"/>
              </w:rPr>
              <w:t xml:space="preserve"> e, por isto, permite</w:t>
            </w:r>
            <w:r w:rsidRPr="00D2632F">
              <w:rPr>
                <w:b/>
                <w:lang w:val="pt-BR"/>
              </w:rPr>
              <w:t xml:space="preserve"> </w:t>
            </w:r>
            <w:r w:rsidRPr="00D2632F">
              <w:rPr>
                <w:lang w:val="pt-BR"/>
              </w:rPr>
              <w:t xml:space="preserve">a diferenciação visual das bactérias </w:t>
            </w:r>
            <w:proofErr w:type="spellStart"/>
            <w:r w:rsidRPr="00D2632F">
              <w:rPr>
                <w:lang w:val="pt-BR"/>
              </w:rPr>
              <w:t>Lac</w:t>
            </w:r>
            <w:proofErr w:type="spellEnd"/>
            <w:r w:rsidRPr="00D2632F">
              <w:rPr>
                <w:vertAlign w:val="superscript"/>
                <w:lang w:val="pt-BR"/>
              </w:rPr>
              <w:t>+</w:t>
            </w:r>
            <w:r w:rsidRPr="00D2632F">
              <w:rPr>
                <w:lang w:val="pt-BR"/>
              </w:rPr>
              <w:t xml:space="preserve"> das </w:t>
            </w:r>
            <w:proofErr w:type="spellStart"/>
            <w:r w:rsidRPr="00D2632F">
              <w:rPr>
                <w:lang w:val="pt-BR"/>
              </w:rPr>
              <w:t>Lac</w:t>
            </w:r>
            <w:proofErr w:type="spellEnd"/>
            <w:r w:rsidRPr="00D2632F">
              <w:rPr>
                <w:vertAlign w:val="superscript"/>
                <w:lang w:val="pt-BR"/>
              </w:rPr>
              <w:t>-</w:t>
            </w:r>
            <w:r w:rsidRPr="00D2632F">
              <w:rPr>
                <w:lang w:val="pt-BR"/>
              </w:rPr>
              <w:t>:</w:t>
            </w:r>
          </w:p>
          <w:p w:rsidR="008001AC" w:rsidRDefault="008001AC" w:rsidP="0027695F">
            <w:pPr>
              <w:jc w:val="both"/>
              <w:rPr>
                <w:lang w:val="pt-BR"/>
              </w:rPr>
            </w:pPr>
            <w:r w:rsidRPr="00D2632F">
              <w:rPr>
                <w:lang w:val="pt-BR"/>
              </w:rPr>
              <w:t xml:space="preserve">-  </w:t>
            </w:r>
            <w:r w:rsidRPr="00AF4256">
              <w:rPr>
                <w:b/>
                <w:bCs/>
                <w:u w:val="single"/>
                <w:lang w:val="pt-BR"/>
              </w:rPr>
              <w:t>Fermentadoras de lactose</w:t>
            </w:r>
            <w:r w:rsidRPr="00D2632F">
              <w:rPr>
                <w:u w:val="single"/>
                <w:lang w:val="pt-BR"/>
              </w:rPr>
              <w:t xml:space="preserve"> </w:t>
            </w:r>
            <w:r w:rsidRPr="00AF4256">
              <w:rPr>
                <w:b/>
                <w:bCs/>
                <w:u w:val="single"/>
                <w:lang w:val="pt-BR"/>
              </w:rPr>
              <w:t>(</w:t>
            </w:r>
            <w:proofErr w:type="spellStart"/>
            <w:r w:rsidRPr="00AF4256">
              <w:rPr>
                <w:b/>
                <w:bCs/>
                <w:u w:val="single"/>
                <w:lang w:val="pt-BR"/>
              </w:rPr>
              <w:t>L</w:t>
            </w:r>
            <w:r w:rsidRPr="00AF4256">
              <w:rPr>
                <w:b/>
                <w:bCs/>
                <w:lang w:val="pt-BR"/>
              </w:rPr>
              <w:t>ac</w:t>
            </w:r>
            <w:proofErr w:type="spellEnd"/>
            <w:r w:rsidRPr="00AF4256">
              <w:rPr>
                <w:b/>
                <w:bCs/>
                <w:vertAlign w:val="superscript"/>
                <w:lang w:val="pt-BR"/>
              </w:rPr>
              <w:t>+</w:t>
            </w:r>
            <w:r w:rsidRPr="00AF4256">
              <w:rPr>
                <w:b/>
                <w:bCs/>
                <w:lang w:val="pt-BR"/>
              </w:rPr>
              <w:t>),</w:t>
            </w:r>
            <w:r w:rsidRPr="00D2632F">
              <w:rPr>
                <w:lang w:val="pt-BR"/>
              </w:rPr>
              <w:t xml:space="preserve"> que originam colônias vermelhas, como: </w:t>
            </w:r>
            <w:r w:rsidRPr="00D2632F">
              <w:rPr>
                <w:i/>
                <w:lang w:val="pt-BR"/>
              </w:rPr>
              <w:t>E. coli</w:t>
            </w:r>
            <w:r w:rsidRPr="00D2632F">
              <w:rPr>
                <w:lang w:val="pt-BR"/>
              </w:rPr>
              <w:t xml:space="preserve"> </w:t>
            </w:r>
          </w:p>
          <w:p w:rsidR="00AF4256" w:rsidRPr="00AF4256" w:rsidRDefault="00AF4256" w:rsidP="0027695F">
            <w:pPr>
              <w:jc w:val="both"/>
              <w:rPr>
                <w:sz w:val="10"/>
                <w:szCs w:val="10"/>
                <w:lang w:val="pt-BR"/>
              </w:rPr>
            </w:pPr>
          </w:p>
          <w:p w:rsidR="008001AC" w:rsidRPr="00D2632F" w:rsidRDefault="008001AC" w:rsidP="0027695F">
            <w:pPr>
              <w:jc w:val="both"/>
              <w:rPr>
                <w:u w:val="single"/>
                <w:lang w:val="pt-BR"/>
              </w:rPr>
            </w:pPr>
            <w:r w:rsidRPr="00D2632F">
              <w:rPr>
                <w:lang w:val="pt-BR"/>
              </w:rPr>
              <w:t xml:space="preserve">- </w:t>
            </w:r>
            <w:r w:rsidRPr="00AF4256">
              <w:rPr>
                <w:b/>
                <w:bCs/>
                <w:u w:val="single"/>
                <w:lang w:val="pt-BR"/>
              </w:rPr>
              <w:t>Não fermentadoras de lactose (</w:t>
            </w:r>
            <w:proofErr w:type="spellStart"/>
            <w:r w:rsidRPr="00AF4256">
              <w:rPr>
                <w:b/>
                <w:bCs/>
                <w:u w:val="single"/>
                <w:lang w:val="pt-BR"/>
              </w:rPr>
              <w:t>Lac</w:t>
            </w:r>
            <w:proofErr w:type="spellEnd"/>
            <w:r w:rsidRPr="00AF4256">
              <w:rPr>
                <w:b/>
                <w:bCs/>
                <w:u w:val="single"/>
                <w:vertAlign w:val="superscript"/>
                <w:lang w:val="pt-BR"/>
              </w:rPr>
              <w:t>-</w:t>
            </w:r>
            <w:r w:rsidRPr="00AF4256">
              <w:rPr>
                <w:b/>
                <w:bCs/>
                <w:u w:val="single"/>
                <w:lang w:val="pt-BR"/>
              </w:rPr>
              <w:t>),</w:t>
            </w:r>
            <w:r w:rsidRPr="00D2632F">
              <w:rPr>
                <w:lang w:val="pt-BR"/>
              </w:rPr>
              <w:t xml:space="preserve"> que formam colônias brancas como: </w:t>
            </w:r>
            <w:r w:rsidRPr="00D2632F">
              <w:rPr>
                <w:i/>
                <w:lang w:val="pt-BR"/>
              </w:rPr>
              <w:t>Salmonella</w:t>
            </w:r>
            <w:r w:rsidRPr="00D2632F">
              <w:rPr>
                <w:lang w:val="pt-BR"/>
              </w:rPr>
              <w:t xml:space="preserve">, </w:t>
            </w:r>
            <w:r w:rsidRPr="00D2632F">
              <w:rPr>
                <w:i/>
                <w:lang w:val="pt-BR"/>
              </w:rPr>
              <w:t>Shigella</w:t>
            </w:r>
            <w:r w:rsidRPr="00D2632F">
              <w:rPr>
                <w:lang w:val="pt-BR"/>
              </w:rPr>
              <w:t xml:space="preserve">, </w:t>
            </w:r>
            <w:r w:rsidRPr="00D2632F">
              <w:rPr>
                <w:i/>
                <w:lang w:val="pt-BR"/>
              </w:rPr>
              <w:t>Pseudomonas</w:t>
            </w:r>
            <w:r w:rsidRPr="00D2632F">
              <w:rPr>
                <w:lang w:val="pt-BR"/>
              </w:rPr>
              <w:t>)</w:t>
            </w:r>
          </w:p>
        </w:tc>
        <w:tc>
          <w:tcPr>
            <w:tcW w:w="1843" w:type="dxa"/>
          </w:tcPr>
          <w:p w:rsidR="008001AC" w:rsidRPr="00D2632F" w:rsidRDefault="008001AC" w:rsidP="0027695F">
            <w:pPr>
              <w:jc w:val="both"/>
              <w:rPr>
                <w:b/>
                <w:noProof/>
                <w:lang w:val="pt-BR"/>
              </w:rPr>
            </w:pPr>
          </w:p>
          <w:p w:rsidR="008001AC" w:rsidRPr="00D2632F" w:rsidRDefault="008001AC" w:rsidP="0027695F">
            <w:pPr>
              <w:jc w:val="both"/>
              <w:rPr>
                <w:b/>
                <w:noProof/>
                <w:lang w:val="pt-BR"/>
              </w:rPr>
            </w:pPr>
            <w:r w:rsidRPr="00D2632F">
              <w:rPr>
                <w:b/>
                <w:noProof/>
                <w:lang w:val="pt-BR"/>
              </w:rPr>
              <w:drawing>
                <wp:inline distT="0" distB="0" distL="0" distR="0" wp14:anchorId="561B17E1" wp14:editId="68700347">
                  <wp:extent cx="1703993" cy="1276350"/>
                  <wp:effectExtent l="0" t="0" r="0" b="0"/>
                  <wp:docPr id="2" name="Imagem 2" descr="C:\Users\Elisabete\AppData\Local\Microsoft\Windows\INetCache\Content.MSO\F8F644B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lisabete\AppData\Local\Microsoft\Windows\INetCache\Content.MSO\F8F644B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043" cy="1277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01AC" w:rsidRPr="00D2632F" w:rsidRDefault="008001AC" w:rsidP="0027695F">
            <w:pPr>
              <w:jc w:val="both"/>
              <w:rPr>
                <w:b/>
                <w:noProof/>
                <w:lang w:val="pt-BR"/>
              </w:rPr>
            </w:pPr>
            <w:r w:rsidRPr="00D2632F">
              <w:rPr>
                <w:lang w:val="pt-BR"/>
              </w:rPr>
              <w:t xml:space="preserve">       </w:t>
            </w:r>
            <w:proofErr w:type="spellStart"/>
            <w:r w:rsidRPr="00D2632F">
              <w:rPr>
                <w:lang w:val="pt-BR"/>
              </w:rPr>
              <w:t>Lac</w:t>
            </w:r>
            <w:proofErr w:type="spellEnd"/>
            <w:r w:rsidRPr="00D2632F">
              <w:rPr>
                <w:sz w:val="28"/>
                <w:szCs w:val="28"/>
                <w:vertAlign w:val="superscript"/>
                <w:lang w:val="pt-BR"/>
              </w:rPr>
              <w:t>+</w:t>
            </w:r>
            <w:r w:rsidRPr="00D2632F">
              <w:rPr>
                <w:lang w:val="pt-BR"/>
              </w:rPr>
              <w:t xml:space="preserve">                             </w:t>
            </w:r>
            <w:proofErr w:type="spellStart"/>
            <w:r w:rsidRPr="00D2632F">
              <w:rPr>
                <w:lang w:val="pt-BR"/>
              </w:rPr>
              <w:t>Lac</w:t>
            </w:r>
            <w:proofErr w:type="spellEnd"/>
            <w:r w:rsidRPr="00D2632F">
              <w:rPr>
                <w:sz w:val="28"/>
                <w:szCs w:val="28"/>
                <w:vertAlign w:val="superscript"/>
                <w:lang w:val="pt-BR"/>
              </w:rPr>
              <w:t>-</w:t>
            </w:r>
          </w:p>
          <w:p w:rsidR="008001AC" w:rsidRPr="00D2632F" w:rsidRDefault="008001AC" w:rsidP="0027695F">
            <w:pPr>
              <w:jc w:val="both"/>
              <w:rPr>
                <w:b/>
                <w:noProof/>
                <w:lang w:val="pt-BR"/>
              </w:rPr>
            </w:pPr>
          </w:p>
          <w:p w:rsidR="008001AC" w:rsidRPr="00D2632F" w:rsidRDefault="008001AC" w:rsidP="0027695F">
            <w:pPr>
              <w:jc w:val="both"/>
              <w:rPr>
                <w:b/>
                <w:lang w:val="pt-BR"/>
              </w:rPr>
            </w:pPr>
          </w:p>
        </w:tc>
      </w:tr>
    </w:tbl>
    <w:p w:rsidR="0027695F" w:rsidRDefault="0027695F" w:rsidP="008001AC">
      <w:pPr>
        <w:jc w:val="both"/>
        <w:rPr>
          <w:b/>
          <w:lang w:val="pt-BR"/>
        </w:rPr>
      </w:pPr>
      <w:bookmarkStart w:id="11" w:name="_Hlk522529998"/>
    </w:p>
    <w:p w:rsidR="00E263FF" w:rsidRPr="00D2632F" w:rsidRDefault="00E263FF" w:rsidP="008001AC">
      <w:pPr>
        <w:jc w:val="both"/>
        <w:rPr>
          <w:b/>
          <w:lang w:val="pt-BR"/>
        </w:rPr>
      </w:pPr>
    </w:p>
    <w:p w:rsidR="008001AC" w:rsidRPr="00E263FF" w:rsidRDefault="002625E7" w:rsidP="001833E8">
      <w:pPr>
        <w:rPr>
          <w:b/>
          <w:sz w:val="28"/>
          <w:szCs w:val="28"/>
          <w:highlight w:val="yellow"/>
          <w:u w:val="single"/>
          <w:lang w:val="pt-BR"/>
        </w:rPr>
      </w:pPr>
      <w:r>
        <w:rPr>
          <w:b/>
          <w:lang w:val="pt-BR"/>
        </w:rPr>
        <w:t xml:space="preserve">- </w:t>
      </w:r>
      <w:r w:rsidR="008001AC" w:rsidRPr="00D2632F">
        <w:rPr>
          <w:b/>
          <w:lang w:val="pt-BR"/>
        </w:rPr>
        <w:t xml:space="preserve">Ágar </w:t>
      </w:r>
      <w:bookmarkEnd w:id="11"/>
      <w:r w:rsidR="008001AC" w:rsidRPr="00D2632F">
        <w:rPr>
          <w:b/>
          <w:lang w:val="pt-BR"/>
        </w:rPr>
        <w:t xml:space="preserve">Manitol-salgado </w:t>
      </w:r>
    </w:p>
    <w:p w:rsidR="008001AC" w:rsidRPr="00D2632F" w:rsidRDefault="008001AC" w:rsidP="008001AC">
      <w:pPr>
        <w:ind w:right="566"/>
        <w:jc w:val="both"/>
        <w:rPr>
          <w:lang w:val="pt-BR"/>
        </w:rPr>
      </w:pPr>
      <w:r w:rsidRPr="00D2632F">
        <w:rPr>
          <w:caps/>
          <w:lang w:val="pt-BR"/>
        </w:rPr>
        <w:t>é</w:t>
      </w:r>
      <w:r w:rsidRPr="00D2632F">
        <w:rPr>
          <w:lang w:val="pt-BR"/>
        </w:rPr>
        <w:t xml:space="preserve"> utilizado para o isolamento seletivo de estafilococos e para a detecção de </w:t>
      </w:r>
      <w:r w:rsidRPr="00D2632F">
        <w:rPr>
          <w:i/>
          <w:lang w:val="pt-BR"/>
        </w:rPr>
        <w:t>Staphylococcus aureus</w:t>
      </w:r>
      <w:r w:rsidRPr="00D2632F">
        <w:rPr>
          <w:lang w:val="pt-BR"/>
        </w:rPr>
        <w:t xml:space="preserve"> provenientes de amostras clínicas.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62"/>
        <w:gridCol w:w="2943"/>
      </w:tblGrid>
      <w:tr w:rsidR="008001AC" w:rsidRPr="00D2632F" w:rsidTr="00F7635F">
        <w:trPr>
          <w:trHeight w:val="4200"/>
        </w:trPr>
        <w:tc>
          <w:tcPr>
            <w:tcW w:w="5762" w:type="dxa"/>
            <w:tcBorders>
              <w:top w:val="nil"/>
              <w:left w:val="nil"/>
              <w:bottom w:val="nil"/>
            </w:tcBorders>
          </w:tcPr>
          <w:p w:rsidR="008001AC" w:rsidRPr="00F7635F" w:rsidRDefault="008001AC" w:rsidP="0027695F">
            <w:pPr>
              <w:jc w:val="both"/>
              <w:rPr>
                <w:sz w:val="10"/>
                <w:szCs w:val="10"/>
                <w:lang w:val="pt-BR"/>
              </w:rPr>
            </w:pPr>
          </w:p>
          <w:p w:rsidR="008001AC" w:rsidRPr="00D2632F" w:rsidRDefault="008001AC" w:rsidP="0027695F">
            <w:pPr>
              <w:jc w:val="both"/>
              <w:rPr>
                <w:lang w:val="pt-BR"/>
              </w:rPr>
            </w:pPr>
            <w:r w:rsidRPr="00D2632F">
              <w:rPr>
                <w:lang w:val="pt-BR"/>
              </w:rPr>
              <w:t xml:space="preserve">É um meio de </w:t>
            </w:r>
            <w:r w:rsidRPr="00D2632F">
              <w:rPr>
                <w:b/>
                <w:lang w:val="pt-BR"/>
              </w:rPr>
              <w:t>cultura seletivo</w:t>
            </w:r>
            <w:r w:rsidRPr="00D2632F">
              <w:rPr>
                <w:lang w:val="pt-BR"/>
              </w:rPr>
              <w:t xml:space="preserve">: Contém </w:t>
            </w:r>
            <w:r w:rsidRPr="00D2632F">
              <w:rPr>
                <w:u w:val="single"/>
                <w:lang w:val="pt-BR"/>
              </w:rPr>
              <w:t>peptonas</w:t>
            </w:r>
            <w:r w:rsidRPr="00D2632F">
              <w:rPr>
                <w:lang w:val="pt-BR"/>
              </w:rPr>
              <w:t xml:space="preserve"> e </w:t>
            </w:r>
            <w:r w:rsidRPr="00D2632F">
              <w:rPr>
                <w:u w:val="single"/>
                <w:lang w:val="pt-BR"/>
              </w:rPr>
              <w:t>extrato de carne bovinos,</w:t>
            </w:r>
            <w:r w:rsidRPr="00D2632F">
              <w:rPr>
                <w:lang w:val="pt-BR"/>
              </w:rPr>
              <w:t xml:space="preserve"> que fornecem nutrientes essenciais; e, 7,5% de cloreto de sódio, que resulta na inibição parcial ou completa de outras </w:t>
            </w:r>
            <w:r w:rsidR="00C43463" w:rsidRPr="00D2632F">
              <w:rPr>
                <w:lang w:val="pt-BR"/>
              </w:rPr>
              <w:t>bactérias</w:t>
            </w:r>
            <w:r w:rsidRPr="00D2632F">
              <w:rPr>
                <w:lang w:val="pt-BR"/>
              </w:rPr>
              <w:t xml:space="preserve"> que não os estafilococos. </w:t>
            </w:r>
          </w:p>
          <w:p w:rsidR="008001AC" w:rsidRPr="00F7635F" w:rsidRDefault="008001AC" w:rsidP="0027695F">
            <w:pPr>
              <w:spacing w:after="120"/>
              <w:jc w:val="both"/>
              <w:rPr>
                <w:sz w:val="10"/>
                <w:szCs w:val="10"/>
                <w:lang w:val="pt-BR"/>
              </w:rPr>
            </w:pPr>
          </w:p>
          <w:p w:rsidR="008001AC" w:rsidRPr="00D2632F" w:rsidRDefault="008001AC" w:rsidP="0027695F">
            <w:pPr>
              <w:spacing w:after="120"/>
              <w:jc w:val="both"/>
              <w:rPr>
                <w:lang w:val="pt-BR"/>
              </w:rPr>
            </w:pPr>
            <w:r w:rsidRPr="00D2632F">
              <w:rPr>
                <w:lang w:val="pt-BR"/>
              </w:rPr>
              <w:t xml:space="preserve">É um meio de </w:t>
            </w:r>
            <w:r w:rsidRPr="00D2632F">
              <w:rPr>
                <w:b/>
                <w:lang w:val="pt-BR"/>
              </w:rPr>
              <w:t xml:space="preserve">cultura diferencial: </w:t>
            </w:r>
            <w:r w:rsidRPr="00D2632F">
              <w:rPr>
                <w:lang w:val="pt-BR"/>
              </w:rPr>
              <w:t xml:space="preserve">Sua formulação contém o </w:t>
            </w:r>
            <w:r w:rsidRPr="00D2632F">
              <w:rPr>
                <w:u w:val="single"/>
                <w:lang w:val="pt-BR"/>
              </w:rPr>
              <w:t>açúcar manitol</w:t>
            </w:r>
            <w:r w:rsidRPr="00D2632F">
              <w:rPr>
                <w:lang w:val="pt-BR"/>
              </w:rPr>
              <w:t xml:space="preserve">. A fermentação de manitol resulta na alteração no indicador de </w:t>
            </w:r>
            <w:r w:rsidRPr="00D2632F">
              <w:rPr>
                <w:u w:val="single"/>
                <w:lang w:val="pt-BR"/>
              </w:rPr>
              <w:t>pH vermelho de fenol</w:t>
            </w:r>
            <w:r w:rsidRPr="00D2632F">
              <w:rPr>
                <w:lang w:val="pt-BR"/>
              </w:rPr>
              <w:t xml:space="preserve">, ajuda na diferenciação das espécies de estafilococos. </w:t>
            </w:r>
          </w:p>
          <w:p w:rsidR="00AF4256" w:rsidRPr="00F7635F" w:rsidRDefault="008001AC" w:rsidP="0027695F">
            <w:pPr>
              <w:spacing w:after="120"/>
              <w:jc w:val="both"/>
              <w:rPr>
                <w:lang w:val="pt-BR"/>
              </w:rPr>
            </w:pPr>
            <w:r w:rsidRPr="00D2632F">
              <w:rPr>
                <w:lang w:val="pt-BR"/>
              </w:rPr>
              <w:t xml:space="preserve">- Os estafilococos coagulase-positiva produzem </w:t>
            </w:r>
            <w:r w:rsidRPr="00D2632F">
              <w:rPr>
                <w:u w:val="single"/>
                <w:lang w:val="pt-BR"/>
              </w:rPr>
              <w:t>colónias amarelas</w:t>
            </w:r>
            <w:r w:rsidRPr="00D2632F">
              <w:rPr>
                <w:lang w:val="pt-BR"/>
              </w:rPr>
              <w:t xml:space="preserve"> e um meio amarelo circundante, como: </w:t>
            </w:r>
          </w:p>
          <w:p w:rsidR="008001AC" w:rsidRPr="00D2632F" w:rsidRDefault="008001AC" w:rsidP="0027695F">
            <w:pPr>
              <w:spacing w:after="120"/>
              <w:jc w:val="both"/>
              <w:rPr>
                <w:lang w:val="pt-BR"/>
              </w:rPr>
            </w:pPr>
            <w:r w:rsidRPr="00D2632F">
              <w:rPr>
                <w:lang w:val="pt-BR"/>
              </w:rPr>
              <w:t xml:space="preserve">- Os estafilococos coagulase-negativa produzem colónias vermelhas e nenhuma alteração na cor do indicador vermelho de fenol. </w:t>
            </w:r>
          </w:p>
        </w:tc>
        <w:tc>
          <w:tcPr>
            <w:tcW w:w="2943" w:type="dxa"/>
          </w:tcPr>
          <w:p w:rsidR="008001AC" w:rsidRPr="00D2632F" w:rsidRDefault="008001AC" w:rsidP="0027695F">
            <w:pPr>
              <w:jc w:val="both"/>
              <w:rPr>
                <w:lang w:val="pt-BR"/>
              </w:rPr>
            </w:pPr>
          </w:p>
          <w:p w:rsidR="008001AC" w:rsidRPr="00D2632F" w:rsidRDefault="008001AC" w:rsidP="001833E8">
            <w:pPr>
              <w:jc w:val="right"/>
              <w:rPr>
                <w:lang w:val="pt-BR"/>
              </w:rPr>
            </w:pPr>
            <w:r w:rsidRPr="00D2632F">
              <w:rPr>
                <w:i/>
                <w:lang w:val="pt-BR"/>
              </w:rPr>
              <w:t xml:space="preserve">          Staphylococcus epidermidis</w:t>
            </w:r>
          </w:p>
          <w:p w:rsidR="008001AC" w:rsidRPr="00D2632F" w:rsidRDefault="008001AC" w:rsidP="0027695F">
            <w:pPr>
              <w:jc w:val="both"/>
              <w:rPr>
                <w:lang w:val="pt-BR"/>
              </w:rPr>
            </w:pPr>
          </w:p>
          <w:p w:rsidR="008001AC" w:rsidRPr="00D2632F" w:rsidRDefault="008001AC" w:rsidP="0027695F">
            <w:pPr>
              <w:jc w:val="center"/>
              <w:rPr>
                <w:lang w:val="pt-BR"/>
              </w:rPr>
            </w:pPr>
            <w:r w:rsidRPr="00D2632F">
              <w:rPr>
                <w:noProof/>
                <w:lang w:val="pt-BR"/>
              </w:rPr>
              <w:drawing>
                <wp:inline distT="0" distB="0" distL="0" distR="0" wp14:anchorId="2C3AB441" wp14:editId="6321E5F2">
                  <wp:extent cx="1701800" cy="1711960"/>
                  <wp:effectExtent l="0" t="0" r="0" b="2540"/>
                  <wp:docPr id="79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347" cy="1723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55A3" w:rsidRPr="00D2632F" w:rsidRDefault="00AD55A3" w:rsidP="0027695F">
            <w:pPr>
              <w:jc w:val="both"/>
              <w:rPr>
                <w:i/>
                <w:lang w:val="pt-BR"/>
              </w:rPr>
            </w:pPr>
          </w:p>
          <w:p w:rsidR="008001AC" w:rsidRPr="00D2632F" w:rsidRDefault="008001AC" w:rsidP="0027695F">
            <w:pPr>
              <w:jc w:val="both"/>
              <w:rPr>
                <w:lang w:val="pt-BR"/>
              </w:rPr>
            </w:pPr>
            <w:r w:rsidRPr="00D2632F">
              <w:rPr>
                <w:i/>
                <w:lang w:val="pt-BR"/>
              </w:rPr>
              <w:t>Staphylococcus aureus</w:t>
            </w:r>
          </w:p>
        </w:tc>
      </w:tr>
    </w:tbl>
    <w:p w:rsidR="00AF4256" w:rsidRPr="002625E7" w:rsidRDefault="00AF4256" w:rsidP="001833E8">
      <w:pPr>
        <w:spacing w:after="120"/>
        <w:rPr>
          <w:b/>
          <w:caps/>
          <w:lang w:val="pt-B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75"/>
        <w:gridCol w:w="2336"/>
      </w:tblGrid>
      <w:tr w:rsidR="001833E8" w:rsidRPr="00D2632F" w:rsidTr="001833E8">
        <w:tc>
          <w:tcPr>
            <w:tcW w:w="6475" w:type="dxa"/>
            <w:tcBorders>
              <w:top w:val="nil"/>
              <w:left w:val="nil"/>
              <w:bottom w:val="nil"/>
              <w:right w:val="nil"/>
            </w:tcBorders>
          </w:tcPr>
          <w:p w:rsidR="001833E8" w:rsidRDefault="001833E8" w:rsidP="001833E8">
            <w:pPr>
              <w:pBdr>
                <w:right w:val="single" w:sz="4" w:space="4" w:color="auto"/>
              </w:pBdr>
              <w:spacing w:after="120"/>
              <w:jc w:val="both"/>
              <w:rPr>
                <w:lang w:val="pt-BR"/>
              </w:rPr>
            </w:pPr>
            <w:r>
              <w:rPr>
                <w:b/>
                <w:caps/>
                <w:lang w:val="pt-BR"/>
              </w:rPr>
              <w:t xml:space="preserve">- </w:t>
            </w:r>
            <w:r w:rsidRPr="00D2632F">
              <w:rPr>
                <w:b/>
                <w:lang w:val="pt-BR"/>
              </w:rPr>
              <w:t>Ágar</w:t>
            </w:r>
            <w:r w:rsidRPr="00D2632F">
              <w:rPr>
                <w:b/>
                <w:caps/>
                <w:lang w:val="pt-BR"/>
              </w:rPr>
              <w:t xml:space="preserve"> </w:t>
            </w:r>
            <w:r w:rsidRPr="002625E7">
              <w:rPr>
                <w:b/>
                <w:lang w:val="pt-BR"/>
              </w:rPr>
              <w:t>Cetrimide</w:t>
            </w:r>
            <w:r w:rsidRPr="00D2632F">
              <w:rPr>
                <w:lang w:val="pt-BR"/>
              </w:rPr>
              <w:t xml:space="preserve"> </w:t>
            </w:r>
          </w:p>
          <w:p w:rsidR="001833E8" w:rsidRPr="00D2632F" w:rsidRDefault="001833E8" w:rsidP="001833E8">
            <w:pPr>
              <w:pBdr>
                <w:right w:val="single" w:sz="4" w:space="4" w:color="auto"/>
              </w:pBdr>
              <w:spacing w:after="120"/>
              <w:jc w:val="both"/>
              <w:rPr>
                <w:lang w:val="pt-BR"/>
              </w:rPr>
            </w:pPr>
            <w:r w:rsidRPr="00D2632F">
              <w:rPr>
                <w:lang w:val="pt-BR"/>
              </w:rPr>
              <w:t xml:space="preserve">O Ágar Cetrimide é um </w:t>
            </w:r>
            <w:r w:rsidRPr="00D2632F">
              <w:rPr>
                <w:b/>
                <w:lang w:val="pt-BR"/>
              </w:rPr>
              <w:t>meio seletivo</w:t>
            </w:r>
            <w:r w:rsidRPr="00D2632F">
              <w:rPr>
                <w:lang w:val="pt-BR"/>
              </w:rPr>
              <w:t xml:space="preserve"> para o isolamento e contagem de </w:t>
            </w:r>
            <w:r w:rsidRPr="00D2632F">
              <w:rPr>
                <w:i/>
                <w:lang w:val="pt-BR"/>
              </w:rPr>
              <w:t>Pseudomonas aeruginosa</w:t>
            </w:r>
            <w:r w:rsidRPr="00D2632F">
              <w:rPr>
                <w:lang w:val="pt-BR"/>
              </w:rPr>
              <w:t xml:space="preserve"> em amostras biológicas de origem animal e produtos farmacêuticos e cosméticos. A fórmula deste meio foi derivada do meio </w:t>
            </w:r>
            <w:r w:rsidRPr="00D2632F">
              <w:rPr>
                <w:b/>
                <w:lang w:val="pt-BR"/>
              </w:rPr>
              <w:t>King A</w:t>
            </w:r>
            <w:r w:rsidRPr="00D2632F">
              <w:rPr>
                <w:lang w:val="pt-BR"/>
              </w:rPr>
              <w:t xml:space="preserve">, favorecendo a produção de </w:t>
            </w:r>
            <w:r w:rsidRPr="00D2632F">
              <w:rPr>
                <w:b/>
                <w:lang w:val="pt-BR"/>
              </w:rPr>
              <w:t>piocianina</w:t>
            </w:r>
            <w:r w:rsidRPr="00D2632F">
              <w:rPr>
                <w:lang w:val="pt-BR"/>
              </w:rPr>
              <w:t xml:space="preserve"> por </w:t>
            </w:r>
            <w:r w:rsidRPr="00D2632F">
              <w:rPr>
                <w:b/>
                <w:i/>
                <w:lang w:val="pt-BR"/>
              </w:rPr>
              <w:t>Pseudomonas aeruginosa</w:t>
            </w:r>
            <w:r w:rsidRPr="00D2632F">
              <w:rPr>
                <w:lang w:val="pt-BR"/>
              </w:rPr>
              <w:t>.</w:t>
            </w:r>
          </w:p>
        </w:tc>
        <w:tc>
          <w:tcPr>
            <w:tcW w:w="2195" w:type="dxa"/>
            <w:tcBorders>
              <w:left w:val="nil"/>
            </w:tcBorders>
          </w:tcPr>
          <w:p w:rsidR="001833E8" w:rsidRPr="00D2632F" w:rsidRDefault="001833E8" w:rsidP="00F7635F">
            <w:pPr>
              <w:spacing w:after="120"/>
              <w:jc w:val="center"/>
              <w:rPr>
                <w:noProof/>
                <w:lang w:val="pt-BR"/>
              </w:rPr>
            </w:pPr>
            <w:r w:rsidRPr="00D2632F">
              <w:rPr>
                <w:noProof/>
                <w:lang w:val="pt-BR"/>
              </w:rPr>
              <w:drawing>
                <wp:inline distT="0" distB="0" distL="0" distR="0" wp14:anchorId="3546E9D9" wp14:editId="7C85FD4C">
                  <wp:extent cx="1345709" cy="1263650"/>
                  <wp:effectExtent l="0" t="0" r="635" b="0"/>
                  <wp:docPr id="1" name="Imagem 1" descr="Resultado de imagem para Ãgar Cetrim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m para Ãgar Cetrim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339" cy="1267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33E8" w:rsidRPr="00D2632F" w:rsidRDefault="001833E8" w:rsidP="001833E8">
      <w:pPr>
        <w:spacing w:after="120"/>
        <w:ind w:right="566"/>
        <w:jc w:val="both"/>
        <w:rPr>
          <w:lang w:val="pt-BR"/>
        </w:rPr>
      </w:pPr>
      <w:proofErr w:type="spellStart"/>
      <w:r w:rsidRPr="00D2632F">
        <w:rPr>
          <w:lang w:val="pt-BR"/>
        </w:rPr>
        <w:lastRenderedPageBreak/>
        <w:t>Ctrimide</w:t>
      </w:r>
      <w:proofErr w:type="spellEnd"/>
      <w:r w:rsidRPr="00D2632F">
        <w:rPr>
          <w:lang w:val="pt-BR"/>
        </w:rPr>
        <w:t xml:space="preserve"> (brometo de </w:t>
      </w:r>
      <w:proofErr w:type="spellStart"/>
      <w:r w:rsidRPr="00D2632F">
        <w:rPr>
          <w:lang w:val="pt-BR"/>
        </w:rPr>
        <w:t>cetiltrimetilamônio</w:t>
      </w:r>
      <w:proofErr w:type="spellEnd"/>
      <w:r w:rsidRPr="00D2632F">
        <w:rPr>
          <w:lang w:val="pt-BR"/>
        </w:rPr>
        <w:t xml:space="preserve">) é um composto de amônio quaternário que inibe o crescimento de muitas bactérias incluindo espécies de </w:t>
      </w:r>
      <w:r w:rsidRPr="00D2632F">
        <w:rPr>
          <w:i/>
          <w:lang w:val="pt-BR"/>
        </w:rPr>
        <w:t>Pseudomonas</w:t>
      </w:r>
      <w:r w:rsidRPr="00D2632F">
        <w:rPr>
          <w:lang w:val="pt-BR"/>
        </w:rPr>
        <w:t xml:space="preserve"> exceto </w:t>
      </w:r>
      <w:r w:rsidRPr="00D2632F">
        <w:rPr>
          <w:i/>
          <w:lang w:val="pt-BR"/>
        </w:rPr>
        <w:t>Pseudomonas</w:t>
      </w:r>
      <w:r w:rsidRPr="00D2632F">
        <w:rPr>
          <w:lang w:val="pt-BR"/>
        </w:rPr>
        <w:t xml:space="preserve"> </w:t>
      </w:r>
      <w:r w:rsidRPr="00D2632F">
        <w:rPr>
          <w:i/>
          <w:lang w:val="pt-BR"/>
        </w:rPr>
        <w:t>aeruginosa</w:t>
      </w:r>
      <w:r w:rsidRPr="00D2632F">
        <w:rPr>
          <w:lang w:val="pt-BR"/>
        </w:rPr>
        <w:t xml:space="preserve">.  A produção de </w:t>
      </w:r>
      <w:r w:rsidRPr="00D2632F">
        <w:rPr>
          <w:u w:val="single"/>
          <w:lang w:val="pt-BR"/>
        </w:rPr>
        <w:t>piocianina</w:t>
      </w:r>
      <w:r w:rsidRPr="00D2632F">
        <w:rPr>
          <w:lang w:val="pt-BR"/>
        </w:rPr>
        <w:t xml:space="preserve"> (um pigmento azul, não-fluorescente, solúvel em água e clorofórmio) é estimulada pelo </w:t>
      </w:r>
      <w:r w:rsidRPr="00D2632F">
        <w:rPr>
          <w:u w:val="single"/>
          <w:lang w:val="pt-BR"/>
        </w:rPr>
        <w:t>cloreto de magnésio</w:t>
      </w:r>
      <w:r w:rsidRPr="00D2632F">
        <w:rPr>
          <w:lang w:val="pt-BR"/>
        </w:rPr>
        <w:t xml:space="preserve"> e </w:t>
      </w:r>
      <w:r w:rsidRPr="00D2632F">
        <w:rPr>
          <w:u w:val="single"/>
          <w:lang w:val="pt-BR"/>
        </w:rPr>
        <w:t>sulfato de potássio</w:t>
      </w:r>
      <w:r w:rsidRPr="00D2632F">
        <w:rPr>
          <w:lang w:val="pt-BR"/>
        </w:rPr>
        <w:t xml:space="preserve">. O meio também favorece a produção de </w:t>
      </w:r>
      <w:r w:rsidRPr="00D2632F">
        <w:rPr>
          <w:u w:val="single"/>
          <w:lang w:val="pt-BR"/>
        </w:rPr>
        <w:t>pigmentos fluorescente (</w:t>
      </w:r>
      <w:proofErr w:type="spellStart"/>
      <w:r w:rsidRPr="00D2632F">
        <w:rPr>
          <w:u w:val="single"/>
          <w:lang w:val="pt-BR"/>
        </w:rPr>
        <w:t>pioverdinas</w:t>
      </w:r>
      <w:proofErr w:type="spellEnd"/>
      <w:r w:rsidRPr="00D2632F">
        <w:rPr>
          <w:lang w:val="pt-BR"/>
        </w:rPr>
        <w:t xml:space="preserve">) por algumas cepas de </w:t>
      </w:r>
      <w:r w:rsidRPr="00D2632F">
        <w:rPr>
          <w:i/>
          <w:lang w:val="pt-BR"/>
        </w:rPr>
        <w:t>Pseudomonas aeruginosa</w:t>
      </w:r>
      <w:r w:rsidRPr="00D2632F">
        <w:rPr>
          <w:lang w:val="pt-BR"/>
        </w:rPr>
        <w:t xml:space="preserve">. A maioria das espécies de </w:t>
      </w:r>
      <w:r w:rsidRPr="00D2632F">
        <w:rPr>
          <w:i/>
          <w:lang w:val="pt-BR"/>
        </w:rPr>
        <w:t>Pseudomonas</w:t>
      </w:r>
      <w:r w:rsidRPr="00D2632F">
        <w:rPr>
          <w:lang w:val="pt-BR"/>
        </w:rPr>
        <w:t xml:space="preserve"> </w:t>
      </w:r>
      <w:r w:rsidRPr="00D2632F">
        <w:rPr>
          <w:i/>
          <w:lang w:val="pt-BR"/>
        </w:rPr>
        <w:t>aeruginosa</w:t>
      </w:r>
      <w:r w:rsidRPr="00D2632F">
        <w:rPr>
          <w:lang w:val="pt-BR"/>
        </w:rPr>
        <w:t xml:space="preserve"> pode ser identificada pelo odor característico parecido com o de frutas como uva (</w:t>
      </w:r>
      <w:proofErr w:type="spellStart"/>
      <w:r w:rsidRPr="00D2632F">
        <w:rPr>
          <w:lang w:val="pt-BR"/>
        </w:rPr>
        <w:t>aminoacetofenona</w:t>
      </w:r>
      <w:proofErr w:type="spellEnd"/>
      <w:r w:rsidRPr="00D2632F">
        <w:rPr>
          <w:lang w:val="pt-BR"/>
        </w:rPr>
        <w:t xml:space="preserve">). </w:t>
      </w:r>
    </w:p>
    <w:p w:rsidR="00AF4256" w:rsidRPr="00F7635F" w:rsidRDefault="00AF4256" w:rsidP="001833E8">
      <w:pPr>
        <w:ind w:right="566"/>
        <w:jc w:val="both"/>
        <w:rPr>
          <w:sz w:val="10"/>
          <w:szCs w:val="10"/>
          <w:lang w:val="pt-BR"/>
        </w:rPr>
      </w:pPr>
    </w:p>
    <w:p w:rsidR="001833E8" w:rsidRPr="00D2632F" w:rsidRDefault="001833E8" w:rsidP="001833E8">
      <w:pPr>
        <w:ind w:right="566"/>
        <w:jc w:val="both"/>
        <w:rPr>
          <w:lang w:val="pt-BR"/>
        </w:rPr>
      </w:pPr>
      <w:r w:rsidRPr="00D2632F">
        <w:rPr>
          <w:lang w:val="pt-BR"/>
        </w:rPr>
        <w:t xml:space="preserve">RESULTADOS, são suspeitos como positivos: </w:t>
      </w:r>
    </w:p>
    <w:p w:rsidR="001833E8" w:rsidRPr="00D2632F" w:rsidRDefault="001833E8" w:rsidP="001833E8">
      <w:pPr>
        <w:ind w:right="566"/>
        <w:jc w:val="both"/>
        <w:rPr>
          <w:lang w:val="pt-BR"/>
        </w:rPr>
      </w:pPr>
      <w:r w:rsidRPr="00D2632F">
        <w:rPr>
          <w:lang w:val="pt-BR"/>
        </w:rPr>
        <w:sym w:font="Symbol" w:char="F0A7"/>
      </w:r>
      <w:r w:rsidRPr="00D2632F">
        <w:rPr>
          <w:lang w:val="pt-BR"/>
        </w:rPr>
        <w:t xml:space="preserve"> colônias com uma pigmentação característica </w:t>
      </w:r>
      <w:r w:rsidRPr="00D2632F">
        <w:rPr>
          <w:b/>
          <w:lang w:val="pt-BR"/>
        </w:rPr>
        <w:t>azul</w:t>
      </w:r>
      <w:r w:rsidRPr="00D2632F">
        <w:rPr>
          <w:lang w:val="pt-BR"/>
        </w:rPr>
        <w:t xml:space="preserve"> ou </w:t>
      </w:r>
      <w:r w:rsidRPr="00D2632F">
        <w:rPr>
          <w:b/>
          <w:lang w:val="pt-BR"/>
        </w:rPr>
        <w:t>azul esverdeada</w:t>
      </w:r>
      <w:r w:rsidRPr="00D2632F">
        <w:rPr>
          <w:lang w:val="pt-BR"/>
        </w:rPr>
        <w:t xml:space="preserve"> rodeando as colônias e que se tornam </w:t>
      </w:r>
      <w:r w:rsidRPr="00D2632F">
        <w:rPr>
          <w:b/>
          <w:lang w:val="pt-BR"/>
        </w:rPr>
        <w:t>fluorescente</w:t>
      </w:r>
      <w:r w:rsidRPr="00D2632F">
        <w:rPr>
          <w:lang w:val="pt-BR"/>
        </w:rPr>
        <w:t xml:space="preserve"> </w:t>
      </w:r>
      <w:r w:rsidRPr="00D2632F">
        <w:rPr>
          <w:b/>
          <w:lang w:val="pt-BR"/>
        </w:rPr>
        <w:t>sob a luz ultravioleta de 254 nm;</w:t>
      </w:r>
      <w:r w:rsidRPr="00D2632F">
        <w:rPr>
          <w:lang w:val="pt-BR"/>
        </w:rPr>
        <w:t xml:space="preserve"> </w:t>
      </w:r>
    </w:p>
    <w:p w:rsidR="001833E8" w:rsidRPr="00D2632F" w:rsidRDefault="001833E8" w:rsidP="001833E8">
      <w:pPr>
        <w:ind w:right="566"/>
        <w:jc w:val="both"/>
        <w:rPr>
          <w:lang w:val="pt-BR"/>
        </w:rPr>
      </w:pPr>
      <w:r w:rsidRPr="00D2632F">
        <w:rPr>
          <w:lang w:val="pt-BR"/>
        </w:rPr>
        <w:sym w:font="Symbol" w:char="F0A7"/>
      </w:r>
      <w:r w:rsidRPr="00D2632F">
        <w:rPr>
          <w:lang w:val="pt-BR"/>
        </w:rPr>
        <w:t xml:space="preserve"> colônias mucosas acinzentadas, pigmentadas ou não. </w:t>
      </w:r>
    </w:p>
    <w:p w:rsidR="001833E8" w:rsidRPr="00D2632F" w:rsidRDefault="001833E8" w:rsidP="001833E8">
      <w:pPr>
        <w:ind w:right="566"/>
        <w:jc w:val="both"/>
        <w:rPr>
          <w:lang w:val="pt-BR"/>
        </w:rPr>
      </w:pPr>
      <w:r w:rsidRPr="00D2632F">
        <w:rPr>
          <w:lang w:val="pt-BR"/>
        </w:rPr>
        <w:sym w:font="Symbol" w:char="F0A7"/>
      </w:r>
      <w:r w:rsidRPr="00D2632F">
        <w:rPr>
          <w:lang w:val="pt-BR"/>
        </w:rPr>
        <w:t xml:space="preserve"> A presença da </w:t>
      </w:r>
      <w:r w:rsidRPr="00D2632F">
        <w:rPr>
          <w:b/>
          <w:lang w:val="pt-BR"/>
        </w:rPr>
        <w:t>piocianina</w:t>
      </w:r>
      <w:r w:rsidRPr="00D2632F">
        <w:rPr>
          <w:lang w:val="pt-BR"/>
        </w:rPr>
        <w:t xml:space="preserve"> pode ser confirmada por extração com clorofórmio. </w:t>
      </w:r>
      <w:r w:rsidRPr="00D2632F">
        <w:rPr>
          <w:i/>
          <w:lang w:val="pt-BR"/>
        </w:rPr>
        <w:t>Pseudomonas</w:t>
      </w:r>
      <w:r w:rsidRPr="00D2632F">
        <w:rPr>
          <w:lang w:val="pt-BR"/>
        </w:rPr>
        <w:t xml:space="preserve"> </w:t>
      </w:r>
      <w:r w:rsidRPr="00D2632F">
        <w:rPr>
          <w:i/>
          <w:lang w:val="pt-BR"/>
        </w:rPr>
        <w:t>aeruginosa</w:t>
      </w:r>
      <w:r w:rsidRPr="00D2632F">
        <w:rPr>
          <w:lang w:val="pt-BR"/>
        </w:rPr>
        <w:t xml:space="preserve"> tipicamente produz ambos </w:t>
      </w:r>
      <w:r w:rsidRPr="00D2632F">
        <w:rPr>
          <w:b/>
          <w:lang w:val="pt-BR"/>
        </w:rPr>
        <w:t>piocianina e fluoresceína</w:t>
      </w:r>
      <w:r w:rsidRPr="00D2632F">
        <w:rPr>
          <w:lang w:val="pt-BR"/>
        </w:rPr>
        <w:t xml:space="preserve">. </w:t>
      </w:r>
    </w:p>
    <w:p w:rsidR="001833E8" w:rsidRPr="00D2632F" w:rsidRDefault="001833E8" w:rsidP="001833E8">
      <w:pPr>
        <w:ind w:right="566"/>
        <w:jc w:val="both"/>
        <w:rPr>
          <w:lang w:val="pt-BR"/>
        </w:rPr>
      </w:pPr>
      <w:r w:rsidRPr="00D2632F">
        <w:rPr>
          <w:lang w:val="pt-BR"/>
        </w:rPr>
        <w:sym w:font="Symbol" w:char="F0A7"/>
      </w:r>
      <w:r w:rsidRPr="00D2632F">
        <w:rPr>
          <w:lang w:val="pt-BR"/>
        </w:rPr>
        <w:t xml:space="preserve"> Ocasionalmente, cepas de </w:t>
      </w:r>
      <w:r w:rsidRPr="00D2632F">
        <w:rPr>
          <w:i/>
          <w:lang w:val="pt-BR"/>
        </w:rPr>
        <w:t xml:space="preserve">Klebsiella, Enterobacter, Citrobacter, Proteus, </w:t>
      </w:r>
      <w:proofErr w:type="gramStart"/>
      <w:r w:rsidRPr="00D2632F">
        <w:rPr>
          <w:i/>
          <w:lang w:val="pt-BR"/>
        </w:rPr>
        <w:t>Providencia</w:t>
      </w:r>
      <w:proofErr w:type="gramEnd"/>
      <w:r w:rsidRPr="00D2632F">
        <w:rPr>
          <w:i/>
          <w:lang w:val="pt-BR"/>
        </w:rPr>
        <w:t>, Alcaligenes e Aeromonas</w:t>
      </w:r>
      <w:r w:rsidRPr="00D2632F">
        <w:rPr>
          <w:lang w:val="pt-BR"/>
        </w:rPr>
        <w:t xml:space="preserve"> podem crescer também, causando </w:t>
      </w:r>
      <w:r w:rsidRPr="00D2632F">
        <w:rPr>
          <w:b/>
          <w:lang w:val="pt-BR"/>
        </w:rPr>
        <w:t xml:space="preserve">um ligeiro </w:t>
      </w:r>
      <w:proofErr w:type="spellStart"/>
      <w:r w:rsidRPr="00D2632F">
        <w:rPr>
          <w:b/>
          <w:lang w:val="pt-BR"/>
        </w:rPr>
        <w:t>amarelamento</w:t>
      </w:r>
      <w:proofErr w:type="spellEnd"/>
      <w:r w:rsidRPr="00D2632F">
        <w:rPr>
          <w:lang w:val="pt-BR"/>
        </w:rPr>
        <w:t xml:space="preserve"> do meio. Esta cor é facilmente diferenciada da produção de fluoresceína, uma vez que não forma fluorescência. </w:t>
      </w:r>
    </w:p>
    <w:p w:rsidR="00AF4256" w:rsidRPr="008B6344" w:rsidRDefault="001833E8" w:rsidP="008B6344">
      <w:pPr>
        <w:ind w:right="566"/>
        <w:jc w:val="both"/>
        <w:rPr>
          <w:lang w:val="pt-BR"/>
        </w:rPr>
      </w:pPr>
      <w:r w:rsidRPr="00D2632F">
        <w:rPr>
          <w:lang w:val="pt-BR"/>
        </w:rPr>
        <w:sym w:font="Symbol" w:char="F0A7"/>
      </w:r>
      <w:r w:rsidRPr="00D2632F">
        <w:rPr>
          <w:lang w:val="pt-BR"/>
        </w:rPr>
        <w:t xml:space="preserve">  Crescimento a 42°C: positivo.</w:t>
      </w:r>
    </w:p>
    <w:p w:rsidR="00E263FF" w:rsidRDefault="00E263FF" w:rsidP="008B6344">
      <w:pPr>
        <w:rPr>
          <w:rFonts w:ascii="Century Schoolbook" w:hAnsi="Century Schoolbook"/>
          <w:b/>
          <w:i/>
          <w:iCs/>
          <w:color w:val="0432FF"/>
          <w:sz w:val="16"/>
          <w:szCs w:val="16"/>
          <w:lang w:val="pt-BR"/>
        </w:rPr>
      </w:pPr>
    </w:p>
    <w:p w:rsidR="00E263FF" w:rsidRDefault="00E263FF" w:rsidP="008B6344">
      <w:pPr>
        <w:rPr>
          <w:rFonts w:ascii="Century Schoolbook" w:hAnsi="Century Schoolbook"/>
          <w:b/>
          <w:i/>
          <w:iCs/>
          <w:color w:val="0432FF"/>
          <w:sz w:val="16"/>
          <w:szCs w:val="16"/>
          <w:lang w:val="pt-BR"/>
        </w:rPr>
      </w:pPr>
    </w:p>
    <w:p w:rsidR="00E263FF" w:rsidRDefault="00E263FF" w:rsidP="008B6344">
      <w:pPr>
        <w:rPr>
          <w:rFonts w:ascii="Century Schoolbook" w:hAnsi="Century Schoolbook"/>
          <w:b/>
          <w:i/>
          <w:iCs/>
          <w:color w:val="0432FF"/>
          <w:sz w:val="16"/>
          <w:szCs w:val="16"/>
          <w:lang w:val="pt-BR"/>
        </w:rPr>
      </w:pPr>
    </w:p>
    <w:p w:rsidR="00E263FF" w:rsidRDefault="00E263FF" w:rsidP="00E263FF">
      <w:pPr>
        <w:jc w:val="right"/>
        <w:rPr>
          <w:rFonts w:ascii="Century Schoolbook" w:hAnsi="Century Schoolbook"/>
          <w:b/>
          <w:i/>
          <w:iCs/>
          <w:color w:val="0432FF"/>
          <w:sz w:val="16"/>
          <w:szCs w:val="16"/>
          <w:lang w:val="pt-BR"/>
        </w:rPr>
      </w:pPr>
    </w:p>
    <w:p w:rsidR="00E263FF" w:rsidRDefault="00E263FF" w:rsidP="00E263FF">
      <w:pPr>
        <w:jc w:val="right"/>
        <w:rPr>
          <w:rFonts w:ascii="Century Schoolbook" w:hAnsi="Century Schoolbook"/>
          <w:b/>
          <w:i/>
          <w:iCs/>
          <w:color w:val="0432FF"/>
          <w:sz w:val="16"/>
          <w:szCs w:val="16"/>
          <w:lang w:val="pt-BR"/>
        </w:rPr>
      </w:pPr>
    </w:p>
    <w:p w:rsidR="00F7635F" w:rsidRPr="008B6344" w:rsidRDefault="00F7635F" w:rsidP="00E263FF">
      <w:pPr>
        <w:jc w:val="right"/>
        <w:rPr>
          <w:b/>
          <w:caps/>
          <w:lang w:val="pt-BR"/>
        </w:rPr>
      </w:pPr>
      <w:r w:rsidRPr="00B819B3">
        <w:rPr>
          <w:rFonts w:ascii="Century Schoolbook" w:hAnsi="Century Schoolbook"/>
          <w:b/>
          <w:i/>
          <w:iCs/>
          <w:color w:val="0432FF"/>
          <w:sz w:val="16"/>
          <w:szCs w:val="16"/>
          <w:lang w:val="pt-BR"/>
        </w:rPr>
        <w:t>Que os conhecimentos adquiridos de bacteriologia lhe sejam muito uteis em sua vida!</w:t>
      </w:r>
    </w:p>
    <w:sectPr w:rsidR="00F7635F" w:rsidRPr="008B6344" w:rsidSect="00AF4256">
      <w:type w:val="continuous"/>
      <w:pgSz w:w="11904" w:h="16836" w:code="9"/>
      <w:pgMar w:top="1440" w:right="1440" w:bottom="129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7635F" w:rsidRDefault="00F7635F" w:rsidP="00470B37">
      <w:r>
        <w:separator/>
      </w:r>
    </w:p>
  </w:endnote>
  <w:endnote w:type="continuationSeparator" w:id="0">
    <w:p w:rsidR="00F7635F" w:rsidRDefault="00F7635F" w:rsidP="00470B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 (Body CS)">
    <w:panose1 w:val="020B0604020202020204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,Bold">
    <w:altName w:val="Calibri"/>
    <w:panose1 w:val="020B0604020202020204"/>
    <w:charset w:val="00"/>
    <w:family w:val="roman"/>
    <w:notTrueType/>
    <w:pitch w:val="default"/>
  </w:font>
  <w:font w:name="Calibri,Italic">
    <w:altName w:val="Calibri"/>
    <w:panose1 w:val="020B0604020202020204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Times New Roman (Headings CS)">
    <w:panose1 w:val="020B0604020202020204"/>
    <w:charset w:val="00"/>
    <w:family w:val="roman"/>
    <w:pitch w:val="default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2058077963"/>
      <w:docPartObj>
        <w:docPartGallery w:val="Page Numbers (Bottom of Page)"/>
        <w:docPartUnique/>
      </w:docPartObj>
    </w:sdtPr>
    <w:sdtContent>
      <w:p w:rsidR="00F7635F" w:rsidRDefault="00F7635F" w:rsidP="0027695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F7635F" w:rsidRDefault="00F7635F" w:rsidP="00470B3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635904682"/>
      <w:docPartObj>
        <w:docPartGallery w:val="Page Numbers (Bottom of Page)"/>
        <w:docPartUnique/>
      </w:docPartObj>
    </w:sdtPr>
    <w:sdtContent>
      <w:p w:rsidR="00F7635F" w:rsidRDefault="00F7635F" w:rsidP="0027695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:rsidR="00F7635F" w:rsidRDefault="00F7635F" w:rsidP="00470B37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7635F" w:rsidRDefault="00F7635F" w:rsidP="00470B37">
      <w:r>
        <w:separator/>
      </w:r>
    </w:p>
  </w:footnote>
  <w:footnote w:type="continuationSeparator" w:id="0">
    <w:p w:rsidR="00F7635F" w:rsidRDefault="00F7635F" w:rsidP="00470B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E35EF"/>
    <w:multiLevelType w:val="hybridMultilevel"/>
    <w:tmpl w:val="C20CDA48"/>
    <w:lvl w:ilvl="0" w:tplc="0A1084F2">
      <w:start w:val="3"/>
      <w:numFmt w:val="upperLetter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" w15:restartNumberingAfterBreak="0">
    <w:nsid w:val="00B5480F"/>
    <w:multiLevelType w:val="hybridMultilevel"/>
    <w:tmpl w:val="F3DCCE8C"/>
    <w:lvl w:ilvl="0" w:tplc="633429E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8A6CDBC8"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701519"/>
    <w:multiLevelType w:val="hybridMultilevel"/>
    <w:tmpl w:val="39D6437E"/>
    <w:lvl w:ilvl="0" w:tplc="0416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/>
      </w:rPr>
    </w:lvl>
    <w:lvl w:ilvl="1" w:tplc="0416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Times New Roman" w:hint="default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3" w15:restartNumberingAfterBreak="0">
    <w:nsid w:val="0F2065A3"/>
    <w:multiLevelType w:val="hybridMultilevel"/>
    <w:tmpl w:val="FC5CE51E"/>
    <w:lvl w:ilvl="0" w:tplc="0B1C7062">
      <w:start w:val="1"/>
      <w:numFmt w:val="decimal"/>
      <w:lvlText w:val="%1."/>
      <w:lvlJc w:val="left"/>
      <w:pPr>
        <w:ind w:left="1080" w:hanging="360"/>
      </w:pPr>
      <w:rPr>
        <w:rFonts w:ascii="Calibri" w:hAnsi="Calibr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B3476B1"/>
    <w:multiLevelType w:val="hybridMultilevel"/>
    <w:tmpl w:val="D4CE9D06"/>
    <w:lvl w:ilvl="0" w:tplc="2DBC04C2">
      <w:start w:val="1"/>
      <w:numFmt w:val="lowerLetter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5" w15:restartNumberingAfterBreak="0">
    <w:nsid w:val="407B75DC"/>
    <w:multiLevelType w:val="hybridMultilevel"/>
    <w:tmpl w:val="6C242D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886129"/>
    <w:multiLevelType w:val="hybridMultilevel"/>
    <w:tmpl w:val="956A79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9C13A3"/>
    <w:multiLevelType w:val="hybridMultilevel"/>
    <w:tmpl w:val="B0100450"/>
    <w:lvl w:ilvl="0" w:tplc="AF1EC4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64F6722"/>
    <w:multiLevelType w:val="hybridMultilevel"/>
    <w:tmpl w:val="EEF275E8"/>
    <w:lvl w:ilvl="0" w:tplc="FFFFFFFF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 w15:restartNumberingAfterBreak="0">
    <w:nsid w:val="577B5B8D"/>
    <w:multiLevelType w:val="hybridMultilevel"/>
    <w:tmpl w:val="8A3A6C6A"/>
    <w:lvl w:ilvl="0" w:tplc="9202E60C">
      <w:start w:val="1"/>
      <w:numFmt w:val="decimal"/>
      <w:lvlText w:val="%1."/>
      <w:lvlJc w:val="left"/>
      <w:pPr>
        <w:tabs>
          <w:tab w:val="num" w:pos="1377"/>
        </w:tabs>
        <w:ind w:left="1377" w:hanging="810"/>
      </w:pPr>
      <w:rPr>
        <w:rFonts w:ascii="Times New Roman" w:eastAsia="Times New Roman" w:hAnsi="Times New Roman" w:cs="Times New Roman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0" w15:restartNumberingAfterBreak="0">
    <w:nsid w:val="6A8F367E"/>
    <w:multiLevelType w:val="hybridMultilevel"/>
    <w:tmpl w:val="AEE6355E"/>
    <w:lvl w:ilvl="0" w:tplc="DA3601DE">
      <w:start w:val="1"/>
      <w:numFmt w:val="lowerLetter"/>
      <w:lvlText w:val="(%1)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0"/>
  </w:num>
  <w:num w:numId="4">
    <w:abstractNumId w:val="7"/>
  </w:num>
  <w:num w:numId="5">
    <w:abstractNumId w:val="9"/>
  </w:num>
  <w:num w:numId="6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3"/>
  </w:num>
  <w:num w:numId="9">
    <w:abstractNumId w:val="5"/>
  </w:num>
  <w:num w:numId="10">
    <w:abstractNumId w:val="4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653E"/>
    <w:rsid w:val="0003380A"/>
    <w:rsid w:val="00033F1F"/>
    <w:rsid w:val="00073D92"/>
    <w:rsid w:val="000A37BE"/>
    <w:rsid w:val="001833E8"/>
    <w:rsid w:val="001A6DCE"/>
    <w:rsid w:val="001C31E8"/>
    <w:rsid w:val="00204006"/>
    <w:rsid w:val="002607FB"/>
    <w:rsid w:val="002625E7"/>
    <w:rsid w:val="0027695F"/>
    <w:rsid w:val="003501A5"/>
    <w:rsid w:val="003517DC"/>
    <w:rsid w:val="00384A68"/>
    <w:rsid w:val="003B241C"/>
    <w:rsid w:val="00401230"/>
    <w:rsid w:val="00412B00"/>
    <w:rsid w:val="00454E53"/>
    <w:rsid w:val="00470B37"/>
    <w:rsid w:val="004A6384"/>
    <w:rsid w:val="00607A69"/>
    <w:rsid w:val="006170CF"/>
    <w:rsid w:val="0063653E"/>
    <w:rsid w:val="00697191"/>
    <w:rsid w:val="006C60AB"/>
    <w:rsid w:val="00740617"/>
    <w:rsid w:val="00741437"/>
    <w:rsid w:val="00744540"/>
    <w:rsid w:val="00744758"/>
    <w:rsid w:val="00760D62"/>
    <w:rsid w:val="00796047"/>
    <w:rsid w:val="007B6863"/>
    <w:rsid w:val="008001AC"/>
    <w:rsid w:val="00827A3D"/>
    <w:rsid w:val="00857554"/>
    <w:rsid w:val="008A1311"/>
    <w:rsid w:val="008B6344"/>
    <w:rsid w:val="008C30A9"/>
    <w:rsid w:val="00936554"/>
    <w:rsid w:val="00A11BE4"/>
    <w:rsid w:val="00AD55A3"/>
    <w:rsid w:val="00AF241F"/>
    <w:rsid w:val="00AF4256"/>
    <w:rsid w:val="00B021FB"/>
    <w:rsid w:val="00B1687E"/>
    <w:rsid w:val="00B20CF5"/>
    <w:rsid w:val="00B64A3E"/>
    <w:rsid w:val="00BE2641"/>
    <w:rsid w:val="00C0065B"/>
    <w:rsid w:val="00C053B4"/>
    <w:rsid w:val="00C1177A"/>
    <w:rsid w:val="00C43463"/>
    <w:rsid w:val="00C53270"/>
    <w:rsid w:val="00C7447C"/>
    <w:rsid w:val="00CB2C4B"/>
    <w:rsid w:val="00CC1142"/>
    <w:rsid w:val="00D2632F"/>
    <w:rsid w:val="00D6723C"/>
    <w:rsid w:val="00D8547D"/>
    <w:rsid w:val="00D97596"/>
    <w:rsid w:val="00DB5245"/>
    <w:rsid w:val="00E01510"/>
    <w:rsid w:val="00E113FF"/>
    <w:rsid w:val="00E246B2"/>
    <w:rsid w:val="00E263FF"/>
    <w:rsid w:val="00E80883"/>
    <w:rsid w:val="00E840DD"/>
    <w:rsid w:val="00EC6DAB"/>
    <w:rsid w:val="00EE3804"/>
    <w:rsid w:val="00F26969"/>
    <w:rsid w:val="00F36236"/>
    <w:rsid w:val="00F60431"/>
    <w:rsid w:val="00F7635F"/>
    <w:rsid w:val="00FB1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7BA2E6B6"/>
  <w14:defaultImageDpi w14:val="32767"/>
  <w15:chartTrackingRefBased/>
  <w15:docId w15:val="{21DF3A27-C5F5-764A-B6FA-7922DC6A8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073D92"/>
    <w:rPr>
      <w:rFonts w:ascii="Times New Roman" w:eastAsia="Times New Roman" w:hAnsi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64A3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607A6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pt-BR" w:eastAsia="pt-BR"/>
    </w:rPr>
  </w:style>
  <w:style w:type="paragraph" w:styleId="Heading5">
    <w:name w:val="heading 5"/>
    <w:basedOn w:val="Normal"/>
    <w:next w:val="Normal"/>
    <w:link w:val="Heading5Char"/>
    <w:qFormat/>
    <w:rsid w:val="00F60431"/>
    <w:pPr>
      <w:spacing w:before="240" w:after="60"/>
      <w:outlineLvl w:val="4"/>
    </w:pPr>
    <w:rPr>
      <w:rFonts w:eastAsia="Cambria"/>
      <w:b/>
      <w:bCs/>
      <w:i/>
      <w:iCs/>
      <w:sz w:val="26"/>
      <w:szCs w:val="26"/>
      <w:lang w:val="pt-BR" w:eastAsia="pt-BR"/>
    </w:rPr>
  </w:style>
  <w:style w:type="paragraph" w:styleId="Heading6">
    <w:name w:val="heading 6"/>
    <w:basedOn w:val="Normal"/>
    <w:next w:val="Normal"/>
    <w:link w:val="Heading6Char"/>
    <w:qFormat/>
    <w:rsid w:val="00F60431"/>
    <w:pPr>
      <w:spacing w:before="240" w:after="60"/>
      <w:outlineLvl w:val="5"/>
    </w:pPr>
    <w:rPr>
      <w:b/>
      <w:bCs/>
      <w:sz w:val="22"/>
      <w:szCs w:val="22"/>
      <w:lang w:val="pt-BR" w:eastAsia="pt-BR"/>
    </w:rPr>
  </w:style>
  <w:style w:type="paragraph" w:styleId="Heading9">
    <w:name w:val="heading 9"/>
    <w:basedOn w:val="Normal"/>
    <w:next w:val="Normal"/>
    <w:link w:val="Heading9Char"/>
    <w:qFormat/>
    <w:rsid w:val="00F60431"/>
    <w:pPr>
      <w:spacing w:before="240" w:after="60"/>
      <w:outlineLvl w:val="8"/>
    </w:pPr>
    <w:rPr>
      <w:rFonts w:ascii="Arial" w:hAnsi="Arial" w:cs="Arial"/>
      <w:sz w:val="22"/>
      <w:szCs w:val="22"/>
      <w:lang w:val="pt-BR" w:eastAsia="pt-B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3653E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rsid w:val="00607A69"/>
    <w:rPr>
      <w:rFonts w:ascii="Arial" w:eastAsia="Times New Roman" w:hAnsi="Arial" w:cs="Arial"/>
      <w:b/>
      <w:bCs/>
      <w:sz w:val="26"/>
      <w:szCs w:val="26"/>
      <w:lang w:val="pt-BR" w:eastAsia="pt-BR"/>
    </w:rPr>
  </w:style>
  <w:style w:type="paragraph" w:customStyle="1" w:styleId="PargrafodaLista">
    <w:name w:val="Parágrafo da Lista"/>
    <w:basedOn w:val="Normal"/>
    <w:uiPriority w:val="34"/>
    <w:qFormat/>
    <w:rsid w:val="00607A69"/>
    <w:pPr>
      <w:ind w:left="720"/>
    </w:pPr>
    <w:rPr>
      <w:rFonts w:eastAsia="Cambria"/>
      <w:lang w:val="pt-BR" w:eastAsia="pt-BR"/>
    </w:rPr>
  </w:style>
  <w:style w:type="paragraph" w:styleId="BodyText">
    <w:name w:val="Body Text"/>
    <w:basedOn w:val="Normal"/>
    <w:link w:val="BodyTextChar"/>
    <w:rsid w:val="00607A69"/>
    <w:pPr>
      <w:widowControl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lang w:val="pt-PT" w:eastAsia="pt-BR"/>
    </w:rPr>
  </w:style>
  <w:style w:type="character" w:customStyle="1" w:styleId="BodyTextChar">
    <w:name w:val="Body Text Char"/>
    <w:basedOn w:val="DefaultParagraphFont"/>
    <w:link w:val="BodyText"/>
    <w:rsid w:val="00607A69"/>
    <w:rPr>
      <w:rFonts w:ascii="Arial" w:eastAsia="Times New Roman" w:hAnsi="Arial" w:cs="Times New Roman"/>
      <w:lang w:val="pt-PT" w:eastAsia="pt-BR"/>
    </w:rPr>
  </w:style>
  <w:style w:type="paragraph" w:styleId="Footer">
    <w:name w:val="footer"/>
    <w:basedOn w:val="Normal"/>
    <w:link w:val="FooterChar"/>
    <w:rsid w:val="00607A69"/>
    <w:pPr>
      <w:widowControl w:val="0"/>
      <w:tabs>
        <w:tab w:val="center" w:pos="4419"/>
        <w:tab w:val="right" w:pos="8838"/>
      </w:tabs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lang w:val="pt-PT" w:eastAsia="pt-BR"/>
    </w:rPr>
  </w:style>
  <w:style w:type="character" w:customStyle="1" w:styleId="FooterChar">
    <w:name w:val="Footer Char"/>
    <w:basedOn w:val="DefaultParagraphFont"/>
    <w:link w:val="Footer"/>
    <w:rsid w:val="00607A69"/>
    <w:rPr>
      <w:rFonts w:ascii="Arial" w:eastAsia="Times New Roman" w:hAnsi="Arial" w:cs="Times New Roman"/>
      <w:lang w:val="pt-PT" w:eastAsia="pt-BR"/>
    </w:rPr>
  </w:style>
  <w:style w:type="paragraph" w:styleId="BodyText3">
    <w:name w:val="Body Text 3"/>
    <w:basedOn w:val="Normal"/>
    <w:link w:val="BodyText3Char"/>
    <w:rsid w:val="00607A69"/>
    <w:pPr>
      <w:spacing w:after="120"/>
    </w:pPr>
    <w:rPr>
      <w:sz w:val="16"/>
      <w:szCs w:val="16"/>
      <w:lang w:val="pt-BR" w:eastAsia="pt-BR"/>
    </w:rPr>
  </w:style>
  <w:style w:type="character" w:customStyle="1" w:styleId="BodyText3Char">
    <w:name w:val="Body Text 3 Char"/>
    <w:basedOn w:val="DefaultParagraphFont"/>
    <w:link w:val="BodyText3"/>
    <w:rsid w:val="00607A69"/>
    <w:rPr>
      <w:rFonts w:ascii="Times New Roman" w:eastAsia="Times New Roman" w:hAnsi="Times New Roman" w:cs="Times New Roman"/>
      <w:sz w:val="16"/>
      <w:szCs w:val="16"/>
      <w:lang w:val="pt-BR" w:eastAsia="pt-BR"/>
    </w:rPr>
  </w:style>
  <w:style w:type="character" w:customStyle="1" w:styleId="Heading2Char">
    <w:name w:val="Heading 2 Char"/>
    <w:basedOn w:val="DefaultParagraphFont"/>
    <w:link w:val="Heading2"/>
    <w:uiPriority w:val="9"/>
    <w:rsid w:val="00B64A3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5Char">
    <w:name w:val="Heading 5 Char"/>
    <w:basedOn w:val="DefaultParagraphFont"/>
    <w:link w:val="Heading5"/>
    <w:rsid w:val="00F60431"/>
    <w:rPr>
      <w:rFonts w:ascii="Times New Roman" w:eastAsia="Cambria" w:hAnsi="Times New Roman" w:cs="Times New Roman"/>
      <w:b/>
      <w:bCs/>
      <w:i/>
      <w:iCs/>
      <w:sz w:val="26"/>
      <w:szCs w:val="26"/>
      <w:lang w:val="pt-BR" w:eastAsia="pt-BR"/>
    </w:rPr>
  </w:style>
  <w:style w:type="character" w:customStyle="1" w:styleId="Heading6Char">
    <w:name w:val="Heading 6 Char"/>
    <w:basedOn w:val="DefaultParagraphFont"/>
    <w:link w:val="Heading6"/>
    <w:rsid w:val="00F60431"/>
    <w:rPr>
      <w:rFonts w:ascii="Times New Roman" w:eastAsia="Times New Roman" w:hAnsi="Times New Roman" w:cs="Times New Roman"/>
      <w:b/>
      <w:bCs/>
      <w:sz w:val="22"/>
      <w:szCs w:val="22"/>
      <w:lang w:val="pt-BR" w:eastAsia="pt-BR"/>
    </w:rPr>
  </w:style>
  <w:style w:type="character" w:customStyle="1" w:styleId="Heading9Char">
    <w:name w:val="Heading 9 Char"/>
    <w:basedOn w:val="DefaultParagraphFont"/>
    <w:link w:val="Heading9"/>
    <w:rsid w:val="00F60431"/>
    <w:rPr>
      <w:rFonts w:ascii="Arial" w:eastAsia="Times New Roman" w:hAnsi="Arial" w:cs="Arial"/>
      <w:sz w:val="22"/>
      <w:szCs w:val="22"/>
      <w:lang w:val="pt-BR" w:eastAsia="pt-BR"/>
    </w:rPr>
  </w:style>
  <w:style w:type="table" w:styleId="TableGrid">
    <w:name w:val="Table Grid"/>
    <w:basedOn w:val="TableNormal"/>
    <w:uiPriority w:val="39"/>
    <w:rsid w:val="00073D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204006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204006"/>
    <w:rPr>
      <w:rFonts w:ascii="Times New Roman" w:eastAsia="Times New Roman" w:hAnsi="Times New Roman" w:cs="Times New Roman"/>
      <w:sz w:val="16"/>
      <w:szCs w:val="16"/>
    </w:rPr>
  </w:style>
  <w:style w:type="paragraph" w:styleId="NormalWeb">
    <w:name w:val="Normal (Web)"/>
    <w:basedOn w:val="Normal"/>
    <w:uiPriority w:val="99"/>
    <w:unhideWhenUsed/>
    <w:rsid w:val="006C60AB"/>
    <w:pPr>
      <w:spacing w:before="100" w:beforeAutospacing="1" w:after="100" w:afterAutospacing="1"/>
    </w:pPr>
  </w:style>
  <w:style w:type="character" w:styleId="PageNumber">
    <w:name w:val="page number"/>
    <w:basedOn w:val="DefaultParagraphFont"/>
    <w:uiPriority w:val="99"/>
    <w:semiHidden/>
    <w:unhideWhenUsed/>
    <w:rsid w:val="00470B37"/>
  </w:style>
  <w:style w:type="character" w:styleId="Emphasis">
    <w:name w:val="Emphasis"/>
    <w:basedOn w:val="DefaultParagraphFont"/>
    <w:uiPriority w:val="20"/>
    <w:qFormat/>
    <w:rsid w:val="008001AC"/>
    <w:rPr>
      <w:i/>
      <w:iCs/>
    </w:rPr>
  </w:style>
  <w:style w:type="character" w:customStyle="1" w:styleId="apple-converted-space">
    <w:name w:val="apple-converted-space"/>
    <w:basedOn w:val="DefaultParagraphFont"/>
    <w:rsid w:val="00033F1F"/>
  </w:style>
  <w:style w:type="character" w:styleId="Hyperlink">
    <w:name w:val="Hyperlink"/>
    <w:basedOn w:val="DefaultParagraphFont"/>
    <w:uiPriority w:val="99"/>
    <w:semiHidden/>
    <w:unhideWhenUsed/>
    <w:rsid w:val="00033F1F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33F1F"/>
    <w:rPr>
      <w:color w:val="954F72" w:themeColor="followed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2607F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607FB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126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2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02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515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08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75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060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984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7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6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footer" Target="footer2.xml"/><Relationship Id="rId26" Type="http://schemas.openxmlformats.org/officeDocument/2006/relationships/image" Target="media/image13.jpeg"/><Relationship Id="rId21" Type="http://schemas.openxmlformats.org/officeDocument/2006/relationships/image" Target="media/image9.png"/><Relationship Id="rId34" Type="http://schemas.openxmlformats.org/officeDocument/2006/relationships/image" Target="media/image19.jpe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5" Type="http://schemas.openxmlformats.org/officeDocument/2006/relationships/image" Target="media/image12.jpeg"/><Relationship Id="rId33" Type="http://schemas.openxmlformats.org/officeDocument/2006/relationships/image" Target="media/image18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oleObject" Target="embeddings/oleObject4.bin"/><Relationship Id="rId29" Type="http://schemas.openxmlformats.org/officeDocument/2006/relationships/image" Target="media/image16.tif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1.png"/><Relationship Id="rId32" Type="http://schemas.openxmlformats.org/officeDocument/2006/relationships/hyperlink" Target="https://pt.wikipedia.org/wiki/Neisseria_meningitidis" TargetMode="Externa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1.jpeg"/><Relationship Id="rId10" Type="http://schemas.openxmlformats.org/officeDocument/2006/relationships/oleObject" Target="embeddings/oleObject2.bin"/><Relationship Id="rId19" Type="http://schemas.openxmlformats.org/officeDocument/2006/relationships/image" Target="media/image8.png"/><Relationship Id="rId31" Type="http://schemas.openxmlformats.org/officeDocument/2006/relationships/hyperlink" Target="https://pt.wikipedia.org/wiki/Neisseria_gonorrhoea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oleObject" Target="embeddings/oleObject5.bin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0.png"/><Relationship Id="rId8" Type="http://schemas.openxmlformats.org/officeDocument/2006/relationships/oleObject" Target="embeddings/oleObject1.bin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27</Pages>
  <Words>6650</Words>
  <Characters>37906</Characters>
  <Application>Microsoft Office Word</Application>
  <DocSecurity>0</DocSecurity>
  <Lines>315</Lines>
  <Paragraphs>88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 Vicente Brandt</dc:creator>
  <cp:keywords/>
  <dc:description/>
  <cp:lastModifiedBy>Elisabete Vicente</cp:lastModifiedBy>
  <cp:revision>2</cp:revision>
  <dcterms:created xsi:type="dcterms:W3CDTF">2019-08-20T14:46:00Z</dcterms:created>
  <dcterms:modified xsi:type="dcterms:W3CDTF">2019-08-20T14:46:00Z</dcterms:modified>
</cp:coreProperties>
</file>