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5D" w:rsidRPr="003C1D4E" w:rsidRDefault="003C1D4E" w:rsidP="003C1D4E">
      <w:pPr>
        <w:jc w:val="center"/>
        <w:rPr>
          <w:b/>
        </w:rPr>
      </w:pPr>
      <w:bookmarkStart w:id="0" w:name="_GoBack"/>
      <w:bookmarkEnd w:id="0"/>
      <w:r w:rsidRPr="003C1D4E">
        <w:rPr>
          <w:b/>
        </w:rPr>
        <w:t>Lista de exercícios – Juros nominais, juros reais e correção monetária</w:t>
      </w:r>
    </w:p>
    <w:p w:rsidR="002F0A5C" w:rsidRDefault="002F0A5C" w:rsidP="002F0A5C">
      <w:pPr>
        <w:pStyle w:val="NormalWeb"/>
        <w:shd w:val="clear" w:color="auto" w:fill="FEFEFE"/>
        <w:spacing w:before="0" w:beforeAutospacing="0" w:after="150" w:afterAutospacing="0"/>
        <w:jc w:val="center"/>
        <w:rPr>
          <w:rFonts w:ascii="Arial" w:hAnsi="Arial" w:cs="Arial"/>
          <w:color w:val="393939"/>
          <w:sz w:val="20"/>
          <w:szCs w:val="20"/>
        </w:rPr>
      </w:pPr>
      <w:r w:rsidRPr="002F0A5C">
        <w:rPr>
          <w:rFonts w:ascii="Arial" w:hAnsi="Arial" w:cs="Arial"/>
          <w:bCs/>
          <w:color w:val="393939"/>
          <w:sz w:val="20"/>
          <w:szCs w:val="20"/>
        </w:rPr>
        <w:t>Para responder às questões nos quadros ao final da página 2, considerando as informações apresentadas na tabela na página 2.</w:t>
      </w:r>
    </w:p>
    <w:p w:rsidR="002F0A5C" w:rsidRDefault="002F0A5C" w:rsidP="002F0A5C">
      <w:pPr>
        <w:pStyle w:val="NormalWeb"/>
        <w:shd w:val="clear" w:color="auto" w:fill="FEFEFE"/>
        <w:spacing w:before="0" w:beforeAutospacing="0" w:after="150" w:afterAutospacing="0"/>
        <w:jc w:val="center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Todas respostas deverão apresentar duas casas decimais para os valores em reais (R$) e três casas decimais para os percentuais (%). Considere, sempre, juros compostos.</w:t>
      </w:r>
    </w:p>
    <w:p w:rsidR="003C1D4E" w:rsidRDefault="003C1D4E" w:rsidP="003C1D4E">
      <w:pPr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Uma pessoa aplicou o valor de R$ 1.500,00 em abril de 2016, recebendo juros de 0,5% a.m., mais a variação do INPC. Qual era seu saldo em maio de 2017?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Digamos que uma aplicação rende 0,5% a.m. mais a variação do INPC. Calcule o rendimento nominal dessa aplicação no mês de junho de 2018 (resgatada no mês seguinte).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Digamos que uma aplicação rende 0,5% a.m. mais a variação do INPC. Calcule o rendimento nominal dessa aplicação no mês de maio de 2018 (resgatada no mês seguinte).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Uma pessoa aplicou o valor de R$ 2.000,00 em maio de 2017, recebendo juros de 0,5% a.m., mais a variação do INPC. Qual era seu saldo em abril de 2018?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O valor de R$ 5.000,00 foi aplicado em janeiro de 2017 numa instituição que paga o IPCA mais juros de 0,6% a.m. Calcule o montante em março de 2018.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Qual foi o rendimento nominal de uma aplicação em maio de 2018, resgatada no mês seguinte, sabendo que pagou juros de 0,6% a.m., mais a variação do IPCA?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Que valor, aplicado em março de 2017, rendendo juros de 0,5% a.m. mais a variação do IPCA formou o montante de R$ 3.500,00 no mês de agosto de 2018?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O valor de R$ 500,00 foi aplicado em fevereiro de 2017, corrigido pelo IGP-M e mais juros, formando em novembro de 2018 o montante de R$ 750,00. Calcule a taxa de juros real.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O valor de R$ 700,00 foi aplicado a juros compostos de 0,5% a.m., mais a variação do IGPM. Sabendo que o valor foi aplicado em maio de 2016, qual foi o saldo em fevereiro de 2018?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Um valor foi aplicado em fevereiro de 2016, a juros compostos de 0,5% a.m., mais a variação do IGP-M. Sabendo que em maio de 2018 o saldo foi R$ 1.350,00, calcule o valor aplicado.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Um valor aplicado em março de 2016 corrigido pelo IGP-M e mais juros de 0,5% a.m., formou, em fevereiro de 2017, o montante de R$ 1.600,00. Qual foi o valor aplicado?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Em outubro de 2016 foi aplicado o valor de R$ 400,00, que rendeu juros compostos e mais a variação do IGP-M. Sabendo que, em maio de 2018 o montante era R$ 620,00, calcule a taxa de juros reais.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Qual a correção monetária se uma aplicação por um único mês e que teve o rendimento de 1,11%, sabendo que 0,7% a.m. são juros reais?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Uma conta paga juros de 0,8% a.m., mais a correção monetária, que em determinado mês foi de 0,15%. Calcule a taxa nominal.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O valor de R$ 400,00 foi aplicado a juros compostos mais correção monetária de 4,20% em 8 meses. Sabendo que o montante após esse prazo foi de R$ 469,52, calcule a taxa real de juros ao mês.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Uma aplicação rendeu num mês 3,25%, sendo que 0,8% a.m. foram juros. Qual é a taxa de correção monetária?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Num determinado mês certa aplicação rendeu 2,00%. Sabendo que a inflação do mês foi 1,4%, calcule o ganho real (taxa de juros).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Uma aplicação rendeu, em fevereiro, 3,50%. Sabendo que a correção monetária foi 0,40%, qual foi a taxa de juros?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Em março, o rendimento mensal de um investimento será 1,25%. Sabendo que 0,50% a.m. são juros, calcule o percentual de correção.</w:t>
      </w:r>
    </w:p>
    <w:p w:rsidR="003C1D4E" w:rsidRDefault="003C1D4E" w:rsidP="003C1D4E">
      <w:pPr>
        <w:pStyle w:val="PargrafodaLista"/>
        <w:jc w:val="both"/>
      </w:pPr>
    </w:p>
    <w:p w:rsidR="003C1D4E" w:rsidRDefault="003C1D4E" w:rsidP="003C1D4E">
      <w:pPr>
        <w:pStyle w:val="PargrafodaLista"/>
        <w:numPr>
          <w:ilvl w:val="0"/>
          <w:numId w:val="1"/>
        </w:numPr>
        <w:jc w:val="both"/>
      </w:pPr>
      <w:r w:rsidRPr="003C1D4E">
        <w:t>Em janeiro de 2018 foi aplicado o valor de R$ 900,00, que rendeu juros compostos e correção monetária de 2,85%. Sabendo que em maio de 2018 o montante foi R$ 940,55, calcule a taxa de juros real no período (de janeiro a maio).</w:t>
      </w:r>
    </w:p>
    <w:p w:rsidR="003C1D4E" w:rsidRDefault="003C1D4E" w:rsidP="003C1D4E">
      <w:pPr>
        <w:pStyle w:val="PargrafodaLista"/>
      </w:pPr>
    </w:p>
    <w:p w:rsidR="003C1D4E" w:rsidRDefault="003C1D4E" w:rsidP="003C1D4E">
      <w:pPr>
        <w:jc w:val="center"/>
      </w:pPr>
    </w:p>
    <w:tbl>
      <w:tblPr>
        <w:tblW w:w="10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99"/>
        <w:gridCol w:w="959"/>
        <w:gridCol w:w="959"/>
        <w:gridCol w:w="959"/>
        <w:gridCol w:w="190"/>
        <w:gridCol w:w="959"/>
        <w:gridCol w:w="959"/>
        <w:gridCol w:w="959"/>
        <w:gridCol w:w="190"/>
        <w:gridCol w:w="958"/>
        <w:gridCol w:w="958"/>
        <w:gridCol w:w="958"/>
      </w:tblGrid>
      <w:tr w:rsidR="003C1D4E" w:rsidRPr="003C1D4E" w:rsidTr="003C1D4E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INPC</w:t>
            </w:r>
          </w:p>
        </w:tc>
        <w:tc>
          <w:tcPr>
            <w:tcW w:w="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IPCA</w:t>
            </w:r>
          </w:p>
        </w:tc>
        <w:tc>
          <w:tcPr>
            <w:tcW w:w="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IGP-M</w:t>
            </w:r>
          </w:p>
        </w:tc>
      </w:tr>
      <w:tr w:rsidR="003C1D4E" w:rsidRPr="003C1D4E" w:rsidTr="003C1D4E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</w:tr>
      <w:tr w:rsidR="003C1D4E" w:rsidRPr="003C1D4E" w:rsidTr="003C1D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4.705,75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4.961,53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5.054,52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4.550,23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4.793,85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4.930,72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624,060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665,542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662,826</w:t>
            </w:r>
          </w:p>
        </w:tc>
      </w:tr>
      <w:tr w:rsidR="003C1D4E" w:rsidRPr="003C1D4E" w:rsidTr="003C1D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Fev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4.750,45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4.973,44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5.063,62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4.591,18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4.809,67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4.946,50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632,114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666,099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663,311</w:t>
            </w:r>
          </w:p>
        </w:tc>
      </w:tr>
      <w:tr w:rsidR="003C1D4E" w:rsidRPr="003C1D4E" w:rsidTr="003C1D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4.771,36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4.989,36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5.067,16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4.610,92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4.821,69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4.950,95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635,349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666,197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667,524</w:t>
            </w:r>
          </w:p>
        </w:tc>
      </w:tr>
      <w:tr w:rsidR="003C1D4E" w:rsidRPr="003C1D4E" w:rsidTr="003C1D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Abr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4.801,89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4.993,35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5.077,80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4.639,05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4.828,44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4.961,84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637,434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658,898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671,327</w:t>
            </w:r>
          </w:p>
        </w:tc>
      </w:tr>
      <w:tr w:rsidR="003C1D4E" w:rsidRPr="003C1D4E" w:rsidTr="003C1D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4.848,95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5.011,33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5.099,63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4.675,23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4.843,41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4.981,69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642,651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652,758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680,579</w:t>
            </w:r>
          </w:p>
        </w:tc>
      </w:tr>
      <w:tr w:rsidR="003C1D4E" w:rsidRPr="003C1D4E" w:rsidTr="003C1D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4.871,74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5172,55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4.691,59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4.832,27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5044,46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653,496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648,409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693,287</w:t>
            </w:r>
          </w:p>
        </w:tc>
      </w:tr>
      <w:tr w:rsidR="003C1D4E" w:rsidRPr="003C1D4E" w:rsidTr="003C1D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4.902,92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5.004,79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5185,48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4.715,99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4.843,87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5061,11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654,641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643,766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696,800</w:t>
            </w:r>
          </w:p>
        </w:tc>
      </w:tr>
      <w:tr w:rsidR="003C1D4E" w:rsidRPr="003C1D4E" w:rsidTr="003C1D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4.918,12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5.003,29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5185,48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4.736,74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4.853,07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5056,56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655,602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644,383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701,677</w:t>
            </w:r>
          </w:p>
        </w:tc>
      </w:tr>
      <w:tr w:rsidR="003C1D4E" w:rsidRPr="003C1D4E" w:rsidTr="003C1D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4.922,05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5.002,29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5201,04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4.740,53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4.860,83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5080,83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656,894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712,373</w:t>
            </w:r>
          </w:p>
        </w:tc>
      </w:tr>
      <w:tr w:rsidR="003C1D4E" w:rsidRPr="003C1D4E" w:rsidTr="003C1D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5.020,80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5221,84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4.752,86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4.881,25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5103,69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657,927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648,672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718,684</w:t>
            </w:r>
          </w:p>
        </w:tc>
      </w:tr>
      <w:tr w:rsidR="003C1D4E" w:rsidRPr="003C1D4E" w:rsidTr="003C1D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4.933,87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5.029,84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5208,79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4.761,42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4.894,92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5092,97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657,752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652,073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715,166</w:t>
            </w:r>
          </w:p>
        </w:tc>
      </w:tr>
      <w:tr w:rsidR="003C1D4E" w:rsidRPr="003C1D4E" w:rsidTr="003C1D4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Dez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4.940,78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5.042,92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5216,08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4.775,70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4.916,46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5100,61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661,304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657,859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4E" w:rsidRPr="003C1D4E" w:rsidRDefault="003C1D4E" w:rsidP="003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C1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707,441</w:t>
            </w:r>
          </w:p>
        </w:tc>
      </w:tr>
    </w:tbl>
    <w:p w:rsidR="003C1D4E" w:rsidRDefault="003C1D4E" w:rsidP="003C1D4E"/>
    <w:p w:rsidR="003C1D4E" w:rsidRDefault="003C1D4E" w:rsidP="003C1D4E"/>
    <w:p w:rsidR="003C1D4E" w:rsidRDefault="003C1D4E" w:rsidP="003C1D4E"/>
    <w:tbl>
      <w:tblPr>
        <w:tblW w:w="9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026"/>
        <w:gridCol w:w="567"/>
        <w:gridCol w:w="963"/>
        <w:gridCol w:w="1026"/>
        <w:gridCol w:w="567"/>
        <w:gridCol w:w="963"/>
        <w:gridCol w:w="1026"/>
        <w:gridCol w:w="567"/>
        <w:gridCol w:w="963"/>
        <w:gridCol w:w="1026"/>
      </w:tblGrid>
      <w:tr w:rsidR="002F0A5C" w:rsidRPr="002F0A5C" w:rsidTr="002F0A5C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Questão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Resposta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Questão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Resposta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Questão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Resposta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Questão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Resposta</w:t>
            </w:r>
          </w:p>
        </w:tc>
      </w:tr>
      <w:tr w:rsidR="002F0A5C" w:rsidRPr="002F0A5C" w:rsidTr="002F0A5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0A5C" w:rsidRPr="002F0A5C" w:rsidTr="002F0A5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0A5C" w:rsidRPr="002F0A5C" w:rsidTr="002F0A5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0A5C" w:rsidRPr="002F0A5C" w:rsidTr="002F0A5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F0A5C" w:rsidRPr="002F0A5C" w:rsidTr="002F0A5C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5C" w:rsidRPr="002F0A5C" w:rsidRDefault="002F0A5C" w:rsidP="002F0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F0A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3C1D4E" w:rsidRDefault="003C1D4E" w:rsidP="003C1D4E"/>
    <w:p w:rsidR="002F0A5C" w:rsidRDefault="002F0A5C" w:rsidP="003C1D4E"/>
    <w:p w:rsidR="002F0A5C" w:rsidRDefault="00C21528" w:rsidP="003C1D4E">
      <w:r>
        <w:t>Nome do Aluno: ______________________________________________________________________________</w:t>
      </w:r>
    </w:p>
    <w:p w:rsidR="00C21528" w:rsidRDefault="00C21528" w:rsidP="003C1D4E">
      <w:r>
        <w:t>Número USP: ____________________</w:t>
      </w:r>
    </w:p>
    <w:sectPr w:rsidR="00C21528" w:rsidSect="003C1D4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21" w:rsidRDefault="00A10021" w:rsidP="002F0A5C">
      <w:pPr>
        <w:spacing w:after="0" w:line="240" w:lineRule="auto"/>
      </w:pPr>
      <w:r>
        <w:separator/>
      </w:r>
    </w:p>
  </w:endnote>
  <w:endnote w:type="continuationSeparator" w:id="0">
    <w:p w:rsidR="00A10021" w:rsidRDefault="00A10021" w:rsidP="002F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977056"/>
      <w:docPartObj>
        <w:docPartGallery w:val="Page Numbers (Bottom of Page)"/>
        <w:docPartUnique/>
      </w:docPartObj>
    </w:sdtPr>
    <w:sdtEndPr/>
    <w:sdtContent>
      <w:p w:rsidR="002F0A5C" w:rsidRDefault="002F0A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C39">
          <w:rPr>
            <w:noProof/>
          </w:rPr>
          <w:t>2</w:t>
        </w:r>
        <w:r>
          <w:fldChar w:fldCharType="end"/>
        </w:r>
      </w:p>
    </w:sdtContent>
  </w:sdt>
  <w:p w:rsidR="002F0A5C" w:rsidRDefault="002F0A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21" w:rsidRDefault="00A10021" w:rsidP="002F0A5C">
      <w:pPr>
        <w:spacing w:after="0" w:line="240" w:lineRule="auto"/>
      </w:pPr>
      <w:r>
        <w:separator/>
      </w:r>
    </w:p>
  </w:footnote>
  <w:footnote w:type="continuationSeparator" w:id="0">
    <w:p w:rsidR="00A10021" w:rsidRDefault="00A10021" w:rsidP="002F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713"/>
    <w:multiLevelType w:val="hybridMultilevel"/>
    <w:tmpl w:val="8564E5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4E"/>
    <w:rsid w:val="002F0A5C"/>
    <w:rsid w:val="003C1D4E"/>
    <w:rsid w:val="009E2C67"/>
    <w:rsid w:val="00A10021"/>
    <w:rsid w:val="00B62C39"/>
    <w:rsid w:val="00C21528"/>
    <w:rsid w:val="00D7255D"/>
    <w:rsid w:val="00F1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7DCE-DF53-45DB-99C5-C94C537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0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0A5C"/>
  </w:style>
  <w:style w:type="paragraph" w:styleId="Rodap">
    <w:name w:val="footer"/>
    <w:basedOn w:val="Normal"/>
    <w:link w:val="RodapChar"/>
    <w:uiPriority w:val="99"/>
    <w:unhideWhenUsed/>
    <w:rsid w:val="002F0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Roberto Arruda de Souza Lima</cp:lastModifiedBy>
  <cp:revision>2</cp:revision>
  <dcterms:created xsi:type="dcterms:W3CDTF">2019-09-20T10:11:00Z</dcterms:created>
  <dcterms:modified xsi:type="dcterms:W3CDTF">2019-09-20T10:11:00Z</dcterms:modified>
</cp:coreProperties>
</file>