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9AB5" w14:textId="75892524" w:rsidR="00065717" w:rsidRPr="00065717" w:rsidRDefault="00065717" w:rsidP="00B25561">
      <w:pPr>
        <w:jc w:val="center"/>
        <w:rPr>
          <w:rFonts w:ascii="Californian FB" w:hAnsi="Californian FB" w:cs="Times New Roman"/>
          <w:b/>
          <w:lang w:val="pt-BR"/>
        </w:rPr>
      </w:pPr>
      <w:r w:rsidRPr="00065717">
        <w:rPr>
          <w:rFonts w:ascii="Californian FB" w:hAnsi="Californian FB" w:cs="Times New Roman"/>
          <w:b/>
          <w:lang w:val="pt-BR"/>
        </w:rPr>
        <w:t>Universidade de São Paulo / Faculdade de Filosofia, Letras e Ciências Humanas</w:t>
      </w:r>
    </w:p>
    <w:p w14:paraId="0625EF91" w14:textId="77777777" w:rsidR="00065717" w:rsidRPr="00065717" w:rsidRDefault="00065717" w:rsidP="00B25561">
      <w:pPr>
        <w:jc w:val="center"/>
        <w:rPr>
          <w:rFonts w:ascii="Californian FB" w:hAnsi="Californian FB" w:cs="Times New Roman"/>
          <w:lang w:val="pt-BR"/>
        </w:rPr>
      </w:pPr>
      <w:r w:rsidRPr="00065717">
        <w:rPr>
          <w:rFonts w:ascii="Californian FB" w:hAnsi="Californian FB" w:cs="Times New Roman"/>
          <w:lang w:val="pt-BR"/>
        </w:rPr>
        <w:t>Departamento de Ciência Política</w:t>
      </w:r>
    </w:p>
    <w:p w14:paraId="78645108" w14:textId="77777777" w:rsidR="00065717" w:rsidRPr="00065717" w:rsidRDefault="00065717" w:rsidP="00B25561">
      <w:pPr>
        <w:jc w:val="center"/>
        <w:rPr>
          <w:rFonts w:ascii="Californian FB" w:hAnsi="Californian FB" w:cs="Times New Roman"/>
          <w:lang w:val="pt-BR"/>
        </w:rPr>
      </w:pPr>
      <w:r w:rsidRPr="00065717">
        <w:rPr>
          <w:rFonts w:ascii="Californian FB" w:hAnsi="Californian FB" w:cs="Times New Roman"/>
          <w:lang w:val="pt-BR"/>
        </w:rPr>
        <w:t>FLP-0468 &amp; FLS-6183</w:t>
      </w:r>
    </w:p>
    <w:p w14:paraId="3B85AB6C" w14:textId="245A97C0" w:rsidR="00065717" w:rsidRPr="00065717" w:rsidRDefault="00065717" w:rsidP="00B25561">
      <w:pPr>
        <w:jc w:val="center"/>
        <w:rPr>
          <w:rFonts w:ascii="Californian FB" w:hAnsi="Californian FB" w:cs="Times New Roman"/>
        </w:rPr>
      </w:pPr>
      <w:r w:rsidRPr="00065717">
        <w:rPr>
          <w:rFonts w:ascii="Californian FB" w:hAnsi="Californian FB" w:cs="Times New Roman"/>
        </w:rPr>
        <w:t>2º semeste</w:t>
      </w:r>
      <w:r w:rsidR="00F70A74">
        <w:rPr>
          <w:rFonts w:ascii="Californian FB" w:hAnsi="Californian FB" w:cs="Times New Roman"/>
        </w:rPr>
        <w:t>r</w:t>
      </w:r>
      <w:r w:rsidRPr="00065717">
        <w:rPr>
          <w:rFonts w:ascii="Californian FB" w:hAnsi="Californian FB" w:cs="Times New Roman"/>
        </w:rPr>
        <w:t xml:space="preserve"> / 201</w:t>
      </w:r>
      <w:r w:rsidR="00D1456F">
        <w:rPr>
          <w:rFonts w:ascii="Californian FB" w:hAnsi="Californian FB" w:cs="Times New Roman"/>
        </w:rPr>
        <w:t>9</w:t>
      </w:r>
    </w:p>
    <w:p w14:paraId="4AF657AE" w14:textId="32139DD9" w:rsidR="00A80F13" w:rsidRPr="00065717" w:rsidRDefault="00A80F13" w:rsidP="00B25561">
      <w:pPr>
        <w:jc w:val="center"/>
        <w:rPr>
          <w:rFonts w:ascii="Californian FB" w:hAnsi="Californian FB"/>
        </w:rPr>
      </w:pPr>
    </w:p>
    <w:p w14:paraId="4A40E489" w14:textId="77777777" w:rsidR="00065717" w:rsidRPr="00065717" w:rsidRDefault="00065717" w:rsidP="00B25561">
      <w:pPr>
        <w:jc w:val="center"/>
        <w:rPr>
          <w:rFonts w:ascii="Californian FB" w:hAnsi="Californian FB"/>
        </w:rPr>
      </w:pPr>
    </w:p>
    <w:p w14:paraId="368C481E" w14:textId="09735C53" w:rsidR="00065717" w:rsidRDefault="00DD025B" w:rsidP="00B25561">
      <w:pPr>
        <w:jc w:val="center"/>
        <w:rPr>
          <w:rFonts w:ascii="Californian FB" w:hAnsi="Californian FB"/>
          <w:b/>
        </w:rPr>
      </w:pPr>
      <w:r>
        <w:rPr>
          <w:rFonts w:ascii="Californian FB" w:hAnsi="Californian FB"/>
          <w:b/>
        </w:rPr>
        <w:t>Omitted Variable Bias</w:t>
      </w:r>
    </w:p>
    <w:p w14:paraId="3D58436F" w14:textId="77777777" w:rsidR="00DD025B" w:rsidRDefault="00DD025B" w:rsidP="00B25561">
      <w:pPr>
        <w:jc w:val="center"/>
        <w:rPr>
          <w:rFonts w:ascii="Californian FB" w:hAnsi="Californian FB"/>
          <w:b/>
        </w:rPr>
      </w:pPr>
    </w:p>
    <w:p w14:paraId="22E1275E" w14:textId="6751DD4D" w:rsidR="00DD025B" w:rsidRDefault="00DD025B" w:rsidP="00B25561">
      <w:pPr>
        <w:jc w:val="center"/>
        <w:rPr>
          <w:rFonts w:ascii="Californian FB" w:hAnsi="Californian FB"/>
          <w:b/>
        </w:rPr>
      </w:pPr>
      <w:r>
        <w:rPr>
          <w:rFonts w:ascii="Californian FB" w:hAnsi="Californian FB"/>
          <w:b/>
        </w:rPr>
        <w:t xml:space="preserve">Due Date: </w:t>
      </w:r>
      <w:r w:rsidR="00D1456F">
        <w:rPr>
          <w:rFonts w:ascii="Californian FB" w:hAnsi="Californian FB"/>
          <w:b/>
        </w:rPr>
        <w:t>October 3, 2019</w:t>
      </w:r>
    </w:p>
    <w:p w14:paraId="7693C4FD" w14:textId="77777777" w:rsidR="0014170A" w:rsidRDefault="0014170A" w:rsidP="00B25561">
      <w:pPr>
        <w:jc w:val="both"/>
        <w:rPr>
          <w:rFonts w:ascii="Californian FB" w:hAnsi="Californian FB"/>
          <w:b/>
        </w:rPr>
      </w:pPr>
    </w:p>
    <w:p w14:paraId="7CEF60EB" w14:textId="77777777" w:rsidR="00DD025B" w:rsidRDefault="00DD025B" w:rsidP="00B25561">
      <w:pPr>
        <w:jc w:val="both"/>
        <w:rPr>
          <w:rFonts w:ascii="Californian FB" w:hAnsi="Californian FB"/>
          <w:b/>
        </w:rPr>
      </w:pPr>
    </w:p>
    <w:p w14:paraId="00335482" w14:textId="16B3A0DA" w:rsidR="00495F7F" w:rsidRDefault="00495F7F" w:rsidP="00B25561">
      <w:pPr>
        <w:ind w:left="360"/>
        <w:jc w:val="both"/>
        <w:rPr>
          <w:rFonts w:ascii="Californian FB" w:hAnsi="Californian FB"/>
          <w:b/>
        </w:rPr>
      </w:pPr>
      <w:r w:rsidRPr="00766132">
        <w:rPr>
          <w:rFonts w:ascii="Californian FB" w:hAnsi="Californian FB"/>
          <w:b/>
        </w:rPr>
        <w:t xml:space="preserve">Part I.   </w:t>
      </w:r>
      <w:r w:rsidR="002E727F">
        <w:rPr>
          <w:rFonts w:ascii="Californian FB" w:hAnsi="Californian FB"/>
          <w:b/>
        </w:rPr>
        <w:t>Omitted Variable Bias with Simulated Data</w:t>
      </w:r>
    </w:p>
    <w:p w14:paraId="48A901B7" w14:textId="77777777" w:rsidR="002E727F" w:rsidRDefault="002E727F" w:rsidP="00B25561">
      <w:pPr>
        <w:ind w:left="360"/>
        <w:jc w:val="both"/>
        <w:rPr>
          <w:rFonts w:ascii="Californian FB" w:hAnsi="Californian FB"/>
          <w:b/>
        </w:rPr>
      </w:pPr>
    </w:p>
    <w:p w14:paraId="7EEEF418" w14:textId="40EA22AC" w:rsidR="00E708A4" w:rsidRPr="00D4755F" w:rsidRDefault="002E727F" w:rsidP="00B25561">
      <w:pPr>
        <w:pStyle w:val="ListParagraph"/>
        <w:numPr>
          <w:ilvl w:val="0"/>
          <w:numId w:val="4"/>
        </w:numPr>
        <w:jc w:val="both"/>
        <w:rPr>
          <w:rFonts w:ascii="Californian FB" w:hAnsi="Californian FB"/>
        </w:rPr>
      </w:pPr>
      <w:r w:rsidRPr="009849DC">
        <w:rPr>
          <w:rFonts w:ascii="Californian FB" w:hAnsi="Californian FB"/>
        </w:rPr>
        <w:t>Based on Stock and Watson Question 6.9</w:t>
      </w:r>
      <w:r w:rsidR="00065836" w:rsidRPr="009849DC">
        <w:rPr>
          <w:rFonts w:ascii="Californian FB" w:hAnsi="Californian FB"/>
        </w:rPr>
        <w:t xml:space="preserve"> and 6.10</w:t>
      </w:r>
      <w:r w:rsidRPr="009849DC">
        <w:rPr>
          <w:rFonts w:ascii="Californian FB" w:hAnsi="Californian FB"/>
        </w:rPr>
        <w:t xml:space="preserve">.  Suppose that </w:t>
      </w:r>
      <w:r w:rsidRPr="002E727F">
        <w:rPr>
          <w:rFonts w:ascii="Californian FB" w:hAnsi="Californian FB"/>
          <w:position w:val="-12"/>
        </w:rPr>
        <w:object w:dxaOrig="859" w:dyaOrig="360" w14:anchorId="594DE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18pt" o:ole="">
            <v:imagedata r:id="rId11" o:title=""/>
          </v:shape>
          <o:OLEObject Type="Embed" ProgID="Equation.DSMT4" ShapeID="_x0000_i1025" DrawAspect="Content" ObjectID="_1631199117" r:id="rId12"/>
        </w:object>
      </w:r>
      <w:r w:rsidRPr="009849DC">
        <w:rPr>
          <w:rFonts w:ascii="Californian FB" w:hAnsi="Californian FB"/>
        </w:rPr>
        <w:t xml:space="preserve"> satisfy the key assumptions in Key Concepts 6.4. In other words, we are assuming the zero conditional mean assumption, no outliers, no perfect multicollinearity and that the explanatory variables are </w:t>
      </w:r>
      <w:proofErr w:type="spellStart"/>
      <w:r w:rsidRPr="009849DC">
        <w:rPr>
          <w:rFonts w:ascii="Californian FB" w:hAnsi="Californian FB"/>
        </w:rPr>
        <w:t>i.i.d</w:t>
      </w:r>
      <w:proofErr w:type="spellEnd"/>
      <w:r w:rsidRPr="009849DC">
        <w:rPr>
          <w:rFonts w:ascii="Californian FB" w:hAnsi="Californian FB"/>
        </w:rPr>
        <w:t xml:space="preserve">. You are interested in the causal effect of X on Y. Suppose that X and Z are uncorrelated </w:t>
      </w:r>
      <w:r w:rsidR="006631CE" w:rsidRPr="009849DC">
        <w:rPr>
          <w:rFonts w:ascii="Californian FB" w:hAnsi="Californian FB"/>
        </w:rPr>
        <w:t>(</w:t>
      </w:r>
      <w:proofErr w:type="spellStart"/>
      <w:r w:rsidR="006631CE" w:rsidRPr="009849DC">
        <w:rPr>
          <w:rFonts w:ascii="Californian FB" w:hAnsi="Californian FB"/>
        </w:rPr>
        <w:t>corr</w:t>
      </w:r>
      <w:proofErr w:type="spellEnd"/>
      <w:r w:rsidR="006631CE" w:rsidRPr="009849DC">
        <w:rPr>
          <w:rFonts w:ascii="Californian FB" w:hAnsi="Californian FB"/>
        </w:rPr>
        <w:t>(</w:t>
      </w:r>
      <w:proofErr w:type="gramStart"/>
      <w:r w:rsidR="006631CE" w:rsidRPr="009849DC">
        <w:rPr>
          <w:rFonts w:ascii="Californian FB" w:hAnsi="Californian FB"/>
        </w:rPr>
        <w:t>X,Z</w:t>
      </w:r>
      <w:proofErr w:type="gramEnd"/>
      <w:r w:rsidR="006631CE" w:rsidRPr="009849DC">
        <w:rPr>
          <w:rFonts w:ascii="Californian FB" w:hAnsi="Californian FB"/>
        </w:rPr>
        <w:t xml:space="preserve">)=0.0) </w:t>
      </w:r>
      <w:r w:rsidRPr="009849DC">
        <w:rPr>
          <w:rFonts w:ascii="Californian FB" w:hAnsi="Californian FB"/>
        </w:rPr>
        <w:t>as are the variables that are generated in the simulation</w:t>
      </w:r>
      <w:r w:rsidR="00065836" w:rsidRPr="009849DC">
        <w:rPr>
          <w:rFonts w:ascii="Californian FB" w:hAnsi="Californian FB"/>
        </w:rPr>
        <w:t xml:space="preserve"> in part a of the do file</w:t>
      </w:r>
      <w:r w:rsidRPr="009849DC">
        <w:rPr>
          <w:rFonts w:ascii="Californian FB" w:hAnsi="Californian FB"/>
        </w:rPr>
        <w:t xml:space="preserve">. </w:t>
      </w:r>
      <w:r w:rsidR="00E708A4" w:rsidRPr="009849DC">
        <w:rPr>
          <w:rFonts w:ascii="Californian FB" w:hAnsi="Californian FB"/>
        </w:rPr>
        <w:t xml:space="preserve"> </w:t>
      </w:r>
    </w:p>
    <w:p w14:paraId="34DF8E8B" w14:textId="77777777" w:rsidR="00E708A4" w:rsidRDefault="00E708A4" w:rsidP="00B25561">
      <w:pPr>
        <w:pStyle w:val="ListParagraph"/>
        <w:ind w:left="1440"/>
        <w:jc w:val="both"/>
        <w:rPr>
          <w:rFonts w:ascii="Californian FB" w:hAnsi="Californian FB"/>
        </w:rPr>
      </w:pPr>
    </w:p>
    <w:p w14:paraId="00A18A91" w14:textId="504D9120" w:rsidR="00616629" w:rsidRDefault="002E727F" w:rsidP="00B25561">
      <w:pPr>
        <w:pStyle w:val="ListParagraph"/>
        <w:numPr>
          <w:ilvl w:val="0"/>
          <w:numId w:val="5"/>
        </w:numPr>
        <w:ind w:left="810"/>
        <w:jc w:val="both"/>
        <w:rPr>
          <w:rFonts w:ascii="Californian FB" w:hAnsi="Californian FB"/>
        </w:rPr>
      </w:pPr>
      <w:r>
        <w:rPr>
          <w:rFonts w:ascii="Californian FB" w:hAnsi="Californian FB"/>
        </w:rPr>
        <w:t>Now</w:t>
      </w:r>
      <w:r w:rsidR="00B9208C">
        <w:rPr>
          <w:rFonts w:ascii="Californian FB" w:hAnsi="Californian FB"/>
        </w:rPr>
        <w:t xml:space="preserve"> let’s examine these properties in a sample of simulated data. Then, </w:t>
      </w:r>
      <w:r>
        <w:rPr>
          <w:rFonts w:ascii="Californian FB" w:hAnsi="Californian FB"/>
        </w:rPr>
        <w:t xml:space="preserve">please </w:t>
      </w:r>
      <w:r w:rsidRPr="002E727F">
        <w:rPr>
          <w:rFonts w:ascii="Californian FB" w:hAnsi="Californian FB"/>
        </w:rPr>
        <w:t xml:space="preserve">estimate </w:t>
      </w:r>
      <w:r w:rsidRPr="002E727F">
        <w:rPr>
          <w:position w:val="-12"/>
        </w:rPr>
        <w:object w:dxaOrig="260" w:dyaOrig="360" w14:anchorId="4919F5F0">
          <v:shape id="_x0000_i1026" type="#_x0000_t75" style="width:12.75pt;height:18pt" o:ole="">
            <v:imagedata r:id="rId13" o:title=""/>
          </v:shape>
          <o:OLEObject Type="Embed" ProgID="Equation.DSMT4" ShapeID="_x0000_i1026" DrawAspect="Content" ObjectID="_1631199118" r:id="rId14"/>
        </w:object>
      </w:r>
      <w:r w:rsidRPr="002E727F">
        <w:rPr>
          <w:rFonts w:ascii="Californian FB" w:hAnsi="Californian FB"/>
        </w:rPr>
        <w:t xml:space="preserve"> by regressing </w:t>
      </w:r>
      <w:r w:rsidR="00B9208C">
        <w:rPr>
          <w:rFonts w:ascii="Californian FB" w:hAnsi="Californian FB"/>
        </w:rPr>
        <w:t>y</w:t>
      </w:r>
      <w:r w:rsidRPr="002E727F">
        <w:rPr>
          <w:rFonts w:ascii="Californian FB" w:hAnsi="Californian FB"/>
        </w:rPr>
        <w:t xml:space="preserve"> onto </w:t>
      </w:r>
      <w:r w:rsidR="00B9208C">
        <w:rPr>
          <w:rFonts w:ascii="Californian FB" w:hAnsi="Californian FB"/>
        </w:rPr>
        <w:t>x</w:t>
      </w:r>
      <w:r w:rsidRPr="002E727F">
        <w:rPr>
          <w:rFonts w:ascii="Californian FB" w:hAnsi="Californian FB"/>
        </w:rPr>
        <w:t xml:space="preserve"> (without including </w:t>
      </w:r>
      <w:r w:rsidR="00B9208C">
        <w:rPr>
          <w:rFonts w:ascii="Californian FB" w:hAnsi="Californian FB"/>
        </w:rPr>
        <w:t>z</w:t>
      </w:r>
      <w:r w:rsidRPr="002E727F">
        <w:rPr>
          <w:rFonts w:ascii="Californian FB" w:hAnsi="Californian FB"/>
        </w:rPr>
        <w:t xml:space="preserve"> in the regression</w:t>
      </w:r>
      <w:r w:rsidR="009849DC">
        <w:rPr>
          <w:rFonts w:ascii="Californian FB" w:hAnsi="Californian FB"/>
        </w:rPr>
        <w:t>)</w:t>
      </w:r>
      <w:r w:rsidRPr="002E727F">
        <w:rPr>
          <w:rFonts w:ascii="Californian FB" w:hAnsi="Californian FB"/>
        </w:rPr>
        <w:t xml:space="preserve"> so that the model you estimate is the following:</w:t>
      </w:r>
      <m:oMath>
        <m:sSub>
          <m:sSubPr>
            <m:ctrlPr>
              <w:rPr>
                <w:rFonts w:ascii="Cambria Math" w:hAnsi="Californian FB"/>
                <w:i/>
              </w:rPr>
            </m:ctrlPr>
          </m:sSubPr>
          <m:e>
            <m:acc>
              <m:accPr>
                <m:ctrlPr>
                  <w:rPr>
                    <w:rFonts w:ascii="Cambria Math" w:hAnsi="Californian FB"/>
                    <w:i/>
                  </w:rPr>
                </m:ctrlPr>
              </m:accPr>
              <m:e>
                <m:r>
                  <w:rPr>
                    <w:rFonts w:ascii="Cambria Math" w:hAnsi="Californian FB"/>
                  </w:rPr>
                  <m:t>y</m:t>
                </m:r>
              </m:e>
            </m:acc>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α</m:t>
                </m:r>
              </m:e>
            </m:acc>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β</m:t>
                </m:r>
              </m:e>
            </m:acc>
          </m:e>
          <m:sub>
            <m:r>
              <w:rPr>
                <w:rFonts w:ascii="Cambria Math" w:hAnsi="Californian FB"/>
              </w:rPr>
              <m:t>1</m:t>
            </m:r>
          </m:sub>
        </m:sSub>
        <m:sSub>
          <m:sSubPr>
            <m:ctrlPr>
              <w:rPr>
                <w:rFonts w:ascii="Cambria Math" w:hAnsi="Californian FB"/>
                <w:i/>
              </w:rPr>
            </m:ctrlPr>
          </m:sSubPr>
          <m:e>
            <m:r>
              <w:rPr>
                <w:rFonts w:ascii="Cambria Math" w:hAnsi="Californian FB"/>
              </w:rPr>
              <m:t>x</m:t>
            </m:r>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u</m:t>
                </m:r>
              </m:e>
            </m:acc>
          </m:e>
          <m:sub>
            <m:r>
              <w:rPr>
                <w:rFonts w:ascii="Cambria Math" w:hAnsi="Californian FB"/>
              </w:rPr>
              <m:t>i</m:t>
            </m:r>
          </m:sub>
        </m:sSub>
        <m:r>
          <w:rPr>
            <w:rFonts w:ascii="Cambria Math" w:hAnsi="Californian FB"/>
          </w:rPr>
          <m:t>.</m:t>
        </m:r>
      </m:oMath>
      <w:r>
        <w:rPr>
          <w:rFonts w:ascii="Californian FB" w:hAnsi="Californian FB"/>
        </w:rPr>
        <w:t xml:space="preserve">  Does this estimator suffer from omitted variable bias? Please explain.</w:t>
      </w:r>
    </w:p>
    <w:p w14:paraId="4AC55829" w14:textId="77777777" w:rsidR="00616629" w:rsidRDefault="00616629" w:rsidP="00B25561">
      <w:pPr>
        <w:pStyle w:val="ListParagraph"/>
        <w:ind w:left="810"/>
        <w:jc w:val="both"/>
        <w:rPr>
          <w:rFonts w:ascii="Californian FB" w:hAnsi="Californian FB"/>
        </w:rPr>
      </w:pPr>
    </w:p>
    <w:p w14:paraId="3C5FC6D4" w14:textId="2372A7F1" w:rsidR="00D873B8" w:rsidRPr="00616629" w:rsidRDefault="00616629" w:rsidP="00B25561">
      <w:pPr>
        <w:pStyle w:val="ListParagraph"/>
        <w:numPr>
          <w:ilvl w:val="0"/>
          <w:numId w:val="5"/>
        </w:numPr>
        <w:ind w:left="810"/>
        <w:jc w:val="both"/>
        <w:rPr>
          <w:rFonts w:ascii="Californian FB" w:hAnsi="Californian FB"/>
        </w:rPr>
      </w:pPr>
      <w:r w:rsidRPr="00616629">
        <w:rPr>
          <w:rFonts w:ascii="Californian FB" w:hAnsi="Californian FB"/>
        </w:rPr>
        <w:t>What assumptions are we violating when we have an omitted variable bias?</w:t>
      </w:r>
    </w:p>
    <w:p w14:paraId="268211DA" w14:textId="77777777" w:rsidR="00897F68" w:rsidRDefault="00897F68" w:rsidP="00B25561">
      <w:pPr>
        <w:pStyle w:val="ListParagraph"/>
        <w:ind w:left="1440"/>
        <w:jc w:val="both"/>
        <w:rPr>
          <w:rFonts w:ascii="Californian FB" w:hAnsi="Californian FB"/>
        </w:rPr>
      </w:pPr>
    </w:p>
    <w:p w14:paraId="5093CE15" w14:textId="41EC7EB2" w:rsidR="008A0595" w:rsidRDefault="008A0595" w:rsidP="00B25561">
      <w:pPr>
        <w:pStyle w:val="ListParagraph"/>
        <w:numPr>
          <w:ilvl w:val="0"/>
          <w:numId w:val="5"/>
        </w:numPr>
        <w:ind w:left="810"/>
        <w:jc w:val="both"/>
        <w:rPr>
          <w:rFonts w:ascii="Californian FB" w:hAnsi="Californian FB"/>
        </w:rPr>
      </w:pPr>
      <w:r>
        <w:rPr>
          <w:rFonts w:ascii="Californian FB" w:hAnsi="Californian FB"/>
        </w:rPr>
        <w:t xml:space="preserve">Now let’s </w:t>
      </w:r>
      <w:r w:rsidRPr="002E727F">
        <w:rPr>
          <w:rFonts w:ascii="Californian FB" w:hAnsi="Californian FB"/>
        </w:rPr>
        <w:t xml:space="preserve">estimate </w:t>
      </w:r>
      <w:r w:rsidRPr="002E727F">
        <w:rPr>
          <w:position w:val="-12"/>
        </w:rPr>
        <w:object w:dxaOrig="260" w:dyaOrig="360" w14:anchorId="46AB4DCC">
          <v:shape id="_x0000_i1027" type="#_x0000_t75" style="width:12.75pt;height:18pt" o:ole="">
            <v:imagedata r:id="rId13" o:title=""/>
          </v:shape>
          <o:OLEObject Type="Embed" ProgID="Equation.DSMT4" ShapeID="_x0000_i1027" DrawAspect="Content" ObjectID="_1631199119" r:id="rId15"/>
        </w:object>
      </w:r>
      <w:r w:rsidRPr="002E727F">
        <w:rPr>
          <w:rFonts w:ascii="Californian FB" w:hAnsi="Californian FB"/>
        </w:rPr>
        <w:t xml:space="preserve"> by regressing </w:t>
      </w:r>
      <w:r>
        <w:rPr>
          <w:rFonts w:ascii="Californian FB" w:hAnsi="Californian FB"/>
        </w:rPr>
        <w:t>y</w:t>
      </w:r>
      <w:r w:rsidRPr="002E727F">
        <w:rPr>
          <w:rFonts w:ascii="Californian FB" w:hAnsi="Californian FB"/>
        </w:rPr>
        <w:t xml:space="preserve"> onto </w:t>
      </w:r>
      <w:r>
        <w:rPr>
          <w:rFonts w:ascii="Californian FB" w:hAnsi="Californian FB"/>
        </w:rPr>
        <w:t>x</w:t>
      </w:r>
      <w:r w:rsidRPr="002E727F">
        <w:rPr>
          <w:rFonts w:ascii="Californian FB" w:hAnsi="Californian FB"/>
        </w:rPr>
        <w:t xml:space="preserve"> </w:t>
      </w:r>
      <w:r>
        <w:rPr>
          <w:rFonts w:ascii="Californian FB" w:hAnsi="Californian FB"/>
        </w:rPr>
        <w:t>and z</w:t>
      </w:r>
      <w:r w:rsidRPr="002E727F">
        <w:rPr>
          <w:rFonts w:ascii="Californian FB" w:hAnsi="Californian FB"/>
        </w:rPr>
        <w:t xml:space="preserve"> in the regression so that the model you estimate is the following:</w:t>
      </w:r>
      <m:oMath>
        <m:sSub>
          <m:sSubPr>
            <m:ctrlPr>
              <w:rPr>
                <w:rFonts w:ascii="Cambria Math" w:hAnsi="Californian FB"/>
                <w:i/>
              </w:rPr>
            </m:ctrlPr>
          </m:sSubPr>
          <m:e>
            <m:acc>
              <m:accPr>
                <m:ctrlPr>
                  <w:rPr>
                    <w:rFonts w:ascii="Cambria Math" w:hAnsi="Californian FB"/>
                    <w:i/>
                  </w:rPr>
                </m:ctrlPr>
              </m:accPr>
              <m:e>
                <m:r>
                  <w:rPr>
                    <w:rFonts w:ascii="Cambria Math" w:hAnsi="Californian FB"/>
                  </w:rPr>
                  <m:t>y</m:t>
                </m:r>
              </m:e>
            </m:acc>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α</m:t>
                </m:r>
              </m:e>
            </m:acc>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β</m:t>
                </m:r>
              </m:e>
            </m:acc>
          </m:e>
          <m:sub>
            <m:r>
              <w:rPr>
                <w:rFonts w:ascii="Cambria Math" w:hAnsi="Californian FB"/>
              </w:rPr>
              <m:t>1</m:t>
            </m:r>
          </m:sub>
        </m:sSub>
        <m:sSub>
          <m:sSubPr>
            <m:ctrlPr>
              <w:rPr>
                <w:rFonts w:ascii="Cambria Math" w:hAnsi="Californian FB"/>
                <w:i/>
              </w:rPr>
            </m:ctrlPr>
          </m:sSubPr>
          <m:e>
            <m:r>
              <w:rPr>
                <w:rFonts w:ascii="Cambria Math" w:hAnsi="Californian FB"/>
              </w:rPr>
              <m:t>x</m:t>
            </m:r>
          </m:e>
          <m:sub>
            <m:r>
              <w:rPr>
                <w:rFonts w:ascii="Cambria Math" w:hAnsi="Californian FB"/>
              </w:rPr>
              <m:t>i</m:t>
            </m:r>
          </m:sub>
        </m:sSub>
        <m:r>
          <w:rPr>
            <w:rFonts w:ascii="Cambria Math" w:hAnsi="Californian FB"/>
          </w:rPr>
          <m:t>+</m:t>
        </m:r>
        <m:sSub>
          <m:sSubPr>
            <m:ctrlPr>
              <w:rPr>
                <w:rFonts w:ascii="Cambria Math" w:hAnsi="Californian FB"/>
                <w:i/>
              </w:rPr>
            </m:ctrlPr>
          </m:sSubPr>
          <m:e>
            <m:r>
              <w:rPr>
                <w:rFonts w:ascii="Cambria Math" w:hAnsi="Californian FB"/>
              </w:rPr>
              <m:t>β</m:t>
            </m:r>
          </m:e>
          <m:sub>
            <m:r>
              <w:rPr>
                <w:rFonts w:ascii="Cambria Math" w:hAnsi="Californian FB"/>
              </w:rPr>
              <m:t>2</m:t>
            </m:r>
          </m:sub>
        </m:sSub>
        <m:sSub>
          <m:sSubPr>
            <m:ctrlPr>
              <w:rPr>
                <w:rFonts w:ascii="Cambria Math" w:hAnsi="Californian FB"/>
                <w:i/>
              </w:rPr>
            </m:ctrlPr>
          </m:sSubPr>
          <m:e>
            <m:r>
              <w:rPr>
                <w:rFonts w:ascii="Cambria Math" w:hAnsi="Californian FB"/>
              </w:rPr>
              <m:t>z</m:t>
            </m:r>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u</m:t>
                </m:r>
              </m:e>
            </m:acc>
          </m:e>
          <m:sub>
            <m:r>
              <w:rPr>
                <w:rFonts w:ascii="Cambria Math" w:hAnsi="Californian FB"/>
              </w:rPr>
              <m:t>i</m:t>
            </m:r>
          </m:sub>
        </m:sSub>
        <m:r>
          <w:rPr>
            <w:rFonts w:ascii="Cambria Math" w:hAnsi="Californian FB"/>
          </w:rPr>
          <m:t>.</m:t>
        </m:r>
      </m:oMath>
      <w:r>
        <w:rPr>
          <w:rFonts w:ascii="Californian FB" w:hAnsi="Californian FB"/>
        </w:rPr>
        <w:t xml:space="preserve">  Does this estimator suffer from omitted variable bias? Please explain.</w:t>
      </w:r>
    </w:p>
    <w:p w14:paraId="59C283BA" w14:textId="5ACF688F" w:rsidR="008A0595" w:rsidRDefault="008A0595" w:rsidP="00B25561">
      <w:pPr>
        <w:pStyle w:val="ListParagraph"/>
        <w:ind w:left="1440"/>
        <w:jc w:val="both"/>
        <w:rPr>
          <w:rFonts w:ascii="Californian FB" w:hAnsi="Californian FB"/>
        </w:rPr>
      </w:pPr>
    </w:p>
    <w:p w14:paraId="4D502BC2" w14:textId="4DBFA17F" w:rsidR="00D873B8" w:rsidRDefault="00D873B8" w:rsidP="00B25561">
      <w:pPr>
        <w:pStyle w:val="ListParagraph"/>
        <w:numPr>
          <w:ilvl w:val="0"/>
          <w:numId w:val="5"/>
        </w:numPr>
        <w:ind w:left="810"/>
        <w:jc w:val="both"/>
        <w:rPr>
          <w:rFonts w:ascii="Californian FB" w:hAnsi="Californian FB"/>
        </w:rPr>
      </w:pPr>
      <w:r>
        <w:rPr>
          <w:rFonts w:ascii="Californian FB" w:hAnsi="Californian FB"/>
        </w:rPr>
        <w:t xml:space="preserve">Please state the formula for </w:t>
      </w:r>
      <m:oMath>
        <m:sSub>
          <m:sSubPr>
            <m:ctrlPr>
              <w:rPr>
                <w:rFonts w:ascii="Cambria Math" w:hAnsi="Cambria Math"/>
                <w:i/>
              </w:rPr>
            </m:ctrlPr>
          </m:sSubPr>
          <m:e>
            <m:acc>
              <m:accPr>
                <m:ctrlPr>
                  <w:rPr>
                    <w:rFonts w:ascii="Cambria Math" w:hAnsi="Cambria Math"/>
                    <w:i/>
                  </w:rPr>
                </m:ctrlPr>
              </m:accPr>
              <m:e>
                <m:r>
                  <w:rPr>
                    <w:rFonts w:ascii="Cambria Math"/>
                  </w:rPr>
                  <m:t>β</m:t>
                </m:r>
              </m:e>
            </m:acc>
          </m:e>
          <m:sub>
            <m:r>
              <w:rPr>
                <w:rFonts w:ascii="Cambria Math"/>
              </w:rPr>
              <m:t>1</m:t>
            </m:r>
          </m:sub>
        </m:sSub>
      </m:oMath>
      <w:r>
        <w:rPr>
          <w:rFonts w:ascii="Californian FB" w:hAnsi="Californian FB"/>
        </w:rPr>
        <w:t xml:space="preserve"> </w:t>
      </w:r>
      <w:r w:rsidR="00616629">
        <w:rPr>
          <w:rFonts w:ascii="Californian FB" w:hAnsi="Californian FB"/>
        </w:rPr>
        <w:t xml:space="preserve">in the bivariate and multivariate cases and explain its interpretation </w:t>
      </w:r>
      <w:r w:rsidR="00265AA7">
        <w:rPr>
          <w:rFonts w:ascii="Californian FB" w:hAnsi="Californian FB"/>
        </w:rPr>
        <w:t>in both cases</w:t>
      </w:r>
      <w:r>
        <w:rPr>
          <w:rFonts w:ascii="Californian FB" w:hAnsi="Californian FB"/>
        </w:rPr>
        <w:t xml:space="preserve">. </w:t>
      </w:r>
    </w:p>
    <w:p w14:paraId="4DA154FF" w14:textId="77777777" w:rsidR="00D873B8" w:rsidRDefault="00D873B8" w:rsidP="00B25561">
      <w:pPr>
        <w:pStyle w:val="ListParagraph"/>
        <w:ind w:left="1440"/>
        <w:jc w:val="both"/>
        <w:rPr>
          <w:rFonts w:ascii="Californian FB" w:hAnsi="Californian FB"/>
        </w:rPr>
      </w:pPr>
    </w:p>
    <w:p w14:paraId="15E8AA00" w14:textId="77777777" w:rsidR="00EE2E03" w:rsidRDefault="00EE2E03" w:rsidP="00B25561">
      <w:pPr>
        <w:pStyle w:val="ListParagraph"/>
        <w:ind w:left="1440"/>
        <w:jc w:val="both"/>
        <w:rPr>
          <w:rFonts w:ascii="Californian FB" w:hAnsi="Californian FB"/>
        </w:rPr>
      </w:pPr>
    </w:p>
    <w:p w14:paraId="51D63F44" w14:textId="2056DEE2" w:rsidR="00265AA7" w:rsidRDefault="00EE2E03" w:rsidP="00265AA7">
      <w:pPr>
        <w:pStyle w:val="ListParagraph"/>
        <w:numPr>
          <w:ilvl w:val="0"/>
          <w:numId w:val="5"/>
        </w:numPr>
        <w:ind w:left="810"/>
        <w:jc w:val="both"/>
        <w:rPr>
          <w:rFonts w:ascii="Californian FB" w:hAnsi="Californian FB"/>
        </w:rPr>
      </w:pPr>
      <w:r w:rsidRPr="00897F68">
        <w:rPr>
          <w:rFonts w:ascii="Californian FB" w:hAnsi="Californian FB"/>
        </w:rPr>
        <w:t xml:space="preserve">Please state the formula for the standard error of the regression error </w:t>
      </w:r>
      <w:r w:rsidRPr="00605BA5">
        <w:rPr>
          <w:position w:val="-12"/>
        </w:rPr>
        <w:object w:dxaOrig="240" w:dyaOrig="360" w14:anchorId="220D2905">
          <v:shape id="_x0000_i1028" type="#_x0000_t75" style="width:12.2pt;height:18pt" o:ole="">
            <v:imagedata r:id="rId16" o:title=""/>
          </v:shape>
          <o:OLEObject Type="Embed" ProgID="Equation.DSMT4" ShapeID="_x0000_i1028" DrawAspect="Content" ObjectID="_1631199120" r:id="rId17"/>
        </w:object>
      </w:r>
      <w:r w:rsidRPr="00897F68">
        <w:rPr>
          <w:rFonts w:ascii="Californian FB" w:hAnsi="Californian FB"/>
        </w:rPr>
        <w:t xml:space="preserve"> and explain its interpretation</w:t>
      </w:r>
      <w:r w:rsidR="00265AA7">
        <w:rPr>
          <w:rFonts w:ascii="Californian FB" w:hAnsi="Californian FB"/>
        </w:rPr>
        <w:t xml:space="preserve"> in both cases</w:t>
      </w:r>
      <w:r w:rsidRPr="00897F68">
        <w:rPr>
          <w:rFonts w:ascii="Californian FB" w:hAnsi="Californian FB"/>
        </w:rPr>
        <w:t xml:space="preserve">. </w:t>
      </w:r>
    </w:p>
    <w:p w14:paraId="4EB66826" w14:textId="77777777" w:rsidR="00265AA7" w:rsidRDefault="00265AA7" w:rsidP="00265AA7">
      <w:pPr>
        <w:pStyle w:val="ListParagraph"/>
        <w:ind w:left="810"/>
        <w:jc w:val="both"/>
        <w:rPr>
          <w:rFonts w:ascii="Californian FB" w:hAnsi="Californian FB"/>
        </w:rPr>
      </w:pPr>
    </w:p>
    <w:p w14:paraId="10940C0C" w14:textId="2345FAE2" w:rsidR="00265AA7" w:rsidRPr="00265AA7" w:rsidRDefault="00265AA7" w:rsidP="00265AA7">
      <w:pPr>
        <w:pStyle w:val="ListParagraph"/>
        <w:numPr>
          <w:ilvl w:val="0"/>
          <w:numId w:val="5"/>
        </w:numPr>
        <w:ind w:left="810"/>
        <w:jc w:val="both"/>
        <w:rPr>
          <w:rFonts w:ascii="Californian FB" w:hAnsi="Californian FB"/>
        </w:rPr>
      </w:pPr>
      <w:r w:rsidRPr="00265AA7">
        <w:rPr>
          <w:rFonts w:ascii="Californian FB" w:hAnsi="Californian FB"/>
        </w:rPr>
        <w:t xml:space="preserve">Please state the formula for the variance and standard error of </w:t>
      </w:r>
      <m:oMath>
        <m:sSub>
          <m:sSubPr>
            <m:ctrlPr>
              <w:rPr>
                <w:rFonts w:ascii="Cambria Math"/>
                <w:i/>
              </w:rPr>
            </m:ctrlPr>
          </m:sSubPr>
          <m:e>
            <m:acc>
              <m:accPr>
                <m:ctrlPr>
                  <w:rPr>
                    <w:rFonts w:ascii="Cambria Math"/>
                    <w:i/>
                  </w:rPr>
                </m:ctrlPr>
              </m:accPr>
              <m:e>
                <m:r>
                  <w:rPr>
                    <w:rFonts w:ascii="Cambria Math"/>
                  </w:rPr>
                  <m:t>β</m:t>
                </m:r>
              </m:e>
            </m:acc>
          </m:e>
          <m:sub>
            <m:r>
              <w:rPr>
                <w:rFonts w:ascii="Cambria Math"/>
              </w:rPr>
              <m:t>1</m:t>
            </m:r>
          </m:sub>
        </m:sSub>
      </m:oMath>
      <w:r>
        <w:t xml:space="preserve"> </w:t>
      </w:r>
      <w:r w:rsidRPr="00265AA7">
        <w:rPr>
          <w:rFonts w:ascii="Californian FB" w:hAnsi="Californian FB"/>
        </w:rPr>
        <w:t xml:space="preserve">in the bivariate and multivariate cases. What is the estimated variance and standard error of </w:t>
      </w:r>
      <m:oMath>
        <m:sSub>
          <m:sSubPr>
            <m:ctrlPr>
              <w:rPr>
                <w:rFonts w:ascii="Cambria Math" w:hAnsi="Californian FB"/>
                <w:i/>
              </w:rPr>
            </m:ctrlPr>
          </m:sSubPr>
          <m:e>
            <m:acc>
              <m:accPr>
                <m:ctrlPr>
                  <w:rPr>
                    <w:rFonts w:ascii="Cambria Math" w:hAnsi="Californian FB"/>
                    <w:i/>
                  </w:rPr>
                </m:ctrlPr>
              </m:accPr>
              <m:e>
                <m:r>
                  <w:rPr>
                    <w:rFonts w:ascii="Cambria Math" w:hAnsi="Californian FB"/>
                  </w:rPr>
                  <m:t>β</m:t>
                </m:r>
              </m:e>
            </m:acc>
          </m:e>
          <m:sub>
            <m:r>
              <w:rPr>
                <w:rFonts w:ascii="Cambria Math" w:hAnsi="Californian FB"/>
              </w:rPr>
              <m:t>1</m:t>
            </m:r>
          </m:sub>
        </m:sSub>
      </m:oMath>
      <w:r w:rsidRPr="00265AA7">
        <w:rPr>
          <w:rFonts w:ascii="Californian FB" w:hAnsi="Californian FB"/>
        </w:rPr>
        <w:t>?</w:t>
      </w:r>
    </w:p>
    <w:p w14:paraId="17A90C01" w14:textId="77777777" w:rsidR="00EB7623" w:rsidRPr="00D4755F" w:rsidRDefault="00EB7623" w:rsidP="00B25561">
      <w:pPr>
        <w:jc w:val="both"/>
        <w:rPr>
          <w:rFonts w:ascii="Californian FB" w:hAnsi="Californian FB"/>
        </w:rPr>
      </w:pPr>
    </w:p>
    <w:p w14:paraId="5F8A9D75" w14:textId="77777777" w:rsidR="00D873B8" w:rsidRDefault="00D873B8" w:rsidP="00B25561">
      <w:pPr>
        <w:ind w:left="360"/>
        <w:jc w:val="both"/>
        <w:rPr>
          <w:rFonts w:ascii="Californian FB" w:hAnsi="Californian FB"/>
        </w:rPr>
      </w:pPr>
    </w:p>
    <w:p w14:paraId="6B248BF9" w14:textId="741ACEAF" w:rsidR="004F416B" w:rsidRDefault="00265AA7" w:rsidP="004F416B">
      <w:pPr>
        <w:pStyle w:val="ListParagraph"/>
        <w:numPr>
          <w:ilvl w:val="0"/>
          <w:numId w:val="5"/>
        </w:numPr>
        <w:ind w:hanging="24"/>
        <w:jc w:val="both"/>
        <w:rPr>
          <w:rFonts w:ascii="Californian FB" w:hAnsi="Californian FB"/>
        </w:rPr>
      </w:pPr>
      <w:r>
        <w:rPr>
          <w:rFonts w:ascii="Californian FB" w:hAnsi="Californian FB"/>
        </w:rPr>
        <w:t xml:space="preserve">Now, let's suppose that X and Z are correlated such that </w:t>
      </w:r>
      <w:proofErr w:type="spellStart"/>
      <w:r>
        <w:rPr>
          <w:rFonts w:ascii="Californian FB" w:hAnsi="Californian FB"/>
        </w:rPr>
        <w:t>corr</w:t>
      </w:r>
      <w:proofErr w:type="spellEnd"/>
      <w:r>
        <w:rPr>
          <w:rFonts w:ascii="Californian FB" w:hAnsi="Californian FB"/>
        </w:rPr>
        <w:t>(</w:t>
      </w:r>
      <w:proofErr w:type="gramStart"/>
      <w:r>
        <w:rPr>
          <w:rFonts w:ascii="Californian FB" w:hAnsi="Californian FB"/>
        </w:rPr>
        <w:t>X,Z</w:t>
      </w:r>
      <w:proofErr w:type="gramEnd"/>
      <w:r>
        <w:rPr>
          <w:rFonts w:ascii="Californian FB" w:hAnsi="Californian FB"/>
        </w:rPr>
        <w:t xml:space="preserve">)=0.75. Let’s estimate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Pr>
          <w:rFonts w:ascii="Californian FB" w:hAnsi="Californian FB"/>
        </w:rPr>
        <w:t xml:space="preserve"> by regressing y onto x and z in the regression so that the model you est</w:t>
      </w:r>
      <w:proofErr w:type="spellStart"/>
      <w:r>
        <w:rPr>
          <w:rFonts w:ascii="Californian FB" w:hAnsi="Californian FB"/>
        </w:rPr>
        <w:t>imate</w:t>
      </w:r>
      <w:proofErr w:type="spellEnd"/>
      <w:r>
        <w:rPr>
          <w:rFonts w:ascii="Californian FB" w:hAnsi="Californian FB"/>
        </w:rPr>
        <w:t xml:space="preserve"> is the following:</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i</m:t>
            </m:r>
          </m:sub>
        </m:sSub>
        <m:r>
          <w:rPr>
            <w:rFonts w:ascii="Cambria Math" w:hAnsi="Cambria Math"/>
          </w:rPr>
          <m:t>.</m:t>
        </m:r>
      </m:oMath>
      <w:r>
        <w:rPr>
          <w:rFonts w:ascii="Californian FB" w:hAnsi="Californian FB"/>
        </w:rPr>
        <w:t xml:space="preserve">  Please compare this model to the bivariate </w:t>
      </w:r>
      <w:r>
        <w:rPr>
          <w:rFonts w:ascii="Californian FB" w:hAnsi="Californian FB"/>
        </w:rPr>
        <w:lastRenderedPageBreak/>
        <w:t xml:space="preserve">regressions where one of the variables is excluded.  In otherwords, please compare the multiple regression model to </w:t>
      </w:r>
      <m:oMath>
        <m:sSub>
          <m:sSubPr>
            <m:ctrlPr>
              <w:rPr>
                <w:rFonts w:ascii="Cambria Math" w:hAnsi="Cambria Math"/>
                <w:i/>
              </w:rPr>
            </m:ctrlPr>
          </m:sSubPr>
          <m:e>
            <m:acc>
              <m:accPr>
                <m:ctrlPr>
                  <w:rPr>
                    <w:rFonts w:ascii="Cambria Math" w:hAnsi="Cambria Math"/>
                    <w:i/>
                  </w:rPr>
                </m:ctrlPr>
              </m:accPr>
              <m:e>
                <m:r>
                  <w:rPr>
                    <w:rFonts w:ascii="Cambria Math"/>
                  </w:rPr>
                  <m:t>y</m:t>
                </m:r>
              </m:e>
            </m:acc>
          </m:e>
          <m:sub>
            <m:r>
              <w:rPr>
                <w:rFonts w:asci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α</m:t>
                </m:r>
              </m:e>
            </m:acc>
          </m:e>
          <m:sub>
            <m:r>
              <w:rPr>
                <w:rFonts w:asci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β</m:t>
                </m:r>
              </m:e>
            </m:acc>
          </m:e>
          <m:sub>
            <m:r>
              <w:rPr>
                <w:rFonts w:ascii="Cambria Math"/>
              </w:rPr>
              <m:t>1</m:t>
            </m:r>
          </m:sub>
        </m:sSub>
        <m:sSub>
          <m:sSubPr>
            <m:ctrlPr>
              <w:rPr>
                <w:rFonts w:ascii="Cambria Math" w:hAnsi="Cambria Math"/>
                <w:i/>
              </w:rPr>
            </m:ctrlPr>
          </m:sSubPr>
          <m:e>
            <m:r>
              <w:rPr>
                <w:rFonts w:ascii="Cambria Math"/>
              </w:rPr>
              <m:t>x</m:t>
            </m:r>
          </m:e>
          <m:sub>
            <m:r>
              <w:rPr>
                <w:rFonts w:asci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u</m:t>
                </m:r>
              </m:e>
            </m:acc>
          </m:e>
          <m:sub>
            <m:r>
              <w:rPr>
                <w:rFonts w:ascii="Cambria Math"/>
              </w:rPr>
              <m:t>i</m:t>
            </m:r>
          </m:sub>
        </m:sSub>
      </m:oMath>
      <w:r>
        <w:rPr>
          <w:rFonts w:ascii="Californian FB" w:hAnsi="Californian FB"/>
        </w:rPr>
        <w:t xml:space="preserve"> and </w:t>
      </w:r>
      <m:oMath>
        <m:sSub>
          <m:sSubPr>
            <m:ctrlPr>
              <w:rPr>
                <w:rFonts w:ascii="Cambria Math" w:hAnsi="Cambria Math"/>
                <w:i/>
              </w:rPr>
            </m:ctrlPr>
          </m:sSubPr>
          <m:e>
            <m:acc>
              <m:accPr>
                <m:ctrlPr>
                  <w:rPr>
                    <w:rFonts w:ascii="Cambria Math" w:hAnsi="Cambria Math"/>
                    <w:i/>
                  </w:rPr>
                </m:ctrlPr>
              </m:accPr>
              <m:e>
                <m:r>
                  <w:rPr>
                    <w:rFonts w:ascii="Cambria Math"/>
                  </w:rPr>
                  <m:t>y</m:t>
                </m:r>
              </m:e>
            </m:acc>
          </m:e>
          <m:sub>
            <m:r>
              <w:rPr>
                <w:rFonts w:asci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α</m:t>
                </m:r>
              </m:e>
            </m:acc>
          </m:e>
          <m:sub>
            <m:r>
              <w:rPr>
                <w:rFonts w:asci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β</m:t>
                </m:r>
              </m:e>
            </m:acc>
          </m:e>
          <m:sub>
            <m:r>
              <w:rPr>
                <w:rFonts w:ascii="Cambria Math"/>
              </w:rPr>
              <m:t>1</m:t>
            </m:r>
          </m:sub>
        </m:sSub>
        <m:sSub>
          <m:sSubPr>
            <m:ctrlPr>
              <w:rPr>
                <w:rFonts w:ascii="Cambria Math" w:hAnsi="Cambria Math"/>
                <w:i/>
              </w:rPr>
            </m:ctrlPr>
          </m:sSubPr>
          <m:e>
            <m:r>
              <w:rPr>
                <w:rFonts w:ascii="Cambria Math"/>
              </w:rPr>
              <m:t>z</m:t>
            </m:r>
          </m:e>
          <m:sub>
            <m:r>
              <w:rPr>
                <w:rFonts w:asci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rPr>
                  <m:t>u</m:t>
                </m:r>
              </m:e>
            </m:acc>
          </m:e>
          <m:sub>
            <m:r>
              <w:rPr>
                <w:rFonts w:ascii="Cambria Math"/>
              </w:rPr>
              <m:t>i</m:t>
            </m:r>
          </m:sub>
        </m:sSub>
      </m:oMath>
      <w:r>
        <w:rPr>
          <w:rFonts w:ascii="Californian FB" w:hAnsi="Californian FB"/>
        </w:rPr>
        <w:t>.</w:t>
      </w:r>
    </w:p>
    <w:p w14:paraId="4377F9E6" w14:textId="77777777" w:rsidR="004F416B" w:rsidRDefault="004F416B" w:rsidP="004F416B">
      <w:pPr>
        <w:pStyle w:val="ListParagraph"/>
        <w:ind w:left="450"/>
        <w:jc w:val="both"/>
        <w:rPr>
          <w:rFonts w:ascii="Californian FB" w:hAnsi="Californian FB"/>
        </w:rPr>
      </w:pPr>
    </w:p>
    <w:p w14:paraId="42B536EA" w14:textId="1C4A0929" w:rsidR="004F416B" w:rsidRPr="004F416B" w:rsidRDefault="004F416B" w:rsidP="004F416B">
      <w:pPr>
        <w:pStyle w:val="ListParagraph"/>
        <w:numPr>
          <w:ilvl w:val="0"/>
          <w:numId w:val="5"/>
        </w:numPr>
        <w:ind w:hanging="24"/>
        <w:jc w:val="both"/>
        <w:rPr>
          <w:rFonts w:ascii="Californian FB" w:hAnsi="Californian FB"/>
        </w:rPr>
      </w:pPr>
      <w:r w:rsidRPr="004F416B">
        <w:rPr>
          <w:rFonts w:ascii="Californian FB" w:hAnsi="Californian FB"/>
        </w:rPr>
        <w:t xml:space="preserve">What is the variance of the </w:t>
      </w:r>
      <m:oMath>
        <m:sSub>
          <m:sSubPr>
            <m:ctrlPr>
              <w:rPr>
                <w:rFonts w:ascii="Cambria Math"/>
                <w:i/>
              </w:rPr>
            </m:ctrlPr>
          </m:sSubPr>
          <m:e>
            <m:acc>
              <m:accPr>
                <m:ctrlPr>
                  <w:rPr>
                    <w:rFonts w:ascii="Cambria Math"/>
                    <w:i/>
                  </w:rPr>
                </m:ctrlPr>
              </m:accPr>
              <m:e>
                <m:r>
                  <w:rPr>
                    <w:rFonts w:ascii="Cambria Math"/>
                  </w:rPr>
                  <m:t>β</m:t>
                </m:r>
              </m:e>
            </m:acc>
          </m:e>
          <m:sub>
            <m:r>
              <w:rPr>
                <w:rFonts w:ascii="Cambria Math"/>
              </w:rPr>
              <m:t>1</m:t>
            </m:r>
          </m:sub>
        </m:sSub>
      </m:oMath>
      <w:r w:rsidRPr="004F416B">
        <w:rPr>
          <w:rFonts w:ascii="Californian FB" w:hAnsi="Californian FB"/>
        </w:rPr>
        <w:t xml:space="preserve">estimated in the bivariate regression model </w:t>
      </w:r>
      <m:oMath>
        <m:sSub>
          <m:sSubPr>
            <m:ctrlPr>
              <w:rPr>
                <w:rFonts w:ascii="Cambria Math" w:hAnsi="Californian FB"/>
                <w:i/>
              </w:rPr>
            </m:ctrlPr>
          </m:sSubPr>
          <m:e>
            <m:acc>
              <m:accPr>
                <m:ctrlPr>
                  <w:rPr>
                    <w:rFonts w:ascii="Cambria Math" w:hAnsi="Californian FB"/>
                    <w:i/>
                  </w:rPr>
                </m:ctrlPr>
              </m:accPr>
              <m:e>
                <m:r>
                  <w:rPr>
                    <w:rFonts w:ascii="Cambria Math" w:hAnsi="Californian FB"/>
                  </w:rPr>
                  <m:t>y</m:t>
                </m:r>
              </m:e>
            </m:acc>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α</m:t>
                </m:r>
              </m:e>
            </m:acc>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β</m:t>
                </m:r>
              </m:e>
            </m:acc>
          </m:e>
          <m:sub>
            <m:r>
              <w:rPr>
                <w:rFonts w:ascii="Cambria Math" w:hAnsi="Californian FB"/>
              </w:rPr>
              <m:t>1</m:t>
            </m:r>
          </m:sub>
        </m:sSub>
        <m:sSub>
          <m:sSubPr>
            <m:ctrlPr>
              <w:rPr>
                <w:rFonts w:ascii="Cambria Math" w:hAnsi="Californian FB"/>
                <w:i/>
              </w:rPr>
            </m:ctrlPr>
          </m:sSubPr>
          <m:e>
            <m:r>
              <w:rPr>
                <w:rFonts w:ascii="Cambria Math" w:hAnsi="Californian FB"/>
              </w:rPr>
              <m:t>x</m:t>
            </m:r>
          </m:e>
          <m:sub>
            <m:r>
              <w:rPr>
                <w:rFonts w:ascii="Cambria Math" w:hAnsi="Californian FB"/>
              </w:rPr>
              <m:t>i</m:t>
            </m:r>
          </m:sub>
        </m:sSub>
        <m:r>
          <w:rPr>
            <w:rFonts w:ascii="Cambria Math" w:hAnsi="Californian FB"/>
          </w:rPr>
          <m:t>+</m:t>
        </m:r>
        <m:sSub>
          <m:sSubPr>
            <m:ctrlPr>
              <w:rPr>
                <w:rFonts w:ascii="Cambria Math" w:hAnsi="Californian FB"/>
                <w:i/>
              </w:rPr>
            </m:ctrlPr>
          </m:sSubPr>
          <m:e>
            <m:acc>
              <m:accPr>
                <m:ctrlPr>
                  <w:rPr>
                    <w:rFonts w:ascii="Cambria Math" w:hAnsi="Californian FB"/>
                    <w:i/>
                  </w:rPr>
                </m:ctrlPr>
              </m:accPr>
              <m:e>
                <m:r>
                  <w:rPr>
                    <w:rFonts w:ascii="Cambria Math" w:hAnsi="Californian FB"/>
                  </w:rPr>
                  <m:t>u</m:t>
                </m:r>
              </m:e>
            </m:acc>
          </m:e>
          <m:sub>
            <m:r>
              <w:rPr>
                <w:rFonts w:ascii="Cambria Math" w:hAnsi="Californian FB"/>
              </w:rPr>
              <m:t>i</m:t>
            </m:r>
          </m:sub>
        </m:sSub>
      </m:oMath>
      <w:r w:rsidRPr="004F416B">
        <w:rPr>
          <w:rFonts w:ascii="Californian FB" w:hAnsi="Californian FB"/>
        </w:rPr>
        <w:t xml:space="preserve"> in this case? How does this variance compare to the variance obtained in (</w:t>
      </w:r>
      <w:r>
        <w:rPr>
          <w:rFonts w:ascii="Californian FB" w:hAnsi="Californian FB"/>
        </w:rPr>
        <w:t>c</w:t>
      </w:r>
      <w:bookmarkStart w:id="0" w:name="_GoBack"/>
      <w:bookmarkEnd w:id="0"/>
      <w:r w:rsidRPr="004F416B">
        <w:rPr>
          <w:rFonts w:ascii="Californian FB" w:hAnsi="Californian FB"/>
        </w:rPr>
        <w:t>) when the correlation between X and Z was zero?</w:t>
      </w:r>
    </w:p>
    <w:p w14:paraId="01AF7C7B" w14:textId="77777777" w:rsidR="00265AA7" w:rsidRPr="00265AA7" w:rsidRDefault="00265AA7" w:rsidP="00265AA7">
      <w:pPr>
        <w:pStyle w:val="ListParagraph"/>
        <w:rPr>
          <w:rFonts w:ascii="Californian FB" w:hAnsi="Californian FB"/>
        </w:rPr>
      </w:pPr>
    </w:p>
    <w:p w14:paraId="13D1769C" w14:textId="77777777" w:rsidR="00265AA7" w:rsidRDefault="00065836" w:rsidP="00265AA7">
      <w:pPr>
        <w:pStyle w:val="ListParagraph"/>
        <w:numPr>
          <w:ilvl w:val="0"/>
          <w:numId w:val="5"/>
        </w:numPr>
        <w:ind w:hanging="24"/>
        <w:jc w:val="both"/>
        <w:rPr>
          <w:rFonts w:ascii="Californian FB" w:hAnsi="Californian FB"/>
        </w:rPr>
      </w:pPr>
      <w:r w:rsidRPr="00265AA7">
        <w:rPr>
          <w:rFonts w:ascii="Californian FB" w:hAnsi="Californian FB"/>
        </w:rPr>
        <w:t xml:space="preserve">Please comment on the following “When X and Z are correlated, the variance of </w:t>
      </w:r>
      <m:oMath>
        <m:sSub>
          <m:sSubPr>
            <m:ctrlPr>
              <w:rPr>
                <w:rFonts w:ascii="Cambria Math" w:hAnsi="Cambria Math"/>
                <w:i/>
              </w:rPr>
            </m:ctrlPr>
          </m:sSubPr>
          <m:e>
            <m:acc>
              <m:accPr>
                <m:ctrlPr>
                  <w:rPr>
                    <w:rFonts w:ascii="Cambria Math" w:hAnsi="Cambria Math"/>
                    <w:i/>
                  </w:rPr>
                </m:ctrlPr>
              </m:accPr>
              <m:e>
                <m:r>
                  <w:rPr>
                    <w:rFonts w:ascii="Cambria Math"/>
                  </w:rPr>
                  <m:t>β</m:t>
                </m:r>
              </m:e>
            </m:acc>
          </m:e>
          <m:sub>
            <m:r>
              <w:rPr>
                <w:rFonts w:ascii="Cambria Math"/>
              </w:rPr>
              <m:t>1</m:t>
            </m:r>
          </m:sub>
        </m:sSub>
      </m:oMath>
      <w:r w:rsidRPr="00265AA7">
        <w:rPr>
          <w:rFonts w:ascii="Californian FB" w:hAnsi="Californian FB"/>
        </w:rPr>
        <w:t xml:space="preserve">is larger than it would be if X and Z were uncorrelated. Thus, if you are interested in </w:t>
      </w:r>
      <w:r w:rsidRPr="00065836">
        <w:rPr>
          <w:position w:val="-12"/>
        </w:rPr>
        <w:object w:dxaOrig="260" w:dyaOrig="360" w14:anchorId="1624B714">
          <v:shape id="_x0000_i1030" type="#_x0000_t75" style="width:12.75pt;height:18pt" o:ole="">
            <v:imagedata r:id="rId18" o:title=""/>
          </v:shape>
          <o:OLEObject Type="Embed" ProgID="Equation.DSMT4" ShapeID="_x0000_i1030" DrawAspect="Content" ObjectID="_1631199121" r:id="rId19"/>
        </w:object>
      </w:r>
      <w:r w:rsidRPr="00265AA7">
        <w:rPr>
          <w:rFonts w:ascii="Californian FB" w:hAnsi="Californian FB"/>
        </w:rPr>
        <w:t>it is best to leave Z out the regress</w:t>
      </w:r>
      <w:r w:rsidR="009849DC" w:rsidRPr="00265AA7">
        <w:rPr>
          <w:rFonts w:ascii="Californian FB" w:hAnsi="Californian FB"/>
        </w:rPr>
        <w:t>ion if it is correlated with X.”</w:t>
      </w:r>
    </w:p>
    <w:p w14:paraId="65C00BEC" w14:textId="77777777" w:rsidR="00265AA7" w:rsidRPr="00265AA7" w:rsidRDefault="00265AA7" w:rsidP="00265AA7">
      <w:pPr>
        <w:pStyle w:val="ListParagraph"/>
        <w:rPr>
          <w:rFonts w:ascii="Californian FB" w:hAnsi="Californian FB"/>
        </w:rPr>
      </w:pPr>
    </w:p>
    <w:p w14:paraId="6E2A2223" w14:textId="77777777" w:rsidR="00265AA7" w:rsidRPr="00265AA7" w:rsidRDefault="00D4755F" w:rsidP="00265AA7">
      <w:pPr>
        <w:pStyle w:val="ListParagraph"/>
        <w:numPr>
          <w:ilvl w:val="0"/>
          <w:numId w:val="5"/>
        </w:numPr>
        <w:ind w:hanging="24"/>
        <w:jc w:val="both"/>
        <w:rPr>
          <w:rStyle w:val="fontstyle01"/>
          <w:rFonts w:ascii="Californian FB" w:hAnsi="Californian FB"/>
          <w:color w:val="auto"/>
        </w:rPr>
      </w:pPr>
      <w:r w:rsidRPr="00265AA7">
        <w:rPr>
          <w:rFonts w:ascii="Californian FB" w:hAnsi="Californian FB"/>
        </w:rPr>
        <w:t xml:space="preserve">The R-squared </w:t>
      </w:r>
      <w:r>
        <w:rPr>
          <w:rStyle w:val="fontstyle01"/>
        </w:rPr>
        <w:t xml:space="preserve">is the fraction of the sample variance of </w:t>
      </w:r>
      <w:r>
        <w:rPr>
          <w:rStyle w:val="fontstyle21"/>
        </w:rPr>
        <w:t>Y</w:t>
      </w:r>
      <w:r w:rsidRPr="00265AA7">
        <w:rPr>
          <w:rStyle w:val="fontstyle21"/>
          <w:sz w:val="16"/>
          <w:szCs w:val="16"/>
        </w:rPr>
        <w:t xml:space="preserve">i </w:t>
      </w:r>
      <w:r>
        <w:rPr>
          <w:rStyle w:val="fontstyle01"/>
        </w:rPr>
        <w:t>explained by the regressors. If we have more factors explaining Y, then we will never see the R</w:t>
      </w:r>
      <w:r w:rsidRPr="00265AA7">
        <w:rPr>
          <w:rStyle w:val="fontstyle01"/>
          <w:vertAlign w:val="superscript"/>
        </w:rPr>
        <w:t xml:space="preserve">2 </w:t>
      </w:r>
      <w:r>
        <w:rPr>
          <w:rStyle w:val="fontstyle01"/>
        </w:rPr>
        <w:t>close to 1.  Can we compare the R</w:t>
      </w:r>
      <w:r w:rsidRPr="00265AA7">
        <w:rPr>
          <w:rStyle w:val="fontstyle01"/>
          <w:vertAlign w:val="superscript"/>
        </w:rPr>
        <w:t>2</w:t>
      </w:r>
      <w:r>
        <w:rPr>
          <w:rStyle w:val="fontstyle01"/>
        </w:rPr>
        <w:t xml:space="preserve"> across the models? Why?</w:t>
      </w:r>
    </w:p>
    <w:p w14:paraId="616C911F" w14:textId="77777777" w:rsidR="00265AA7" w:rsidRPr="00265AA7" w:rsidRDefault="00265AA7" w:rsidP="00265AA7">
      <w:pPr>
        <w:pStyle w:val="ListParagraph"/>
        <w:rPr>
          <w:rFonts w:ascii="Californian FB" w:hAnsi="Californian FB"/>
        </w:rPr>
      </w:pPr>
    </w:p>
    <w:p w14:paraId="47AB69A1" w14:textId="04EF5F5D" w:rsidR="00B60AB7" w:rsidRPr="00265AA7" w:rsidRDefault="00A81DF6" w:rsidP="00265AA7">
      <w:pPr>
        <w:pStyle w:val="ListParagraph"/>
        <w:numPr>
          <w:ilvl w:val="0"/>
          <w:numId w:val="5"/>
        </w:numPr>
        <w:ind w:hanging="24"/>
        <w:jc w:val="both"/>
        <w:rPr>
          <w:rFonts w:ascii="Californian FB" w:hAnsi="Californian FB"/>
        </w:rPr>
      </w:pPr>
      <w:r w:rsidRPr="00265AA7">
        <w:rPr>
          <w:rFonts w:ascii="Californian FB" w:hAnsi="Californian FB"/>
        </w:rPr>
        <w:t>How would the exercise above change if Z is a dummy variable?  Please see the hint in the do-file and re-run your analysis.   This is a creative exercise and points will be rewarded for students who explore alternative models.</w:t>
      </w:r>
    </w:p>
    <w:p w14:paraId="22F1F71B" w14:textId="77777777" w:rsidR="0061515D" w:rsidRPr="009849DC" w:rsidRDefault="0061515D" w:rsidP="00B25561">
      <w:pPr>
        <w:jc w:val="both"/>
        <w:rPr>
          <w:rFonts w:ascii="Californian FB" w:hAnsi="Californian FB"/>
        </w:rPr>
      </w:pPr>
    </w:p>
    <w:p w14:paraId="3D975F40" w14:textId="4E0BC3A2" w:rsidR="00B25561" w:rsidRPr="00B25561" w:rsidRDefault="00B25561" w:rsidP="00B25561">
      <w:pPr>
        <w:pStyle w:val="ListParagraph"/>
        <w:numPr>
          <w:ilvl w:val="0"/>
          <w:numId w:val="4"/>
        </w:numPr>
        <w:jc w:val="both"/>
        <w:rPr>
          <w:rFonts w:ascii="Californian FB" w:eastAsia="Times New Roman" w:hAnsi="Californian FB" w:cs="Times New Roman"/>
          <w:color w:val="000000"/>
          <w:sz w:val="22"/>
          <w:szCs w:val="22"/>
          <w:shd w:val="clear" w:color="auto" w:fill="FFFFFF"/>
        </w:rPr>
      </w:pPr>
      <w:r w:rsidRPr="00B25561">
        <w:rPr>
          <w:rFonts w:ascii="Californian FB" w:eastAsia="Times New Roman" w:hAnsi="Californian FB" w:cs="Times New Roman"/>
          <w:color w:val="000000"/>
          <w:shd w:val="clear" w:color="auto" w:fill="FFFFFF"/>
        </w:rPr>
        <w:t>One researcher wants to analyze the turnout rate by section in the 2016 São Paulo municipal elections. This is his model: </w:t>
      </w:r>
      <w:r w:rsidRPr="00B25561">
        <w:rPr>
          <w:rFonts w:ascii="Californian FB" w:hAnsi="Californian FB"/>
          <w:bCs/>
        </w:rPr>
        <w:t xml:space="preserve"> </w:t>
      </w:r>
      <m:oMath>
        <m:r>
          <w:rPr>
            <w:rFonts w:ascii="Cambria Math" w:hAnsi="Cambria Math"/>
          </w:rPr>
          <m:t xml:space="preserve"> turnout = α+</m:t>
        </m:r>
        <m:sSub>
          <m:sSubPr>
            <m:ctrlPr>
              <w:rPr>
                <w:rFonts w:ascii="Cambria Math" w:hAnsi="Cambria Math"/>
                <w:bCs/>
                <w:i/>
              </w:rPr>
            </m:ctrlPr>
          </m:sSubPr>
          <m:e>
            <m:r>
              <w:rPr>
                <w:rFonts w:ascii="Cambria Math" w:hAnsi="Cambria Math"/>
              </w:rPr>
              <m:t>β</m:t>
            </m:r>
          </m:e>
          <m:sub>
            <m:r>
              <w:rPr>
                <w:rFonts w:ascii="Cambria Math" w:hAnsi="Cambria Math"/>
              </w:rPr>
              <m:t>1</m:t>
            </m:r>
          </m:sub>
        </m:sSub>
        <m:r>
          <w:rPr>
            <w:rFonts w:ascii="Cambria Math" w:hAnsi="Cambria Math"/>
          </w:rPr>
          <m:t xml:space="preserve">income+μ </m:t>
        </m:r>
      </m:oMath>
      <w:r w:rsidRPr="00B25561">
        <w:rPr>
          <w:rFonts w:ascii="Californian FB" w:eastAsiaTheme="minorEastAsia" w:hAnsi="Californian FB"/>
          <w:bCs/>
        </w:rPr>
        <w:t>.</w:t>
      </w:r>
      <w:r w:rsidRPr="00B25561">
        <w:rPr>
          <w:rFonts w:ascii="Californian FB" w:eastAsia="Times New Roman" w:hAnsi="Californian FB" w:cs="Times New Roman"/>
          <w:color w:val="000000"/>
          <w:shd w:val="clear" w:color="auto" w:fill="FFFFFF"/>
        </w:rPr>
        <w:t> In this model, the sections are our units, and income indicates the mean monthly income for the voters on that section. The dataset includes only the aggregated information about the socioeconomic profile of the electorate (education, age, gender, salary range etc.). It also includes geographical information about that districts. Knowing our main explanatory variable is income, can you think of a variable that could be causing omitted variable bias? Can you explain your argument theoretically? What would be a better model that fixes the bias?</w:t>
      </w:r>
    </w:p>
    <w:p w14:paraId="1E6D5507" w14:textId="77777777" w:rsidR="000426A2" w:rsidRDefault="000426A2" w:rsidP="00B25561">
      <w:pPr>
        <w:jc w:val="both"/>
        <w:rPr>
          <w:rFonts w:ascii="Californian FB" w:hAnsi="Californian FB"/>
          <w:b/>
        </w:rPr>
      </w:pPr>
    </w:p>
    <w:p w14:paraId="77175779" w14:textId="5583ADB9" w:rsidR="000426A2" w:rsidRDefault="000426A2" w:rsidP="00B25561">
      <w:pPr>
        <w:jc w:val="both"/>
        <w:rPr>
          <w:rFonts w:ascii="Californian FB" w:hAnsi="Californian FB"/>
          <w:b/>
        </w:rPr>
      </w:pPr>
    </w:p>
    <w:sectPr w:rsidR="000426A2" w:rsidSect="007F686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D3A5" w14:textId="77777777" w:rsidR="003D056C" w:rsidRDefault="003D056C" w:rsidP="00DD025B">
      <w:r>
        <w:separator/>
      </w:r>
    </w:p>
  </w:endnote>
  <w:endnote w:type="continuationSeparator" w:id="0">
    <w:p w14:paraId="624F35BC" w14:textId="77777777" w:rsidR="003D056C" w:rsidRDefault="003D056C" w:rsidP="00DD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IDFont+F5">
    <w:altName w:val="Cambria"/>
    <w:panose1 w:val="00000000000000000000"/>
    <w:charset w:val="00"/>
    <w:family w:val="roman"/>
    <w:notTrueType/>
    <w:pitch w:val="default"/>
  </w:font>
  <w:font w:name="CIDFont+F10">
    <w:altName w:val="Cambria"/>
    <w:panose1 w:val="00000000000000000000"/>
    <w:charset w:val="00"/>
    <w:family w:val="roman"/>
    <w:notTrueType/>
    <w:pitch w:val="default"/>
  </w:font>
  <w:font w:name="Californian FB">
    <w:altName w:val="Californian FB"/>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246892"/>
      <w:docPartObj>
        <w:docPartGallery w:val="Page Numbers (Bottom of Page)"/>
        <w:docPartUnique/>
      </w:docPartObj>
    </w:sdtPr>
    <w:sdtEndPr>
      <w:rPr>
        <w:rFonts w:ascii="Times New Roman" w:hAnsi="Times New Roman" w:cs="Times New Roman"/>
        <w:noProof/>
      </w:rPr>
    </w:sdtEndPr>
    <w:sdtContent>
      <w:p w14:paraId="01EB82B7" w14:textId="480B0C78" w:rsidR="00DD025B" w:rsidRPr="00DD025B" w:rsidRDefault="00DD025B">
        <w:pPr>
          <w:pStyle w:val="Footer"/>
          <w:jc w:val="center"/>
          <w:rPr>
            <w:rFonts w:ascii="Times New Roman" w:hAnsi="Times New Roman" w:cs="Times New Roman"/>
          </w:rPr>
        </w:pPr>
        <w:r w:rsidRPr="00DD025B">
          <w:rPr>
            <w:rFonts w:ascii="Times New Roman" w:hAnsi="Times New Roman" w:cs="Times New Roman"/>
          </w:rPr>
          <w:fldChar w:fldCharType="begin"/>
        </w:r>
        <w:r w:rsidRPr="00DD025B">
          <w:rPr>
            <w:rFonts w:ascii="Times New Roman" w:hAnsi="Times New Roman" w:cs="Times New Roman"/>
          </w:rPr>
          <w:instrText xml:space="preserve"> PAGE   \* MERGEFORMAT </w:instrText>
        </w:r>
        <w:r w:rsidRPr="00DD025B">
          <w:rPr>
            <w:rFonts w:ascii="Times New Roman" w:hAnsi="Times New Roman" w:cs="Times New Roman"/>
          </w:rPr>
          <w:fldChar w:fldCharType="separate"/>
        </w:r>
        <w:r w:rsidR="00D1456F">
          <w:rPr>
            <w:rFonts w:ascii="Times New Roman" w:hAnsi="Times New Roman" w:cs="Times New Roman"/>
            <w:noProof/>
          </w:rPr>
          <w:t>2</w:t>
        </w:r>
        <w:r w:rsidRPr="00DD025B">
          <w:rPr>
            <w:rFonts w:ascii="Times New Roman" w:hAnsi="Times New Roman" w:cs="Times New Roman"/>
            <w:noProof/>
          </w:rPr>
          <w:fldChar w:fldCharType="end"/>
        </w:r>
      </w:p>
    </w:sdtContent>
  </w:sdt>
  <w:p w14:paraId="5C1C2EAC" w14:textId="77777777" w:rsidR="00DD025B" w:rsidRDefault="00DD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140D" w14:textId="77777777" w:rsidR="003D056C" w:rsidRDefault="003D056C" w:rsidP="00DD025B">
      <w:r>
        <w:separator/>
      </w:r>
    </w:p>
  </w:footnote>
  <w:footnote w:type="continuationSeparator" w:id="0">
    <w:p w14:paraId="782C0867" w14:textId="77777777" w:rsidR="003D056C" w:rsidRDefault="003D056C" w:rsidP="00DD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7F3"/>
    <w:multiLevelType w:val="hybridMultilevel"/>
    <w:tmpl w:val="E280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608AD"/>
    <w:multiLevelType w:val="hybridMultilevel"/>
    <w:tmpl w:val="4B42B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09FD"/>
    <w:multiLevelType w:val="hybridMultilevel"/>
    <w:tmpl w:val="D956494C"/>
    <w:lvl w:ilvl="0" w:tplc="F81CEA9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D5045"/>
    <w:multiLevelType w:val="hybridMultilevel"/>
    <w:tmpl w:val="8E2002F0"/>
    <w:lvl w:ilvl="0" w:tplc="1B96BC7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62F21"/>
    <w:multiLevelType w:val="hybridMultilevel"/>
    <w:tmpl w:val="E280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B67F1"/>
    <w:multiLevelType w:val="hybridMultilevel"/>
    <w:tmpl w:val="93A2177E"/>
    <w:lvl w:ilvl="0" w:tplc="1A187414">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70DA6"/>
    <w:multiLevelType w:val="hybridMultilevel"/>
    <w:tmpl w:val="94029E0A"/>
    <w:lvl w:ilvl="0" w:tplc="1A187414">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DF2A70"/>
    <w:multiLevelType w:val="hybridMultilevel"/>
    <w:tmpl w:val="2B30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N7A0MTUxsjQzMjVX0lEKTi0uzszPAykwrwUAU5kD0ywAAAA="/>
  </w:docVars>
  <w:rsids>
    <w:rsidRoot w:val="005E32C6"/>
    <w:rsid w:val="000426A2"/>
    <w:rsid w:val="00045E20"/>
    <w:rsid w:val="00065717"/>
    <w:rsid w:val="00065836"/>
    <w:rsid w:val="00076CBF"/>
    <w:rsid w:val="00084C4E"/>
    <w:rsid w:val="000E2526"/>
    <w:rsid w:val="000F1E62"/>
    <w:rsid w:val="001120DA"/>
    <w:rsid w:val="00137821"/>
    <w:rsid w:val="0014170A"/>
    <w:rsid w:val="00192326"/>
    <w:rsid w:val="001A3B0E"/>
    <w:rsid w:val="00213C99"/>
    <w:rsid w:val="002601AC"/>
    <w:rsid w:val="00265AA7"/>
    <w:rsid w:val="0026655B"/>
    <w:rsid w:val="002B4340"/>
    <w:rsid w:val="002C1E1F"/>
    <w:rsid w:val="002C6244"/>
    <w:rsid w:val="002E0C55"/>
    <w:rsid w:val="002E727F"/>
    <w:rsid w:val="00352BDE"/>
    <w:rsid w:val="00355099"/>
    <w:rsid w:val="0037739C"/>
    <w:rsid w:val="003D056C"/>
    <w:rsid w:val="003D54F8"/>
    <w:rsid w:val="003D69FB"/>
    <w:rsid w:val="004017A6"/>
    <w:rsid w:val="004302A0"/>
    <w:rsid w:val="00431265"/>
    <w:rsid w:val="00432232"/>
    <w:rsid w:val="004719AE"/>
    <w:rsid w:val="00490086"/>
    <w:rsid w:val="00495F7F"/>
    <w:rsid w:val="004C5B67"/>
    <w:rsid w:val="004D0CAF"/>
    <w:rsid w:val="004F416B"/>
    <w:rsid w:val="005040A0"/>
    <w:rsid w:val="0052394A"/>
    <w:rsid w:val="00540A0B"/>
    <w:rsid w:val="005B49A6"/>
    <w:rsid w:val="005C2684"/>
    <w:rsid w:val="005C35CD"/>
    <w:rsid w:val="005C6822"/>
    <w:rsid w:val="005E32C6"/>
    <w:rsid w:val="005E3838"/>
    <w:rsid w:val="005F1496"/>
    <w:rsid w:val="00605BA5"/>
    <w:rsid w:val="0061515D"/>
    <w:rsid w:val="00616629"/>
    <w:rsid w:val="00631913"/>
    <w:rsid w:val="00634B7E"/>
    <w:rsid w:val="006631CE"/>
    <w:rsid w:val="006949BA"/>
    <w:rsid w:val="006B499E"/>
    <w:rsid w:val="006C0611"/>
    <w:rsid w:val="006C571B"/>
    <w:rsid w:val="006D522F"/>
    <w:rsid w:val="00712954"/>
    <w:rsid w:val="007515FC"/>
    <w:rsid w:val="00766132"/>
    <w:rsid w:val="007B7628"/>
    <w:rsid w:val="007F6868"/>
    <w:rsid w:val="0082713E"/>
    <w:rsid w:val="0083540E"/>
    <w:rsid w:val="008554E5"/>
    <w:rsid w:val="00875B16"/>
    <w:rsid w:val="00897F68"/>
    <w:rsid w:val="008A0595"/>
    <w:rsid w:val="008A1722"/>
    <w:rsid w:val="009205E2"/>
    <w:rsid w:val="00921703"/>
    <w:rsid w:val="00941FCD"/>
    <w:rsid w:val="00981C56"/>
    <w:rsid w:val="009849DC"/>
    <w:rsid w:val="00996D08"/>
    <w:rsid w:val="00997267"/>
    <w:rsid w:val="009A7ED7"/>
    <w:rsid w:val="009C1AF8"/>
    <w:rsid w:val="009D2E3E"/>
    <w:rsid w:val="009E5EA8"/>
    <w:rsid w:val="00A06071"/>
    <w:rsid w:val="00A11843"/>
    <w:rsid w:val="00A15770"/>
    <w:rsid w:val="00A15D6A"/>
    <w:rsid w:val="00A26EF3"/>
    <w:rsid w:val="00A40BD5"/>
    <w:rsid w:val="00A60D7A"/>
    <w:rsid w:val="00A80F13"/>
    <w:rsid w:val="00A81DF6"/>
    <w:rsid w:val="00AB2558"/>
    <w:rsid w:val="00AB3A50"/>
    <w:rsid w:val="00AC0982"/>
    <w:rsid w:val="00AC18B1"/>
    <w:rsid w:val="00AE7201"/>
    <w:rsid w:val="00B20003"/>
    <w:rsid w:val="00B25561"/>
    <w:rsid w:val="00B26452"/>
    <w:rsid w:val="00B43421"/>
    <w:rsid w:val="00B54A5C"/>
    <w:rsid w:val="00B60AB7"/>
    <w:rsid w:val="00B87521"/>
    <w:rsid w:val="00B9208C"/>
    <w:rsid w:val="00BB7735"/>
    <w:rsid w:val="00BC3E04"/>
    <w:rsid w:val="00BF7CAA"/>
    <w:rsid w:val="00C13FF6"/>
    <w:rsid w:val="00C86D17"/>
    <w:rsid w:val="00C9556B"/>
    <w:rsid w:val="00CA06B2"/>
    <w:rsid w:val="00D03498"/>
    <w:rsid w:val="00D14236"/>
    <w:rsid w:val="00D1456F"/>
    <w:rsid w:val="00D24666"/>
    <w:rsid w:val="00D4755F"/>
    <w:rsid w:val="00D873B8"/>
    <w:rsid w:val="00DD025B"/>
    <w:rsid w:val="00DD3727"/>
    <w:rsid w:val="00DE7EA0"/>
    <w:rsid w:val="00E42613"/>
    <w:rsid w:val="00E557E4"/>
    <w:rsid w:val="00E708A4"/>
    <w:rsid w:val="00EA1B9B"/>
    <w:rsid w:val="00EB7623"/>
    <w:rsid w:val="00ED3B91"/>
    <w:rsid w:val="00EE2E03"/>
    <w:rsid w:val="00F70A74"/>
    <w:rsid w:val="00F82F8B"/>
    <w:rsid w:val="00F871AF"/>
    <w:rsid w:val="00FA4159"/>
    <w:rsid w:val="00FC2120"/>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2FE7"/>
  <w15:chartTrackingRefBased/>
  <w15:docId w15:val="{EC8438B1-6C61-B546-ABEB-3C15C129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76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C6"/>
    <w:pPr>
      <w:ind w:left="720"/>
      <w:contextualSpacing/>
    </w:pPr>
  </w:style>
  <w:style w:type="character" w:styleId="Hyperlink">
    <w:name w:val="Hyperlink"/>
    <w:basedOn w:val="DefaultParagraphFont"/>
    <w:uiPriority w:val="99"/>
    <w:unhideWhenUsed/>
    <w:rsid w:val="00634B7E"/>
    <w:rPr>
      <w:color w:val="0563C1" w:themeColor="hyperlink"/>
      <w:u w:val="single"/>
    </w:rPr>
  </w:style>
  <w:style w:type="paragraph" w:styleId="Header">
    <w:name w:val="header"/>
    <w:basedOn w:val="Normal"/>
    <w:link w:val="HeaderChar"/>
    <w:uiPriority w:val="99"/>
    <w:unhideWhenUsed/>
    <w:rsid w:val="00DD025B"/>
    <w:pPr>
      <w:tabs>
        <w:tab w:val="center" w:pos="4419"/>
        <w:tab w:val="right" w:pos="8838"/>
      </w:tabs>
    </w:pPr>
  </w:style>
  <w:style w:type="character" w:customStyle="1" w:styleId="HeaderChar">
    <w:name w:val="Header Char"/>
    <w:basedOn w:val="DefaultParagraphFont"/>
    <w:link w:val="Header"/>
    <w:uiPriority w:val="99"/>
    <w:rsid w:val="00DD025B"/>
  </w:style>
  <w:style w:type="paragraph" w:styleId="Footer">
    <w:name w:val="footer"/>
    <w:basedOn w:val="Normal"/>
    <w:link w:val="FooterChar"/>
    <w:uiPriority w:val="99"/>
    <w:unhideWhenUsed/>
    <w:rsid w:val="00DD025B"/>
    <w:pPr>
      <w:tabs>
        <w:tab w:val="center" w:pos="4419"/>
        <w:tab w:val="right" w:pos="8838"/>
      </w:tabs>
    </w:pPr>
  </w:style>
  <w:style w:type="character" w:customStyle="1" w:styleId="FooterChar">
    <w:name w:val="Footer Char"/>
    <w:basedOn w:val="DefaultParagraphFont"/>
    <w:link w:val="Footer"/>
    <w:uiPriority w:val="99"/>
    <w:rsid w:val="00DD025B"/>
  </w:style>
  <w:style w:type="character" w:customStyle="1" w:styleId="fontstyle01">
    <w:name w:val="fontstyle01"/>
    <w:basedOn w:val="DefaultParagraphFont"/>
    <w:rsid w:val="00616629"/>
    <w:rPr>
      <w:rFonts w:ascii="CIDFont+F5" w:hAnsi="CIDFont+F5" w:hint="default"/>
      <w:b w:val="0"/>
      <w:bCs w:val="0"/>
      <w:i w:val="0"/>
      <w:iCs w:val="0"/>
      <w:color w:val="242021"/>
      <w:sz w:val="24"/>
      <w:szCs w:val="24"/>
    </w:rPr>
  </w:style>
  <w:style w:type="character" w:customStyle="1" w:styleId="fontstyle21">
    <w:name w:val="fontstyle21"/>
    <w:basedOn w:val="DefaultParagraphFont"/>
    <w:rsid w:val="00616629"/>
    <w:rPr>
      <w:rFonts w:ascii="CIDFont+F10" w:hAnsi="CIDFont+F10" w:hint="default"/>
      <w:b w:val="0"/>
      <w:bCs w:val="0"/>
      <w:i w:val="0"/>
      <w:iCs w:val="0"/>
      <w:color w:val="242021"/>
      <w:sz w:val="24"/>
      <w:szCs w:val="24"/>
    </w:rPr>
  </w:style>
  <w:style w:type="character" w:customStyle="1" w:styleId="Heading2Char">
    <w:name w:val="Heading 2 Char"/>
    <w:basedOn w:val="DefaultParagraphFont"/>
    <w:link w:val="Heading2"/>
    <w:uiPriority w:val="9"/>
    <w:rsid w:val="00EB7623"/>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4755F"/>
    <w:rPr>
      <w:color w:val="808080"/>
    </w:rPr>
  </w:style>
  <w:style w:type="character" w:customStyle="1" w:styleId="m-3181956066022927116gmail-normaltextrun">
    <w:name w:val="m_-3181956066022927116gmail-normaltextrun"/>
    <w:basedOn w:val="DefaultParagraphFont"/>
    <w:rsid w:val="00B25561"/>
  </w:style>
  <w:style w:type="character" w:customStyle="1" w:styleId="m-3181956066022927116gmail-mathspan">
    <w:name w:val="m_-3181956066022927116gmail-mathspan"/>
    <w:basedOn w:val="DefaultParagraphFont"/>
    <w:rsid w:val="00B25561"/>
  </w:style>
  <w:style w:type="character" w:customStyle="1" w:styleId="m-3181956066022927116gmail-scxw50754857">
    <w:name w:val="m_-3181956066022927116gmail-scxw50754857"/>
    <w:basedOn w:val="DefaultParagraphFont"/>
    <w:rsid w:val="00B25561"/>
  </w:style>
  <w:style w:type="character" w:customStyle="1" w:styleId="m-3181956066022927116gmail-mi">
    <w:name w:val="m_-3181956066022927116gmail-mi"/>
    <w:basedOn w:val="DefaultParagraphFont"/>
    <w:rsid w:val="00B25561"/>
  </w:style>
  <w:style w:type="character" w:customStyle="1" w:styleId="m-3181956066022927116gmail-mo">
    <w:name w:val="m_-3181956066022927116gmail-mo"/>
    <w:basedOn w:val="DefaultParagraphFont"/>
    <w:rsid w:val="00B25561"/>
  </w:style>
  <w:style w:type="character" w:customStyle="1" w:styleId="m-3181956066022927116gmail-mn">
    <w:name w:val="m_-3181956066022927116gmail-mn"/>
    <w:basedOn w:val="DefaultParagraphFont"/>
    <w:rsid w:val="00B2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45712">
      <w:bodyDiv w:val="1"/>
      <w:marLeft w:val="0"/>
      <w:marRight w:val="0"/>
      <w:marTop w:val="0"/>
      <w:marBottom w:val="0"/>
      <w:divBdr>
        <w:top w:val="none" w:sz="0" w:space="0" w:color="auto"/>
        <w:left w:val="none" w:sz="0" w:space="0" w:color="auto"/>
        <w:bottom w:val="none" w:sz="0" w:space="0" w:color="auto"/>
        <w:right w:val="none" w:sz="0" w:space="0" w:color="auto"/>
      </w:divBdr>
      <w:divsChild>
        <w:div w:id="614943664">
          <w:marLeft w:val="0"/>
          <w:marRight w:val="0"/>
          <w:marTop w:val="0"/>
          <w:marBottom w:val="0"/>
          <w:divBdr>
            <w:top w:val="none" w:sz="0" w:space="0" w:color="auto"/>
            <w:left w:val="none" w:sz="0" w:space="0" w:color="auto"/>
            <w:bottom w:val="none" w:sz="0" w:space="0" w:color="auto"/>
            <w:right w:val="none" w:sz="0" w:space="0" w:color="auto"/>
          </w:divBdr>
        </w:div>
      </w:divsChild>
    </w:div>
    <w:div w:id="1538932986">
      <w:bodyDiv w:val="1"/>
      <w:marLeft w:val="0"/>
      <w:marRight w:val="0"/>
      <w:marTop w:val="0"/>
      <w:marBottom w:val="0"/>
      <w:divBdr>
        <w:top w:val="none" w:sz="0" w:space="0" w:color="auto"/>
        <w:left w:val="none" w:sz="0" w:space="0" w:color="auto"/>
        <w:bottom w:val="none" w:sz="0" w:space="0" w:color="auto"/>
        <w:right w:val="none" w:sz="0" w:space="0" w:color="auto"/>
      </w:divBdr>
    </w:div>
    <w:div w:id="1603563691">
      <w:bodyDiv w:val="1"/>
      <w:marLeft w:val="0"/>
      <w:marRight w:val="0"/>
      <w:marTop w:val="0"/>
      <w:marBottom w:val="0"/>
      <w:divBdr>
        <w:top w:val="none" w:sz="0" w:space="0" w:color="auto"/>
        <w:left w:val="none" w:sz="0" w:space="0" w:color="auto"/>
        <w:bottom w:val="none" w:sz="0" w:space="0" w:color="auto"/>
        <w:right w:val="none" w:sz="0" w:space="0" w:color="auto"/>
      </w:divBdr>
    </w:div>
    <w:div w:id="18423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C039D30CF724F89DD5754C2A3B5C8" ma:contentTypeVersion="6" ma:contentTypeDescription="Create a new document." ma:contentTypeScope="" ma:versionID="ac396c233e3d306f2a43b16cee4fcc46">
  <xsd:schema xmlns:xsd="http://www.w3.org/2001/XMLSchema" xmlns:xs="http://www.w3.org/2001/XMLSchema" xmlns:p="http://schemas.microsoft.com/office/2006/metadata/properties" xmlns:ns3="a093a0c1-6941-455b-824c-a0598d33cfea" targetNamespace="http://schemas.microsoft.com/office/2006/metadata/properties" ma:root="true" ma:fieldsID="c8107ce07b612940d19bc515b608effc" ns3:_="">
    <xsd:import namespace="a093a0c1-6941-455b-824c-a0598d33cf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3a0c1-6941-455b-824c-a0598d33c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F48B-EED4-4CFD-B864-0BF6C5C19F32}">
  <ds:schemaRefs>
    <ds:schemaRef ds:uri="http://schemas.microsoft.com/sharepoint/v3/contenttype/forms"/>
  </ds:schemaRefs>
</ds:datastoreItem>
</file>

<file path=customXml/itemProps2.xml><?xml version="1.0" encoding="utf-8"?>
<ds:datastoreItem xmlns:ds="http://schemas.openxmlformats.org/officeDocument/2006/customXml" ds:itemID="{83D707D0-AFE4-4571-AF93-01B523D2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3a0c1-6941-455b-824c-a0598d33c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EE1EB-15DF-4CEA-802E-4FF230040A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69C6EA-DB53-463F-9E07-334136D5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Moreira</dc:creator>
  <cp:keywords/>
  <dc:description/>
  <cp:lastModifiedBy>Maria Leticia</cp:lastModifiedBy>
  <cp:revision>3</cp:revision>
  <cp:lastPrinted>2018-09-13T10:40:00Z</cp:lastPrinted>
  <dcterms:created xsi:type="dcterms:W3CDTF">2019-09-19T18:14:00Z</dcterms:created>
  <dcterms:modified xsi:type="dcterms:W3CDTF">2019-09-28T21:04:00Z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0x010100635C039D30CF724F89DD5754C2A3B5C8</vt:lpwstr>
  </property>
</Properties>
</file>