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BD232" w14:textId="0B08CE1D" w:rsidR="00BE288D" w:rsidRDefault="001565F0"/>
    <w:p w14:paraId="6BD7E920" w14:textId="5517727A" w:rsidR="005218A4" w:rsidRDefault="005218A4"/>
    <w:p w14:paraId="7F8F83EA" w14:textId="3FC4A0CB" w:rsidR="005218A4" w:rsidRDefault="005218A4"/>
    <w:p w14:paraId="3AC9D08B" w14:textId="7EDA2D9B" w:rsidR="004D63A7" w:rsidRDefault="005C5188" w:rsidP="004D63A7">
      <w:pPr>
        <w:tabs>
          <w:tab w:val="left" w:pos="360"/>
        </w:tabs>
        <w:spacing w:after="200" w:line="360" w:lineRule="auto"/>
        <w:ind w:left="720"/>
        <w:contextualSpacing/>
        <w:rPr>
          <w:lang w:val="pt-BR"/>
        </w:rPr>
      </w:pPr>
      <w:r>
        <w:rPr>
          <w:lang w:val="pt-BR"/>
        </w:rPr>
        <w:t>Lista para estudos: Modelo de HO</w:t>
      </w:r>
    </w:p>
    <w:p w14:paraId="13149636" w14:textId="66BCADFF" w:rsidR="005C5188" w:rsidRDefault="005C5188" w:rsidP="004D63A7">
      <w:pPr>
        <w:tabs>
          <w:tab w:val="left" w:pos="360"/>
        </w:tabs>
        <w:spacing w:after="200" w:line="360" w:lineRule="auto"/>
        <w:ind w:left="720"/>
        <w:contextualSpacing/>
        <w:rPr>
          <w:lang w:val="pt-BR"/>
        </w:rPr>
      </w:pPr>
      <w:proofErr w:type="spellStart"/>
      <w:r>
        <w:rPr>
          <w:lang w:val="pt-BR"/>
        </w:rPr>
        <w:t>Resp</w:t>
      </w:r>
      <w:proofErr w:type="spellEnd"/>
      <w:r>
        <w:rPr>
          <w:lang w:val="pt-BR"/>
        </w:rPr>
        <w:t>: Heloisa Lee Burnquist</w:t>
      </w:r>
    </w:p>
    <w:p w14:paraId="65EC568F" w14:textId="77777777" w:rsidR="005C5188" w:rsidRDefault="005C5188" w:rsidP="009446FE">
      <w:pPr>
        <w:tabs>
          <w:tab w:val="left" w:pos="360"/>
        </w:tabs>
        <w:spacing w:after="200" w:line="360" w:lineRule="auto"/>
        <w:contextualSpacing/>
        <w:rPr>
          <w:lang w:val="pt-BR"/>
        </w:rPr>
      </w:pPr>
    </w:p>
    <w:p w14:paraId="3B475042" w14:textId="77777777" w:rsidR="005C5188" w:rsidRDefault="005C5188" w:rsidP="009446FE">
      <w:pPr>
        <w:tabs>
          <w:tab w:val="left" w:pos="360"/>
        </w:tabs>
        <w:spacing w:after="200" w:line="360" w:lineRule="auto"/>
        <w:contextualSpacing/>
        <w:rPr>
          <w:lang w:val="pt-BR"/>
        </w:rPr>
      </w:pPr>
    </w:p>
    <w:p w14:paraId="44AC3E44" w14:textId="36C19393" w:rsidR="004D63A7" w:rsidRPr="005C5188" w:rsidRDefault="009446FE" w:rsidP="009446FE">
      <w:pPr>
        <w:tabs>
          <w:tab w:val="left" w:pos="360"/>
        </w:tabs>
        <w:spacing w:after="200" w:line="360" w:lineRule="auto"/>
        <w:contextualSpacing/>
        <w:rPr>
          <w:sz w:val="22"/>
          <w:szCs w:val="22"/>
          <w:lang w:val="pt-BR"/>
        </w:rPr>
      </w:pPr>
      <w:r w:rsidRPr="005C5188">
        <w:rPr>
          <w:sz w:val="22"/>
          <w:szCs w:val="22"/>
          <w:lang w:val="pt-BR"/>
        </w:rPr>
        <w:t xml:space="preserve">Teorema de </w:t>
      </w:r>
      <w:proofErr w:type="spellStart"/>
      <w:r w:rsidRPr="005C5188">
        <w:rPr>
          <w:sz w:val="22"/>
          <w:szCs w:val="22"/>
          <w:lang w:val="pt-BR"/>
        </w:rPr>
        <w:t>Stolper</w:t>
      </w:r>
      <w:proofErr w:type="spellEnd"/>
      <w:r w:rsidR="001B64CD" w:rsidRPr="005C5188">
        <w:rPr>
          <w:sz w:val="22"/>
          <w:szCs w:val="22"/>
          <w:lang w:val="pt-BR"/>
        </w:rPr>
        <w:t>-</w:t>
      </w:r>
      <w:r w:rsidRPr="005C5188">
        <w:rPr>
          <w:sz w:val="22"/>
          <w:szCs w:val="22"/>
          <w:lang w:val="pt-BR"/>
        </w:rPr>
        <w:t>Samuelson: No Longo Prazo, quando todos os fatores são móveis, um aumento no preço relativo de um bem aumentará o ganho real do fator utilizado intensivamente na produção do referido bem e reduz o ganho real do outro fator.</w:t>
      </w:r>
    </w:p>
    <w:p w14:paraId="223FD43B" w14:textId="77777777" w:rsidR="003C7317" w:rsidRPr="005C5188" w:rsidRDefault="001B64CD" w:rsidP="004D63A7">
      <w:pPr>
        <w:tabs>
          <w:tab w:val="left" w:pos="360"/>
        </w:tabs>
        <w:spacing w:after="200" w:line="360" w:lineRule="auto"/>
        <w:ind w:left="720"/>
        <w:contextualSpacing/>
        <w:rPr>
          <w:sz w:val="22"/>
          <w:szCs w:val="22"/>
          <w:lang w:val="pt-BR"/>
        </w:rPr>
      </w:pPr>
      <w:r w:rsidRPr="005C5188">
        <w:rPr>
          <w:sz w:val="22"/>
          <w:szCs w:val="22"/>
          <w:lang w:val="pt-BR"/>
        </w:rPr>
        <w:t xml:space="preserve">Para o exemplo apresentado em classe, o TSS prevê que quando o país H abre para o comércio e identifica um preço relativo mais alto para o bem C, </w:t>
      </w:r>
      <w:r w:rsidR="003C7317" w:rsidRPr="005C5188">
        <w:rPr>
          <w:sz w:val="22"/>
          <w:szCs w:val="22"/>
          <w:lang w:val="pt-BR"/>
        </w:rPr>
        <w:t>se o comércio se estabelece, como resultado tem-se que:</w:t>
      </w:r>
    </w:p>
    <w:p w14:paraId="34E23776" w14:textId="24C3E40D" w:rsidR="004D63A7" w:rsidRPr="005C5188" w:rsidRDefault="003C7317" w:rsidP="004D63A7">
      <w:pPr>
        <w:tabs>
          <w:tab w:val="left" w:pos="360"/>
        </w:tabs>
        <w:spacing w:after="200" w:line="360" w:lineRule="auto"/>
        <w:ind w:left="720"/>
        <w:contextualSpacing/>
        <w:rPr>
          <w:sz w:val="22"/>
          <w:szCs w:val="22"/>
          <w:lang w:val="pt-BR"/>
        </w:rPr>
      </w:pPr>
      <w:r w:rsidRPr="005C5188">
        <w:rPr>
          <w:sz w:val="22"/>
          <w:szCs w:val="22"/>
          <w:lang w:val="pt-BR"/>
        </w:rPr>
        <w:t>. O</w:t>
      </w:r>
      <w:r w:rsidR="001B64CD" w:rsidRPr="005C5188">
        <w:rPr>
          <w:sz w:val="22"/>
          <w:szCs w:val="22"/>
          <w:lang w:val="pt-BR"/>
        </w:rPr>
        <w:t xml:space="preserve"> retorno r para o K aumenta em termos reais tanto em termos do bem S, como do bem C</w:t>
      </w:r>
      <w:r w:rsidRPr="005C5188">
        <w:rPr>
          <w:sz w:val="22"/>
          <w:szCs w:val="22"/>
          <w:lang w:val="pt-BR"/>
        </w:rPr>
        <w:t>,</w:t>
      </w:r>
      <w:r w:rsidR="001B64CD" w:rsidRPr="005C5188">
        <w:rPr>
          <w:sz w:val="22"/>
          <w:szCs w:val="22"/>
          <w:lang w:val="pt-BR"/>
        </w:rPr>
        <w:t xml:space="preserve"> e o retorno w para o trabalho sofre perda real, tanto em termos de S como de C.</w:t>
      </w:r>
    </w:p>
    <w:p w14:paraId="0F03844A" w14:textId="28082F20" w:rsidR="004D63A7" w:rsidRPr="005C5188" w:rsidRDefault="004D63A7" w:rsidP="004D63A7">
      <w:pPr>
        <w:tabs>
          <w:tab w:val="left" w:pos="360"/>
        </w:tabs>
        <w:spacing w:after="200" w:line="360" w:lineRule="auto"/>
        <w:ind w:left="720"/>
        <w:contextualSpacing/>
        <w:rPr>
          <w:sz w:val="22"/>
          <w:szCs w:val="22"/>
          <w:lang w:val="pt-BR"/>
        </w:rPr>
      </w:pPr>
    </w:p>
    <w:p w14:paraId="5D04B7CA" w14:textId="20E5BDCD" w:rsidR="004141B3" w:rsidRPr="005C5188" w:rsidRDefault="004141B3" w:rsidP="004D63A7">
      <w:pPr>
        <w:tabs>
          <w:tab w:val="left" w:pos="360"/>
        </w:tabs>
        <w:spacing w:after="200" w:line="360" w:lineRule="auto"/>
        <w:ind w:left="720"/>
        <w:contextualSpacing/>
        <w:rPr>
          <w:sz w:val="22"/>
          <w:szCs w:val="22"/>
          <w:lang w:val="pt-BR"/>
        </w:rPr>
      </w:pPr>
      <w:r w:rsidRPr="005C5188">
        <w:rPr>
          <w:sz w:val="22"/>
          <w:szCs w:val="22"/>
          <w:lang w:val="pt-BR"/>
        </w:rPr>
        <w:t xml:space="preserve">Isso ocorre porque em H, o capital é relativamente abundante e o bem C é relativamente intensivo no emprego de capital (K). </w:t>
      </w:r>
    </w:p>
    <w:p w14:paraId="28AF1254" w14:textId="5F5EE479" w:rsidR="004141B3" w:rsidRPr="005C5188" w:rsidRDefault="004141B3" w:rsidP="004D63A7">
      <w:pPr>
        <w:tabs>
          <w:tab w:val="left" w:pos="360"/>
        </w:tabs>
        <w:spacing w:after="200" w:line="360" w:lineRule="auto"/>
        <w:ind w:left="720"/>
        <w:contextualSpacing/>
        <w:rPr>
          <w:sz w:val="22"/>
          <w:szCs w:val="22"/>
          <w:lang w:val="pt-BR"/>
        </w:rPr>
      </w:pPr>
    </w:p>
    <w:p w14:paraId="566FEC7E" w14:textId="219AC241" w:rsidR="004141B3" w:rsidRPr="005C5188" w:rsidRDefault="004141B3" w:rsidP="004D63A7">
      <w:pPr>
        <w:tabs>
          <w:tab w:val="left" w:pos="360"/>
        </w:tabs>
        <w:spacing w:after="200" w:line="360" w:lineRule="auto"/>
        <w:ind w:left="720"/>
        <w:contextualSpacing/>
        <w:rPr>
          <w:sz w:val="22"/>
          <w:szCs w:val="22"/>
          <w:lang w:val="pt-BR"/>
        </w:rPr>
      </w:pPr>
      <w:r w:rsidRPr="005C5188">
        <w:rPr>
          <w:sz w:val="22"/>
          <w:szCs w:val="22"/>
          <w:lang w:val="pt-BR"/>
        </w:rPr>
        <w:t>Raciocínio semelhante pode ser desenvolvido considerando uma mudança no preço de relativo de S, que estimula o país F a exportar o bem para o país H.</w:t>
      </w:r>
    </w:p>
    <w:p w14:paraId="5C1C3C9F" w14:textId="518B3FF6" w:rsidR="004D63A7" w:rsidRPr="005C5188" w:rsidRDefault="00671B23" w:rsidP="004D63A7">
      <w:pPr>
        <w:tabs>
          <w:tab w:val="left" w:pos="360"/>
        </w:tabs>
        <w:spacing w:after="200" w:line="360" w:lineRule="auto"/>
        <w:ind w:left="720"/>
        <w:contextualSpacing/>
        <w:rPr>
          <w:sz w:val="22"/>
          <w:szCs w:val="22"/>
          <w:lang w:val="pt-BR"/>
        </w:rPr>
      </w:pPr>
      <w:r w:rsidRPr="005C5188">
        <w:rPr>
          <w:sz w:val="22"/>
          <w:szCs w:val="22"/>
          <w:lang w:val="pt-BR"/>
        </w:rPr>
        <w:t>Esses resultados podem ser resumidos nos seguintes termos:</w:t>
      </w:r>
    </w:p>
    <w:p w14:paraId="66219290" w14:textId="41F016D5" w:rsidR="00671B23" w:rsidRPr="005C5188" w:rsidRDefault="00671B23" w:rsidP="004D63A7">
      <w:pPr>
        <w:tabs>
          <w:tab w:val="left" w:pos="360"/>
        </w:tabs>
        <w:spacing w:after="200" w:line="360" w:lineRule="auto"/>
        <w:ind w:left="720"/>
        <w:contextualSpacing/>
        <w:rPr>
          <w:sz w:val="22"/>
          <w:szCs w:val="22"/>
          <w:lang w:val="pt-BR"/>
        </w:rPr>
      </w:pPr>
      <w:r w:rsidRPr="005C5188">
        <w:rPr>
          <w:sz w:val="22"/>
          <w:szCs w:val="22"/>
          <w:lang w:val="pt-BR"/>
        </w:rPr>
        <w:t>No modelo de HO, o fator abundante ganha com o comércio e o fator escasso perde com o comércio.</w:t>
      </w:r>
    </w:p>
    <w:p w14:paraId="32A8BBBA" w14:textId="29DD9B50" w:rsidR="00671B23" w:rsidRPr="005C5188" w:rsidRDefault="00671B23" w:rsidP="00CB2842">
      <w:pPr>
        <w:tabs>
          <w:tab w:val="left" w:pos="360"/>
        </w:tabs>
        <w:spacing w:after="200" w:line="360" w:lineRule="auto"/>
        <w:contextualSpacing/>
        <w:rPr>
          <w:sz w:val="22"/>
          <w:szCs w:val="22"/>
          <w:lang w:val="pt-BR"/>
        </w:rPr>
      </w:pPr>
    </w:p>
    <w:p w14:paraId="359C23BB" w14:textId="7BBD65B7" w:rsidR="00CB2842" w:rsidRPr="005C5188" w:rsidRDefault="00CB2842" w:rsidP="00CB2842">
      <w:pPr>
        <w:tabs>
          <w:tab w:val="left" w:pos="360"/>
        </w:tabs>
        <w:spacing w:after="200" w:line="360" w:lineRule="auto"/>
        <w:contextualSpacing/>
        <w:rPr>
          <w:sz w:val="22"/>
          <w:szCs w:val="22"/>
          <w:lang w:val="pt-BR"/>
        </w:rPr>
      </w:pPr>
      <w:r w:rsidRPr="005C5188">
        <w:rPr>
          <w:sz w:val="22"/>
          <w:szCs w:val="22"/>
          <w:lang w:val="pt-BR"/>
        </w:rPr>
        <w:t xml:space="preserve">Considerar os exemplos a seguir para ilustrar o Teorema de </w:t>
      </w:r>
      <w:proofErr w:type="spellStart"/>
      <w:r w:rsidRPr="005C5188">
        <w:rPr>
          <w:sz w:val="22"/>
          <w:szCs w:val="22"/>
          <w:lang w:val="pt-BR"/>
        </w:rPr>
        <w:t>Stolper</w:t>
      </w:r>
      <w:proofErr w:type="spellEnd"/>
      <w:r w:rsidRPr="005C5188">
        <w:rPr>
          <w:sz w:val="22"/>
          <w:szCs w:val="22"/>
          <w:lang w:val="pt-BR"/>
        </w:rPr>
        <w:t xml:space="preserve">-Samuelson, decorrente do modelo de HO:  </w:t>
      </w:r>
    </w:p>
    <w:p w14:paraId="5031C8E6" w14:textId="14888DAC" w:rsidR="00CB2842" w:rsidRPr="005C5188" w:rsidRDefault="00CB2842" w:rsidP="00CB2842">
      <w:pPr>
        <w:tabs>
          <w:tab w:val="left" w:pos="360"/>
        </w:tabs>
        <w:spacing w:after="200" w:line="360" w:lineRule="auto"/>
        <w:contextualSpacing/>
        <w:rPr>
          <w:sz w:val="22"/>
          <w:szCs w:val="22"/>
          <w:lang w:val="pt-BR"/>
        </w:rPr>
      </w:pPr>
      <w:r w:rsidRPr="005C5188">
        <w:rPr>
          <w:sz w:val="22"/>
          <w:szCs w:val="22"/>
          <w:lang w:val="pt-BR"/>
        </w:rPr>
        <w:t>Para ilustrar o TSS, utiliza-se o exemplo numérico a seguir para mostrar o quanto w e r mudam em resposta a uma mudança no preço:</w:t>
      </w:r>
    </w:p>
    <w:p w14:paraId="55AFC7B7" w14:textId="538D9537" w:rsidR="00CB2842" w:rsidRPr="005C5188" w:rsidRDefault="00CB2842" w:rsidP="00CB2842">
      <w:pPr>
        <w:tabs>
          <w:tab w:val="left" w:pos="360"/>
        </w:tabs>
        <w:spacing w:after="200" w:line="360" w:lineRule="auto"/>
        <w:contextualSpacing/>
        <w:rPr>
          <w:sz w:val="22"/>
          <w:szCs w:val="22"/>
          <w:lang w:val="pt-BR"/>
        </w:rPr>
      </w:pPr>
    </w:p>
    <w:p w14:paraId="79A241BC" w14:textId="110D3193" w:rsidR="00CB2842" w:rsidRPr="005C5188" w:rsidRDefault="00CB2842" w:rsidP="00CB2842">
      <w:pPr>
        <w:tabs>
          <w:tab w:val="left" w:pos="360"/>
        </w:tabs>
        <w:spacing w:after="200" w:line="360" w:lineRule="auto"/>
        <w:contextualSpacing/>
        <w:rPr>
          <w:sz w:val="22"/>
          <w:szCs w:val="22"/>
          <w:lang w:val="pt-BR"/>
        </w:rPr>
      </w:pPr>
      <w:r w:rsidRPr="005C5188">
        <w:rPr>
          <w:sz w:val="22"/>
          <w:szCs w:val="22"/>
          <w:lang w:val="pt-BR"/>
        </w:rPr>
        <w:t xml:space="preserve">Supor os seguintes dados para os setores produtores de S e C no país </w:t>
      </w:r>
      <w:r w:rsidR="002C626F" w:rsidRPr="005C5188">
        <w:rPr>
          <w:sz w:val="22"/>
          <w:szCs w:val="22"/>
          <w:lang w:val="pt-BR"/>
        </w:rPr>
        <w:t>H</w:t>
      </w:r>
      <w:r w:rsidRPr="005C5188">
        <w:rPr>
          <w:sz w:val="22"/>
          <w:szCs w:val="22"/>
          <w:lang w:val="pt-BR"/>
        </w:rPr>
        <w:t>:</w:t>
      </w:r>
    </w:p>
    <w:p w14:paraId="51D11F80" w14:textId="5EB24A37" w:rsidR="00CB2842" w:rsidRDefault="00CB2842" w:rsidP="00CB2842">
      <w:pPr>
        <w:tabs>
          <w:tab w:val="left" w:pos="360"/>
        </w:tabs>
        <w:spacing w:after="200" w:line="360" w:lineRule="auto"/>
        <w:contextualSpacing/>
        <w:rPr>
          <w:lang w:val="pt-BR"/>
        </w:rPr>
      </w:pPr>
    </w:p>
    <w:p w14:paraId="78D5FC37" w14:textId="6999F77B" w:rsidR="00CB2842" w:rsidRDefault="009964A3" w:rsidP="00CB2842">
      <w:pPr>
        <w:tabs>
          <w:tab w:val="left" w:pos="360"/>
        </w:tabs>
        <w:spacing w:after="200" w:line="360" w:lineRule="auto"/>
        <w:contextualSpacing/>
        <w:rPr>
          <w:lang w:val="pt-BR"/>
        </w:rPr>
      </w:pPr>
      <w:r w:rsidRPr="009964A3">
        <w:rPr>
          <w:noProof/>
          <w:lang w:val="pt-BR"/>
        </w:rPr>
        <w:lastRenderedPageBreak/>
        <w:drawing>
          <wp:inline distT="0" distB="0" distL="0" distR="0" wp14:anchorId="52B82012" wp14:editId="6A9A5FD9">
            <wp:extent cx="4225070" cy="2530699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9564" cy="256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0EAB" w14:textId="4A13A59D" w:rsidR="00CB2842" w:rsidRDefault="00CB2842" w:rsidP="00CB2842">
      <w:pPr>
        <w:tabs>
          <w:tab w:val="left" w:pos="360"/>
        </w:tabs>
        <w:spacing w:after="200" w:line="360" w:lineRule="auto"/>
        <w:contextualSpacing/>
        <w:rPr>
          <w:lang w:val="pt-BR"/>
        </w:rPr>
      </w:pPr>
    </w:p>
    <w:p w14:paraId="6EC55CA9" w14:textId="3435958C" w:rsidR="00CB2842" w:rsidRDefault="009964A3" w:rsidP="00CB2842">
      <w:pPr>
        <w:tabs>
          <w:tab w:val="left" w:pos="360"/>
        </w:tabs>
        <w:spacing w:after="200" w:line="360" w:lineRule="auto"/>
        <w:contextualSpacing/>
        <w:rPr>
          <w:lang w:val="pt-BR"/>
        </w:rPr>
      </w:pPr>
      <w:r w:rsidRPr="009964A3">
        <w:rPr>
          <w:noProof/>
          <w:lang w:val="pt-BR"/>
        </w:rPr>
        <w:drawing>
          <wp:inline distT="0" distB="0" distL="0" distR="0" wp14:anchorId="06B6DF26" wp14:editId="6B262368">
            <wp:extent cx="4398135" cy="267661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5182" cy="26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4A3">
        <w:rPr>
          <w:noProof/>
          <w:lang w:val="pt-BR"/>
        </w:rPr>
        <w:drawing>
          <wp:inline distT="0" distB="0" distL="0" distR="0" wp14:anchorId="3318D97B" wp14:editId="53CF4B81">
            <wp:extent cx="4501166" cy="27221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2781" cy="274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2C93" w14:textId="1B178F31" w:rsidR="004D63A7" w:rsidRDefault="009964A3" w:rsidP="009964A3">
      <w:pPr>
        <w:tabs>
          <w:tab w:val="left" w:pos="360"/>
        </w:tabs>
        <w:spacing w:after="200" w:line="360" w:lineRule="auto"/>
        <w:ind w:left="720"/>
        <w:contextualSpacing/>
        <w:rPr>
          <w:lang w:val="pt-BR"/>
        </w:rPr>
      </w:pPr>
      <w:r w:rsidRPr="009964A3">
        <w:rPr>
          <w:noProof/>
          <w:lang w:val="pt-BR"/>
        </w:rPr>
        <w:lastRenderedPageBreak/>
        <w:drawing>
          <wp:inline distT="0" distB="0" distL="0" distR="0" wp14:anchorId="37135DE1" wp14:editId="16357008">
            <wp:extent cx="4140558" cy="234558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5868" cy="23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373CA" w14:textId="5FD5DB5F" w:rsidR="004D63A7" w:rsidRDefault="009964A3" w:rsidP="004D63A7">
      <w:pPr>
        <w:tabs>
          <w:tab w:val="left" w:pos="360"/>
        </w:tabs>
        <w:spacing w:after="200" w:line="360" w:lineRule="auto"/>
        <w:ind w:left="720"/>
        <w:contextualSpacing/>
        <w:rPr>
          <w:lang w:val="pt-BR"/>
        </w:rPr>
      </w:pPr>
      <w:r w:rsidRPr="009964A3">
        <w:rPr>
          <w:noProof/>
          <w:lang w:val="pt-BR"/>
        </w:rPr>
        <w:drawing>
          <wp:inline distT="0" distB="0" distL="0" distR="0" wp14:anchorId="375F9A46" wp14:editId="45073E36">
            <wp:extent cx="4514045" cy="25120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7597" cy="252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C187" w14:textId="3657F587" w:rsidR="009964A3" w:rsidRDefault="009964A3" w:rsidP="004D63A7">
      <w:pPr>
        <w:tabs>
          <w:tab w:val="left" w:pos="360"/>
        </w:tabs>
        <w:spacing w:after="200" w:line="360" w:lineRule="auto"/>
        <w:ind w:left="720"/>
        <w:contextualSpacing/>
        <w:rPr>
          <w:lang w:val="pt-BR"/>
        </w:rPr>
      </w:pPr>
      <w:r w:rsidRPr="009964A3">
        <w:rPr>
          <w:noProof/>
          <w:lang w:val="pt-BR"/>
        </w:rPr>
        <w:drawing>
          <wp:inline distT="0" distB="0" distL="0" distR="0" wp14:anchorId="0E8CF3CD" wp14:editId="2DF5586B">
            <wp:extent cx="4359499" cy="17570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6437" cy="178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FCC7" w14:textId="43B011A1" w:rsidR="009964A3" w:rsidRDefault="009964A3" w:rsidP="004D63A7">
      <w:pPr>
        <w:tabs>
          <w:tab w:val="left" w:pos="360"/>
        </w:tabs>
        <w:spacing w:after="200" w:line="360" w:lineRule="auto"/>
        <w:ind w:left="720"/>
        <w:contextualSpacing/>
        <w:rPr>
          <w:lang w:val="pt-BR"/>
        </w:rPr>
      </w:pPr>
      <w:r w:rsidRPr="009964A3">
        <w:rPr>
          <w:noProof/>
          <w:lang w:val="pt-BR"/>
        </w:rPr>
        <w:drawing>
          <wp:inline distT="0" distB="0" distL="0" distR="0" wp14:anchorId="54A126A7" wp14:editId="383A366F">
            <wp:extent cx="4449651" cy="19580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7710" cy="19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0AB58" w14:textId="762A1F37" w:rsidR="004D63A7" w:rsidRDefault="004D63A7" w:rsidP="004D63A7">
      <w:pPr>
        <w:tabs>
          <w:tab w:val="left" w:pos="360"/>
        </w:tabs>
        <w:spacing w:after="200" w:line="360" w:lineRule="auto"/>
        <w:ind w:left="720"/>
        <w:contextualSpacing/>
        <w:rPr>
          <w:lang w:val="pt-BR"/>
        </w:rPr>
      </w:pPr>
    </w:p>
    <w:p w14:paraId="48FC6F6D" w14:textId="1D834C13" w:rsidR="004D63A7" w:rsidRDefault="009964A3" w:rsidP="004D63A7">
      <w:pPr>
        <w:tabs>
          <w:tab w:val="left" w:pos="360"/>
        </w:tabs>
        <w:spacing w:after="200" w:line="360" w:lineRule="auto"/>
        <w:ind w:left="720"/>
        <w:contextualSpacing/>
        <w:rPr>
          <w:lang w:val="pt-BR"/>
        </w:rPr>
      </w:pPr>
      <w:r w:rsidRPr="009964A3">
        <w:rPr>
          <w:noProof/>
          <w:lang w:val="pt-BR"/>
        </w:rPr>
        <w:drawing>
          <wp:inline distT="0" distB="0" distL="0" distR="0" wp14:anchorId="510A386A" wp14:editId="027CA0E5">
            <wp:extent cx="4005330" cy="25176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4371" cy="252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656E" w14:textId="52907BB7" w:rsidR="004D63A7" w:rsidRDefault="004D63A7" w:rsidP="004D63A7">
      <w:pPr>
        <w:tabs>
          <w:tab w:val="left" w:pos="360"/>
        </w:tabs>
        <w:spacing w:after="200" w:line="360" w:lineRule="auto"/>
        <w:ind w:left="720"/>
        <w:contextualSpacing/>
        <w:rPr>
          <w:lang w:val="pt-BR"/>
        </w:rPr>
      </w:pPr>
    </w:p>
    <w:p w14:paraId="0BE6EBE2" w14:textId="6E63E7F9" w:rsidR="005C5188" w:rsidRDefault="005C5188" w:rsidP="004D63A7">
      <w:pPr>
        <w:tabs>
          <w:tab w:val="left" w:pos="360"/>
        </w:tabs>
        <w:spacing w:after="200" w:line="360" w:lineRule="auto"/>
        <w:ind w:left="720"/>
        <w:contextualSpacing/>
        <w:rPr>
          <w:lang w:val="pt-BR"/>
        </w:rPr>
      </w:pPr>
      <w:r>
        <w:rPr>
          <w:lang w:val="pt-BR"/>
        </w:rPr>
        <w:t xml:space="preserve">Fonte: </w:t>
      </w:r>
      <w:proofErr w:type="spellStart"/>
      <w:r>
        <w:rPr>
          <w:lang w:val="pt-BR"/>
        </w:rPr>
        <w:t>Feenstra</w:t>
      </w:r>
      <w:proofErr w:type="spellEnd"/>
      <w:r>
        <w:rPr>
          <w:lang w:val="pt-BR"/>
        </w:rPr>
        <w:t xml:space="preserve"> &amp; Taylor. </w:t>
      </w:r>
      <w:proofErr w:type="spellStart"/>
      <w:r>
        <w:rPr>
          <w:lang w:val="pt-BR"/>
        </w:rPr>
        <w:t>International</w:t>
      </w:r>
      <w:proofErr w:type="spellEnd"/>
      <w:r>
        <w:rPr>
          <w:lang w:val="pt-BR"/>
        </w:rPr>
        <w:t xml:space="preserve"> Trade, pp: 115 – 118.</w:t>
      </w:r>
    </w:p>
    <w:p w14:paraId="5784ED05" w14:textId="77777777" w:rsidR="004D63A7" w:rsidRDefault="004D63A7" w:rsidP="004D63A7">
      <w:pPr>
        <w:tabs>
          <w:tab w:val="left" w:pos="360"/>
        </w:tabs>
        <w:spacing w:after="200" w:line="360" w:lineRule="auto"/>
        <w:ind w:left="720"/>
        <w:contextualSpacing/>
        <w:rPr>
          <w:lang w:val="pt-BR"/>
        </w:rPr>
      </w:pPr>
    </w:p>
    <w:p w14:paraId="765AC030" w14:textId="128BEEB8" w:rsidR="001334E8" w:rsidRDefault="001334E8" w:rsidP="00555BC6">
      <w:pPr>
        <w:tabs>
          <w:tab w:val="left" w:pos="360"/>
        </w:tabs>
        <w:spacing w:after="200" w:line="360" w:lineRule="auto"/>
        <w:contextualSpacing/>
        <w:rPr>
          <w:lang w:val="pt-BR"/>
        </w:rPr>
      </w:pPr>
    </w:p>
    <w:p w14:paraId="1D51D74C" w14:textId="77777777" w:rsidR="001334E8" w:rsidRDefault="001334E8" w:rsidP="005C5188">
      <w:pPr>
        <w:tabs>
          <w:tab w:val="left" w:pos="360"/>
        </w:tabs>
        <w:spacing w:after="200" w:line="360" w:lineRule="auto"/>
        <w:contextualSpacing/>
        <w:rPr>
          <w:lang w:val="pt-BR"/>
        </w:rPr>
      </w:pPr>
    </w:p>
    <w:p w14:paraId="007B8A1A" w14:textId="6B52369D" w:rsidR="005218A4" w:rsidRPr="005218A4" w:rsidRDefault="005218A4" w:rsidP="005218A4">
      <w:pPr>
        <w:numPr>
          <w:ilvl w:val="0"/>
          <w:numId w:val="1"/>
        </w:numPr>
        <w:tabs>
          <w:tab w:val="left" w:pos="360"/>
        </w:tabs>
        <w:spacing w:after="200" w:line="360" w:lineRule="auto"/>
        <w:contextualSpacing/>
        <w:rPr>
          <w:lang w:val="pt-BR"/>
        </w:rPr>
      </w:pPr>
      <w:r w:rsidRPr="005218A4">
        <w:rPr>
          <w:lang w:val="pt-BR"/>
        </w:rPr>
        <w:t>Considerar um país (denominá-lo de país doméstico D) que produz computadores (C) e ferro (F) utilizando trabalho qualificado (Q) e não qualificado (NQ). As técnicas de produção em cada indústria são do tipo Leontief, portanto os requisitos em termos de unidade de fator são fixos e dados por:</w:t>
      </w:r>
    </w:p>
    <w:p w14:paraId="1E6DB0BC" w14:textId="77777777" w:rsidR="005218A4" w:rsidRPr="006F53CB" w:rsidRDefault="005218A4" w:rsidP="005218A4">
      <w:pPr>
        <w:tabs>
          <w:tab w:val="left" w:pos="360"/>
        </w:tabs>
        <w:spacing w:line="360" w:lineRule="auto"/>
        <w:rPr>
          <w:sz w:val="22"/>
          <w:szCs w:val="22"/>
        </w:rPr>
      </w:pPr>
      <w:r w:rsidRPr="003A50C7">
        <w:rPr>
          <w:sz w:val="22"/>
          <w:szCs w:val="22"/>
          <w:lang w:val="pt-BR"/>
        </w:rPr>
        <w:tab/>
      </w:r>
      <w:r w:rsidRPr="003A50C7">
        <w:rPr>
          <w:sz w:val="22"/>
          <w:szCs w:val="22"/>
          <w:lang w:val="pt-BR"/>
        </w:rPr>
        <w:tab/>
      </w:r>
      <w:r w:rsidRPr="003A50C7">
        <w:rPr>
          <w:sz w:val="22"/>
          <w:szCs w:val="22"/>
          <w:lang w:val="pt-BR"/>
        </w:rPr>
        <w:tab/>
      </w:r>
      <w:proofErr w:type="spellStart"/>
      <w:r w:rsidRPr="006F53CB">
        <w:rPr>
          <w:sz w:val="22"/>
          <w:szCs w:val="22"/>
        </w:rPr>
        <w:t>a</w:t>
      </w:r>
      <w:r w:rsidRPr="006F53CB">
        <w:rPr>
          <w:sz w:val="22"/>
          <w:szCs w:val="22"/>
          <w:vertAlign w:val="subscript"/>
        </w:rPr>
        <w:t>QC</w:t>
      </w:r>
      <w:proofErr w:type="spellEnd"/>
      <w:r w:rsidRPr="006F53CB">
        <w:rPr>
          <w:sz w:val="22"/>
          <w:szCs w:val="22"/>
        </w:rPr>
        <w:t xml:space="preserve"> = 3; </w:t>
      </w:r>
      <w:r w:rsidRPr="006F53CB">
        <w:rPr>
          <w:sz w:val="22"/>
          <w:szCs w:val="22"/>
        </w:rPr>
        <w:tab/>
      </w:r>
      <w:r w:rsidRPr="006F53CB">
        <w:rPr>
          <w:sz w:val="22"/>
          <w:szCs w:val="22"/>
        </w:rPr>
        <w:tab/>
        <w:t xml:space="preserve"> </w:t>
      </w:r>
      <w:proofErr w:type="spellStart"/>
      <w:r w:rsidRPr="006F53CB">
        <w:rPr>
          <w:sz w:val="22"/>
          <w:szCs w:val="22"/>
        </w:rPr>
        <w:t>a</w:t>
      </w:r>
      <w:r w:rsidRPr="006F53CB">
        <w:rPr>
          <w:sz w:val="22"/>
          <w:szCs w:val="22"/>
          <w:vertAlign w:val="subscript"/>
        </w:rPr>
        <w:t>QF</w:t>
      </w:r>
      <w:proofErr w:type="spellEnd"/>
      <w:r w:rsidRPr="006F53CB">
        <w:rPr>
          <w:sz w:val="22"/>
          <w:szCs w:val="22"/>
        </w:rPr>
        <w:t xml:space="preserve"> = 1</w:t>
      </w:r>
    </w:p>
    <w:p w14:paraId="7121D2FE" w14:textId="2CF349B3" w:rsidR="005218A4" w:rsidRPr="006F53CB" w:rsidRDefault="005218A4" w:rsidP="005218A4">
      <w:pPr>
        <w:tabs>
          <w:tab w:val="left" w:pos="360"/>
        </w:tabs>
        <w:spacing w:line="360" w:lineRule="auto"/>
        <w:rPr>
          <w:sz w:val="22"/>
          <w:szCs w:val="22"/>
        </w:rPr>
      </w:pPr>
      <w:r w:rsidRPr="006F53CB">
        <w:rPr>
          <w:sz w:val="22"/>
          <w:szCs w:val="22"/>
        </w:rPr>
        <w:tab/>
      </w:r>
      <w:r w:rsidRPr="006F53CB">
        <w:rPr>
          <w:sz w:val="22"/>
          <w:szCs w:val="22"/>
        </w:rPr>
        <w:tab/>
      </w:r>
      <w:r w:rsidRPr="006F53CB">
        <w:rPr>
          <w:sz w:val="22"/>
          <w:szCs w:val="22"/>
        </w:rPr>
        <w:tab/>
      </w:r>
      <w:proofErr w:type="spellStart"/>
      <w:r w:rsidRPr="006F53CB">
        <w:rPr>
          <w:sz w:val="22"/>
          <w:szCs w:val="22"/>
        </w:rPr>
        <w:t>a</w:t>
      </w:r>
      <w:r w:rsidRPr="006F53CB">
        <w:rPr>
          <w:sz w:val="22"/>
          <w:szCs w:val="22"/>
          <w:vertAlign w:val="subscript"/>
        </w:rPr>
        <w:t>NQC</w:t>
      </w:r>
      <w:proofErr w:type="spellEnd"/>
      <w:r w:rsidRPr="006F53CB">
        <w:rPr>
          <w:sz w:val="22"/>
          <w:szCs w:val="22"/>
        </w:rPr>
        <w:t xml:space="preserve"> = </w:t>
      </w:r>
      <w:proofErr w:type="gramStart"/>
      <w:r w:rsidRPr="006F53CB">
        <w:rPr>
          <w:sz w:val="22"/>
          <w:szCs w:val="22"/>
        </w:rPr>
        <w:t xml:space="preserve">2;  </w:t>
      </w:r>
      <w:r>
        <w:rPr>
          <w:sz w:val="22"/>
          <w:szCs w:val="22"/>
        </w:rPr>
        <w:t xml:space="preserve"> </w:t>
      </w:r>
      <w:proofErr w:type="gramEnd"/>
      <w:r w:rsidRPr="006F53CB">
        <w:rPr>
          <w:sz w:val="22"/>
          <w:szCs w:val="22"/>
        </w:rPr>
        <w:tab/>
      </w:r>
      <w:r w:rsidR="00C65BE6">
        <w:rPr>
          <w:sz w:val="22"/>
          <w:szCs w:val="22"/>
        </w:rPr>
        <w:t xml:space="preserve">               </w:t>
      </w:r>
      <w:proofErr w:type="spellStart"/>
      <w:r w:rsidRPr="006F53CB">
        <w:rPr>
          <w:sz w:val="22"/>
          <w:szCs w:val="22"/>
        </w:rPr>
        <w:t>a</w:t>
      </w:r>
      <w:r w:rsidRPr="006F53CB">
        <w:rPr>
          <w:sz w:val="22"/>
          <w:szCs w:val="22"/>
          <w:vertAlign w:val="subscript"/>
        </w:rPr>
        <w:t>NQF</w:t>
      </w:r>
      <w:proofErr w:type="spellEnd"/>
      <w:r w:rsidRPr="006F53CB">
        <w:rPr>
          <w:sz w:val="22"/>
          <w:szCs w:val="22"/>
        </w:rPr>
        <w:t xml:space="preserve"> = 4</w:t>
      </w:r>
    </w:p>
    <w:p w14:paraId="39A8568B" w14:textId="0C5F1BB1" w:rsidR="005218A4" w:rsidRDefault="005218A4" w:rsidP="005218A4">
      <w:pPr>
        <w:numPr>
          <w:ilvl w:val="0"/>
          <w:numId w:val="2"/>
        </w:numPr>
        <w:tabs>
          <w:tab w:val="left" w:pos="360"/>
        </w:tabs>
        <w:spacing w:after="200" w:line="360" w:lineRule="auto"/>
        <w:contextualSpacing/>
        <w:rPr>
          <w:lang w:val="pt-BR"/>
        </w:rPr>
      </w:pPr>
      <w:r w:rsidRPr="005218A4">
        <w:rPr>
          <w:lang w:val="pt-BR"/>
        </w:rPr>
        <w:t xml:space="preserve">Considerar que o preço mundial de computadores é igual </w:t>
      </w:r>
      <w:r w:rsidRPr="00555BC6">
        <w:rPr>
          <w:b/>
          <w:bCs/>
          <w:lang w:val="pt-BR"/>
        </w:rPr>
        <w:t>a $16 e que o preço mundial de ferro é igual a $12.</w:t>
      </w:r>
      <w:r w:rsidRPr="005218A4">
        <w:rPr>
          <w:lang w:val="pt-BR"/>
        </w:rPr>
        <w:t xml:space="preserve"> Assumir ainda que o país D produz os dois bens. Identificar (mostrando os cálculos) qual a participação da receita apropriada pelo trabalho qualificado em cada indústria?</w:t>
      </w:r>
    </w:p>
    <w:p w14:paraId="37B6099A" w14:textId="77777777" w:rsidR="00C65BE6" w:rsidRPr="005218A4" w:rsidRDefault="00C65BE6" w:rsidP="00C65BE6">
      <w:pPr>
        <w:tabs>
          <w:tab w:val="left" w:pos="360"/>
        </w:tabs>
        <w:spacing w:after="200" w:line="360" w:lineRule="auto"/>
        <w:ind w:left="720"/>
        <w:contextualSpacing/>
        <w:rPr>
          <w:lang w:val="pt-BR"/>
        </w:rPr>
      </w:pPr>
    </w:p>
    <w:p w14:paraId="0A0CE2E6" w14:textId="77777777" w:rsidR="005218A4" w:rsidRPr="003A50C7" w:rsidRDefault="005218A4" w:rsidP="005218A4">
      <w:pPr>
        <w:tabs>
          <w:tab w:val="left" w:pos="360"/>
        </w:tabs>
        <w:spacing w:line="360" w:lineRule="auto"/>
        <w:rPr>
          <w:sz w:val="22"/>
          <w:szCs w:val="22"/>
          <w:vertAlign w:val="subscript"/>
          <w:lang w:val="pt-BR"/>
        </w:rPr>
      </w:pPr>
      <w:r w:rsidRPr="003A50C7">
        <w:rPr>
          <w:sz w:val="22"/>
          <w:szCs w:val="22"/>
          <w:lang w:val="pt-BR"/>
        </w:rPr>
        <w:t xml:space="preserve">PC = 16 = 3.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QC</w:t>
      </w:r>
      <w:proofErr w:type="spellEnd"/>
      <w:r w:rsidRPr="003A50C7">
        <w:rPr>
          <w:sz w:val="22"/>
          <w:szCs w:val="22"/>
          <w:lang w:val="pt-BR"/>
        </w:rPr>
        <w:t xml:space="preserve"> + 2.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NQC</w:t>
      </w:r>
      <w:proofErr w:type="spellEnd"/>
    </w:p>
    <w:p w14:paraId="2B694136" w14:textId="5D9B2A8A" w:rsidR="005218A4" w:rsidRDefault="005218A4" w:rsidP="005218A4">
      <w:pPr>
        <w:tabs>
          <w:tab w:val="left" w:pos="360"/>
        </w:tabs>
        <w:spacing w:line="360" w:lineRule="auto"/>
        <w:rPr>
          <w:sz w:val="22"/>
          <w:szCs w:val="22"/>
          <w:vertAlign w:val="subscript"/>
          <w:lang w:val="pt-BR"/>
        </w:rPr>
      </w:pPr>
      <w:r w:rsidRPr="003A50C7">
        <w:rPr>
          <w:sz w:val="22"/>
          <w:szCs w:val="22"/>
          <w:lang w:val="pt-BR"/>
        </w:rPr>
        <w:t xml:space="preserve">PF = 12 = 1.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QF</w:t>
      </w:r>
      <w:proofErr w:type="spellEnd"/>
      <w:r w:rsidRPr="003A50C7">
        <w:rPr>
          <w:sz w:val="22"/>
          <w:szCs w:val="22"/>
          <w:lang w:val="pt-BR"/>
        </w:rPr>
        <w:t xml:space="preserve"> + 4.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NQF</w:t>
      </w:r>
      <w:proofErr w:type="spellEnd"/>
    </w:p>
    <w:p w14:paraId="24BBE8EB" w14:textId="77777777" w:rsidR="00C65BE6" w:rsidRPr="003A50C7" w:rsidRDefault="00C65BE6" w:rsidP="005218A4">
      <w:pPr>
        <w:tabs>
          <w:tab w:val="left" w:pos="360"/>
        </w:tabs>
        <w:spacing w:line="360" w:lineRule="auto"/>
        <w:rPr>
          <w:sz w:val="22"/>
          <w:szCs w:val="22"/>
          <w:vertAlign w:val="subscript"/>
          <w:lang w:val="pt-BR"/>
        </w:rPr>
      </w:pPr>
    </w:p>
    <w:p w14:paraId="7FF77C2C" w14:textId="57E351B7" w:rsidR="005218A4" w:rsidRDefault="005218A4" w:rsidP="005218A4">
      <w:pPr>
        <w:tabs>
          <w:tab w:val="left" w:pos="360"/>
        </w:tabs>
        <w:spacing w:line="360" w:lineRule="auto"/>
        <w:rPr>
          <w:sz w:val="22"/>
          <w:szCs w:val="22"/>
          <w:lang w:val="pt-BR"/>
        </w:rPr>
      </w:pPr>
      <w:r w:rsidRPr="003A50C7">
        <w:rPr>
          <w:sz w:val="22"/>
          <w:szCs w:val="22"/>
          <w:lang w:val="pt-BR"/>
        </w:rPr>
        <w:t xml:space="preserve">Considerando que os fatores de produção são livres para migrar entre os setores, pode-se assumir que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QC</w:t>
      </w:r>
      <w:proofErr w:type="spellEnd"/>
      <w:r w:rsidRPr="003A50C7">
        <w:rPr>
          <w:sz w:val="22"/>
          <w:szCs w:val="22"/>
          <w:lang w:val="pt-BR"/>
        </w:rPr>
        <w:t xml:space="preserve"> = </w:t>
      </w:r>
      <w:proofErr w:type="spellStart"/>
      <w:proofErr w:type="gram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QF</w:t>
      </w:r>
      <w:proofErr w:type="spellEnd"/>
      <w:r w:rsidRPr="003A50C7">
        <w:rPr>
          <w:sz w:val="22"/>
          <w:szCs w:val="22"/>
          <w:lang w:val="pt-BR"/>
        </w:rPr>
        <w:t xml:space="preserve">  =</w:t>
      </w:r>
      <w:proofErr w:type="gramEnd"/>
      <w:r w:rsidRPr="003A50C7">
        <w:rPr>
          <w:sz w:val="22"/>
          <w:szCs w:val="22"/>
          <w:lang w:val="pt-BR"/>
        </w:rPr>
        <w:t xml:space="preserve">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Q</w:t>
      </w:r>
      <w:proofErr w:type="spellEnd"/>
      <w:r w:rsidRPr="003A50C7">
        <w:rPr>
          <w:sz w:val="22"/>
          <w:szCs w:val="22"/>
          <w:vertAlign w:val="subscript"/>
          <w:lang w:val="pt-BR"/>
        </w:rPr>
        <w:t xml:space="preserve">   </w:t>
      </w:r>
      <w:r w:rsidRPr="003A50C7">
        <w:rPr>
          <w:sz w:val="22"/>
          <w:szCs w:val="22"/>
          <w:lang w:val="pt-BR"/>
        </w:rPr>
        <w:t xml:space="preserve">e 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NQC</w:t>
      </w:r>
      <w:proofErr w:type="spellEnd"/>
      <w:r w:rsidRPr="003A50C7">
        <w:rPr>
          <w:sz w:val="22"/>
          <w:szCs w:val="22"/>
          <w:lang w:val="pt-BR"/>
        </w:rPr>
        <w:t xml:space="preserve"> =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NQF</w:t>
      </w:r>
      <w:proofErr w:type="spellEnd"/>
      <w:r w:rsidRPr="003A50C7">
        <w:rPr>
          <w:sz w:val="22"/>
          <w:szCs w:val="22"/>
          <w:lang w:val="pt-BR"/>
        </w:rPr>
        <w:t xml:space="preserve"> =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NQ</w:t>
      </w:r>
      <w:proofErr w:type="spellEnd"/>
      <w:r w:rsidRPr="003A50C7">
        <w:rPr>
          <w:sz w:val="22"/>
          <w:szCs w:val="22"/>
          <w:vertAlign w:val="subscript"/>
          <w:lang w:val="pt-BR"/>
        </w:rPr>
        <w:t xml:space="preserve"> </w:t>
      </w:r>
      <w:r w:rsidRPr="003A50C7">
        <w:rPr>
          <w:sz w:val="22"/>
          <w:szCs w:val="22"/>
          <w:lang w:val="pt-BR"/>
        </w:rPr>
        <w:t xml:space="preserve"> </w:t>
      </w:r>
    </w:p>
    <w:p w14:paraId="46C2CB39" w14:textId="77777777" w:rsidR="00C65BE6" w:rsidRPr="003A50C7" w:rsidRDefault="00C65BE6" w:rsidP="005218A4">
      <w:pPr>
        <w:tabs>
          <w:tab w:val="left" w:pos="360"/>
        </w:tabs>
        <w:spacing w:line="360" w:lineRule="auto"/>
        <w:rPr>
          <w:sz w:val="22"/>
          <w:szCs w:val="22"/>
          <w:lang w:val="pt-BR"/>
        </w:rPr>
      </w:pPr>
    </w:p>
    <w:p w14:paraId="54638FBB" w14:textId="77777777" w:rsidR="005218A4" w:rsidRPr="003A50C7" w:rsidRDefault="005218A4" w:rsidP="005218A4">
      <w:pPr>
        <w:tabs>
          <w:tab w:val="left" w:pos="360"/>
        </w:tabs>
        <w:spacing w:line="360" w:lineRule="auto"/>
        <w:rPr>
          <w:sz w:val="22"/>
          <w:szCs w:val="22"/>
          <w:lang w:val="pt-BR"/>
        </w:rPr>
      </w:pPr>
      <w:r w:rsidRPr="003A50C7">
        <w:rPr>
          <w:sz w:val="22"/>
          <w:szCs w:val="22"/>
          <w:lang w:val="pt-BR"/>
        </w:rPr>
        <w:t>Resolvendo o sistema, obtém-se:</w:t>
      </w:r>
    </w:p>
    <w:p w14:paraId="0A8DDA92" w14:textId="39FB1935" w:rsidR="005218A4" w:rsidRDefault="005218A4" w:rsidP="005218A4">
      <w:pPr>
        <w:tabs>
          <w:tab w:val="left" w:pos="360"/>
        </w:tabs>
        <w:spacing w:line="360" w:lineRule="auto"/>
        <w:rPr>
          <w:sz w:val="22"/>
          <w:szCs w:val="22"/>
          <w:lang w:val="pt-BR"/>
        </w:rPr>
      </w:pPr>
      <w:proofErr w:type="spellStart"/>
      <w:proofErr w:type="gram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QF</w:t>
      </w:r>
      <w:proofErr w:type="spellEnd"/>
      <w:r w:rsidRPr="003A50C7">
        <w:rPr>
          <w:sz w:val="22"/>
          <w:szCs w:val="22"/>
          <w:lang w:val="pt-BR"/>
        </w:rPr>
        <w:t xml:space="preserve">  =</w:t>
      </w:r>
      <w:proofErr w:type="gramEnd"/>
      <w:r w:rsidRPr="003A50C7">
        <w:rPr>
          <w:sz w:val="22"/>
          <w:szCs w:val="22"/>
          <w:lang w:val="pt-BR"/>
        </w:rPr>
        <w:t xml:space="preserve"> 4     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NQF</w:t>
      </w:r>
      <w:proofErr w:type="spellEnd"/>
      <w:r w:rsidRPr="003A50C7">
        <w:rPr>
          <w:sz w:val="22"/>
          <w:szCs w:val="22"/>
          <w:vertAlign w:val="subscript"/>
          <w:lang w:val="pt-BR"/>
        </w:rPr>
        <w:t xml:space="preserve">   </w:t>
      </w:r>
      <w:r w:rsidRPr="003A50C7">
        <w:rPr>
          <w:sz w:val="22"/>
          <w:szCs w:val="22"/>
          <w:lang w:val="pt-BR"/>
        </w:rPr>
        <w:t xml:space="preserve">=  2  </w:t>
      </w:r>
    </w:p>
    <w:p w14:paraId="7102D560" w14:textId="77777777" w:rsidR="00C65BE6" w:rsidRPr="003A50C7" w:rsidRDefault="00C65BE6" w:rsidP="005218A4">
      <w:pPr>
        <w:tabs>
          <w:tab w:val="left" w:pos="360"/>
        </w:tabs>
        <w:spacing w:line="360" w:lineRule="auto"/>
        <w:rPr>
          <w:sz w:val="22"/>
          <w:szCs w:val="22"/>
          <w:lang w:val="pt-BR"/>
        </w:rPr>
      </w:pPr>
    </w:p>
    <w:p w14:paraId="7F06BA26" w14:textId="77777777" w:rsidR="005218A4" w:rsidRPr="003A50C7" w:rsidRDefault="005218A4" w:rsidP="005218A4">
      <w:pPr>
        <w:tabs>
          <w:tab w:val="left" w:pos="360"/>
        </w:tabs>
        <w:spacing w:line="360" w:lineRule="auto"/>
        <w:rPr>
          <w:sz w:val="22"/>
          <w:szCs w:val="22"/>
          <w:lang w:val="pt-BR"/>
        </w:rPr>
      </w:pPr>
      <w:r w:rsidRPr="003A50C7">
        <w:rPr>
          <w:sz w:val="22"/>
          <w:szCs w:val="22"/>
          <w:lang w:val="pt-BR"/>
        </w:rPr>
        <w:t>Identificar qual a participação da receita apropriada pelo trabalho qualificado em cada indústria:</w:t>
      </w:r>
    </w:p>
    <w:p w14:paraId="40203CF7" w14:textId="77777777" w:rsidR="005218A4" w:rsidRPr="006F53CB" w:rsidRDefault="005218A4" w:rsidP="005218A4">
      <w:pPr>
        <w:tabs>
          <w:tab w:val="left" w:pos="360"/>
        </w:tabs>
        <w:spacing w:line="360" w:lineRule="auto"/>
        <w:rPr>
          <w:sz w:val="22"/>
          <w:szCs w:val="22"/>
        </w:rPr>
      </w:pPr>
      <w:r w:rsidRPr="003A50C7">
        <w:rPr>
          <w:sz w:val="22"/>
          <w:szCs w:val="22"/>
          <w:lang w:val="pt-BR"/>
        </w:rPr>
        <w:tab/>
      </w:r>
      <w:r w:rsidRPr="003A50C7">
        <w:rPr>
          <w:sz w:val="22"/>
          <w:szCs w:val="22"/>
          <w:lang w:val="pt-BR"/>
        </w:rPr>
        <w:tab/>
      </w:r>
      <w:r w:rsidRPr="003A50C7">
        <w:rPr>
          <w:sz w:val="22"/>
          <w:szCs w:val="22"/>
          <w:lang w:val="pt-BR"/>
        </w:rPr>
        <w:tab/>
      </w:r>
      <w:r w:rsidRPr="003A50C7">
        <w:rPr>
          <w:sz w:val="22"/>
          <w:szCs w:val="22"/>
          <w:lang w:val="pt-BR"/>
        </w:rPr>
        <w:tab/>
      </w:r>
      <w:r w:rsidRPr="006F53CB">
        <w:rPr>
          <w:sz w:val="22"/>
          <w:szCs w:val="22"/>
        </w:rPr>
        <w:t xml:space="preserve">C          </w:t>
      </w:r>
      <w:r w:rsidRPr="006F53CB">
        <w:rPr>
          <w:sz w:val="22"/>
          <w:szCs w:val="22"/>
        </w:rPr>
        <w:tab/>
      </w:r>
      <w:r w:rsidRPr="006F53CB">
        <w:rPr>
          <w:sz w:val="22"/>
          <w:szCs w:val="22"/>
        </w:rPr>
        <w:tab/>
        <w:t>F</w:t>
      </w:r>
    </w:p>
    <w:p w14:paraId="2FCF9EA2" w14:textId="77777777" w:rsidR="005218A4" w:rsidRPr="006F53CB" w:rsidRDefault="005218A4" w:rsidP="005218A4">
      <w:pPr>
        <w:tabs>
          <w:tab w:val="left" w:pos="360"/>
        </w:tabs>
        <w:spacing w:line="360" w:lineRule="auto"/>
        <w:rPr>
          <w:sz w:val="22"/>
          <w:szCs w:val="22"/>
        </w:rPr>
      </w:pPr>
      <w:r w:rsidRPr="006F53CB">
        <w:rPr>
          <w:sz w:val="22"/>
          <w:szCs w:val="22"/>
        </w:rPr>
        <w:t xml:space="preserve">Q      </w:t>
      </w:r>
      <w:r w:rsidRPr="006F53CB">
        <w:rPr>
          <w:sz w:val="22"/>
          <w:szCs w:val="22"/>
        </w:rPr>
        <w:tab/>
      </w:r>
      <w:r w:rsidRPr="006F53CB">
        <w:rPr>
          <w:sz w:val="22"/>
          <w:szCs w:val="22"/>
        </w:rPr>
        <w:tab/>
        <w:t>(12/16) = 75%</w:t>
      </w:r>
      <w:r w:rsidRPr="006F53CB">
        <w:rPr>
          <w:sz w:val="22"/>
          <w:szCs w:val="22"/>
        </w:rPr>
        <w:tab/>
      </w:r>
      <w:r w:rsidRPr="006F53CB">
        <w:rPr>
          <w:sz w:val="22"/>
          <w:szCs w:val="22"/>
        </w:rPr>
        <w:tab/>
        <w:t xml:space="preserve"> </w:t>
      </w:r>
      <w:proofErr w:type="gramStart"/>
      <w:r w:rsidRPr="006F53CB">
        <w:rPr>
          <w:sz w:val="22"/>
          <w:szCs w:val="22"/>
        </w:rPr>
        <w:t xml:space="preserve">   (</w:t>
      </w:r>
      <w:proofErr w:type="gramEnd"/>
      <w:r w:rsidRPr="006F53CB">
        <w:rPr>
          <w:sz w:val="22"/>
          <w:szCs w:val="22"/>
        </w:rPr>
        <w:t>4/12) = 33,3%</w:t>
      </w:r>
    </w:p>
    <w:p w14:paraId="29D71679" w14:textId="2D965E9E" w:rsidR="005218A4" w:rsidRPr="005218A4" w:rsidRDefault="005218A4" w:rsidP="005218A4">
      <w:pPr>
        <w:tabs>
          <w:tab w:val="left" w:pos="360"/>
        </w:tabs>
        <w:spacing w:line="360" w:lineRule="auto"/>
        <w:rPr>
          <w:sz w:val="22"/>
          <w:szCs w:val="22"/>
        </w:rPr>
      </w:pPr>
      <w:r w:rsidRPr="006F53CB">
        <w:rPr>
          <w:sz w:val="22"/>
          <w:szCs w:val="22"/>
        </w:rPr>
        <w:lastRenderedPageBreak/>
        <w:t>NQ</w:t>
      </w:r>
      <w:r w:rsidRPr="006F53CB">
        <w:rPr>
          <w:sz w:val="22"/>
          <w:szCs w:val="22"/>
        </w:rPr>
        <w:tab/>
      </w:r>
      <w:r w:rsidRPr="006F53CB">
        <w:rPr>
          <w:sz w:val="22"/>
          <w:szCs w:val="22"/>
        </w:rPr>
        <w:tab/>
      </w:r>
      <w:r w:rsidRPr="006F53CB">
        <w:rPr>
          <w:sz w:val="22"/>
          <w:szCs w:val="22"/>
        </w:rPr>
        <w:tab/>
        <w:t>(4/16)  =  25%</w:t>
      </w:r>
      <w:r w:rsidRPr="006F53CB">
        <w:rPr>
          <w:sz w:val="22"/>
          <w:szCs w:val="22"/>
        </w:rPr>
        <w:tab/>
      </w:r>
      <w:r w:rsidRPr="006F53CB">
        <w:rPr>
          <w:sz w:val="22"/>
          <w:szCs w:val="22"/>
        </w:rPr>
        <w:tab/>
        <w:t xml:space="preserve">    (8/12) = 66,6%</w:t>
      </w:r>
    </w:p>
    <w:p w14:paraId="3B85DDD9" w14:textId="77777777" w:rsidR="005218A4" w:rsidRPr="006F53CB" w:rsidRDefault="005218A4" w:rsidP="005218A4">
      <w:pPr>
        <w:tabs>
          <w:tab w:val="left" w:pos="360"/>
        </w:tabs>
        <w:spacing w:line="360" w:lineRule="auto"/>
        <w:rPr>
          <w:sz w:val="22"/>
          <w:szCs w:val="22"/>
          <w:vertAlign w:val="subscript"/>
        </w:rPr>
      </w:pPr>
    </w:p>
    <w:p w14:paraId="199CA906" w14:textId="3752C935" w:rsidR="005218A4" w:rsidRPr="003A50C7" w:rsidRDefault="005218A4" w:rsidP="005218A4">
      <w:pPr>
        <w:numPr>
          <w:ilvl w:val="0"/>
          <w:numId w:val="2"/>
        </w:numPr>
        <w:tabs>
          <w:tab w:val="left" w:pos="360"/>
        </w:tabs>
        <w:spacing w:after="200" w:line="360" w:lineRule="auto"/>
        <w:rPr>
          <w:sz w:val="22"/>
          <w:szCs w:val="22"/>
          <w:lang w:val="pt-BR"/>
        </w:rPr>
      </w:pPr>
      <w:r w:rsidRPr="003A50C7">
        <w:rPr>
          <w:sz w:val="22"/>
          <w:szCs w:val="22"/>
          <w:lang w:val="pt-BR"/>
        </w:rPr>
        <w:t xml:space="preserve">Caso </w:t>
      </w:r>
      <w:proofErr w:type="gramStart"/>
      <w:r w:rsidRPr="003A50C7">
        <w:rPr>
          <w:sz w:val="22"/>
          <w:szCs w:val="22"/>
          <w:lang w:val="pt-BR"/>
        </w:rPr>
        <w:t xml:space="preserve">os preços mundiais de computador </w:t>
      </w:r>
      <w:r w:rsidRPr="00555BC6">
        <w:rPr>
          <w:b/>
          <w:bCs/>
          <w:sz w:val="22"/>
          <w:szCs w:val="22"/>
          <w:lang w:val="pt-BR"/>
        </w:rPr>
        <w:t>aument</w:t>
      </w:r>
      <w:r w:rsidR="005C5188">
        <w:rPr>
          <w:b/>
          <w:bCs/>
          <w:sz w:val="22"/>
          <w:szCs w:val="22"/>
          <w:lang w:val="pt-BR"/>
        </w:rPr>
        <w:t>e</w:t>
      </w:r>
      <w:proofErr w:type="gramEnd"/>
      <w:r w:rsidRPr="00555BC6">
        <w:rPr>
          <w:b/>
          <w:bCs/>
          <w:sz w:val="22"/>
          <w:szCs w:val="22"/>
          <w:lang w:val="pt-BR"/>
        </w:rPr>
        <w:t xml:space="preserve"> para $26</w:t>
      </w:r>
      <w:r w:rsidR="005C5188">
        <w:rPr>
          <w:sz w:val="22"/>
          <w:szCs w:val="22"/>
          <w:lang w:val="pt-BR"/>
        </w:rPr>
        <w:t>.</w:t>
      </w:r>
      <w:r w:rsidRPr="003A50C7">
        <w:rPr>
          <w:sz w:val="22"/>
          <w:szCs w:val="22"/>
          <w:lang w:val="pt-BR"/>
        </w:rPr>
        <w:t xml:space="preserve"> </w:t>
      </w:r>
      <w:r w:rsidR="005C5188">
        <w:rPr>
          <w:sz w:val="22"/>
          <w:szCs w:val="22"/>
          <w:lang w:val="pt-BR"/>
        </w:rPr>
        <w:t>Q</w:t>
      </w:r>
      <w:r w:rsidRPr="003A50C7">
        <w:rPr>
          <w:sz w:val="22"/>
          <w:szCs w:val="22"/>
          <w:lang w:val="pt-BR"/>
        </w:rPr>
        <w:t>uais os novos valores de retorno aos fatores? Qual teorema da teoria de comércio internacional pode ser utilizado para prever esse resultado?</w:t>
      </w:r>
    </w:p>
    <w:p w14:paraId="2A0D00D4" w14:textId="77777777" w:rsidR="005218A4" w:rsidRPr="003A50C7" w:rsidRDefault="005218A4" w:rsidP="005218A4">
      <w:pPr>
        <w:tabs>
          <w:tab w:val="left" w:pos="360"/>
        </w:tabs>
        <w:spacing w:line="360" w:lineRule="auto"/>
        <w:ind w:left="360"/>
        <w:rPr>
          <w:sz w:val="22"/>
          <w:szCs w:val="22"/>
          <w:vertAlign w:val="subscript"/>
          <w:lang w:val="pt-BR"/>
        </w:rPr>
      </w:pPr>
      <w:r w:rsidRPr="003A50C7">
        <w:rPr>
          <w:sz w:val="22"/>
          <w:szCs w:val="22"/>
          <w:lang w:val="pt-BR"/>
        </w:rPr>
        <w:t xml:space="preserve">PC = 26 = 3.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QC</w:t>
      </w:r>
      <w:proofErr w:type="spellEnd"/>
      <w:r w:rsidRPr="003A50C7">
        <w:rPr>
          <w:sz w:val="22"/>
          <w:szCs w:val="22"/>
          <w:lang w:val="pt-BR"/>
        </w:rPr>
        <w:t xml:space="preserve"> + 2.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NQC</w:t>
      </w:r>
      <w:proofErr w:type="spellEnd"/>
    </w:p>
    <w:p w14:paraId="4FE5A0F4" w14:textId="77777777" w:rsidR="005218A4" w:rsidRPr="003A50C7" w:rsidRDefault="005218A4" w:rsidP="005218A4">
      <w:pPr>
        <w:tabs>
          <w:tab w:val="left" w:pos="360"/>
        </w:tabs>
        <w:spacing w:line="360" w:lineRule="auto"/>
        <w:ind w:left="360"/>
        <w:rPr>
          <w:sz w:val="22"/>
          <w:szCs w:val="22"/>
          <w:vertAlign w:val="subscript"/>
          <w:lang w:val="pt-BR"/>
        </w:rPr>
      </w:pPr>
      <w:r w:rsidRPr="003A50C7">
        <w:rPr>
          <w:sz w:val="22"/>
          <w:szCs w:val="22"/>
          <w:lang w:val="pt-BR"/>
        </w:rPr>
        <w:t xml:space="preserve">PF = 12 = 1.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QF</w:t>
      </w:r>
      <w:proofErr w:type="spellEnd"/>
      <w:r w:rsidRPr="003A50C7">
        <w:rPr>
          <w:sz w:val="22"/>
          <w:szCs w:val="22"/>
          <w:lang w:val="pt-BR"/>
        </w:rPr>
        <w:t xml:space="preserve"> + 4.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NQF</w:t>
      </w:r>
      <w:proofErr w:type="spellEnd"/>
    </w:p>
    <w:p w14:paraId="375C859C" w14:textId="77777777" w:rsidR="005218A4" w:rsidRPr="003A50C7" w:rsidRDefault="005218A4" w:rsidP="005218A4">
      <w:pPr>
        <w:tabs>
          <w:tab w:val="left" w:pos="360"/>
        </w:tabs>
        <w:spacing w:line="360" w:lineRule="auto"/>
        <w:ind w:left="360"/>
        <w:rPr>
          <w:sz w:val="22"/>
          <w:szCs w:val="22"/>
          <w:lang w:val="pt-BR"/>
        </w:rPr>
      </w:pPr>
      <w:r w:rsidRPr="003A50C7">
        <w:rPr>
          <w:sz w:val="22"/>
          <w:szCs w:val="22"/>
          <w:lang w:val="pt-BR"/>
        </w:rPr>
        <w:t>Resolvendo o sistema, obtém-se:</w:t>
      </w:r>
    </w:p>
    <w:p w14:paraId="737E8AC2" w14:textId="77777777" w:rsidR="005218A4" w:rsidRPr="003A50C7" w:rsidRDefault="005218A4" w:rsidP="005218A4">
      <w:pPr>
        <w:tabs>
          <w:tab w:val="left" w:pos="360"/>
        </w:tabs>
        <w:spacing w:line="360" w:lineRule="auto"/>
        <w:ind w:left="360"/>
        <w:rPr>
          <w:sz w:val="22"/>
          <w:szCs w:val="22"/>
          <w:lang w:val="pt-BR"/>
        </w:rPr>
      </w:pPr>
      <w:proofErr w:type="spellStart"/>
      <w:proofErr w:type="gram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QF</w:t>
      </w:r>
      <w:proofErr w:type="spellEnd"/>
      <w:r w:rsidRPr="003A50C7">
        <w:rPr>
          <w:sz w:val="22"/>
          <w:szCs w:val="22"/>
          <w:lang w:val="pt-BR"/>
        </w:rPr>
        <w:t xml:space="preserve">  =</w:t>
      </w:r>
      <w:proofErr w:type="gramEnd"/>
      <w:r w:rsidRPr="003A50C7">
        <w:rPr>
          <w:sz w:val="22"/>
          <w:szCs w:val="22"/>
          <w:lang w:val="pt-BR"/>
        </w:rPr>
        <w:t xml:space="preserve"> 8     </w:t>
      </w:r>
      <w:proofErr w:type="spellStart"/>
      <w:r w:rsidRPr="003A50C7">
        <w:rPr>
          <w:sz w:val="22"/>
          <w:szCs w:val="22"/>
          <w:lang w:val="pt-BR"/>
        </w:rPr>
        <w:t>w</w:t>
      </w:r>
      <w:r w:rsidRPr="003A50C7">
        <w:rPr>
          <w:sz w:val="22"/>
          <w:szCs w:val="22"/>
          <w:vertAlign w:val="subscript"/>
          <w:lang w:val="pt-BR"/>
        </w:rPr>
        <w:t>NQF</w:t>
      </w:r>
      <w:proofErr w:type="spellEnd"/>
      <w:r w:rsidRPr="003A50C7">
        <w:rPr>
          <w:sz w:val="22"/>
          <w:szCs w:val="22"/>
          <w:vertAlign w:val="subscript"/>
          <w:lang w:val="pt-BR"/>
        </w:rPr>
        <w:t xml:space="preserve">   </w:t>
      </w:r>
      <w:r w:rsidRPr="003A50C7">
        <w:rPr>
          <w:sz w:val="22"/>
          <w:szCs w:val="22"/>
          <w:lang w:val="pt-BR"/>
        </w:rPr>
        <w:t xml:space="preserve">=  1  </w:t>
      </w:r>
    </w:p>
    <w:p w14:paraId="589E338E" w14:textId="77777777" w:rsidR="005218A4" w:rsidRPr="003A50C7" w:rsidRDefault="005218A4" w:rsidP="005218A4">
      <w:pPr>
        <w:tabs>
          <w:tab w:val="left" w:pos="360"/>
        </w:tabs>
        <w:spacing w:line="360" w:lineRule="auto"/>
        <w:ind w:left="360"/>
        <w:rPr>
          <w:sz w:val="22"/>
          <w:szCs w:val="22"/>
          <w:lang w:val="pt-BR"/>
        </w:rPr>
      </w:pPr>
      <w:r w:rsidRPr="003A50C7">
        <w:rPr>
          <w:sz w:val="22"/>
          <w:szCs w:val="22"/>
          <w:lang w:val="pt-BR"/>
        </w:rPr>
        <w:t xml:space="preserve">Verificando se a solução é compatível com o Teorema de magnificação de </w:t>
      </w:r>
      <w:proofErr w:type="spellStart"/>
      <w:r w:rsidRPr="003A50C7">
        <w:rPr>
          <w:sz w:val="22"/>
          <w:szCs w:val="22"/>
          <w:lang w:val="pt-BR"/>
        </w:rPr>
        <w:t>Stolper</w:t>
      </w:r>
      <w:proofErr w:type="spellEnd"/>
      <w:r w:rsidRPr="003A50C7">
        <w:rPr>
          <w:sz w:val="22"/>
          <w:szCs w:val="22"/>
          <w:lang w:val="pt-BR"/>
        </w:rPr>
        <w:t xml:space="preserve"> Samuelson:</w:t>
      </w:r>
    </w:p>
    <w:p w14:paraId="1D765696" w14:textId="4C5DA1D5" w:rsidR="00C65BE6" w:rsidRPr="00555BC6" w:rsidRDefault="005218A4" w:rsidP="00555BC6">
      <w:pPr>
        <w:tabs>
          <w:tab w:val="left" w:pos="360"/>
        </w:tabs>
        <w:spacing w:line="360" w:lineRule="auto"/>
        <w:ind w:left="360"/>
        <w:rPr>
          <w:sz w:val="22"/>
          <w:szCs w:val="22"/>
          <w:vertAlign w:val="subscript"/>
        </w:rPr>
      </w:pPr>
      <w:r w:rsidRPr="006F53CB">
        <w:rPr>
          <w:rFonts w:ascii="Symbol" w:hAnsi="Symbol"/>
          <w:sz w:val="22"/>
          <w:szCs w:val="22"/>
        </w:rPr>
        <w:t></w:t>
      </w:r>
      <w:r w:rsidRPr="006F53CB">
        <w:rPr>
          <w:sz w:val="22"/>
          <w:szCs w:val="22"/>
        </w:rPr>
        <w:t xml:space="preserve"> </w:t>
      </w:r>
      <w:proofErr w:type="spellStart"/>
      <w:r w:rsidRPr="006F53CB">
        <w:rPr>
          <w:sz w:val="22"/>
          <w:szCs w:val="22"/>
        </w:rPr>
        <w:t>w</w:t>
      </w:r>
      <w:r w:rsidRPr="006F53CB">
        <w:rPr>
          <w:sz w:val="22"/>
          <w:szCs w:val="22"/>
          <w:vertAlign w:val="subscript"/>
        </w:rPr>
        <w:t>QF</w:t>
      </w:r>
      <w:proofErr w:type="spellEnd"/>
      <w:r w:rsidRPr="006F53CB">
        <w:rPr>
          <w:sz w:val="22"/>
          <w:szCs w:val="22"/>
        </w:rPr>
        <w:t xml:space="preserve"> &gt; </w:t>
      </w:r>
      <w:r w:rsidRPr="006F53CB">
        <w:rPr>
          <w:rFonts w:ascii="Symbol" w:hAnsi="Symbol"/>
          <w:sz w:val="22"/>
          <w:szCs w:val="22"/>
        </w:rPr>
        <w:t></w:t>
      </w:r>
      <w:r w:rsidRPr="006F53CB">
        <w:rPr>
          <w:sz w:val="22"/>
          <w:szCs w:val="22"/>
        </w:rPr>
        <w:t xml:space="preserve">PC &gt; </w:t>
      </w:r>
      <w:r w:rsidRPr="006F53CB">
        <w:rPr>
          <w:rFonts w:ascii="Symbol" w:hAnsi="Symbol"/>
          <w:sz w:val="22"/>
          <w:szCs w:val="22"/>
        </w:rPr>
        <w:t></w:t>
      </w:r>
      <w:r w:rsidRPr="006F53CB">
        <w:rPr>
          <w:sz w:val="22"/>
          <w:szCs w:val="22"/>
        </w:rPr>
        <w:t xml:space="preserve">PF&gt; </w:t>
      </w:r>
      <w:r w:rsidRPr="006F53CB">
        <w:rPr>
          <w:rFonts w:ascii="Symbol" w:hAnsi="Symbol"/>
          <w:sz w:val="22"/>
          <w:szCs w:val="22"/>
        </w:rPr>
        <w:t></w:t>
      </w:r>
      <w:r w:rsidRPr="006F53CB">
        <w:rPr>
          <w:sz w:val="22"/>
          <w:szCs w:val="22"/>
        </w:rPr>
        <w:t xml:space="preserve"> </w:t>
      </w:r>
      <w:proofErr w:type="spellStart"/>
      <w:r w:rsidRPr="006F53CB">
        <w:rPr>
          <w:sz w:val="22"/>
          <w:szCs w:val="22"/>
        </w:rPr>
        <w:t>w</w:t>
      </w:r>
      <w:r w:rsidRPr="006F53CB">
        <w:rPr>
          <w:sz w:val="22"/>
          <w:szCs w:val="22"/>
          <w:vertAlign w:val="subscript"/>
        </w:rPr>
        <w:t>NQF</w:t>
      </w:r>
      <w:proofErr w:type="spellEnd"/>
    </w:p>
    <w:p w14:paraId="74A22B21" w14:textId="77777777" w:rsidR="005218A4" w:rsidRPr="003A50C7" w:rsidRDefault="005218A4" w:rsidP="005218A4">
      <w:pPr>
        <w:numPr>
          <w:ilvl w:val="0"/>
          <w:numId w:val="2"/>
        </w:numPr>
        <w:tabs>
          <w:tab w:val="left" w:pos="360"/>
        </w:tabs>
        <w:spacing w:after="200" w:line="360" w:lineRule="auto"/>
        <w:rPr>
          <w:sz w:val="22"/>
          <w:szCs w:val="22"/>
          <w:lang w:val="pt-BR"/>
        </w:rPr>
      </w:pPr>
      <w:r w:rsidRPr="003A50C7">
        <w:rPr>
          <w:sz w:val="22"/>
          <w:szCs w:val="22"/>
          <w:lang w:val="pt-BR"/>
        </w:rPr>
        <w:t>Recalcular a participação de cada tipo de trabalhador na receita total.</w:t>
      </w:r>
    </w:p>
    <w:p w14:paraId="0C5D7FF6" w14:textId="77777777" w:rsidR="005218A4" w:rsidRPr="005C5188" w:rsidRDefault="005218A4" w:rsidP="005218A4">
      <w:pPr>
        <w:tabs>
          <w:tab w:val="left" w:pos="360"/>
        </w:tabs>
        <w:spacing w:line="360" w:lineRule="auto"/>
        <w:rPr>
          <w:lang w:val="pt-BR"/>
        </w:rPr>
      </w:pPr>
      <w:r w:rsidRPr="005218A4">
        <w:rPr>
          <w:lang w:val="pt-BR"/>
        </w:rPr>
        <w:tab/>
      </w:r>
      <w:r w:rsidRPr="005218A4">
        <w:rPr>
          <w:lang w:val="pt-BR"/>
        </w:rPr>
        <w:tab/>
      </w:r>
      <w:r w:rsidRPr="005218A4">
        <w:rPr>
          <w:lang w:val="pt-BR"/>
        </w:rPr>
        <w:tab/>
      </w:r>
      <w:r w:rsidRPr="005C5188">
        <w:rPr>
          <w:lang w:val="pt-BR"/>
        </w:rPr>
        <w:t xml:space="preserve">C          </w:t>
      </w:r>
      <w:r w:rsidRPr="005C5188">
        <w:rPr>
          <w:lang w:val="pt-BR"/>
        </w:rPr>
        <w:tab/>
      </w:r>
      <w:r w:rsidRPr="005C5188">
        <w:rPr>
          <w:lang w:val="pt-BR"/>
        </w:rPr>
        <w:tab/>
        <w:t>F</w:t>
      </w:r>
    </w:p>
    <w:p w14:paraId="7A02B44A" w14:textId="7994B8B5" w:rsidR="005218A4" w:rsidRPr="003A50C7" w:rsidRDefault="005218A4" w:rsidP="005218A4">
      <w:pPr>
        <w:tabs>
          <w:tab w:val="left" w:pos="360"/>
        </w:tabs>
        <w:spacing w:line="360" w:lineRule="auto"/>
        <w:ind w:left="360"/>
        <w:rPr>
          <w:sz w:val="22"/>
          <w:szCs w:val="22"/>
          <w:lang w:val="pt-BR"/>
        </w:rPr>
      </w:pPr>
      <w:r w:rsidRPr="003A50C7">
        <w:rPr>
          <w:sz w:val="22"/>
          <w:szCs w:val="22"/>
          <w:lang w:val="pt-BR"/>
        </w:rPr>
        <w:t xml:space="preserve">Q      </w:t>
      </w:r>
      <w:r w:rsidRPr="003A50C7">
        <w:rPr>
          <w:sz w:val="22"/>
          <w:szCs w:val="22"/>
          <w:lang w:val="pt-BR"/>
        </w:rPr>
        <w:tab/>
      </w:r>
      <w:r w:rsidRPr="003A50C7">
        <w:rPr>
          <w:sz w:val="22"/>
          <w:szCs w:val="22"/>
          <w:lang w:val="pt-BR"/>
        </w:rPr>
        <w:tab/>
        <w:t>(24/26) = 92%</w:t>
      </w:r>
      <w:r w:rsidRPr="003A50C7">
        <w:rPr>
          <w:sz w:val="22"/>
          <w:szCs w:val="22"/>
          <w:lang w:val="pt-BR"/>
        </w:rPr>
        <w:tab/>
      </w:r>
      <w:r w:rsidRPr="003A50C7">
        <w:rPr>
          <w:sz w:val="22"/>
          <w:szCs w:val="22"/>
          <w:lang w:val="pt-BR"/>
        </w:rPr>
        <w:tab/>
        <w:t xml:space="preserve"> </w:t>
      </w:r>
      <w:proofErr w:type="gramStart"/>
      <w:r w:rsidRPr="003A50C7">
        <w:rPr>
          <w:sz w:val="22"/>
          <w:szCs w:val="22"/>
          <w:lang w:val="pt-BR"/>
        </w:rPr>
        <w:t xml:space="preserve">  </w:t>
      </w:r>
      <w:r w:rsidR="006F38D8">
        <w:rPr>
          <w:sz w:val="22"/>
          <w:szCs w:val="22"/>
          <w:lang w:val="pt-BR"/>
        </w:rPr>
        <w:t xml:space="preserve"> </w:t>
      </w:r>
      <w:r w:rsidRPr="003A50C7">
        <w:rPr>
          <w:sz w:val="22"/>
          <w:szCs w:val="22"/>
          <w:lang w:val="pt-BR"/>
        </w:rPr>
        <w:t>(</w:t>
      </w:r>
      <w:proofErr w:type="gramEnd"/>
      <w:r w:rsidRPr="003A50C7">
        <w:rPr>
          <w:sz w:val="22"/>
          <w:szCs w:val="22"/>
          <w:lang w:val="pt-BR"/>
        </w:rPr>
        <w:t>8/12) = 66,6%</w:t>
      </w:r>
    </w:p>
    <w:p w14:paraId="54CB765D" w14:textId="597EFE2D" w:rsidR="005218A4" w:rsidRPr="003A50C7" w:rsidRDefault="005218A4" w:rsidP="005218A4">
      <w:pPr>
        <w:tabs>
          <w:tab w:val="left" w:pos="360"/>
        </w:tabs>
        <w:spacing w:line="360" w:lineRule="auto"/>
        <w:ind w:left="360"/>
        <w:rPr>
          <w:sz w:val="22"/>
          <w:szCs w:val="22"/>
          <w:lang w:val="pt-BR"/>
        </w:rPr>
      </w:pPr>
      <w:r w:rsidRPr="003A50C7">
        <w:rPr>
          <w:sz w:val="22"/>
          <w:szCs w:val="22"/>
          <w:lang w:val="pt-BR"/>
        </w:rPr>
        <w:t>NQ</w:t>
      </w:r>
      <w:r w:rsidRPr="003A50C7">
        <w:rPr>
          <w:sz w:val="22"/>
          <w:szCs w:val="22"/>
          <w:lang w:val="pt-BR"/>
        </w:rPr>
        <w:tab/>
      </w:r>
      <w:r w:rsidRPr="003A50C7">
        <w:rPr>
          <w:sz w:val="22"/>
          <w:szCs w:val="22"/>
          <w:lang w:val="pt-BR"/>
        </w:rPr>
        <w:tab/>
      </w:r>
      <w:r w:rsidRPr="003A50C7">
        <w:rPr>
          <w:sz w:val="22"/>
          <w:szCs w:val="22"/>
          <w:lang w:val="pt-BR"/>
        </w:rPr>
        <w:tab/>
        <w:t>(2/26) = 8%</w:t>
      </w:r>
      <w:r w:rsidRPr="003A50C7">
        <w:rPr>
          <w:sz w:val="22"/>
          <w:szCs w:val="22"/>
          <w:lang w:val="pt-BR"/>
        </w:rPr>
        <w:tab/>
      </w:r>
      <w:r w:rsidRPr="003A50C7">
        <w:rPr>
          <w:sz w:val="22"/>
          <w:szCs w:val="22"/>
          <w:lang w:val="pt-BR"/>
        </w:rPr>
        <w:tab/>
        <w:t xml:space="preserve"> </w:t>
      </w:r>
      <w:proofErr w:type="gramStart"/>
      <w:r w:rsidRPr="003A50C7">
        <w:rPr>
          <w:sz w:val="22"/>
          <w:szCs w:val="22"/>
          <w:lang w:val="pt-BR"/>
        </w:rPr>
        <w:t xml:space="preserve">   (</w:t>
      </w:r>
      <w:proofErr w:type="gramEnd"/>
      <w:r w:rsidRPr="003A50C7">
        <w:rPr>
          <w:sz w:val="22"/>
          <w:szCs w:val="22"/>
          <w:lang w:val="pt-BR"/>
        </w:rPr>
        <w:t>4/12) = 33,3%</w:t>
      </w:r>
    </w:p>
    <w:p w14:paraId="1C88B4D0" w14:textId="77777777" w:rsidR="005218A4" w:rsidRPr="003A50C7" w:rsidRDefault="005218A4" w:rsidP="005218A4">
      <w:pPr>
        <w:rPr>
          <w:sz w:val="22"/>
          <w:szCs w:val="22"/>
          <w:lang w:val="pt-BR"/>
        </w:rPr>
      </w:pPr>
    </w:p>
    <w:p w14:paraId="438D6009" w14:textId="77777777" w:rsidR="005218A4" w:rsidRPr="005C5188" w:rsidRDefault="005218A4" w:rsidP="005218A4">
      <w:pPr>
        <w:rPr>
          <w:sz w:val="22"/>
          <w:szCs w:val="22"/>
          <w:lang w:val="pt-BR"/>
        </w:rPr>
      </w:pPr>
    </w:p>
    <w:p w14:paraId="21AA1642" w14:textId="77777777" w:rsidR="005218A4" w:rsidRPr="005C5188" w:rsidRDefault="005218A4" w:rsidP="005218A4">
      <w:pPr>
        <w:spacing w:line="360" w:lineRule="auto"/>
        <w:rPr>
          <w:sz w:val="22"/>
          <w:szCs w:val="22"/>
          <w:lang w:val="pt-BR"/>
        </w:rPr>
      </w:pPr>
    </w:p>
    <w:p w14:paraId="36358582" w14:textId="099E6301" w:rsidR="005C5188" w:rsidRPr="005C5188" w:rsidRDefault="005C5188" w:rsidP="005C5188">
      <w:pPr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2 </w:t>
      </w:r>
      <w:r w:rsidRPr="005C5188">
        <w:rPr>
          <w:sz w:val="22"/>
          <w:szCs w:val="22"/>
          <w:lang w:val="pt-BR"/>
        </w:rPr>
        <w:t xml:space="preserve">A teoria de </w:t>
      </w:r>
      <w:proofErr w:type="spellStart"/>
      <w:r w:rsidRPr="005C5188">
        <w:rPr>
          <w:sz w:val="22"/>
          <w:szCs w:val="22"/>
          <w:lang w:val="pt-BR"/>
        </w:rPr>
        <w:t>Hecksher</w:t>
      </w:r>
      <w:proofErr w:type="spellEnd"/>
      <w:r w:rsidRPr="005C5188">
        <w:rPr>
          <w:sz w:val="22"/>
          <w:szCs w:val="22"/>
          <w:lang w:val="pt-BR"/>
        </w:rPr>
        <w:t xml:space="preserve"> Ohlin estabelece que:</w:t>
      </w:r>
    </w:p>
    <w:p w14:paraId="3E4F9701" w14:textId="77777777" w:rsidR="005C5188" w:rsidRPr="005C5188" w:rsidRDefault="005C5188" w:rsidP="005C5188">
      <w:pPr>
        <w:pStyle w:val="ListParagraph"/>
      </w:pPr>
    </w:p>
    <w:p w14:paraId="0E60E5D8" w14:textId="77777777" w:rsidR="005C5188" w:rsidRPr="005C5188" w:rsidRDefault="005C5188" w:rsidP="005C5188">
      <w:pPr>
        <w:pStyle w:val="ListParagraph"/>
      </w:pPr>
      <w:proofErr w:type="gramStart"/>
      <w:r w:rsidRPr="005C5188">
        <w:t xml:space="preserve">(  </w:t>
      </w:r>
      <w:proofErr w:type="gramEnd"/>
      <w:r w:rsidRPr="005C5188">
        <w:t xml:space="preserve">  ) Cada país exporta o bem para o qual apresenta a tecnologia relativamente mais eficiente.</w:t>
      </w:r>
    </w:p>
    <w:p w14:paraId="365E5933" w14:textId="77777777" w:rsidR="005C5188" w:rsidRPr="005C5188" w:rsidRDefault="005C5188" w:rsidP="005C5188">
      <w:pPr>
        <w:pStyle w:val="ListParagraph"/>
      </w:pPr>
      <w:proofErr w:type="gramStart"/>
      <w:r w:rsidRPr="005C5188">
        <w:t xml:space="preserve">(  </w:t>
      </w:r>
      <w:proofErr w:type="gramEnd"/>
      <w:r w:rsidRPr="005C5188">
        <w:t xml:space="preserve">  ) Cada país se especializa e exporta o bem que requer utilização mais intensiva de seu fator de produção mais abundante.</w:t>
      </w:r>
    </w:p>
    <w:p w14:paraId="5C90C92D" w14:textId="77777777" w:rsidR="005C5188" w:rsidRPr="005C5188" w:rsidRDefault="005C5188" w:rsidP="005C5188">
      <w:pPr>
        <w:pStyle w:val="ListParagraph"/>
      </w:pPr>
      <w:proofErr w:type="gramStart"/>
      <w:r w:rsidRPr="005C5188">
        <w:t xml:space="preserve">(  </w:t>
      </w:r>
      <w:proofErr w:type="gramEnd"/>
      <w:r w:rsidRPr="005C5188">
        <w:t xml:space="preserve">  ) Cada país importa o bem para o qual apresenta a tecnologia relativamente menos eficiente.</w:t>
      </w:r>
    </w:p>
    <w:p w14:paraId="3982A069" w14:textId="77777777" w:rsidR="005C5188" w:rsidRPr="005C5188" w:rsidRDefault="005C5188" w:rsidP="005C5188">
      <w:pPr>
        <w:pStyle w:val="ListParagraph"/>
      </w:pPr>
      <w:proofErr w:type="gramStart"/>
      <w:r w:rsidRPr="005C5188">
        <w:t xml:space="preserve">(  </w:t>
      </w:r>
      <w:proofErr w:type="gramEnd"/>
      <w:r w:rsidRPr="005C5188">
        <w:t xml:space="preserve">  ) Cada país exporta o bem que requer um menor número de horas de trabalho por unidade produzida, relativamente ao número de horas exigido na mesma indústria do país parceiro.</w:t>
      </w:r>
    </w:p>
    <w:p w14:paraId="6350A68C" w14:textId="77777777" w:rsidR="005C5188" w:rsidRPr="005C5188" w:rsidRDefault="005C5188" w:rsidP="005C5188">
      <w:pPr>
        <w:pStyle w:val="ListParagraph"/>
      </w:pPr>
    </w:p>
    <w:p w14:paraId="281230DD" w14:textId="74161488" w:rsidR="005C5188" w:rsidRPr="005C5188" w:rsidRDefault="005C5188" w:rsidP="005C5188">
      <w:pPr>
        <w:pStyle w:val="ListParagraph"/>
        <w:numPr>
          <w:ilvl w:val="0"/>
          <w:numId w:val="1"/>
        </w:numPr>
      </w:pPr>
      <w:r w:rsidRPr="005C5188">
        <w:t>Dentre as seguintes hipóteses, indicar aquelas que sustentam a teoria de HO:</w:t>
      </w:r>
    </w:p>
    <w:p w14:paraId="5CE94641" w14:textId="1ABA0E69" w:rsidR="005C5188" w:rsidRDefault="005C5188" w:rsidP="005C5188">
      <w:pPr>
        <w:rPr>
          <w:sz w:val="22"/>
          <w:szCs w:val="22"/>
          <w:lang w:val="pt-BR"/>
        </w:rPr>
      </w:pPr>
      <w:proofErr w:type="gramStart"/>
      <w:r w:rsidRPr="005C5188">
        <w:rPr>
          <w:sz w:val="22"/>
          <w:szCs w:val="22"/>
          <w:lang w:val="pt-BR"/>
        </w:rPr>
        <w:t xml:space="preserve">(  </w:t>
      </w:r>
      <w:proofErr w:type="gramEnd"/>
      <w:r w:rsidRPr="005C5188">
        <w:rPr>
          <w:sz w:val="22"/>
          <w:szCs w:val="22"/>
          <w:lang w:val="pt-BR"/>
        </w:rPr>
        <w:t xml:space="preserve">  ) A economia é formada por dois países (por exemplo: A e B), que produzem dois bens (por exemplo: X e Y), empregando dois fatores de produção (por exemplo: K e L).</w:t>
      </w:r>
    </w:p>
    <w:p w14:paraId="6EC78B3D" w14:textId="77777777" w:rsidR="005C5188" w:rsidRPr="005C5188" w:rsidRDefault="005C5188" w:rsidP="005C5188">
      <w:pPr>
        <w:rPr>
          <w:sz w:val="22"/>
          <w:szCs w:val="22"/>
          <w:lang w:val="pt-BR"/>
        </w:rPr>
      </w:pPr>
    </w:p>
    <w:p w14:paraId="7C391FC0" w14:textId="77777777" w:rsidR="005C5188" w:rsidRPr="005C5188" w:rsidRDefault="005C5188" w:rsidP="005C5188">
      <w:pPr>
        <w:rPr>
          <w:sz w:val="22"/>
          <w:szCs w:val="22"/>
          <w:lang w:val="pt-BR"/>
        </w:rPr>
      </w:pPr>
      <w:proofErr w:type="gramStart"/>
      <w:r w:rsidRPr="005C5188">
        <w:rPr>
          <w:sz w:val="22"/>
          <w:szCs w:val="22"/>
          <w:lang w:val="pt-BR"/>
        </w:rPr>
        <w:t xml:space="preserve">(  </w:t>
      </w:r>
      <w:proofErr w:type="gramEnd"/>
      <w:r w:rsidRPr="005C5188">
        <w:rPr>
          <w:sz w:val="22"/>
          <w:szCs w:val="22"/>
          <w:lang w:val="pt-BR"/>
        </w:rPr>
        <w:t xml:space="preserve">  ) Tecnologias de produção empregadas em cada indústria são idênticas entre os países.</w:t>
      </w:r>
    </w:p>
    <w:p w14:paraId="3683F76C" w14:textId="77777777" w:rsidR="005C5188" w:rsidRPr="005C5188" w:rsidRDefault="005C5188" w:rsidP="005C5188">
      <w:pPr>
        <w:rPr>
          <w:sz w:val="22"/>
          <w:szCs w:val="22"/>
          <w:lang w:val="pt-BR"/>
        </w:rPr>
      </w:pPr>
      <w:proofErr w:type="gramStart"/>
      <w:r w:rsidRPr="005C5188">
        <w:rPr>
          <w:sz w:val="22"/>
          <w:szCs w:val="22"/>
          <w:lang w:val="pt-BR"/>
        </w:rPr>
        <w:t xml:space="preserve">(  </w:t>
      </w:r>
      <w:proofErr w:type="gramEnd"/>
      <w:r w:rsidRPr="005C5188">
        <w:rPr>
          <w:sz w:val="22"/>
          <w:szCs w:val="22"/>
          <w:lang w:val="pt-BR"/>
        </w:rPr>
        <w:t xml:space="preserve">  )  A função de produção de um dos bens (por exemplo: X) é intensiva no emprego de K e a função de produção do bem (exemplo: Y) é intensiva no emprego de L nos dois países parceiros comerciais.</w:t>
      </w:r>
    </w:p>
    <w:p w14:paraId="7FB7A8A5" w14:textId="77777777" w:rsidR="005C5188" w:rsidRPr="005C5188" w:rsidRDefault="005C5188" w:rsidP="005C5188">
      <w:pPr>
        <w:rPr>
          <w:sz w:val="22"/>
          <w:szCs w:val="22"/>
          <w:lang w:val="pt-BR"/>
        </w:rPr>
      </w:pPr>
      <w:proofErr w:type="gramStart"/>
      <w:r w:rsidRPr="005C5188">
        <w:rPr>
          <w:sz w:val="22"/>
          <w:szCs w:val="22"/>
          <w:lang w:val="pt-BR"/>
        </w:rPr>
        <w:t xml:space="preserve">(  </w:t>
      </w:r>
      <w:proofErr w:type="gramEnd"/>
      <w:r w:rsidRPr="005C5188">
        <w:rPr>
          <w:sz w:val="22"/>
          <w:szCs w:val="22"/>
          <w:lang w:val="pt-BR"/>
        </w:rPr>
        <w:t xml:space="preserve">  )  Um dos países (por exemplo: A) é relativamente abundante em trabalho (L) enquanto o outro país (por exemplo: B) é relativamente abundante em capital (K).</w:t>
      </w:r>
    </w:p>
    <w:p w14:paraId="43CDCDE8" w14:textId="78358CBB" w:rsidR="005C5188" w:rsidRDefault="005C5188" w:rsidP="005C5188">
      <w:pPr>
        <w:rPr>
          <w:sz w:val="22"/>
          <w:szCs w:val="22"/>
          <w:lang w:val="pt-BR"/>
        </w:rPr>
      </w:pPr>
      <w:proofErr w:type="gramStart"/>
      <w:r w:rsidRPr="005C5188">
        <w:rPr>
          <w:sz w:val="22"/>
          <w:szCs w:val="22"/>
          <w:lang w:val="pt-BR"/>
        </w:rPr>
        <w:t xml:space="preserve">(  </w:t>
      </w:r>
      <w:proofErr w:type="gramEnd"/>
      <w:r w:rsidRPr="005C5188">
        <w:rPr>
          <w:sz w:val="22"/>
          <w:szCs w:val="22"/>
          <w:lang w:val="pt-BR"/>
        </w:rPr>
        <w:t xml:space="preserve">  ) A As preferências dos consumidores são iguais nos dois países.</w:t>
      </w:r>
    </w:p>
    <w:p w14:paraId="3964DF97" w14:textId="6DE26EDB" w:rsidR="005C5188" w:rsidRDefault="005C5188" w:rsidP="005C5188">
      <w:pPr>
        <w:rPr>
          <w:sz w:val="22"/>
          <w:szCs w:val="22"/>
          <w:lang w:val="pt-BR"/>
        </w:rPr>
      </w:pPr>
    </w:p>
    <w:p w14:paraId="22C3C0F2" w14:textId="4ACDC148" w:rsidR="005C5188" w:rsidRDefault="005C5188" w:rsidP="005C5188">
      <w:pPr>
        <w:rPr>
          <w:sz w:val="22"/>
          <w:szCs w:val="22"/>
          <w:lang w:val="pt-BR"/>
        </w:rPr>
      </w:pPr>
    </w:p>
    <w:p w14:paraId="527CB7EE" w14:textId="77777777" w:rsidR="005C5188" w:rsidRPr="005C5188" w:rsidRDefault="005C5188" w:rsidP="005C5188">
      <w:pPr>
        <w:rPr>
          <w:sz w:val="22"/>
          <w:szCs w:val="22"/>
          <w:lang w:val="pt-BR"/>
        </w:rPr>
      </w:pPr>
    </w:p>
    <w:p w14:paraId="496122CF" w14:textId="77777777" w:rsidR="005C5188" w:rsidRPr="005C5188" w:rsidRDefault="005C5188" w:rsidP="005C5188">
      <w:pPr>
        <w:pStyle w:val="ListParagraph"/>
        <w:numPr>
          <w:ilvl w:val="0"/>
          <w:numId w:val="1"/>
        </w:numPr>
      </w:pPr>
      <w:r w:rsidRPr="005C5188">
        <w:t>Pode-se identificar que o país A é relativamente abundante em capital quando:</w:t>
      </w:r>
    </w:p>
    <w:p w14:paraId="2E813DC3" w14:textId="77777777" w:rsidR="005C5188" w:rsidRPr="005C5188" w:rsidRDefault="005C5188" w:rsidP="005C5188">
      <w:pPr>
        <w:rPr>
          <w:sz w:val="22"/>
          <w:szCs w:val="22"/>
          <w:lang w:val="pt-BR"/>
        </w:rPr>
      </w:pPr>
      <w:proofErr w:type="gramStart"/>
      <w:r w:rsidRPr="005C5188">
        <w:rPr>
          <w:sz w:val="22"/>
          <w:szCs w:val="22"/>
          <w:lang w:val="pt-BR"/>
        </w:rPr>
        <w:t xml:space="preserve">(  </w:t>
      </w:r>
      <w:proofErr w:type="gramEnd"/>
      <w:r w:rsidRPr="005C5188">
        <w:rPr>
          <w:sz w:val="22"/>
          <w:szCs w:val="22"/>
          <w:lang w:val="pt-BR"/>
        </w:rPr>
        <w:t xml:space="preserve">  ) A dotação de insumos no país A é de 30K e 20L e no país B é de 100K e 200L.</w:t>
      </w:r>
    </w:p>
    <w:p w14:paraId="2F2B1E29" w14:textId="77777777" w:rsidR="005C5188" w:rsidRPr="005C5188" w:rsidRDefault="005C5188" w:rsidP="005C5188">
      <w:pPr>
        <w:rPr>
          <w:sz w:val="22"/>
          <w:szCs w:val="22"/>
          <w:lang w:val="pt-BR"/>
        </w:rPr>
      </w:pPr>
      <w:proofErr w:type="gramStart"/>
      <w:r w:rsidRPr="005C5188">
        <w:rPr>
          <w:sz w:val="22"/>
          <w:szCs w:val="22"/>
          <w:lang w:val="pt-BR"/>
        </w:rPr>
        <w:t xml:space="preserve">(  </w:t>
      </w:r>
      <w:proofErr w:type="gramEnd"/>
      <w:r w:rsidRPr="005C5188">
        <w:rPr>
          <w:sz w:val="22"/>
          <w:szCs w:val="22"/>
          <w:lang w:val="pt-BR"/>
        </w:rPr>
        <w:t xml:space="preserve">  ) A dotação de insumos no país A é de 30K e 30L e no país B é de 100K e 200L.</w:t>
      </w:r>
    </w:p>
    <w:p w14:paraId="2430C6D7" w14:textId="77777777" w:rsidR="005C5188" w:rsidRPr="005C5188" w:rsidRDefault="005C5188" w:rsidP="005C5188">
      <w:pPr>
        <w:rPr>
          <w:sz w:val="22"/>
          <w:szCs w:val="22"/>
          <w:lang w:val="pt-BR"/>
        </w:rPr>
      </w:pPr>
      <w:proofErr w:type="gramStart"/>
      <w:r w:rsidRPr="005C5188">
        <w:rPr>
          <w:sz w:val="22"/>
          <w:szCs w:val="22"/>
          <w:lang w:val="pt-BR"/>
        </w:rPr>
        <w:t xml:space="preserve">(  </w:t>
      </w:r>
      <w:proofErr w:type="gramEnd"/>
      <w:r w:rsidRPr="005C5188">
        <w:rPr>
          <w:sz w:val="22"/>
          <w:szCs w:val="22"/>
          <w:lang w:val="pt-BR"/>
        </w:rPr>
        <w:t xml:space="preserve">  ) A dotação de insumos no país A é de 200K e 100L e no país B é de 200K e 200L.</w:t>
      </w:r>
    </w:p>
    <w:p w14:paraId="7E48E591" w14:textId="77777777" w:rsidR="005C5188" w:rsidRPr="005C5188" w:rsidRDefault="005C5188" w:rsidP="005C5188">
      <w:pPr>
        <w:rPr>
          <w:sz w:val="22"/>
          <w:szCs w:val="22"/>
          <w:lang w:val="pt-BR"/>
        </w:rPr>
      </w:pPr>
      <w:proofErr w:type="gramStart"/>
      <w:r w:rsidRPr="005C5188">
        <w:rPr>
          <w:sz w:val="22"/>
          <w:szCs w:val="22"/>
          <w:lang w:val="pt-BR"/>
        </w:rPr>
        <w:t xml:space="preserve">(  </w:t>
      </w:r>
      <w:proofErr w:type="gramEnd"/>
      <w:r w:rsidRPr="005C5188">
        <w:rPr>
          <w:sz w:val="22"/>
          <w:szCs w:val="22"/>
          <w:lang w:val="pt-BR"/>
        </w:rPr>
        <w:t xml:space="preserve">  ) A dotação de insumos no país A é de 200K e 100L e no país B é de 2000K e 2000L.</w:t>
      </w:r>
    </w:p>
    <w:p w14:paraId="4D9BE61C" w14:textId="77777777" w:rsidR="005C5188" w:rsidRPr="005C5188" w:rsidRDefault="005C5188" w:rsidP="005C5188">
      <w:pPr>
        <w:rPr>
          <w:sz w:val="22"/>
          <w:szCs w:val="22"/>
          <w:lang w:val="pt-BR"/>
        </w:rPr>
      </w:pPr>
      <w:proofErr w:type="gramStart"/>
      <w:r w:rsidRPr="005C5188">
        <w:rPr>
          <w:sz w:val="22"/>
          <w:szCs w:val="22"/>
          <w:lang w:val="pt-BR"/>
        </w:rPr>
        <w:t xml:space="preserve">(  </w:t>
      </w:r>
      <w:proofErr w:type="gramEnd"/>
      <w:r w:rsidRPr="005C5188">
        <w:rPr>
          <w:sz w:val="22"/>
          <w:szCs w:val="22"/>
          <w:lang w:val="pt-BR"/>
        </w:rPr>
        <w:t xml:space="preserve">  ) O preço relativo de trabalho para capital (w/r)</w:t>
      </w:r>
      <w:r w:rsidRPr="005C5188">
        <w:rPr>
          <w:sz w:val="22"/>
          <w:szCs w:val="22"/>
          <w:vertAlign w:val="superscript"/>
          <w:lang w:val="pt-BR"/>
        </w:rPr>
        <w:t xml:space="preserve">A </w:t>
      </w:r>
      <w:r w:rsidRPr="005C5188">
        <w:rPr>
          <w:sz w:val="22"/>
          <w:szCs w:val="22"/>
          <w:lang w:val="pt-BR"/>
        </w:rPr>
        <w:t>no país A é relativamente inferior ao preço relativo de trabalho para capital (w/r)</w:t>
      </w:r>
      <w:r w:rsidRPr="005C5188">
        <w:rPr>
          <w:sz w:val="22"/>
          <w:szCs w:val="22"/>
          <w:vertAlign w:val="superscript"/>
          <w:lang w:val="pt-BR"/>
        </w:rPr>
        <w:t xml:space="preserve">B </w:t>
      </w:r>
      <w:r w:rsidRPr="005C5188">
        <w:rPr>
          <w:sz w:val="22"/>
          <w:szCs w:val="22"/>
          <w:lang w:val="pt-BR"/>
        </w:rPr>
        <w:t>no país B.</w:t>
      </w:r>
    </w:p>
    <w:p w14:paraId="70D79284" w14:textId="77777777" w:rsidR="005C5188" w:rsidRPr="005C5188" w:rsidRDefault="005C5188" w:rsidP="005C5188">
      <w:pPr>
        <w:rPr>
          <w:sz w:val="22"/>
          <w:szCs w:val="22"/>
          <w:lang w:val="pt-BR"/>
        </w:rPr>
      </w:pPr>
      <w:proofErr w:type="gramStart"/>
      <w:r w:rsidRPr="005C5188">
        <w:rPr>
          <w:sz w:val="22"/>
          <w:szCs w:val="22"/>
          <w:lang w:val="pt-BR"/>
        </w:rPr>
        <w:t xml:space="preserve">(  </w:t>
      </w:r>
      <w:proofErr w:type="gramEnd"/>
      <w:r w:rsidRPr="005C5188">
        <w:rPr>
          <w:sz w:val="22"/>
          <w:szCs w:val="22"/>
          <w:lang w:val="pt-BR"/>
        </w:rPr>
        <w:t xml:space="preserve">  ) O preço relativo de trabalho para capital (w/r)</w:t>
      </w:r>
      <w:r w:rsidRPr="005C5188">
        <w:rPr>
          <w:sz w:val="22"/>
          <w:szCs w:val="22"/>
          <w:vertAlign w:val="superscript"/>
          <w:lang w:val="pt-BR"/>
        </w:rPr>
        <w:t xml:space="preserve">A </w:t>
      </w:r>
      <w:r w:rsidRPr="005C5188">
        <w:rPr>
          <w:sz w:val="22"/>
          <w:szCs w:val="22"/>
          <w:lang w:val="pt-BR"/>
        </w:rPr>
        <w:t>no país A é relativamente superior ao preço relativo de trabalho para capital (w/r)</w:t>
      </w:r>
      <w:r w:rsidRPr="005C5188">
        <w:rPr>
          <w:sz w:val="22"/>
          <w:szCs w:val="22"/>
          <w:vertAlign w:val="superscript"/>
          <w:lang w:val="pt-BR"/>
        </w:rPr>
        <w:t xml:space="preserve">B </w:t>
      </w:r>
      <w:r w:rsidRPr="005C5188">
        <w:rPr>
          <w:sz w:val="22"/>
          <w:szCs w:val="22"/>
          <w:lang w:val="pt-BR"/>
        </w:rPr>
        <w:t>no país B.</w:t>
      </w:r>
    </w:p>
    <w:p w14:paraId="1524A56A" w14:textId="77777777" w:rsidR="005218A4" w:rsidRPr="005C5188" w:rsidRDefault="005218A4" w:rsidP="005218A4">
      <w:pPr>
        <w:spacing w:line="360" w:lineRule="auto"/>
        <w:rPr>
          <w:sz w:val="22"/>
          <w:szCs w:val="22"/>
          <w:lang w:val="pt-BR"/>
        </w:rPr>
      </w:pPr>
    </w:p>
    <w:p w14:paraId="39EA9944" w14:textId="77777777" w:rsidR="005218A4" w:rsidRPr="005C5188" w:rsidRDefault="005218A4" w:rsidP="005218A4">
      <w:pPr>
        <w:spacing w:line="360" w:lineRule="auto"/>
        <w:rPr>
          <w:sz w:val="22"/>
          <w:szCs w:val="22"/>
          <w:lang w:val="pt-BR"/>
        </w:rPr>
      </w:pPr>
    </w:p>
    <w:p w14:paraId="75595E17" w14:textId="77777777" w:rsidR="005218A4" w:rsidRPr="005C5188" w:rsidRDefault="005218A4">
      <w:pPr>
        <w:rPr>
          <w:sz w:val="22"/>
          <w:szCs w:val="22"/>
          <w:lang w:val="pt-BR"/>
        </w:rPr>
      </w:pPr>
      <w:bookmarkStart w:id="0" w:name="_GoBack"/>
      <w:bookmarkEnd w:id="0"/>
    </w:p>
    <w:sectPr w:rsidR="005218A4" w:rsidRPr="005C5188" w:rsidSect="0015618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8487A"/>
    <w:multiLevelType w:val="hybridMultilevel"/>
    <w:tmpl w:val="96DAC4D4"/>
    <w:lvl w:ilvl="0" w:tplc="0416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2C085D54"/>
    <w:multiLevelType w:val="hybridMultilevel"/>
    <w:tmpl w:val="F6420B38"/>
    <w:lvl w:ilvl="0" w:tplc="E4E25CD4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B37C48"/>
    <w:multiLevelType w:val="hybridMultilevel"/>
    <w:tmpl w:val="095C50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8A4"/>
    <w:rsid w:val="00101023"/>
    <w:rsid w:val="001334E8"/>
    <w:rsid w:val="00156184"/>
    <w:rsid w:val="001565F0"/>
    <w:rsid w:val="001B64CD"/>
    <w:rsid w:val="002C626F"/>
    <w:rsid w:val="003C7317"/>
    <w:rsid w:val="004141B3"/>
    <w:rsid w:val="004D63A7"/>
    <w:rsid w:val="005218A4"/>
    <w:rsid w:val="00555BC6"/>
    <w:rsid w:val="005C5188"/>
    <w:rsid w:val="00671B23"/>
    <w:rsid w:val="006F38D8"/>
    <w:rsid w:val="0094087A"/>
    <w:rsid w:val="009446FE"/>
    <w:rsid w:val="009964A3"/>
    <w:rsid w:val="00C65BE6"/>
    <w:rsid w:val="00CB2842"/>
    <w:rsid w:val="00DE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03462"/>
  <w14:defaultImageDpi w14:val="32767"/>
  <w15:chartTrackingRefBased/>
  <w15:docId w15:val="{CC44AE5A-00C4-D148-8331-60A00DFB6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218A4"/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51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Heloisa Burnquist</dc:creator>
  <cp:keywords/>
  <dc:description/>
  <cp:lastModifiedBy>Heloisa Burnquist</cp:lastModifiedBy>
  <cp:revision>2</cp:revision>
  <dcterms:created xsi:type="dcterms:W3CDTF">2019-09-02T15:54:00Z</dcterms:created>
  <dcterms:modified xsi:type="dcterms:W3CDTF">2019-09-02T15:54:00Z</dcterms:modified>
</cp:coreProperties>
</file>