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94" w:rsidRDefault="00B50694"/>
    <w:p w:rsidR="00B50516" w:rsidRDefault="00B50516"/>
    <w:p w:rsidR="00B50516" w:rsidRDefault="00B50516">
      <w:r>
        <w:t xml:space="preserve">Para a aula de 02 de setembro, os alunos deverão acessar o link abaixo e ler o </w:t>
      </w:r>
      <w:proofErr w:type="gramStart"/>
      <w:r>
        <w:t>texto</w:t>
      </w:r>
      <w:proofErr w:type="gramEnd"/>
    </w:p>
    <w:bookmarkStart w:id="0" w:name="_GoBack"/>
    <w:bookmarkEnd w:id="0"/>
    <w:p w:rsidR="00B50516" w:rsidRDefault="00B50516">
      <w:r>
        <w:fldChar w:fldCharType="begin"/>
      </w:r>
      <w:r>
        <w:instrText xml:space="preserve"> HYPERLINK "https://skepticalinquirer.org/2017/09/politicization_of_scientific_issues/" </w:instrText>
      </w:r>
      <w:r>
        <w:fldChar w:fldCharType="separate"/>
      </w:r>
      <w:r>
        <w:rPr>
          <w:rStyle w:val="Hyperlink"/>
        </w:rPr>
        <w:t>https://skepticalinquirer.org/2017/09/politicization_of_scientific_issues/</w:t>
      </w:r>
      <w:r>
        <w:fldChar w:fldCharType="end"/>
      </w:r>
    </w:p>
    <w:sectPr w:rsidR="00B50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16"/>
    <w:rsid w:val="00B50516"/>
    <w:rsid w:val="00B5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0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0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1</cp:revision>
  <dcterms:created xsi:type="dcterms:W3CDTF">2019-08-28T22:19:00Z</dcterms:created>
  <dcterms:modified xsi:type="dcterms:W3CDTF">2019-08-28T22:20:00Z</dcterms:modified>
</cp:coreProperties>
</file>