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</w:tblGrid>
      <w:tr w:rsidR="00A55C6C" w:rsidRPr="00A55C6C" w14:paraId="33E2F671" w14:textId="77777777" w:rsidTr="00A55C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96F933" w14:textId="5BFC6941" w:rsidR="00A55C6C" w:rsidRPr="00A55C6C" w:rsidRDefault="00111CFD" w:rsidP="00A55C6C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pt-BR"/>
              </w:rPr>
            </w:pPr>
            <w:r w:rsidRPr="00A55C6C">
              <w:rPr>
                <w:rFonts w:ascii="Arial Black" w:hAnsi="Arial Black" w:cs="Times New Roman"/>
                <w:b/>
                <w:sz w:val="24"/>
                <w:szCs w:val="24"/>
              </w:rPr>
              <w:t>Disciplina PROLAM/USP</w:t>
            </w:r>
            <w:r w:rsidR="00A55C6C" w:rsidRPr="00A55C6C"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A55C6C">
              <w:rPr>
                <w:rFonts w:ascii="Arial Black" w:hAnsi="Arial Black" w:cs="Times New Roman"/>
                <w:b/>
                <w:sz w:val="24"/>
                <w:szCs w:val="24"/>
              </w:rPr>
              <w:t>–</w:t>
            </w:r>
            <w:r w:rsidR="00A55C6C" w:rsidRPr="00A55C6C">
              <w:rPr>
                <w:rFonts w:ascii="Arial Black" w:hAnsi="Arial Black" w:cs="Times New Roman"/>
                <w:b/>
                <w:sz w:val="24"/>
                <w:szCs w:val="24"/>
              </w:rPr>
              <w:t xml:space="preserve"> </w:t>
            </w:r>
            <w:r w:rsidR="00A55C6C" w:rsidRPr="00A55C6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pt-BR"/>
              </w:rPr>
              <w:t>IAL</w:t>
            </w:r>
            <w:r w:rsidR="00A55C6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55C6C" w:rsidRPr="00A55C6C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pt-BR"/>
              </w:rPr>
              <w:t xml:space="preserve">5789 – 2    </w:t>
            </w:r>
          </w:p>
        </w:tc>
      </w:tr>
      <w:tr w:rsidR="00A55C6C" w:rsidRPr="00A55C6C" w14:paraId="331AFD32" w14:textId="77777777" w:rsidTr="00A55C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50985" w14:textId="77777777" w:rsidR="00A55C6C" w:rsidRPr="00A55C6C" w:rsidRDefault="00A55C6C" w:rsidP="00A55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F7635F6" w14:textId="77777777" w:rsidR="00F530BE" w:rsidRDefault="00655D9E">
      <w:pPr>
        <w:rPr>
          <w:rFonts w:ascii="Arial" w:hAnsi="Arial" w:cs="Arial"/>
          <w:color w:val="000000"/>
          <w:sz w:val="28"/>
          <w:szCs w:val="28"/>
        </w:rPr>
      </w:pPr>
      <w:r w:rsidRPr="00655D9E">
        <w:rPr>
          <w:rFonts w:ascii="Arial" w:hAnsi="Arial" w:cs="Arial"/>
          <w:color w:val="000000"/>
          <w:sz w:val="28"/>
          <w:szCs w:val="28"/>
        </w:rPr>
        <w:t>Tópicos avançados sobre a América Latina</w:t>
      </w:r>
      <w:r w:rsidR="004D6572">
        <w:rPr>
          <w:rFonts w:ascii="Arial" w:hAnsi="Arial" w:cs="Arial"/>
          <w:color w:val="000000"/>
          <w:sz w:val="28"/>
          <w:szCs w:val="28"/>
        </w:rPr>
        <w:t xml:space="preserve">: </w:t>
      </w:r>
    </w:p>
    <w:p w14:paraId="269C18F6" w14:textId="34DD0E31" w:rsidR="00111CFD" w:rsidRPr="00FB2044" w:rsidRDefault="00004755">
      <w:pPr>
        <w:rPr>
          <w:b/>
        </w:rPr>
      </w:pPr>
      <w:r w:rsidRPr="00FB2044">
        <w:rPr>
          <w:b/>
        </w:rPr>
        <w:t>POLÍTICAS DE DESENVOLVIMENTO NA AMÉRICA LATINA</w:t>
      </w:r>
      <w:r>
        <w:rPr>
          <w:b/>
        </w:rPr>
        <w:t>: D</w:t>
      </w:r>
      <w:r w:rsidR="004D6572">
        <w:rPr>
          <w:b/>
        </w:rPr>
        <w:t xml:space="preserve">as raízes colônias </w:t>
      </w:r>
      <w:r w:rsidR="006279B6">
        <w:rPr>
          <w:b/>
        </w:rPr>
        <w:t>às novas estratégias no século XXI</w:t>
      </w:r>
      <w:r>
        <w:rPr>
          <w:b/>
        </w:rPr>
        <w:t xml:space="preserve"> </w:t>
      </w:r>
    </w:p>
    <w:p w14:paraId="4D7649D1" w14:textId="1842D83A" w:rsidR="00111CFD" w:rsidRPr="00472C74" w:rsidRDefault="00111CFD">
      <w:r w:rsidRPr="00472C74">
        <w:t xml:space="preserve">Profs.: </w:t>
      </w:r>
      <w:r w:rsidRPr="00BA6242">
        <w:rPr>
          <w:rFonts w:ascii="Arial" w:hAnsi="Arial" w:cs="Arial"/>
          <w:sz w:val="24"/>
          <w:szCs w:val="24"/>
        </w:rPr>
        <w:t>Amaury P. Gremaud</w:t>
      </w:r>
      <w:r w:rsidR="00576346" w:rsidRPr="00BA6242">
        <w:rPr>
          <w:rFonts w:ascii="Arial" w:hAnsi="Arial" w:cs="Arial"/>
          <w:sz w:val="24"/>
          <w:szCs w:val="24"/>
        </w:rPr>
        <w:t xml:space="preserve"> - </w:t>
      </w:r>
      <w:r w:rsidRPr="00BA6242">
        <w:rPr>
          <w:rFonts w:ascii="Arial" w:hAnsi="Arial" w:cs="Arial"/>
          <w:sz w:val="24"/>
          <w:szCs w:val="24"/>
        </w:rPr>
        <w:t xml:space="preserve">Edgard M. </w:t>
      </w:r>
      <w:proofErr w:type="spellStart"/>
      <w:r w:rsidRPr="00BA6242">
        <w:rPr>
          <w:rFonts w:ascii="Arial" w:hAnsi="Arial" w:cs="Arial"/>
          <w:sz w:val="24"/>
          <w:szCs w:val="24"/>
        </w:rPr>
        <w:t>Merlo</w:t>
      </w:r>
      <w:proofErr w:type="spellEnd"/>
      <w:r w:rsidR="00472C74" w:rsidRPr="00BA6242">
        <w:rPr>
          <w:rFonts w:ascii="Arial" w:hAnsi="Arial" w:cs="Arial"/>
          <w:sz w:val="24"/>
          <w:szCs w:val="24"/>
        </w:rPr>
        <w:t xml:space="preserve"> - </w:t>
      </w:r>
      <w:r w:rsidR="00472C74" w:rsidRPr="00BA6242">
        <w:rPr>
          <w:rFonts w:ascii="Arial" w:hAnsi="Arial" w:cs="Arial"/>
          <w:color w:val="000000"/>
          <w:sz w:val="24"/>
          <w:szCs w:val="24"/>
        </w:rPr>
        <w:t xml:space="preserve">Marcio </w:t>
      </w:r>
      <w:proofErr w:type="spellStart"/>
      <w:r w:rsidR="00472C74" w:rsidRPr="00BA6242">
        <w:rPr>
          <w:rFonts w:ascii="Arial" w:hAnsi="Arial" w:cs="Arial"/>
          <w:color w:val="000000"/>
          <w:sz w:val="24"/>
          <w:szCs w:val="24"/>
        </w:rPr>
        <w:t>Bobik</w:t>
      </w:r>
      <w:proofErr w:type="spellEnd"/>
      <w:r w:rsidR="00472C74" w:rsidRPr="00BA6242">
        <w:rPr>
          <w:rFonts w:ascii="Arial" w:hAnsi="Arial" w:cs="Arial"/>
          <w:color w:val="000000"/>
          <w:sz w:val="24"/>
          <w:szCs w:val="24"/>
        </w:rPr>
        <w:t xml:space="preserve"> Braga - </w:t>
      </w:r>
      <w:r w:rsidR="00BA6242" w:rsidRPr="00BA6242">
        <w:rPr>
          <w:rFonts w:ascii="Arial" w:hAnsi="Arial" w:cs="Arial"/>
          <w:color w:val="000000"/>
          <w:sz w:val="24"/>
          <w:szCs w:val="24"/>
        </w:rPr>
        <w:t xml:space="preserve">Marco </w:t>
      </w:r>
      <w:proofErr w:type="spellStart"/>
      <w:r w:rsidR="00BA6242" w:rsidRPr="00BA6242">
        <w:rPr>
          <w:rFonts w:ascii="Arial" w:hAnsi="Arial" w:cs="Arial"/>
          <w:color w:val="000000"/>
          <w:sz w:val="24"/>
          <w:szCs w:val="24"/>
        </w:rPr>
        <w:t>Aurelio</w:t>
      </w:r>
      <w:proofErr w:type="spellEnd"/>
      <w:r w:rsidR="00BA6242" w:rsidRPr="00BA624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6242" w:rsidRPr="00BA6242">
        <w:rPr>
          <w:rFonts w:ascii="Arial" w:hAnsi="Arial" w:cs="Arial"/>
          <w:color w:val="000000"/>
          <w:sz w:val="24"/>
          <w:szCs w:val="24"/>
        </w:rPr>
        <w:t>Gumieri</w:t>
      </w:r>
      <w:proofErr w:type="spellEnd"/>
      <w:r w:rsidR="00BA6242" w:rsidRPr="00BA624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6242" w:rsidRPr="00BA6242">
        <w:rPr>
          <w:rFonts w:ascii="Arial" w:hAnsi="Arial" w:cs="Arial"/>
          <w:color w:val="000000"/>
          <w:sz w:val="24"/>
          <w:szCs w:val="24"/>
        </w:rPr>
        <w:t>Valerio</w:t>
      </w:r>
      <w:proofErr w:type="spellEnd"/>
    </w:p>
    <w:p w14:paraId="4DFAB675" w14:textId="77777777" w:rsidR="00111CFD" w:rsidRPr="00576346" w:rsidRDefault="006558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EMENTA </w:t>
      </w:r>
    </w:p>
    <w:p w14:paraId="2636970C" w14:textId="77777777" w:rsidR="00004755" w:rsidRPr="00576346" w:rsidRDefault="00111CFD" w:rsidP="00004755">
      <w:pPr>
        <w:pStyle w:val="Pargrafoda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76346">
        <w:rPr>
          <w:sz w:val="24"/>
          <w:szCs w:val="24"/>
        </w:rPr>
        <w:t xml:space="preserve">Bases </w:t>
      </w:r>
      <w:r w:rsidR="00004755" w:rsidRPr="00576346">
        <w:rPr>
          <w:sz w:val="24"/>
          <w:szCs w:val="24"/>
        </w:rPr>
        <w:t>históricas de desenvolvimento:</w:t>
      </w:r>
      <w:r w:rsidRPr="00576346">
        <w:rPr>
          <w:sz w:val="24"/>
          <w:szCs w:val="24"/>
        </w:rPr>
        <w:t>- Do período colonial ao sec. XX</w:t>
      </w:r>
      <w:r w:rsidR="00004755" w:rsidRPr="00576346">
        <w:rPr>
          <w:sz w:val="24"/>
          <w:szCs w:val="24"/>
        </w:rPr>
        <w:t>:</w:t>
      </w:r>
    </w:p>
    <w:p w14:paraId="174D7A75" w14:textId="77777777" w:rsidR="006F2FB1" w:rsidRPr="00576346" w:rsidRDefault="006F2FB1" w:rsidP="006F2FB1">
      <w:pPr>
        <w:pStyle w:val="PargrafodaLista"/>
        <w:spacing w:line="240" w:lineRule="auto"/>
        <w:rPr>
          <w:sz w:val="24"/>
          <w:szCs w:val="24"/>
        </w:rPr>
      </w:pPr>
    </w:p>
    <w:p w14:paraId="125F9ED7" w14:textId="357950A2" w:rsidR="00004755" w:rsidRPr="00576346" w:rsidRDefault="00443BB5" w:rsidP="00004755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Uma visão de longo prazo do desenvolvimento latino americano: </w:t>
      </w:r>
      <w:r w:rsidR="00E83636">
        <w:rPr>
          <w:sz w:val="24"/>
          <w:szCs w:val="24"/>
        </w:rPr>
        <w:t xml:space="preserve">diferenças e semelhanças nas </w:t>
      </w:r>
      <w:r>
        <w:rPr>
          <w:sz w:val="24"/>
          <w:szCs w:val="24"/>
        </w:rPr>
        <w:t>raízes</w:t>
      </w:r>
      <w:r w:rsidR="00E83636">
        <w:rPr>
          <w:sz w:val="24"/>
          <w:szCs w:val="24"/>
        </w:rPr>
        <w:t xml:space="preserve"> e heranças</w:t>
      </w:r>
      <w:r>
        <w:rPr>
          <w:sz w:val="24"/>
          <w:szCs w:val="24"/>
        </w:rPr>
        <w:t xml:space="preserve"> colonia</w:t>
      </w:r>
      <w:r w:rsidR="00E83636">
        <w:rPr>
          <w:sz w:val="24"/>
          <w:szCs w:val="24"/>
        </w:rPr>
        <w:t>is</w:t>
      </w:r>
      <w:r w:rsidR="00E12178">
        <w:rPr>
          <w:sz w:val="24"/>
          <w:szCs w:val="24"/>
        </w:rPr>
        <w:t xml:space="preserve"> (aula </w:t>
      </w:r>
      <w:r w:rsidR="006B2F68">
        <w:rPr>
          <w:sz w:val="24"/>
          <w:szCs w:val="24"/>
        </w:rPr>
        <w:t>22/08)</w:t>
      </w:r>
    </w:p>
    <w:p w14:paraId="795D6AC1" w14:textId="3D552837" w:rsidR="00004755" w:rsidRPr="00576346" w:rsidRDefault="00A67EB8" w:rsidP="00004755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diferentes </w:t>
      </w:r>
      <w:r w:rsidR="004531AB">
        <w:rPr>
          <w:sz w:val="24"/>
          <w:szCs w:val="24"/>
        </w:rPr>
        <w:t>Independências</w:t>
      </w:r>
      <w:r w:rsidR="006B2F68">
        <w:rPr>
          <w:sz w:val="24"/>
          <w:szCs w:val="24"/>
        </w:rPr>
        <w:t xml:space="preserve">, </w:t>
      </w:r>
      <w:r w:rsidR="00657F2D">
        <w:rPr>
          <w:sz w:val="24"/>
          <w:szCs w:val="24"/>
        </w:rPr>
        <w:t>os liberalismos” latino americanos e os diferentes sistemas coercitivos de trabalho (aula 29/8)</w:t>
      </w:r>
    </w:p>
    <w:p w14:paraId="5150D030" w14:textId="115C863B" w:rsidR="00030A26" w:rsidRDefault="00030A26" w:rsidP="00004755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agroexportação</w:t>
      </w:r>
      <w:proofErr w:type="spellEnd"/>
      <w:r>
        <w:rPr>
          <w:sz w:val="24"/>
          <w:szCs w:val="24"/>
        </w:rPr>
        <w:t xml:space="preserve">, a loteria das commodities </w:t>
      </w:r>
      <w:r w:rsidR="00421E17">
        <w:rPr>
          <w:sz w:val="24"/>
          <w:szCs w:val="24"/>
        </w:rPr>
        <w:t xml:space="preserve">e o </w:t>
      </w:r>
      <w:r w:rsidR="00862639">
        <w:rPr>
          <w:sz w:val="24"/>
          <w:szCs w:val="24"/>
        </w:rPr>
        <w:t>início</w:t>
      </w:r>
      <w:r w:rsidR="00421E17">
        <w:rPr>
          <w:sz w:val="24"/>
          <w:szCs w:val="24"/>
        </w:rPr>
        <w:t xml:space="preserve"> dos debates sobre os recursos naturais</w:t>
      </w:r>
      <w:r w:rsidR="00744E52">
        <w:rPr>
          <w:sz w:val="24"/>
          <w:szCs w:val="24"/>
        </w:rPr>
        <w:t>: benção ou maldição</w:t>
      </w:r>
      <w:r w:rsidR="00421E17">
        <w:rPr>
          <w:sz w:val="24"/>
          <w:szCs w:val="24"/>
        </w:rPr>
        <w:t xml:space="preserve"> </w:t>
      </w:r>
      <w:r w:rsidR="00E52BA1">
        <w:rPr>
          <w:sz w:val="24"/>
          <w:szCs w:val="24"/>
        </w:rPr>
        <w:t>(aula 12/9)</w:t>
      </w:r>
    </w:p>
    <w:p w14:paraId="0FD5675A" w14:textId="1CBEAFAB" w:rsidR="006F2FB1" w:rsidRDefault="00030A26" w:rsidP="00004755">
      <w:pPr>
        <w:pStyle w:val="PargrafodaList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6F2FB1" w:rsidRPr="00576346">
        <w:rPr>
          <w:sz w:val="24"/>
          <w:szCs w:val="24"/>
        </w:rPr>
        <w:t xml:space="preserve">crises do </w:t>
      </w:r>
      <w:r w:rsidR="00862639" w:rsidRPr="00576346">
        <w:rPr>
          <w:sz w:val="24"/>
          <w:szCs w:val="24"/>
        </w:rPr>
        <w:t>início</w:t>
      </w:r>
      <w:r w:rsidR="006F2FB1" w:rsidRPr="00576346">
        <w:rPr>
          <w:sz w:val="24"/>
          <w:szCs w:val="24"/>
        </w:rPr>
        <w:t xml:space="preserve"> do século XX (crise de 30 e as guerras)</w:t>
      </w:r>
    </w:p>
    <w:p w14:paraId="08EA9747" w14:textId="77777777" w:rsidR="00004755" w:rsidRPr="00576346" w:rsidRDefault="00004755" w:rsidP="00004755">
      <w:pPr>
        <w:pStyle w:val="PargrafodaLista"/>
        <w:spacing w:line="240" w:lineRule="auto"/>
        <w:ind w:left="1080"/>
        <w:rPr>
          <w:sz w:val="24"/>
          <w:szCs w:val="24"/>
        </w:rPr>
      </w:pPr>
    </w:p>
    <w:p w14:paraId="2ABA3F62" w14:textId="1F98EA74" w:rsidR="00004755" w:rsidRPr="00576346" w:rsidRDefault="00004755" w:rsidP="00004755">
      <w:pPr>
        <w:pStyle w:val="Pargrafoda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76346">
        <w:rPr>
          <w:sz w:val="24"/>
          <w:szCs w:val="24"/>
        </w:rPr>
        <w:t>O ciclo da Industrialização</w:t>
      </w:r>
      <w:r w:rsidR="004F1E03">
        <w:rPr>
          <w:sz w:val="24"/>
          <w:szCs w:val="24"/>
        </w:rPr>
        <w:t>: auge e declínio do velho desenvolvimentismo</w:t>
      </w:r>
    </w:p>
    <w:p w14:paraId="461E5C1B" w14:textId="77777777" w:rsidR="006F2FB1" w:rsidRPr="00576346" w:rsidRDefault="006F2FB1" w:rsidP="006F2FB1">
      <w:pPr>
        <w:pStyle w:val="PargrafodaLista"/>
        <w:spacing w:line="240" w:lineRule="auto"/>
        <w:rPr>
          <w:sz w:val="24"/>
          <w:szCs w:val="24"/>
        </w:rPr>
      </w:pPr>
    </w:p>
    <w:p w14:paraId="15C058EB" w14:textId="77777777" w:rsidR="00004755" w:rsidRPr="00576346" w:rsidRDefault="00111CFD" w:rsidP="00004755">
      <w:pPr>
        <w:pStyle w:val="PargrafodaList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576346">
        <w:rPr>
          <w:sz w:val="24"/>
          <w:szCs w:val="24"/>
        </w:rPr>
        <w:t>Estruturalismo</w:t>
      </w:r>
      <w:r w:rsidR="00004755" w:rsidRPr="00576346">
        <w:rPr>
          <w:sz w:val="24"/>
          <w:szCs w:val="24"/>
        </w:rPr>
        <w:t xml:space="preserve"> e desenvolvimentismo </w:t>
      </w:r>
    </w:p>
    <w:p w14:paraId="0F1FF26F" w14:textId="06491345" w:rsidR="00111CFD" w:rsidRDefault="00834350" w:rsidP="00004755">
      <w:pPr>
        <w:pStyle w:val="PargrafodaLista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Industrialização e </w:t>
      </w:r>
      <w:r w:rsidR="00004755" w:rsidRPr="00576346">
        <w:rPr>
          <w:sz w:val="24"/>
          <w:szCs w:val="24"/>
        </w:rPr>
        <w:t>o</w:t>
      </w:r>
      <w:r w:rsidR="00111CFD" w:rsidRPr="00576346">
        <w:rPr>
          <w:sz w:val="24"/>
          <w:szCs w:val="24"/>
        </w:rPr>
        <w:t xml:space="preserve"> Papel do Estado</w:t>
      </w:r>
      <w:r>
        <w:rPr>
          <w:sz w:val="24"/>
          <w:szCs w:val="24"/>
        </w:rPr>
        <w:t xml:space="preserve">: </w:t>
      </w:r>
      <w:r w:rsidR="00862639">
        <w:rPr>
          <w:sz w:val="24"/>
          <w:szCs w:val="24"/>
        </w:rPr>
        <w:t>políticas</w:t>
      </w:r>
      <w:r>
        <w:rPr>
          <w:sz w:val="24"/>
          <w:szCs w:val="24"/>
        </w:rPr>
        <w:t xml:space="preserve"> de desenvolvimento produtivo: impactos e criticas </w:t>
      </w:r>
    </w:p>
    <w:p w14:paraId="6616975A" w14:textId="1D975512" w:rsidR="00834350" w:rsidRPr="00576346" w:rsidRDefault="0051333D" w:rsidP="00004755">
      <w:pPr>
        <w:pStyle w:val="PargrafodaLista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industrialização por substituição de </w:t>
      </w:r>
      <w:r w:rsidR="00862639">
        <w:rPr>
          <w:sz w:val="24"/>
          <w:szCs w:val="24"/>
        </w:rPr>
        <w:t>importações,</w:t>
      </w:r>
      <w:r>
        <w:rPr>
          <w:sz w:val="24"/>
          <w:szCs w:val="24"/>
        </w:rPr>
        <w:t xml:space="preserve"> o mercado doméstico e a distribuição de renda </w:t>
      </w:r>
    </w:p>
    <w:p w14:paraId="045DB979" w14:textId="01C774BD" w:rsidR="00F2538C" w:rsidRDefault="006F2FB1" w:rsidP="00004755">
      <w:pPr>
        <w:pStyle w:val="PargrafodaLista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576346">
        <w:rPr>
          <w:sz w:val="24"/>
          <w:szCs w:val="24"/>
        </w:rPr>
        <w:t xml:space="preserve">As crises do modelo </w:t>
      </w:r>
      <w:r w:rsidR="00255D53">
        <w:rPr>
          <w:sz w:val="24"/>
          <w:szCs w:val="24"/>
        </w:rPr>
        <w:t xml:space="preserve">desenvolvimentista, as crises internacionais </w:t>
      </w:r>
      <w:r w:rsidRPr="00576346">
        <w:rPr>
          <w:sz w:val="24"/>
          <w:szCs w:val="24"/>
        </w:rPr>
        <w:t xml:space="preserve">(crise dos anos 60, do petróleo e da </w:t>
      </w:r>
      <w:r w:rsidR="00862639" w:rsidRPr="00576346">
        <w:rPr>
          <w:sz w:val="24"/>
          <w:szCs w:val="24"/>
        </w:rPr>
        <w:t>dívida</w:t>
      </w:r>
      <w:r w:rsidRPr="00576346">
        <w:rPr>
          <w:sz w:val="24"/>
          <w:szCs w:val="24"/>
        </w:rPr>
        <w:t>)</w:t>
      </w:r>
      <w:r w:rsidR="002168F6">
        <w:rPr>
          <w:sz w:val="24"/>
          <w:szCs w:val="24"/>
        </w:rPr>
        <w:t xml:space="preserve"> e</w:t>
      </w:r>
      <w:r w:rsidR="00255D53">
        <w:rPr>
          <w:sz w:val="24"/>
          <w:szCs w:val="24"/>
        </w:rPr>
        <w:t xml:space="preserve"> as</w:t>
      </w:r>
      <w:r w:rsidR="002168F6">
        <w:rPr>
          <w:sz w:val="24"/>
          <w:szCs w:val="24"/>
        </w:rPr>
        <w:t xml:space="preserve"> crises </w:t>
      </w:r>
      <w:r w:rsidR="00862639">
        <w:rPr>
          <w:sz w:val="24"/>
          <w:szCs w:val="24"/>
        </w:rPr>
        <w:t>políticas</w:t>
      </w:r>
      <w:r w:rsidR="00F2538C">
        <w:rPr>
          <w:sz w:val="24"/>
          <w:szCs w:val="24"/>
        </w:rPr>
        <w:t xml:space="preserve">: </w:t>
      </w:r>
    </w:p>
    <w:p w14:paraId="57A4559A" w14:textId="0C3D2E0B" w:rsidR="006F2FB1" w:rsidRPr="00576346" w:rsidRDefault="002168F6" w:rsidP="00004755">
      <w:pPr>
        <w:pStyle w:val="PargrafodaLista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ditaduras militares</w:t>
      </w:r>
      <w:r w:rsidR="00F2538C">
        <w:rPr>
          <w:sz w:val="24"/>
          <w:szCs w:val="24"/>
        </w:rPr>
        <w:t xml:space="preserve">: </w:t>
      </w:r>
      <w:r w:rsidR="00C631A5">
        <w:rPr>
          <w:sz w:val="24"/>
          <w:szCs w:val="24"/>
        </w:rPr>
        <w:t>saídas igua</w:t>
      </w:r>
      <w:r w:rsidR="0025006D">
        <w:rPr>
          <w:sz w:val="24"/>
          <w:szCs w:val="24"/>
        </w:rPr>
        <w:t>i</w:t>
      </w:r>
      <w:r w:rsidR="00C631A5">
        <w:rPr>
          <w:sz w:val="24"/>
          <w:szCs w:val="24"/>
        </w:rPr>
        <w:t xml:space="preserve">s ou diferenciadas para a questão econômica </w:t>
      </w:r>
    </w:p>
    <w:p w14:paraId="5674E782" w14:textId="77777777" w:rsidR="00004755" w:rsidRPr="00576346" w:rsidRDefault="00004755" w:rsidP="00004755">
      <w:pPr>
        <w:pStyle w:val="PargrafodaLista"/>
        <w:spacing w:line="240" w:lineRule="auto"/>
        <w:ind w:left="1080"/>
        <w:rPr>
          <w:sz w:val="24"/>
          <w:szCs w:val="24"/>
        </w:rPr>
      </w:pPr>
    </w:p>
    <w:p w14:paraId="5DE25C03" w14:textId="45E3556F" w:rsidR="00004755" w:rsidRPr="00576346" w:rsidRDefault="006F2FB1" w:rsidP="00004755">
      <w:pPr>
        <w:pStyle w:val="Pargrafoda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576346">
        <w:rPr>
          <w:sz w:val="24"/>
          <w:szCs w:val="24"/>
        </w:rPr>
        <w:t xml:space="preserve">A </w:t>
      </w:r>
      <w:r w:rsidR="00862639" w:rsidRPr="00576346">
        <w:rPr>
          <w:sz w:val="24"/>
          <w:szCs w:val="24"/>
        </w:rPr>
        <w:t>ascensão</w:t>
      </w:r>
      <w:r w:rsidRPr="00576346">
        <w:rPr>
          <w:sz w:val="24"/>
          <w:szCs w:val="24"/>
        </w:rPr>
        <w:t xml:space="preserve"> do liberalismo</w:t>
      </w:r>
      <w:r w:rsidR="00F84684" w:rsidRPr="00576346">
        <w:rPr>
          <w:sz w:val="24"/>
          <w:szCs w:val="24"/>
        </w:rPr>
        <w:t xml:space="preserve"> e </w:t>
      </w:r>
      <w:r w:rsidR="00834350">
        <w:rPr>
          <w:sz w:val="24"/>
          <w:szCs w:val="24"/>
        </w:rPr>
        <w:t xml:space="preserve">o </w:t>
      </w:r>
      <w:r w:rsidR="00F84684" w:rsidRPr="00576346">
        <w:rPr>
          <w:sz w:val="24"/>
          <w:szCs w:val="24"/>
        </w:rPr>
        <w:t>Consenso de Washington</w:t>
      </w:r>
    </w:p>
    <w:p w14:paraId="4FF0CD9C" w14:textId="5F488EC2" w:rsidR="00004755" w:rsidRPr="00576346" w:rsidRDefault="00111CFD" w:rsidP="00004755">
      <w:pPr>
        <w:pStyle w:val="PargrafodaList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76346">
        <w:rPr>
          <w:sz w:val="24"/>
          <w:szCs w:val="24"/>
        </w:rPr>
        <w:t>A visão liberal das políticas de desenvolvimento</w:t>
      </w:r>
      <w:r w:rsidR="006F2FB1" w:rsidRPr="00576346">
        <w:rPr>
          <w:sz w:val="24"/>
          <w:szCs w:val="24"/>
        </w:rPr>
        <w:t xml:space="preserve"> e as reformas</w:t>
      </w:r>
      <w:r w:rsidR="00C631A5">
        <w:rPr>
          <w:sz w:val="24"/>
          <w:szCs w:val="24"/>
        </w:rPr>
        <w:t xml:space="preserve"> </w:t>
      </w:r>
      <w:r w:rsidR="00610884">
        <w:rPr>
          <w:sz w:val="24"/>
          <w:szCs w:val="24"/>
        </w:rPr>
        <w:t>econômicas</w:t>
      </w:r>
    </w:p>
    <w:p w14:paraId="640CB070" w14:textId="58E6E380" w:rsidR="006F2FB1" w:rsidRDefault="00F84684" w:rsidP="00004755">
      <w:pPr>
        <w:pStyle w:val="PargrafodaLista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76346">
        <w:rPr>
          <w:sz w:val="24"/>
          <w:szCs w:val="24"/>
        </w:rPr>
        <w:t xml:space="preserve">Uma </w:t>
      </w:r>
      <w:r w:rsidR="006F2FB1" w:rsidRPr="00576346">
        <w:rPr>
          <w:sz w:val="24"/>
          <w:szCs w:val="24"/>
        </w:rPr>
        <w:t xml:space="preserve">“nova” </w:t>
      </w:r>
      <w:r w:rsidRPr="00576346">
        <w:rPr>
          <w:sz w:val="24"/>
          <w:szCs w:val="24"/>
        </w:rPr>
        <w:t xml:space="preserve">discussão sobre recursos naturais e </w:t>
      </w:r>
      <w:r w:rsidR="006F2FB1" w:rsidRPr="00576346">
        <w:rPr>
          <w:sz w:val="24"/>
          <w:szCs w:val="24"/>
        </w:rPr>
        <w:t>desenvolvimento</w:t>
      </w:r>
    </w:p>
    <w:p w14:paraId="2CB296B8" w14:textId="6BD71712" w:rsidR="00610884" w:rsidRPr="00576346" w:rsidRDefault="00610884" w:rsidP="00004755">
      <w:pPr>
        <w:pStyle w:val="PargrafodaLista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Abertura</w:t>
      </w:r>
      <w:r w:rsidR="004567CA">
        <w:rPr>
          <w:sz w:val="24"/>
          <w:szCs w:val="24"/>
        </w:rPr>
        <w:t>,</w:t>
      </w:r>
      <w:r>
        <w:rPr>
          <w:sz w:val="24"/>
          <w:szCs w:val="24"/>
        </w:rPr>
        <w:t xml:space="preserve"> crises </w:t>
      </w:r>
      <w:r w:rsidR="00773E4D">
        <w:rPr>
          <w:sz w:val="24"/>
          <w:szCs w:val="24"/>
        </w:rPr>
        <w:t>econômicas</w:t>
      </w:r>
      <w:r>
        <w:rPr>
          <w:sz w:val="24"/>
          <w:szCs w:val="24"/>
        </w:rPr>
        <w:t xml:space="preserve"> e </w:t>
      </w:r>
      <w:r w:rsidR="004567CA">
        <w:rPr>
          <w:sz w:val="24"/>
          <w:szCs w:val="24"/>
        </w:rPr>
        <w:t xml:space="preserve">a américa latina frente (dentro) da </w:t>
      </w:r>
      <w:r>
        <w:rPr>
          <w:sz w:val="24"/>
          <w:szCs w:val="24"/>
        </w:rPr>
        <w:t xml:space="preserve">globalização financeira </w:t>
      </w:r>
    </w:p>
    <w:p w14:paraId="18CB4037" w14:textId="77777777" w:rsidR="006F2FB1" w:rsidRPr="00576346" w:rsidRDefault="006F2FB1" w:rsidP="006F2FB1">
      <w:pPr>
        <w:pStyle w:val="PargrafodaLista"/>
        <w:spacing w:line="240" w:lineRule="auto"/>
        <w:rPr>
          <w:sz w:val="24"/>
          <w:szCs w:val="24"/>
        </w:rPr>
      </w:pPr>
    </w:p>
    <w:p w14:paraId="37373330" w14:textId="40F8FF74" w:rsidR="0025006D" w:rsidRPr="0025006D" w:rsidRDefault="00C14B6E" w:rsidP="0025006D">
      <w:pPr>
        <w:pStyle w:val="PargrafodaLista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5006D">
        <w:rPr>
          <w:sz w:val="24"/>
          <w:szCs w:val="24"/>
        </w:rPr>
        <w:t>O consenso de Washington posto em xeque</w:t>
      </w:r>
      <w:r w:rsidR="0025006D" w:rsidRPr="0025006D">
        <w:rPr>
          <w:sz w:val="24"/>
          <w:szCs w:val="24"/>
        </w:rPr>
        <w:t xml:space="preserve">: A diversidade de </w:t>
      </w:r>
      <w:r w:rsidR="00862639" w:rsidRPr="0025006D">
        <w:rPr>
          <w:sz w:val="24"/>
          <w:szCs w:val="24"/>
        </w:rPr>
        <w:t>saídas</w:t>
      </w:r>
      <w:r w:rsidR="0025006D" w:rsidRPr="0025006D">
        <w:rPr>
          <w:sz w:val="24"/>
          <w:szCs w:val="24"/>
        </w:rPr>
        <w:t xml:space="preserve"> pelos países/governos latino-americanos </w:t>
      </w:r>
    </w:p>
    <w:p w14:paraId="486B3CD8" w14:textId="636F3450" w:rsidR="006F2FB1" w:rsidRDefault="00111CFD" w:rsidP="00C05383">
      <w:pPr>
        <w:pStyle w:val="PargrafodaLista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0F72A8">
        <w:rPr>
          <w:sz w:val="24"/>
          <w:szCs w:val="24"/>
        </w:rPr>
        <w:t>Neo</w:t>
      </w:r>
      <w:proofErr w:type="spellEnd"/>
      <w:r w:rsidRPr="000F72A8">
        <w:rPr>
          <w:sz w:val="24"/>
          <w:szCs w:val="24"/>
        </w:rPr>
        <w:t xml:space="preserve"> estrutural</w:t>
      </w:r>
      <w:r w:rsidR="006F2FB1" w:rsidRPr="000F72A8">
        <w:rPr>
          <w:sz w:val="24"/>
          <w:szCs w:val="24"/>
        </w:rPr>
        <w:t xml:space="preserve">ismo e </w:t>
      </w:r>
      <w:proofErr w:type="spellStart"/>
      <w:r w:rsidR="006F2FB1" w:rsidRPr="000F72A8">
        <w:rPr>
          <w:sz w:val="24"/>
          <w:szCs w:val="24"/>
        </w:rPr>
        <w:t>neo</w:t>
      </w:r>
      <w:proofErr w:type="spellEnd"/>
      <w:r w:rsidR="006F2FB1" w:rsidRPr="000F72A8">
        <w:rPr>
          <w:sz w:val="24"/>
          <w:szCs w:val="24"/>
        </w:rPr>
        <w:t xml:space="preserve"> desenvolvimentismo</w:t>
      </w:r>
      <w:r w:rsidR="005E5630">
        <w:rPr>
          <w:sz w:val="24"/>
          <w:szCs w:val="24"/>
        </w:rPr>
        <w:t>:</w:t>
      </w:r>
      <w:r w:rsidR="005E5630" w:rsidRPr="005E5630">
        <w:rPr>
          <w:sz w:val="24"/>
          <w:szCs w:val="24"/>
        </w:rPr>
        <w:t xml:space="preserve"> </w:t>
      </w:r>
      <w:r w:rsidR="005E5630" w:rsidRPr="00C05383">
        <w:rPr>
          <w:sz w:val="24"/>
          <w:szCs w:val="24"/>
        </w:rPr>
        <w:t xml:space="preserve">A rediscussão das </w:t>
      </w:r>
      <w:r w:rsidR="00862639" w:rsidRPr="00C05383">
        <w:rPr>
          <w:sz w:val="24"/>
          <w:szCs w:val="24"/>
        </w:rPr>
        <w:t>políticas</w:t>
      </w:r>
      <w:r w:rsidR="005E5630" w:rsidRPr="00C05383">
        <w:rPr>
          <w:sz w:val="24"/>
          <w:szCs w:val="24"/>
        </w:rPr>
        <w:t xml:space="preserve"> de desenvolvimento produtivo </w:t>
      </w:r>
      <w:r w:rsidR="00862639">
        <w:rPr>
          <w:sz w:val="24"/>
          <w:szCs w:val="24"/>
        </w:rPr>
        <w:t>e do papel do Estado, frente ao</w:t>
      </w:r>
      <w:r w:rsidR="005E5630" w:rsidRPr="00C05383">
        <w:rPr>
          <w:sz w:val="24"/>
          <w:szCs w:val="24"/>
        </w:rPr>
        <w:t xml:space="preserve"> fracasso das </w:t>
      </w:r>
      <w:r w:rsidR="00862639" w:rsidRPr="00C05383">
        <w:rPr>
          <w:sz w:val="24"/>
          <w:szCs w:val="24"/>
        </w:rPr>
        <w:t>políticas</w:t>
      </w:r>
      <w:r w:rsidR="005E5630" w:rsidRPr="00C05383">
        <w:rPr>
          <w:sz w:val="24"/>
          <w:szCs w:val="24"/>
        </w:rPr>
        <w:t xml:space="preserve"> liberais de desenvolvimento</w:t>
      </w:r>
    </w:p>
    <w:p w14:paraId="3E1B8F44" w14:textId="1402F5CA" w:rsidR="004F0992" w:rsidRPr="000F72A8" w:rsidRDefault="0052250A" w:rsidP="00C05383">
      <w:pPr>
        <w:pStyle w:val="PargrafodaList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Integração econômica, acordos internacionais: </w:t>
      </w:r>
      <w:r w:rsidR="00EC0800">
        <w:rPr>
          <w:sz w:val="24"/>
          <w:szCs w:val="24"/>
        </w:rPr>
        <w:t xml:space="preserve">novos </w:t>
      </w:r>
      <w:r w:rsidR="0025006D">
        <w:rPr>
          <w:sz w:val="24"/>
          <w:szCs w:val="24"/>
        </w:rPr>
        <w:t xml:space="preserve">e velos olhares </w:t>
      </w:r>
    </w:p>
    <w:p w14:paraId="7E9BA21D" w14:textId="7DA82575" w:rsidR="006F2FB1" w:rsidRPr="00576346" w:rsidRDefault="00C05383" w:rsidP="00C05383">
      <w:pPr>
        <w:pStyle w:val="PargrafodaList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Uma visão econômica das migrações latino americanas </w:t>
      </w:r>
    </w:p>
    <w:p w14:paraId="70286419" w14:textId="77777777" w:rsidR="00FB2044" w:rsidRPr="00576346" w:rsidRDefault="00FB2044" w:rsidP="00111CFD">
      <w:pPr>
        <w:ind w:left="284"/>
        <w:rPr>
          <w:b/>
          <w:sz w:val="24"/>
          <w:szCs w:val="24"/>
        </w:rPr>
      </w:pPr>
      <w:r w:rsidRPr="00576346">
        <w:rPr>
          <w:b/>
          <w:sz w:val="24"/>
          <w:szCs w:val="24"/>
        </w:rPr>
        <w:t>Avaliação</w:t>
      </w:r>
    </w:p>
    <w:p w14:paraId="58950426" w14:textId="77777777" w:rsidR="00FB2044" w:rsidRPr="00576346" w:rsidRDefault="00FB2044" w:rsidP="0065582F">
      <w:pPr>
        <w:ind w:firstLine="708"/>
        <w:rPr>
          <w:sz w:val="24"/>
          <w:szCs w:val="24"/>
        </w:rPr>
      </w:pPr>
      <w:r w:rsidRPr="00576346">
        <w:rPr>
          <w:sz w:val="24"/>
          <w:szCs w:val="24"/>
        </w:rPr>
        <w:lastRenderedPageBreak/>
        <w:t>A avaliação será rea</w:t>
      </w:r>
      <w:r w:rsidR="006F2FB1" w:rsidRPr="00576346">
        <w:rPr>
          <w:sz w:val="24"/>
          <w:szCs w:val="24"/>
        </w:rPr>
        <w:t xml:space="preserve">lizada por meio </w:t>
      </w:r>
      <w:r w:rsidRPr="00576346">
        <w:rPr>
          <w:sz w:val="24"/>
          <w:szCs w:val="24"/>
        </w:rPr>
        <w:t>discussões dos textos propostos e de um trabalho final na forma de artigo ao final da disciplina</w:t>
      </w:r>
    </w:p>
    <w:p w14:paraId="67CD0363" w14:textId="77777777" w:rsidR="00576346" w:rsidRDefault="00576346" w:rsidP="00111CFD">
      <w:pPr>
        <w:ind w:left="284"/>
      </w:pPr>
    </w:p>
    <w:p w14:paraId="3F07E826" w14:textId="77777777" w:rsidR="00111CFD" w:rsidRPr="00576346" w:rsidRDefault="00111CFD" w:rsidP="00111CFD">
      <w:pPr>
        <w:ind w:left="284"/>
        <w:rPr>
          <w:b/>
          <w:sz w:val="24"/>
          <w:szCs w:val="24"/>
        </w:rPr>
      </w:pPr>
      <w:r w:rsidRPr="00576346">
        <w:rPr>
          <w:b/>
          <w:sz w:val="24"/>
          <w:szCs w:val="24"/>
        </w:rPr>
        <w:t>Bibliografia</w:t>
      </w:r>
    </w:p>
    <w:p w14:paraId="41C76567" w14:textId="247E54B8" w:rsidR="00777EA9" w:rsidRPr="00773E4D" w:rsidRDefault="00777EA9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Acemoglu, </w:t>
      </w:r>
      <w:r w:rsidR="002F2BA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D.</w:t>
      </w:r>
      <w:r w:rsidR="00150D05"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;</w:t>
      </w:r>
      <w:r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Johnson</w:t>
      </w:r>
      <w:r w:rsidR="00150D05"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, S</w:t>
      </w:r>
      <w:r w:rsidR="00F02F5E" w:rsidRPr="00773E4D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. e </w:t>
      </w:r>
      <w:r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Robinson</w:t>
      </w:r>
      <w:r w:rsidR="00F02F5E"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, J.</w:t>
      </w:r>
      <w:r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</w:t>
      </w:r>
      <w:r w:rsidR="00BC79FB"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(2001) </w:t>
      </w:r>
      <w:r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“</w:t>
      </w:r>
      <w:r w:rsidR="00862639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The Colonial </w:t>
      </w:r>
      <w:proofErr w:type="spellStart"/>
      <w:r w:rsidR="00862639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Origins</w:t>
      </w:r>
      <w:proofErr w:type="spellEnd"/>
      <w:r w:rsidR="00862639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862639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o</w:t>
      </w:r>
      <w:r w:rsidR="00F02F5E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f</w:t>
      </w:r>
      <w:proofErr w:type="spellEnd"/>
      <w:r w:rsidR="00F02F5E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F02F5E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Comparative</w:t>
      </w:r>
      <w:proofErr w:type="spellEnd"/>
      <w:r w:rsidR="00F02F5E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F02F5E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Development</w:t>
      </w:r>
      <w:proofErr w:type="spellEnd"/>
      <w:r w:rsidR="00F02F5E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  <w:proofErr w:type="spellStart"/>
      <w:r w:rsidR="00F02F5E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An</w:t>
      </w:r>
      <w:proofErr w:type="spellEnd"/>
      <w:r w:rsidR="00F02F5E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F02F5E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Empirical</w:t>
      </w:r>
      <w:proofErr w:type="spellEnd"/>
      <w:r w:rsidR="00F02F5E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533A4F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Investigation</w:t>
      </w:r>
      <w:proofErr w:type="spellEnd"/>
      <w:r w:rsidR="00533A4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.</w:t>
      </w:r>
      <w:r w:rsidR="00533A4F"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”</w:t>
      </w:r>
      <w:r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</w:t>
      </w:r>
      <w:r w:rsidRPr="00773E4D">
        <w:rPr>
          <w:rStyle w:val="txtarial8ptgray1"/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A</w:t>
      </w:r>
      <w:r w:rsidR="00862639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merican </w:t>
      </w:r>
      <w:proofErr w:type="spellStart"/>
      <w:r w:rsidR="00862639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Economic</w:t>
      </w:r>
      <w:proofErr w:type="spellEnd"/>
      <w:r w:rsidR="00862639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862639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R</w:t>
      </w:r>
      <w:r w:rsidR="00F02F5E"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eview</w:t>
      </w:r>
      <w:proofErr w:type="spellEnd"/>
      <w:r w:rsidRPr="00773E4D">
        <w:rPr>
          <w:rStyle w:val="txtarial8ptgray1"/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,</w:t>
      </w:r>
      <w:r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91 (2001): 1369-1401.</w:t>
      </w:r>
    </w:p>
    <w:p w14:paraId="450F56DB" w14:textId="460B68D1" w:rsidR="00727BA7" w:rsidRPr="003813EF" w:rsidRDefault="00727BA7" w:rsidP="003813EF">
      <w:p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fr-FR"/>
        </w:rPr>
        <w:t>Acemoglu, D.; Johnson, S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. e 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fr-FR"/>
        </w:rPr>
        <w:t xml:space="preserve">Robinson, J. (2002) </w:t>
      </w:r>
      <w:r w:rsidRPr="003813EF">
        <w:rPr>
          <w:rFonts w:ascii="Times New Roman" w:hAnsi="Times New Roman" w:cs="Times New Roman"/>
          <w:sz w:val="20"/>
          <w:szCs w:val="20"/>
          <w:lang w:val="fr-FR"/>
        </w:rPr>
        <w:t xml:space="preserve">“Reversal of Fortune: Geography and Institutions in the Making of the Modern World Income Distribution,” </w:t>
      </w:r>
      <w:r w:rsidRPr="003813EF">
        <w:rPr>
          <w:rFonts w:ascii="Times New Roman" w:hAnsi="Times New Roman" w:cs="Times New Roman"/>
          <w:b/>
          <w:i/>
          <w:iCs/>
          <w:sz w:val="20"/>
          <w:szCs w:val="20"/>
          <w:lang w:val="fr-FR"/>
        </w:rPr>
        <w:t>Quarterly Journal of Economics</w:t>
      </w:r>
      <w:r w:rsidRPr="003813EF">
        <w:rPr>
          <w:rFonts w:ascii="Times New Roman" w:hAnsi="Times New Roman" w:cs="Times New Roman"/>
          <w:sz w:val="20"/>
          <w:szCs w:val="20"/>
          <w:lang w:val="fr-FR"/>
        </w:rPr>
        <w:t>, 118 (2002): 1231-1294.</w:t>
      </w:r>
    </w:p>
    <w:p w14:paraId="2D61C4F6" w14:textId="44E7D6EC" w:rsidR="00111CFD" w:rsidRPr="003813EF" w:rsidRDefault="00FB2044" w:rsidP="003813EF">
      <w:p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BÉRTOLA, L</w:t>
      </w:r>
      <w:r w:rsidR="00680D3D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. e 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OCAMPO</w:t>
      </w:r>
      <w:r w:rsidR="00A66760"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,</w:t>
      </w:r>
      <w:r w:rsidR="00862639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José A.</w:t>
      </w:r>
      <w:r w:rsidR="00F84684"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(2014)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</w:t>
      </w:r>
      <w:r w:rsidR="00F84684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O Desenvolvimento Da América Latina Desde A Independência</w:t>
      </w:r>
      <w:r w:rsidR="00F84684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, Ed Cam</w:t>
      </w:r>
      <w:r w:rsidR="00F62A91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F84684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us</w:t>
      </w:r>
    </w:p>
    <w:p w14:paraId="1ACDCBF7" w14:textId="77777777" w:rsidR="00F84684" w:rsidRPr="003813EF" w:rsidRDefault="00F84684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Bethell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, Leslie (2000), </w:t>
      </w:r>
      <w:r w:rsidRPr="003813EF">
        <w:rPr>
          <w:rStyle w:val="txtarial8ptgray1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História da América Latina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. (Vários Volumes). São Paulo: EDUSP.</w:t>
      </w:r>
    </w:p>
    <w:p w14:paraId="641677DA" w14:textId="0F8E28D2" w:rsidR="00F84684" w:rsidRPr="003813EF" w:rsidRDefault="00F84684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Bielschowsky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, Ricardo (2000)</w:t>
      </w:r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Cinqüenta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anos de pensamento na CEPAL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. (volumes 1 e 2). Rio de Janeiro: Record.</w:t>
      </w:r>
    </w:p>
    <w:p w14:paraId="4D00DE15" w14:textId="1E6D8F73" w:rsidR="00F84684" w:rsidRPr="003813EF" w:rsidRDefault="00F84684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BIZBERG, I. (coord) (2015) </w:t>
      </w:r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Variedades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del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Capitalismo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en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América Latina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los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Casos de México, </w:t>
      </w:r>
      <w:bookmarkStart w:id="0" w:name="_GoBack"/>
      <w:bookmarkEnd w:id="0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Brasil, Argentina Y Chile.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  México</w:t>
      </w:r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: El Colégio de </w:t>
      </w:r>
      <w:proofErr w:type="spellStart"/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Mexico</w:t>
      </w:r>
      <w:proofErr w:type="spellEnd"/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, Centro de </w:t>
      </w:r>
      <w:proofErr w:type="spellStart"/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Estudios</w:t>
      </w:r>
      <w:proofErr w:type="spellEnd"/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Internacionales</w:t>
      </w:r>
      <w:proofErr w:type="spellEnd"/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35549715" w14:textId="0D6FC88B" w:rsidR="00576346" w:rsidRPr="003813EF" w:rsidRDefault="00576346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bresser pereira, l. c. (</w:t>
      </w:r>
      <w:r w:rsidR="00862639"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2011) </w:t>
      </w:r>
      <w:r w:rsidR="00862639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“</w:t>
      </w:r>
      <w:proofErr w:type="spellStart"/>
      <w:r w:rsidR="00862639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From</w:t>
      </w:r>
      <w:proofErr w:type="spellEnd"/>
      <w:r w:rsidR="00862639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Old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862639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to</w:t>
      </w:r>
      <w:proofErr w:type="spellEnd"/>
      <w:r w:rsidR="00862639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New </w:t>
      </w:r>
      <w:proofErr w:type="spellStart"/>
      <w:r w:rsidR="00862639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Developmentalism</w:t>
      </w:r>
      <w:proofErr w:type="spellEnd"/>
      <w:r w:rsidR="00862639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</w:t>
      </w:r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n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Latin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America</w:t>
      </w:r>
      <w:proofErr w:type="spellEnd"/>
      <w:r w:rsidR="002F2BA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” iN: J. A.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Ocampo </w:t>
      </w:r>
      <w:r w:rsidR="00741149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2F2BA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J.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Ross, </w:t>
      </w:r>
      <w:proofErr w:type="spellStart"/>
      <w:r w:rsidR="002F2BAD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Orgs</w:t>
      </w:r>
      <w:proofErr w:type="spellEnd"/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.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Handbook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Of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Latin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American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Economics</w:t>
      </w:r>
      <w:proofErr w:type="spellEnd"/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, 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Oxford </w:t>
      </w:r>
      <w:proofErr w:type="spellStart"/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University</w:t>
      </w:r>
      <w:proofErr w:type="spellEnd"/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 Press: 108-129.</w:t>
      </w:r>
    </w:p>
    <w:p w14:paraId="0934D71A" w14:textId="77777777" w:rsidR="00F84684" w:rsidRPr="003813EF" w:rsidRDefault="00F84684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Bulmer-Thomas, Victor (1994), </w:t>
      </w:r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The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Economic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History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Of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Latin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America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Since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Independence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. Cambridge </w:t>
      </w:r>
      <w:proofErr w:type="spellStart"/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University</w:t>
      </w:r>
      <w:proofErr w:type="spellEnd"/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 Press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.</w:t>
      </w:r>
    </w:p>
    <w:p w14:paraId="4B2CA516" w14:textId="77777777" w:rsidR="00F84684" w:rsidRPr="003813EF" w:rsidRDefault="00F84684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CACCIAMALLI, M. C.  et alli (2014) </w:t>
      </w:r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Desenvolvimento na América Latina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. São Paulo: Saraiva</w:t>
      </w:r>
    </w:p>
    <w:p w14:paraId="0AC61004" w14:textId="3ED89278" w:rsidR="00F84684" w:rsidRPr="003813EF" w:rsidRDefault="00F84684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Cardoso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, Fernando. H. e </w:t>
      </w:r>
      <w:r w:rsidR="002F2BAD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FALETTO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, Enzo (1970), </w:t>
      </w:r>
      <w:r w:rsidRPr="003813EF">
        <w:rPr>
          <w:rStyle w:val="txtarial8ptgray1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Dependência e desenvolvimento na América Latina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, Rio de Janeiro: Zahar.</w:t>
      </w:r>
    </w:p>
    <w:p w14:paraId="2AA1BAF7" w14:textId="2A4337CC" w:rsidR="00C614F8" w:rsidRPr="00C614F8" w:rsidRDefault="00C614F8" w:rsidP="00C614F8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</w:pPr>
      <w:r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COATSWORTH, J. (2012) “</w:t>
      </w:r>
      <w:proofErr w:type="spellStart"/>
      <w:r w:rsidRPr="00C614F8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Desigualdad</w:t>
      </w:r>
      <w:proofErr w:type="spellEnd"/>
      <w:r w:rsidRPr="00C614F8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C614F8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Instituciones</w:t>
      </w:r>
      <w:proofErr w:type="spellEnd"/>
      <w:r w:rsidRPr="00C614F8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y </w:t>
      </w:r>
      <w:proofErr w:type="spellStart"/>
      <w:r w:rsidRPr="00C614F8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Crecimiento</w:t>
      </w:r>
      <w:proofErr w:type="spellEnd"/>
      <w:r w:rsidRPr="00C614F8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Económico </w:t>
      </w:r>
      <w:proofErr w:type="spellStart"/>
      <w:r w:rsidRPr="00C614F8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en</w:t>
      </w:r>
      <w:proofErr w:type="spellEnd"/>
      <w:r w:rsidRPr="00C614F8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América Latina</w:t>
      </w:r>
      <w:r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” </w:t>
      </w:r>
      <w:proofErr w:type="spellStart"/>
      <w:r w:rsidRPr="00C614F8">
        <w:rPr>
          <w:rFonts w:ascii="AGaramondPro-Italic" w:hAnsi="AGaramondPro-Italic" w:cs="AGaramondPro-Italic"/>
          <w:b/>
          <w:i/>
          <w:iCs/>
          <w:sz w:val="18"/>
          <w:szCs w:val="18"/>
        </w:rPr>
        <w:t>Economía</w:t>
      </w:r>
      <w:proofErr w:type="spellEnd"/>
      <w:r>
        <w:rPr>
          <w:rFonts w:ascii="AGaramondPro-Italic" w:hAnsi="AGaramondPro-Italic" w:cs="AGaramondPro-Italic"/>
          <w:i/>
          <w:iCs/>
          <w:sz w:val="18"/>
          <w:szCs w:val="18"/>
        </w:rPr>
        <w:t xml:space="preserve"> </w:t>
      </w:r>
      <w:r>
        <w:rPr>
          <w:rFonts w:ascii="AGaramondPro-Regular" w:hAnsi="AGaramondPro-Regular" w:cs="AGaramondPro-Regular"/>
          <w:sz w:val="18"/>
          <w:szCs w:val="18"/>
        </w:rPr>
        <w:t>Vol. XXXV, N° 69, 2012</w:t>
      </w:r>
    </w:p>
    <w:p w14:paraId="6B6126D1" w14:textId="7BC6541F" w:rsidR="00E7569D" w:rsidRPr="003813EF" w:rsidRDefault="00E7569D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 xml:space="preserve">CUNHA, A. Ferrari, f. (2009) 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“A Argentina</w:t>
      </w:r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Pos</w:t>
      </w:r>
      <w:proofErr w:type="spellEnd"/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Conversibilidade</w:t>
      </w:r>
      <w:proofErr w:type="spellEnd"/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Um </w:t>
      </w:r>
      <w:proofErr w:type="spellStart"/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Caso</w:t>
      </w:r>
      <w:proofErr w:type="spellEnd"/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e Novo </w:t>
      </w:r>
      <w:proofErr w:type="spellStart"/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Desenvolvimentismo</w:t>
      </w:r>
      <w:proofErr w:type="spellEnd"/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 xml:space="preserve">” </w:t>
      </w:r>
      <w:proofErr w:type="spellStart"/>
      <w:r w:rsidR="00533A4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Revista</w:t>
      </w:r>
      <w:proofErr w:type="spellEnd"/>
      <w:r w:rsidR="00533A4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="00533A4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E</w:t>
      </w:r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conomia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Politica</w:t>
      </w:r>
      <w:proofErr w:type="spellEnd"/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29 (1) </w:t>
      </w:r>
      <w:proofErr w:type="spellStart"/>
      <w:proofErr w:type="gramStart"/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jan</w:t>
      </w:r>
      <w:proofErr w:type="spellEnd"/>
      <w:proofErr w:type="gramEnd"/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-mar</w:t>
      </w:r>
    </w:p>
    <w:p w14:paraId="70857845" w14:textId="1DF6C454" w:rsidR="00C47ED8" w:rsidRPr="003813EF" w:rsidRDefault="007429A4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>Engerman, S</w:t>
      </w:r>
      <w:r w:rsidR="00FC40AB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 e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 xml:space="preserve"> Sokoloff, </w:t>
      </w:r>
      <w:r w:rsidR="00FC40AB"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 xml:space="preserve">K (1997) 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>“</w:t>
      </w:r>
      <w:r w:rsidR="00FC40AB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Factor endowments, institutions, and differential paths</w:t>
      </w:r>
      <w:r w:rsidR="00FC40AB" w:rsidRPr="002F2BAD">
        <w:rPr>
          <w:rStyle w:val="txtarial8ptgray1"/>
          <w:rFonts w:ascii="Times New Roman" w:hAnsi="Times New Roman" w:cs="Times New Roman"/>
          <w:i/>
          <w:caps/>
          <w:color w:val="000000" w:themeColor="text1"/>
          <w:sz w:val="20"/>
          <w:szCs w:val="20"/>
          <w:lang w:val="en-US"/>
        </w:rPr>
        <w:t xml:space="preserve"> </w:t>
      </w:r>
      <w:r w:rsidR="00FC40AB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of growth among new world economies</w:t>
      </w:r>
      <w:r w:rsidR="00FC40AB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”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>, in</w:t>
      </w:r>
      <w:r w:rsidR="00FC40AB"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>: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 xml:space="preserve">  HARBER, S. </w:t>
      </w:r>
      <w:r w:rsidR="00FC40AB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How Lat</w:t>
      </w:r>
      <w:r w:rsidR="00862639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in America Fell Behind: Essays o</w:t>
      </w:r>
      <w:r w:rsidR="00FC40AB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n</w:t>
      </w:r>
      <w:r w:rsidR="00862639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the Economic History of Brazil a</w:t>
      </w:r>
      <w:r w:rsidR="00FC40AB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nd Mexico, 1800-1914 </w:t>
      </w:r>
      <w:r w:rsidR="00FC40AB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Stanford: Stanford University Press, 1997,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 xml:space="preserve"> pp. 260-304.</w:t>
      </w:r>
    </w:p>
    <w:p w14:paraId="3457CD1A" w14:textId="64E07563" w:rsidR="00C47ED8" w:rsidRPr="003813EF" w:rsidRDefault="00A918E1" w:rsidP="003813E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813EF">
        <w:rPr>
          <w:rFonts w:ascii="Times New Roman" w:hAnsi="Times New Roman" w:cs="Times New Roman"/>
          <w:sz w:val="20"/>
          <w:szCs w:val="20"/>
          <w:lang w:val="en-US"/>
        </w:rPr>
        <w:t>ESCOSURA</w:t>
      </w:r>
      <w:r w:rsidR="00C47ED8" w:rsidRPr="003813EF">
        <w:rPr>
          <w:rFonts w:ascii="Times New Roman" w:hAnsi="Times New Roman" w:cs="Times New Roman"/>
          <w:sz w:val="20"/>
          <w:szCs w:val="20"/>
          <w:lang w:val="en-US"/>
        </w:rPr>
        <w:t xml:space="preserve">. Leandro de P. </w:t>
      </w:r>
      <w:r w:rsidR="00EB5BCF" w:rsidRPr="003813EF">
        <w:rPr>
          <w:rFonts w:ascii="Times New Roman" w:hAnsi="Times New Roman" w:cs="Times New Roman"/>
          <w:sz w:val="20"/>
          <w:szCs w:val="20"/>
          <w:lang w:val="en-US"/>
        </w:rPr>
        <w:t xml:space="preserve">(2006) </w:t>
      </w:r>
      <w:r w:rsidR="00C47ED8" w:rsidRPr="003813EF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C47ED8" w:rsidRPr="002F2BAD">
        <w:rPr>
          <w:rFonts w:ascii="Times New Roman" w:hAnsi="Times New Roman" w:cs="Times New Roman"/>
          <w:i/>
          <w:sz w:val="20"/>
          <w:szCs w:val="20"/>
          <w:lang w:val="en-US"/>
        </w:rPr>
        <w:t>The Economic Effects of Latin American Independence</w:t>
      </w:r>
      <w:r w:rsidR="00C47ED8" w:rsidRPr="003813EF">
        <w:rPr>
          <w:rFonts w:ascii="Times New Roman" w:hAnsi="Times New Roman" w:cs="Times New Roman"/>
          <w:sz w:val="20"/>
          <w:szCs w:val="20"/>
          <w:lang w:val="en-US"/>
        </w:rPr>
        <w:t xml:space="preserve">” In : </w:t>
      </w:r>
      <w:r w:rsidR="00A901C6" w:rsidRPr="003813EF">
        <w:rPr>
          <w:rFonts w:ascii="Times New Roman" w:hAnsi="Times New Roman" w:cs="Times New Roman"/>
          <w:sz w:val="20"/>
          <w:szCs w:val="20"/>
          <w:lang w:val="en-US"/>
        </w:rPr>
        <w:t>BULLMER THOMAS, V</w:t>
      </w:r>
      <w:r w:rsidR="00D31301" w:rsidRPr="003813EF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3813EF">
        <w:rPr>
          <w:rFonts w:ascii="Times New Roman" w:hAnsi="Times New Roman" w:cs="Times New Roman"/>
          <w:sz w:val="20"/>
          <w:szCs w:val="20"/>
          <w:lang w:val="en-US"/>
        </w:rPr>
        <w:t>COATSWORTH</w:t>
      </w:r>
      <w:r w:rsidR="00D31301" w:rsidRPr="003813EF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3813EF">
        <w:rPr>
          <w:rFonts w:ascii="Times New Roman" w:hAnsi="Times New Roman" w:cs="Times New Roman"/>
          <w:sz w:val="20"/>
          <w:szCs w:val="20"/>
          <w:lang w:val="en-US"/>
        </w:rPr>
        <w:t xml:space="preserve"> J e CORTES CONDE, R. </w:t>
      </w:r>
      <w:r w:rsidRPr="003813EF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</w:t>
      </w:r>
      <w:r w:rsidR="00C47ED8" w:rsidRPr="003813EF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Cambridge Economic History of Latin America</w:t>
      </w:r>
      <w:r w:rsidR="00C47ED8" w:rsidRPr="003813EF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r w:rsidR="00C47ED8" w:rsidRPr="003813EF">
        <w:rPr>
          <w:rFonts w:ascii="Times New Roman" w:hAnsi="Times New Roman" w:cs="Times New Roman"/>
          <w:sz w:val="20"/>
          <w:szCs w:val="20"/>
          <w:lang w:val="en-US"/>
        </w:rPr>
        <w:t>vol. 1, pp. 463-504.</w:t>
      </w:r>
    </w:p>
    <w:p w14:paraId="091B1711" w14:textId="5ECE8882" w:rsidR="003B5652" w:rsidRPr="003813EF" w:rsidRDefault="003B5652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>Furtado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Celso (1970),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Formação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Econômica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da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América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 Latina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 2ª e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d. Rio de Janeiro.</w:t>
      </w:r>
    </w:p>
    <w:p w14:paraId="6F509375" w14:textId="4AD326D4" w:rsidR="00E7569D" w:rsidRPr="003813EF" w:rsidRDefault="00E7569D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GALA, P. (2018) “</w:t>
      </w:r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The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Structuralist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Revenge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Economic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Complexity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As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An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Important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Dimension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To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Evaluate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Growth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And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Development</w:t>
      </w:r>
      <w:proofErr w:type="spellEnd"/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 xml:space="preserve">”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Revista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de </w:t>
      </w:r>
      <w:proofErr w:type="spellStart"/>
      <w:r w:rsidR="00EB5BCF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E</w:t>
      </w:r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conomia</w:t>
      </w:r>
      <w:proofErr w:type="spellEnd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Politica</w:t>
      </w:r>
      <w:proofErr w:type="spellEnd"/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38 (2) </w:t>
      </w:r>
    </w:p>
    <w:p w14:paraId="0135D6C2" w14:textId="2F56BE36" w:rsidR="003B5652" w:rsidRPr="003813EF" w:rsidRDefault="003B5652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>Griffith-Jones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Stephany </w:t>
      </w:r>
      <w:r w:rsidR="00862639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&amp;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Sunkel</w:t>
      </w:r>
      <w:proofErr w:type="spellEnd"/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Osvaldo (1990). </w:t>
      </w:r>
      <w:r w:rsidRPr="003813EF">
        <w:rPr>
          <w:rStyle w:val="txtarial8ptgray1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 Fim de uma Ilusão: As Crises da Dívida e do Desenvolvimento na América Latina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. São Paulo, Brasiliense, 229 p.</w:t>
      </w:r>
    </w:p>
    <w:p w14:paraId="13C0AADD" w14:textId="7EF8C504" w:rsidR="006F0500" w:rsidRPr="00935C78" w:rsidRDefault="00935C78" w:rsidP="00935C78">
      <w:p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813EF">
        <w:rPr>
          <w:rFonts w:ascii="Times New Roman" w:hAnsi="Times New Roman" w:cs="Times New Roman"/>
          <w:sz w:val="20"/>
          <w:szCs w:val="20"/>
        </w:rPr>
        <w:t>HABER</w:t>
      </w:r>
      <w:r w:rsidR="0086263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62639">
        <w:rPr>
          <w:rFonts w:ascii="Times New Roman" w:hAnsi="Times New Roman" w:cs="Times New Roman"/>
          <w:sz w:val="20"/>
          <w:szCs w:val="20"/>
        </w:rPr>
        <w:t>S  &amp;</w:t>
      </w:r>
      <w:proofErr w:type="gramEnd"/>
      <w:r w:rsidR="006F0500" w:rsidRPr="003813EF">
        <w:rPr>
          <w:rFonts w:ascii="Times New Roman" w:hAnsi="Times New Roman" w:cs="Times New Roman"/>
          <w:sz w:val="20"/>
          <w:szCs w:val="20"/>
        </w:rPr>
        <w:t xml:space="preserve"> Herbert </w:t>
      </w:r>
      <w:r w:rsidRPr="003813EF">
        <w:rPr>
          <w:rFonts w:ascii="Times New Roman" w:hAnsi="Times New Roman" w:cs="Times New Roman"/>
          <w:sz w:val="20"/>
          <w:szCs w:val="20"/>
        </w:rPr>
        <w:t>KLEIN</w:t>
      </w:r>
      <w:r w:rsidR="006F0500" w:rsidRPr="003813EF">
        <w:rPr>
          <w:rFonts w:ascii="Times New Roman" w:hAnsi="Times New Roman" w:cs="Times New Roman"/>
          <w:sz w:val="20"/>
          <w:szCs w:val="20"/>
        </w:rPr>
        <w:t>,</w:t>
      </w:r>
      <w:r w:rsidR="008B22A4" w:rsidRPr="003813EF">
        <w:rPr>
          <w:rFonts w:ascii="Times New Roman" w:hAnsi="Times New Roman" w:cs="Times New Roman"/>
          <w:sz w:val="20"/>
          <w:szCs w:val="20"/>
        </w:rPr>
        <w:t xml:space="preserve"> (1997)</w:t>
      </w:r>
      <w:r w:rsidR="006F0500" w:rsidRPr="003813EF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="006F0500" w:rsidRPr="002F2BAD">
        <w:rPr>
          <w:rFonts w:ascii="Times New Roman" w:hAnsi="Times New Roman" w:cs="Times New Roman"/>
          <w:i/>
          <w:sz w:val="20"/>
          <w:szCs w:val="20"/>
        </w:rPr>
        <w:t>Economic</w:t>
      </w:r>
      <w:proofErr w:type="spellEnd"/>
      <w:r w:rsidR="006F0500" w:rsidRPr="002F2BA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F0500" w:rsidRPr="002F2BAD">
        <w:rPr>
          <w:rFonts w:ascii="Times New Roman" w:hAnsi="Times New Roman" w:cs="Times New Roman"/>
          <w:i/>
          <w:sz w:val="20"/>
          <w:szCs w:val="20"/>
        </w:rPr>
        <w:t>Consequences</w:t>
      </w:r>
      <w:proofErr w:type="spellEnd"/>
      <w:r w:rsidR="006F0500" w:rsidRPr="002F2BA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F0500" w:rsidRPr="002F2BAD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6F0500" w:rsidRPr="002F2BA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F0500" w:rsidRPr="002F2BAD">
        <w:rPr>
          <w:rFonts w:ascii="Times New Roman" w:hAnsi="Times New Roman" w:cs="Times New Roman"/>
          <w:i/>
          <w:sz w:val="20"/>
          <w:szCs w:val="20"/>
        </w:rPr>
        <w:t>Brazilian</w:t>
      </w:r>
      <w:proofErr w:type="spellEnd"/>
      <w:r w:rsidR="006F0500" w:rsidRPr="002F2BAD">
        <w:rPr>
          <w:rFonts w:ascii="Times New Roman" w:hAnsi="Times New Roman" w:cs="Times New Roman"/>
          <w:i/>
          <w:sz w:val="20"/>
          <w:szCs w:val="20"/>
        </w:rPr>
        <w:t xml:space="preserve"> Independence</w:t>
      </w:r>
      <w:r w:rsidR="006F0500" w:rsidRPr="003813EF">
        <w:rPr>
          <w:rFonts w:ascii="Times New Roman" w:hAnsi="Times New Roman" w:cs="Times New Roman"/>
          <w:sz w:val="20"/>
          <w:szCs w:val="20"/>
        </w:rPr>
        <w:t xml:space="preserve">” in Haber, </w:t>
      </w:r>
      <w:proofErr w:type="spellStart"/>
      <w:r w:rsidR="006F0500" w:rsidRPr="003813EF">
        <w:rPr>
          <w:rFonts w:ascii="Times New Roman" w:hAnsi="Times New Roman" w:cs="Times New Roman"/>
          <w:i/>
          <w:iCs/>
          <w:sz w:val="20"/>
          <w:szCs w:val="20"/>
        </w:rPr>
        <w:t>How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6F0500" w:rsidRPr="00935C78">
        <w:rPr>
          <w:rFonts w:ascii="Times New Roman" w:hAnsi="Times New Roman" w:cs="Times New Roman"/>
          <w:i/>
          <w:iCs/>
          <w:sz w:val="20"/>
          <w:szCs w:val="20"/>
        </w:rPr>
        <w:t>Latin</w:t>
      </w:r>
      <w:proofErr w:type="spellEnd"/>
      <w:r w:rsidR="006F0500" w:rsidRPr="00935C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6F0500" w:rsidRPr="00935C78">
        <w:rPr>
          <w:rFonts w:ascii="Times New Roman" w:hAnsi="Times New Roman" w:cs="Times New Roman"/>
          <w:i/>
          <w:iCs/>
          <w:sz w:val="20"/>
          <w:szCs w:val="20"/>
        </w:rPr>
        <w:t>America</w:t>
      </w:r>
      <w:proofErr w:type="spellEnd"/>
      <w:r w:rsidR="006F0500" w:rsidRPr="00935C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6F0500" w:rsidRPr="00935C78">
        <w:rPr>
          <w:rFonts w:ascii="Times New Roman" w:hAnsi="Times New Roman" w:cs="Times New Roman"/>
          <w:i/>
          <w:iCs/>
          <w:sz w:val="20"/>
          <w:szCs w:val="20"/>
        </w:rPr>
        <w:t>Fell</w:t>
      </w:r>
      <w:proofErr w:type="spellEnd"/>
      <w:r w:rsidR="006F0500" w:rsidRPr="00935C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6F0500" w:rsidRPr="00935C78">
        <w:rPr>
          <w:rFonts w:ascii="Times New Roman" w:hAnsi="Times New Roman" w:cs="Times New Roman"/>
          <w:i/>
          <w:iCs/>
          <w:sz w:val="20"/>
          <w:szCs w:val="20"/>
        </w:rPr>
        <w:t>Behind</w:t>
      </w:r>
      <w:proofErr w:type="spellEnd"/>
      <w:r w:rsidR="006F0500" w:rsidRPr="00935C78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8B22A4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Essays On The Economic History Of Brazil And Mexico, 1800-1914 </w:t>
      </w:r>
      <w:r w:rsidR="008B22A4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Stanford: Stanford University Press, </w:t>
      </w:r>
      <w:r w:rsidR="006F0500" w:rsidRPr="00935C7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F0500" w:rsidRPr="00935C78">
        <w:rPr>
          <w:rFonts w:ascii="Times New Roman" w:hAnsi="Times New Roman" w:cs="Times New Roman"/>
          <w:sz w:val="20"/>
          <w:szCs w:val="20"/>
        </w:rPr>
        <w:t>pp. 243-59.</w:t>
      </w:r>
    </w:p>
    <w:p w14:paraId="097C8FA5" w14:textId="18FB6AD1" w:rsidR="006F2FB1" w:rsidRPr="003813EF" w:rsidRDefault="006F2FB1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en-US"/>
        </w:rPr>
        <w:t xml:space="preserve">LEIVA, F. I. (2008) </w:t>
      </w:r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Latin American </w:t>
      </w:r>
      <w:proofErr w:type="spellStart"/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Neostr</w:t>
      </w:r>
      <w:r w:rsidR="00862639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ucturalism</w:t>
      </w:r>
      <w:proofErr w:type="spellEnd"/>
      <w:r w:rsidR="00862639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: The Contradictions o</w:t>
      </w:r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f Post-Neoliberal Development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Minneapolis: University Of Minnesota Press,</w:t>
      </w:r>
    </w:p>
    <w:p w14:paraId="0A9F6524" w14:textId="25956934" w:rsidR="00F84684" w:rsidRPr="00773E4D" w:rsidRDefault="00F84684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fr-FR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lastRenderedPageBreak/>
        <w:t xml:space="preserve">LORA, E. (1998) </w:t>
      </w:r>
      <w:r w:rsidR="003B5652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="003B5652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Uma Década De Reformas </w:t>
      </w:r>
      <w:proofErr w:type="spellStart"/>
      <w:r w:rsidR="003B5652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Estructurales</w:t>
      </w:r>
      <w:proofErr w:type="spellEnd"/>
      <w:r w:rsidR="003B5652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Em América Latina: Que Se Há Reformado Y Como </w:t>
      </w:r>
      <w:proofErr w:type="spellStart"/>
      <w:r w:rsidR="003B5652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Merdir-</w:t>
      </w:r>
      <w:r w:rsidR="009C154E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l</w:t>
      </w:r>
      <w:r w:rsidR="003B5652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o</w:t>
      </w:r>
      <w:proofErr w:type="spellEnd"/>
      <w:r w:rsidR="003B5652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” </w:t>
      </w:r>
      <w:proofErr w:type="spellStart"/>
      <w:r w:rsidR="003B5652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Pensamiento</w:t>
      </w:r>
      <w:proofErr w:type="spellEnd"/>
      <w:r w:rsidR="003B5652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3B5652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Iberoamericano</w:t>
      </w:r>
      <w:proofErr w:type="spellEnd"/>
      <w:r w:rsidR="003B5652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: Revista De Economia Política.</w:t>
      </w:r>
      <w:r w:rsidR="003B5652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B5652" w:rsidRPr="00773E4D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Volumen Extraordinario</w:t>
      </w:r>
    </w:p>
    <w:p w14:paraId="1FF7DDE6" w14:textId="77777777" w:rsidR="00E7569D" w:rsidRPr="003813EF" w:rsidRDefault="00E7569D" w:rsidP="003813EF">
      <w:pPr>
        <w:pStyle w:val="Default"/>
        <w:spacing w:before="120"/>
        <w:ind w:left="709" w:hanging="709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pt-BR"/>
        </w:rPr>
        <w:t>LOVE, J. (2005)</w:t>
      </w:r>
      <w:r w:rsidR="00576346"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pt-BR"/>
        </w:rPr>
        <w:t xml:space="preserve"> </w:t>
      </w:r>
      <w:r w:rsidRPr="003813EF">
        <w:rPr>
          <w:rFonts w:ascii="Times New Roman" w:hAnsi="Times New Roman" w:cs="Times New Roman"/>
          <w:sz w:val="20"/>
          <w:szCs w:val="20"/>
          <w:lang w:val="fr-FR"/>
        </w:rPr>
        <w:t>“</w:t>
      </w:r>
      <w:r w:rsidRPr="002F2BAD">
        <w:rPr>
          <w:rFonts w:ascii="Times New Roman" w:hAnsi="Times New Roman" w:cs="Times New Roman"/>
          <w:i/>
          <w:sz w:val="20"/>
          <w:szCs w:val="20"/>
          <w:lang w:val="fr-FR"/>
        </w:rPr>
        <w:t>The Rise and Decline of Economic Structuralism in Latin America: New Dimensions</w:t>
      </w:r>
      <w:r w:rsidRPr="003813EF">
        <w:rPr>
          <w:rFonts w:ascii="Times New Roman" w:hAnsi="Times New Roman" w:cs="Times New Roman"/>
          <w:b/>
          <w:sz w:val="20"/>
          <w:szCs w:val="20"/>
          <w:lang w:val="fr-FR"/>
        </w:rPr>
        <w:t>”  Latin American Research Review</w:t>
      </w:r>
      <w:r w:rsidRPr="003813EF">
        <w:rPr>
          <w:rFonts w:ascii="Times New Roman" w:hAnsi="Times New Roman" w:cs="Times New Roman"/>
          <w:sz w:val="20"/>
          <w:szCs w:val="20"/>
          <w:lang w:val="fr-FR"/>
        </w:rPr>
        <w:t xml:space="preserve">, Vol. 40, No. 3 </w:t>
      </w:r>
    </w:p>
    <w:p w14:paraId="03088B26" w14:textId="304C9DCB" w:rsidR="00004755" w:rsidRPr="003813EF" w:rsidRDefault="00004755" w:rsidP="003813EF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pt-BR"/>
        </w:rPr>
      </w:pPr>
      <w:r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MANZANO, O. (2008) « </w:t>
      </w:r>
      <w:r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 xml:space="preserve">El papel de </w:t>
      </w:r>
      <w:proofErr w:type="spellStart"/>
      <w:r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>los</w:t>
      </w:r>
      <w:proofErr w:type="spellEnd"/>
      <w:r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 xml:space="preserve"> recursos </w:t>
      </w:r>
      <w:proofErr w:type="spellStart"/>
      <w:r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>naturales</w:t>
      </w:r>
      <w:proofErr w:type="spellEnd"/>
      <w:r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>en</w:t>
      </w:r>
      <w:proofErr w:type="spellEnd"/>
      <w:r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>el</w:t>
      </w:r>
      <w:proofErr w:type="spellEnd"/>
      <w:r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 xml:space="preserve"> desenvolvimento de </w:t>
      </w:r>
      <w:proofErr w:type="spellStart"/>
      <w:r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>America</w:t>
      </w:r>
      <w:proofErr w:type="spellEnd"/>
      <w:r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 xml:space="preserve"> Latina</w:t>
      </w:r>
      <w:r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” In; MACHINEA &amp; SERRA, N. </w:t>
      </w:r>
      <w:proofErr w:type="spellStart"/>
      <w:r w:rsidRPr="003813E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>Hacia</w:t>
      </w:r>
      <w:proofErr w:type="spellEnd"/>
      <w:r w:rsidRPr="003813E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 xml:space="preserve"> um </w:t>
      </w:r>
      <w:proofErr w:type="spellStart"/>
      <w:r w:rsidRPr="003813E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>nuevo</w:t>
      </w:r>
      <w:proofErr w:type="spellEnd"/>
      <w:r w:rsidRPr="003813E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 xml:space="preserve"> pacto social.</w:t>
      </w:r>
      <w:r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pt-BR"/>
        </w:rPr>
        <w:t>CEPAL</w:t>
      </w:r>
    </w:p>
    <w:p w14:paraId="3F7FABFF" w14:textId="134D7680" w:rsidR="002F2BAD" w:rsidRPr="002F2BAD" w:rsidRDefault="002F2BAD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/>
          <w:caps/>
          <w:color w:val="000000" w:themeColor="text1"/>
          <w:sz w:val="20"/>
          <w:szCs w:val="20"/>
        </w:rPr>
      </w:pPr>
      <w:r w:rsidRPr="002F2BAD">
        <w:rPr>
          <w:rStyle w:val="txtarial8ptgray1"/>
          <w:rFonts w:ascii="Times New Roman" w:hAnsi="Times New Roman"/>
          <w:caps/>
          <w:color w:val="000000" w:themeColor="text1"/>
          <w:sz w:val="20"/>
          <w:szCs w:val="20"/>
        </w:rPr>
        <w:t xml:space="preserve">MARISCAL, Elisa &amp; SOKOLOFF, </w:t>
      </w:r>
      <w:r w:rsidRPr="002F2BAD"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>Kenneth L.</w:t>
      </w:r>
      <w:r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 xml:space="preserve"> (2000)</w:t>
      </w:r>
      <w:r w:rsidRPr="002F2BAD"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 xml:space="preserve"> “</w:t>
      </w:r>
      <w:proofErr w:type="spellStart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>Schooling</w:t>
      </w:r>
      <w:proofErr w:type="spellEnd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>Suffrage</w:t>
      </w:r>
      <w:proofErr w:type="spellEnd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 xml:space="preserve">, </w:t>
      </w:r>
      <w:proofErr w:type="spellStart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>and</w:t>
      </w:r>
      <w:proofErr w:type="spellEnd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 xml:space="preserve"> The </w:t>
      </w:r>
      <w:proofErr w:type="spellStart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>Persistence</w:t>
      </w:r>
      <w:proofErr w:type="spellEnd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>of</w:t>
      </w:r>
      <w:proofErr w:type="spellEnd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>Inequality</w:t>
      </w:r>
      <w:proofErr w:type="spellEnd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 xml:space="preserve"> in </w:t>
      </w:r>
      <w:proofErr w:type="spellStart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>the</w:t>
      </w:r>
      <w:proofErr w:type="spellEnd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>Americas</w:t>
      </w:r>
      <w:proofErr w:type="spellEnd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>, 1900-1945</w:t>
      </w:r>
      <w:r w:rsidRPr="002F2BAD"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>” In</w:t>
      </w:r>
      <w:r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>:</w:t>
      </w:r>
      <w:r w:rsidRPr="002F2BAD"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>Political</w:t>
      </w:r>
      <w:proofErr w:type="spellEnd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>Institutions</w:t>
      </w:r>
      <w:proofErr w:type="spellEnd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>And</w:t>
      </w:r>
      <w:proofErr w:type="spellEnd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>Economic</w:t>
      </w:r>
      <w:proofErr w:type="spellEnd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>Growth</w:t>
      </w:r>
      <w:proofErr w:type="spellEnd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 xml:space="preserve"> In </w:t>
      </w:r>
      <w:proofErr w:type="spellStart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>Latin</w:t>
      </w:r>
      <w:proofErr w:type="spellEnd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>America</w:t>
      </w:r>
      <w:proofErr w:type="spellEnd"/>
      <w:r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 xml:space="preserve">, Ed. </w:t>
      </w:r>
      <w:r w:rsidRPr="002F2BAD"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 xml:space="preserve">Stephen Haber. Stanford: </w:t>
      </w:r>
      <w:proofErr w:type="spellStart"/>
      <w:r w:rsidRPr="002F2BAD"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>Hoover</w:t>
      </w:r>
      <w:proofErr w:type="spellEnd"/>
      <w:r w:rsidRPr="002F2BAD"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>Institution</w:t>
      </w:r>
      <w:proofErr w:type="spellEnd"/>
      <w:r w:rsidRPr="002F2BAD"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 xml:space="preserve"> Press</w:t>
      </w:r>
      <w:r w:rsidRPr="002F2BAD">
        <w:rPr>
          <w:rStyle w:val="txtarial8ptgray1"/>
          <w:rFonts w:ascii="Times New Roman" w:hAnsi="Times New Roman"/>
          <w:caps/>
          <w:color w:val="000000" w:themeColor="text1"/>
          <w:sz w:val="20"/>
          <w:szCs w:val="20"/>
        </w:rPr>
        <w:t xml:space="preserve">, 2000: 159-217. </w:t>
      </w:r>
    </w:p>
    <w:p w14:paraId="79CEF0AE" w14:textId="5724F2B3" w:rsidR="00004755" w:rsidRPr="003813EF" w:rsidRDefault="00004755" w:rsidP="003813EF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pt-BR"/>
        </w:rPr>
      </w:pPr>
      <w:r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pt-BR"/>
        </w:rPr>
        <w:t xml:space="preserve">MENDONZA,R. &amp; MacArthur, H. (2015) </w:t>
      </w:r>
      <w:r w:rsidR="00996F7C"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pt-BR"/>
        </w:rPr>
        <w:t>«</w:t>
      </w:r>
      <w:r w:rsidRPr="003813EF">
        <w:rPr>
          <w:rFonts w:ascii="Times New Roman" w:hAnsi="Times New Roman" w:cs="Times New Roman"/>
          <w:i/>
          <w:color w:val="000000" w:themeColor="text1"/>
          <w:sz w:val="20"/>
          <w:szCs w:val="20"/>
          <w:lang w:val="fr-FR"/>
        </w:rPr>
        <w:t>Devil’s excrement or manna from heaven? A survey of strategies in natural resource wealth management</w:t>
      </w:r>
      <w:r w:rsidRPr="003813EF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.</w:t>
      </w:r>
      <w:r w:rsidR="00C11A60" w:rsidRPr="003813EF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 »</w:t>
      </w:r>
      <w:r w:rsidRPr="003813EF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 </w:t>
      </w:r>
      <w:r w:rsidRPr="003813EF">
        <w:rPr>
          <w:rFonts w:ascii="Times New Roman" w:hAnsi="Times New Roman" w:cs="Times New Roman"/>
          <w:b/>
          <w:color w:val="000000" w:themeColor="text1"/>
          <w:sz w:val="20"/>
          <w:szCs w:val="20"/>
          <w:lang w:val="fr-FR"/>
        </w:rPr>
        <w:t xml:space="preserve">International Journal of Development Issues, </w:t>
      </w:r>
      <w:r w:rsidRPr="003813EF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14 (1)</w:t>
      </w:r>
    </w:p>
    <w:p w14:paraId="2E89BDBA" w14:textId="02D75E15" w:rsidR="002F2BAD" w:rsidRPr="002F2BAD" w:rsidRDefault="002F2BAD" w:rsidP="002F2BAD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/>
          <w:caps/>
          <w:color w:val="000000" w:themeColor="text1"/>
          <w:sz w:val="20"/>
          <w:szCs w:val="20"/>
        </w:rPr>
      </w:pPr>
      <w:r w:rsidRPr="002F2BAD">
        <w:rPr>
          <w:rStyle w:val="txtarial8ptgray1"/>
          <w:rFonts w:ascii="Times New Roman" w:hAnsi="Times New Roman"/>
          <w:caps/>
          <w:color w:val="000000" w:themeColor="text1"/>
          <w:sz w:val="20"/>
          <w:szCs w:val="20"/>
        </w:rPr>
        <w:t xml:space="preserve">Newland, </w:t>
      </w:r>
      <w:r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 xml:space="preserve">Carlos </w:t>
      </w:r>
      <w:r>
        <w:rPr>
          <w:rStyle w:val="txtarial8ptgray1"/>
          <w:rFonts w:ascii="Times New Roman" w:hAnsi="Times New Roman"/>
          <w:caps/>
          <w:color w:val="000000" w:themeColor="text1"/>
          <w:sz w:val="20"/>
          <w:szCs w:val="20"/>
        </w:rPr>
        <w:t>&amp;</w:t>
      </w:r>
      <w:r w:rsidRPr="002F2BAD">
        <w:rPr>
          <w:rStyle w:val="txtarial8ptgray1"/>
          <w:rFonts w:ascii="Times New Roman" w:hAnsi="Times New Roman"/>
          <w:caps/>
          <w:color w:val="000000" w:themeColor="text1"/>
          <w:sz w:val="20"/>
          <w:szCs w:val="20"/>
        </w:rPr>
        <w:t xml:space="preserve"> Ortiz, </w:t>
      </w:r>
      <w:r w:rsidRPr="002F2BAD"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>Javi</w:t>
      </w:r>
      <w:r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>er. (2001) “</w:t>
      </w:r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 xml:space="preserve">The </w:t>
      </w:r>
      <w:proofErr w:type="spellStart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>Economic</w:t>
      </w:r>
      <w:proofErr w:type="spellEnd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>Consequences</w:t>
      </w:r>
      <w:proofErr w:type="spellEnd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>of</w:t>
      </w:r>
      <w:proofErr w:type="spellEnd"/>
      <w:r w:rsidRPr="002F2BAD">
        <w:rPr>
          <w:rStyle w:val="txtarial8ptgray1"/>
          <w:rFonts w:ascii="Times New Roman" w:hAnsi="Times New Roman"/>
          <w:i/>
          <w:color w:val="000000" w:themeColor="text1"/>
          <w:sz w:val="20"/>
          <w:szCs w:val="20"/>
        </w:rPr>
        <w:t xml:space="preserve"> Argentine Independence</w:t>
      </w:r>
      <w:r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 xml:space="preserve">” </w:t>
      </w:r>
      <w:proofErr w:type="spellStart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>Cuadernos</w:t>
      </w:r>
      <w:proofErr w:type="spellEnd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2BAD">
        <w:rPr>
          <w:rStyle w:val="txtarial8ptgray1"/>
          <w:rFonts w:ascii="Times New Roman" w:hAnsi="Times New Roman"/>
          <w:b/>
          <w:color w:val="000000" w:themeColor="text1"/>
          <w:sz w:val="20"/>
          <w:szCs w:val="20"/>
        </w:rPr>
        <w:t>Economía</w:t>
      </w:r>
      <w:proofErr w:type="spellEnd"/>
      <w:r w:rsidRPr="002F2BAD"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 xml:space="preserve"> (Chile),</w:t>
      </w:r>
      <w:r>
        <w:rPr>
          <w:rStyle w:val="txtarial8ptgray1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2F2BAD">
        <w:rPr>
          <w:rStyle w:val="txtarial8ptgray1"/>
          <w:rFonts w:ascii="Times New Roman" w:hAnsi="Times New Roman"/>
          <w:caps/>
          <w:color w:val="000000" w:themeColor="text1"/>
          <w:sz w:val="20"/>
          <w:szCs w:val="20"/>
        </w:rPr>
        <w:t>38:115 (Dec 2001), 275-290.</w:t>
      </w:r>
    </w:p>
    <w:p w14:paraId="5C199780" w14:textId="03B76AD2" w:rsidR="00773E4D" w:rsidRDefault="00773E4D" w:rsidP="002F2BAD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</w:pPr>
      <w:r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NOVA</w:t>
      </w:r>
      <w:r w:rsidR="004C5F64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IS, F. </w:t>
      </w:r>
      <w:r w:rsidR="006C228E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(2005) </w:t>
      </w:r>
      <w:r w:rsidR="00847CE5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“</w:t>
      </w:r>
      <w:r w:rsidR="00847CE5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Colonização e Desenvolvimento </w:t>
      </w:r>
      <w:r w:rsidR="00862639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Econômico</w:t>
      </w:r>
      <w:r w:rsidR="00847CE5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” e “</w:t>
      </w:r>
      <w:r w:rsidR="00857285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Colonização e sistema colonial: </w:t>
      </w:r>
      <w:r w:rsidR="009A7F8A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discussão de conceitos e perspectiva histórica</w:t>
      </w:r>
      <w:r w:rsidR="009A7F8A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” In </w:t>
      </w:r>
      <w:r w:rsidR="009A7F8A" w:rsidRPr="00862639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Aproximações: estudos de história e historiografia</w:t>
      </w:r>
      <w:r w:rsidR="001054C1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C228E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 São Paulo: Cosac </w:t>
      </w:r>
      <w:proofErr w:type="spellStart"/>
      <w:r w:rsidR="006C228E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Naif</w:t>
      </w:r>
      <w:r w:rsidR="00B74124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y</w:t>
      </w:r>
      <w:proofErr w:type="spellEnd"/>
    </w:p>
    <w:p w14:paraId="12F42A6E" w14:textId="1B490A37" w:rsidR="00F84684" w:rsidRPr="003813EF" w:rsidRDefault="00F84684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Ocampo, José A. (2007). </w:t>
      </w:r>
      <w:r w:rsidR="003B5652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"</w:t>
      </w:r>
      <w:r w:rsidR="003B5652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La </w:t>
      </w:r>
      <w:proofErr w:type="spellStart"/>
      <w:r w:rsidR="003B5652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Macroeconomía</w:t>
      </w:r>
      <w:proofErr w:type="spellEnd"/>
      <w:r w:rsidR="003B5652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996F7C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d</w:t>
      </w:r>
      <w:r w:rsidR="003B5652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e </w:t>
      </w:r>
      <w:proofErr w:type="spellStart"/>
      <w:r w:rsidR="00996F7C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l</w:t>
      </w:r>
      <w:r w:rsidR="003B5652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a</w:t>
      </w:r>
      <w:proofErr w:type="spellEnd"/>
      <w:r w:rsidR="003B5652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3B5652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Bonanza</w:t>
      </w:r>
      <w:proofErr w:type="spellEnd"/>
      <w:r w:rsidR="003B5652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3B5652"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Latinoamericana</w:t>
      </w:r>
      <w:proofErr w:type="spellEnd"/>
      <w:r w:rsidR="003B5652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". Santiago, </w:t>
      </w:r>
      <w:r w:rsidR="003B5652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Revista De La Cepal</w:t>
      </w:r>
      <w:r w:rsidR="003B5652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, 93, Dic., P. 7-29.</w:t>
      </w:r>
    </w:p>
    <w:p w14:paraId="3C0C7D6D" w14:textId="64CA5B8A" w:rsidR="00576346" w:rsidRPr="003813EF" w:rsidRDefault="00576346" w:rsidP="003813EF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pt-BR"/>
        </w:rPr>
        <w:t>OLIVEIRA, L. G.</w:t>
      </w:r>
      <w:r w:rsidR="00C11A60"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pt-BR"/>
        </w:rPr>
        <w:t xml:space="preserve"> </w:t>
      </w:r>
      <w:r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pt-BR"/>
        </w:rPr>
        <w:t xml:space="preserve">(2018) </w:t>
      </w:r>
      <w:r w:rsidR="00C11A60"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pt-BR"/>
        </w:rPr>
        <w:t>« </w:t>
      </w:r>
      <w:r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 w:eastAsia="pt-BR"/>
        </w:rPr>
        <w:t>Developmentalism and the Latin American State: The "Statecentric Logic"</w:t>
      </w:r>
      <w:r w:rsidR="00C11A60"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fr-FR" w:eastAsia="pt-BR"/>
        </w:rPr>
        <w:t> </w:t>
      </w:r>
      <w:r w:rsidR="00C11A60"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fr-FR" w:eastAsia="pt-BR"/>
        </w:rPr>
        <w:t xml:space="preserve">» </w:t>
      </w:r>
      <w:r w:rsidRPr="003813E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International Journal of Science and Research. </w:t>
      </w:r>
      <w:r w:rsidR="00C11A60" w:rsidRPr="003813EF">
        <w:rPr>
          <w:rFonts w:ascii="Times New Roman" w:hAnsi="Times New Roman" w:cs="Times New Roman"/>
          <w:bCs/>
          <w:sz w:val="20"/>
          <w:szCs w:val="20"/>
          <w:lang w:val="fr-FR"/>
        </w:rPr>
        <w:t>Vol</w:t>
      </w:r>
      <w:r w:rsidR="00177D9A" w:rsidRPr="003813EF">
        <w:rPr>
          <w:rFonts w:ascii="Times New Roman" w:hAnsi="Times New Roman" w:cs="Times New Roman"/>
          <w:bCs/>
          <w:sz w:val="20"/>
          <w:szCs w:val="20"/>
          <w:lang w:val="fr-FR"/>
        </w:rPr>
        <w:t>.</w:t>
      </w:r>
      <w:r w:rsidRPr="003813EF">
        <w:rPr>
          <w:rFonts w:ascii="Times New Roman" w:hAnsi="Times New Roman" w:cs="Times New Roman"/>
          <w:bCs/>
          <w:sz w:val="20"/>
          <w:szCs w:val="20"/>
        </w:rPr>
        <w:t>7</w:t>
      </w:r>
      <w:r w:rsidR="00177D9A" w:rsidRPr="003813EF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Pr="003813EF">
        <w:rPr>
          <w:rFonts w:ascii="Times New Roman" w:hAnsi="Times New Roman" w:cs="Times New Roman"/>
          <w:bCs/>
          <w:sz w:val="20"/>
          <w:szCs w:val="20"/>
        </w:rPr>
        <w:t>9</w:t>
      </w:r>
      <w:r w:rsidR="00177D9A" w:rsidRPr="003813EF">
        <w:rPr>
          <w:rFonts w:ascii="Times New Roman" w:hAnsi="Times New Roman" w:cs="Times New Roman"/>
          <w:bCs/>
          <w:sz w:val="20"/>
          <w:szCs w:val="20"/>
        </w:rPr>
        <w:t>).</w:t>
      </w:r>
    </w:p>
    <w:p w14:paraId="69EB7C51" w14:textId="12E59071" w:rsidR="00004755" w:rsidRPr="003813EF" w:rsidRDefault="00004755" w:rsidP="003813E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PAGÈS, M. (2010) “</w:t>
      </w:r>
      <w:r w:rsidRPr="002F2B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Política industrial </w:t>
      </w:r>
      <w:proofErr w:type="spellStart"/>
      <w:r w:rsidRPr="002F2B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en</w:t>
      </w:r>
      <w:proofErr w:type="spellEnd"/>
      <w:r w:rsidRPr="002F2B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América Latina: ¿fantasma o ave </w:t>
      </w:r>
      <w:r w:rsidR="00862639" w:rsidRPr="002F2B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fénix</w:t>
      </w:r>
      <w:r w:rsidR="00862639" w:rsidRPr="003813EF">
        <w:rPr>
          <w:rFonts w:ascii="Times New Roman" w:hAnsi="Times New Roman" w:cs="Times New Roman"/>
          <w:color w:val="000000" w:themeColor="text1"/>
          <w:sz w:val="20"/>
          <w:szCs w:val="20"/>
        </w:rPr>
        <w:t>? ”</w:t>
      </w:r>
      <w:r w:rsidRPr="00381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</w:t>
      </w:r>
      <w:r w:rsidRPr="003813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La era de </w:t>
      </w:r>
      <w:proofErr w:type="spellStart"/>
      <w:r w:rsidRPr="003813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la</w:t>
      </w:r>
      <w:proofErr w:type="spellEnd"/>
      <w:r w:rsidRPr="003813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3813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Produtividad</w:t>
      </w:r>
      <w:proofErr w:type="spellEnd"/>
      <w:r w:rsidRPr="003813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Pr="003813EF">
        <w:rPr>
          <w:rFonts w:ascii="Times New Roman" w:hAnsi="Times New Roman" w:cs="Times New Roman"/>
          <w:color w:val="000000" w:themeColor="text1"/>
          <w:sz w:val="20"/>
          <w:szCs w:val="20"/>
        </w:rPr>
        <w:t>BID, 2010.</w:t>
      </w:r>
    </w:p>
    <w:p w14:paraId="32A7962D" w14:textId="0EA12764" w:rsidR="00004755" w:rsidRPr="003813EF" w:rsidRDefault="00004755" w:rsidP="003813EF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PAMPLONA, J. B. &amp; CACCIAMAL</w:t>
      </w:r>
      <w:r w:rsidR="00F64D5D"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I</w:t>
      </w:r>
      <w:r w:rsidR="002F2B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 M. C. (20</w:t>
      </w:r>
      <w:r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17) “</w:t>
      </w:r>
      <w:r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 xml:space="preserve">O paradoxo da </w:t>
      </w:r>
      <w:r w:rsidR="00BE6741"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>abundância</w:t>
      </w:r>
      <w:r w:rsidRP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>: recursos naturais e desenvolvimento na América Latina</w:t>
      </w:r>
      <w:r w:rsidR="002F2BA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t-BR"/>
        </w:rPr>
        <w:t>”</w:t>
      </w:r>
      <w:r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. </w:t>
      </w:r>
      <w:r w:rsidRPr="003813E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>Estudos Avançados</w:t>
      </w:r>
      <w:r w:rsidRPr="003813E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31,</w:t>
      </w:r>
    </w:p>
    <w:p w14:paraId="397D843B" w14:textId="15D78CD8" w:rsidR="00593B40" w:rsidRPr="003813EF" w:rsidRDefault="00F27CFE" w:rsidP="003813E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13EF">
        <w:rPr>
          <w:rFonts w:ascii="Times New Roman" w:hAnsi="Times New Roman" w:cs="Times New Roman"/>
          <w:sz w:val="20"/>
          <w:szCs w:val="20"/>
        </w:rPr>
        <w:t>PÉREZ SÁINZ</w:t>
      </w:r>
      <w:r w:rsidR="00593B40" w:rsidRPr="003813EF">
        <w:rPr>
          <w:rFonts w:ascii="Times New Roman" w:hAnsi="Times New Roman" w:cs="Times New Roman"/>
          <w:sz w:val="20"/>
          <w:szCs w:val="20"/>
        </w:rPr>
        <w:t>, Juan Pablo</w:t>
      </w:r>
      <w:r w:rsidR="00303828" w:rsidRPr="003813EF">
        <w:rPr>
          <w:rFonts w:ascii="Times New Roman" w:hAnsi="Times New Roman" w:cs="Times New Roman"/>
          <w:sz w:val="20"/>
          <w:szCs w:val="20"/>
        </w:rPr>
        <w:t xml:space="preserve"> </w:t>
      </w:r>
      <w:r w:rsidR="00F64D5D" w:rsidRPr="003813EF">
        <w:rPr>
          <w:rFonts w:ascii="Times New Roman" w:hAnsi="Times New Roman" w:cs="Times New Roman"/>
          <w:sz w:val="20"/>
          <w:szCs w:val="20"/>
        </w:rPr>
        <w:t xml:space="preserve">(2016) </w:t>
      </w:r>
      <w:r w:rsidR="00303828" w:rsidRPr="00862639">
        <w:rPr>
          <w:rFonts w:ascii="Times New Roman" w:hAnsi="Times New Roman" w:cs="Times New Roman"/>
          <w:b/>
          <w:sz w:val="20"/>
          <w:szCs w:val="20"/>
        </w:rPr>
        <w:t xml:space="preserve">Una </w:t>
      </w:r>
      <w:proofErr w:type="spellStart"/>
      <w:r w:rsidR="00862639">
        <w:rPr>
          <w:rFonts w:ascii="Times New Roman" w:hAnsi="Times New Roman" w:cs="Times New Roman"/>
          <w:b/>
          <w:sz w:val="20"/>
          <w:szCs w:val="20"/>
        </w:rPr>
        <w:t>Historia</w:t>
      </w:r>
      <w:proofErr w:type="spellEnd"/>
      <w:r w:rsidR="008626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862639">
        <w:rPr>
          <w:rFonts w:ascii="Times New Roman" w:hAnsi="Times New Roman" w:cs="Times New Roman"/>
          <w:b/>
          <w:sz w:val="20"/>
          <w:szCs w:val="20"/>
        </w:rPr>
        <w:t>la</w:t>
      </w:r>
      <w:proofErr w:type="spellEnd"/>
      <w:r w:rsidR="008626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62639">
        <w:rPr>
          <w:rFonts w:ascii="Times New Roman" w:hAnsi="Times New Roman" w:cs="Times New Roman"/>
          <w:b/>
          <w:sz w:val="20"/>
          <w:szCs w:val="20"/>
        </w:rPr>
        <w:t>Desigualdad</w:t>
      </w:r>
      <w:proofErr w:type="spellEnd"/>
      <w:r w:rsidR="008626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62639">
        <w:rPr>
          <w:rFonts w:ascii="Times New Roman" w:hAnsi="Times New Roman" w:cs="Times New Roman"/>
          <w:b/>
          <w:sz w:val="20"/>
          <w:szCs w:val="20"/>
        </w:rPr>
        <w:t>e</w:t>
      </w:r>
      <w:r w:rsidR="00862639" w:rsidRPr="00862639"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 w:rsidR="00862639" w:rsidRPr="008626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3828" w:rsidRPr="00862639">
        <w:rPr>
          <w:rFonts w:ascii="Times New Roman" w:hAnsi="Times New Roman" w:cs="Times New Roman"/>
          <w:b/>
          <w:sz w:val="20"/>
          <w:szCs w:val="20"/>
        </w:rPr>
        <w:t>América Latina</w:t>
      </w:r>
      <w:r w:rsidR="00862639">
        <w:rPr>
          <w:rFonts w:ascii="Times New Roman" w:hAnsi="Times New Roman" w:cs="Times New Roman"/>
          <w:b/>
          <w:sz w:val="20"/>
          <w:szCs w:val="20"/>
        </w:rPr>
        <w:t xml:space="preserve">: La </w:t>
      </w:r>
      <w:proofErr w:type="spellStart"/>
      <w:r w:rsidR="00862639">
        <w:rPr>
          <w:rFonts w:ascii="Times New Roman" w:hAnsi="Times New Roman" w:cs="Times New Roman"/>
          <w:b/>
          <w:sz w:val="20"/>
          <w:szCs w:val="20"/>
        </w:rPr>
        <w:t>Barbarie</w:t>
      </w:r>
      <w:proofErr w:type="spellEnd"/>
      <w:r w:rsidR="00862639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862639">
        <w:rPr>
          <w:rFonts w:ascii="Times New Roman" w:hAnsi="Times New Roman" w:cs="Times New Roman"/>
          <w:b/>
          <w:sz w:val="20"/>
          <w:szCs w:val="20"/>
        </w:rPr>
        <w:t>los</w:t>
      </w:r>
      <w:proofErr w:type="spellEnd"/>
      <w:r w:rsidR="00862639">
        <w:rPr>
          <w:rFonts w:ascii="Times New Roman" w:hAnsi="Times New Roman" w:cs="Times New Roman"/>
          <w:b/>
          <w:sz w:val="20"/>
          <w:szCs w:val="20"/>
        </w:rPr>
        <w:t xml:space="preserve"> Mercados desde </w:t>
      </w:r>
      <w:proofErr w:type="spellStart"/>
      <w:r w:rsidR="00862639">
        <w:rPr>
          <w:rFonts w:ascii="Times New Roman" w:hAnsi="Times New Roman" w:cs="Times New Roman"/>
          <w:b/>
          <w:sz w:val="20"/>
          <w:szCs w:val="20"/>
        </w:rPr>
        <w:t>e</w:t>
      </w:r>
      <w:r w:rsidR="00862639" w:rsidRPr="00862639">
        <w:rPr>
          <w:rFonts w:ascii="Times New Roman" w:hAnsi="Times New Roman" w:cs="Times New Roman"/>
          <w:b/>
          <w:sz w:val="20"/>
          <w:szCs w:val="20"/>
        </w:rPr>
        <w:t>l</w:t>
      </w:r>
      <w:proofErr w:type="spellEnd"/>
      <w:r w:rsidR="00862639" w:rsidRPr="0086263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62639" w:rsidRPr="00862639">
        <w:rPr>
          <w:rFonts w:ascii="Times New Roman" w:hAnsi="Times New Roman" w:cs="Times New Roman"/>
          <w:b/>
          <w:sz w:val="20"/>
          <w:szCs w:val="20"/>
        </w:rPr>
        <w:t>Siglo</w:t>
      </w:r>
      <w:proofErr w:type="spellEnd"/>
      <w:r w:rsidR="00862639" w:rsidRPr="00862639">
        <w:rPr>
          <w:rFonts w:ascii="Times New Roman" w:hAnsi="Times New Roman" w:cs="Times New Roman"/>
          <w:b/>
          <w:sz w:val="20"/>
          <w:szCs w:val="20"/>
        </w:rPr>
        <w:t xml:space="preserve"> XIX</w:t>
      </w:r>
      <w:r w:rsidR="00F64D5D" w:rsidRPr="003813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64D5D" w:rsidRPr="003813EF">
        <w:rPr>
          <w:rFonts w:ascii="Times New Roman" w:hAnsi="Times New Roman" w:cs="Times New Roman"/>
          <w:sz w:val="20"/>
          <w:szCs w:val="20"/>
        </w:rPr>
        <w:t>Siglo</w:t>
      </w:r>
      <w:proofErr w:type="spellEnd"/>
      <w:r w:rsidR="00F64D5D" w:rsidRPr="003813EF">
        <w:rPr>
          <w:rFonts w:ascii="Times New Roman" w:hAnsi="Times New Roman" w:cs="Times New Roman"/>
          <w:sz w:val="20"/>
          <w:szCs w:val="20"/>
        </w:rPr>
        <w:t xml:space="preserve"> XXI </w:t>
      </w:r>
    </w:p>
    <w:p w14:paraId="415D34E5" w14:textId="5EA6A10E" w:rsidR="00FB2044" w:rsidRPr="003813EF" w:rsidRDefault="00FB2044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RODRIGUES, OCTAVIO</w:t>
      </w:r>
      <w:r w:rsidR="006C5901"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</w:t>
      </w:r>
      <w:r w:rsidR="00004755"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(2009) </w:t>
      </w:r>
      <w:r w:rsidR="00F84684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O Estruturalismo Latino Americano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, </w:t>
      </w:r>
      <w:r w:rsidR="00F84684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Editora Civilização Brasileira</w:t>
      </w:r>
      <w:r w:rsidR="00004755"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:</w:t>
      </w:r>
    </w:p>
    <w:p w14:paraId="2A38D7BA" w14:textId="274E0327" w:rsidR="00077CF4" w:rsidRPr="003813EF" w:rsidRDefault="00935C78" w:rsidP="003813EF">
      <w:p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3813EF">
        <w:rPr>
          <w:rFonts w:ascii="Times New Roman" w:hAnsi="Times New Roman" w:cs="Times New Roman"/>
          <w:sz w:val="20"/>
          <w:szCs w:val="20"/>
        </w:rPr>
        <w:t>SALVATORE</w:t>
      </w:r>
      <w:r w:rsidR="00862639">
        <w:rPr>
          <w:rFonts w:ascii="Times New Roman" w:hAnsi="Times New Roman" w:cs="Times New Roman"/>
          <w:sz w:val="20"/>
          <w:szCs w:val="20"/>
        </w:rPr>
        <w:t>, R &amp;</w:t>
      </w:r>
      <w:r w:rsidR="00DA30C3" w:rsidRPr="003813EF">
        <w:rPr>
          <w:rFonts w:ascii="Times New Roman" w:hAnsi="Times New Roman" w:cs="Times New Roman"/>
          <w:sz w:val="20"/>
          <w:szCs w:val="20"/>
        </w:rPr>
        <w:t xml:space="preserve"> </w:t>
      </w:r>
      <w:r w:rsidRPr="003813EF">
        <w:rPr>
          <w:rFonts w:ascii="Times New Roman" w:hAnsi="Times New Roman" w:cs="Times New Roman"/>
          <w:sz w:val="20"/>
          <w:szCs w:val="20"/>
        </w:rPr>
        <w:t>NEWLAND</w:t>
      </w:r>
      <w:r w:rsidR="00DA30C3" w:rsidRPr="003813EF">
        <w:rPr>
          <w:rFonts w:ascii="Times New Roman" w:hAnsi="Times New Roman" w:cs="Times New Roman"/>
          <w:sz w:val="20"/>
          <w:szCs w:val="20"/>
        </w:rPr>
        <w:t xml:space="preserve">, C </w:t>
      </w:r>
      <w:r w:rsidR="00077CF4" w:rsidRPr="003813EF">
        <w:rPr>
          <w:rFonts w:ascii="Times New Roman" w:hAnsi="Times New Roman" w:cs="Times New Roman"/>
          <w:sz w:val="20"/>
          <w:szCs w:val="20"/>
        </w:rPr>
        <w:t xml:space="preserve">(2003) </w:t>
      </w:r>
      <w:r w:rsidR="00DA30C3" w:rsidRPr="003813EF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DA30C3" w:rsidRPr="003813EF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DA30C3" w:rsidRPr="003813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30C3" w:rsidRPr="003813EF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="00DA30C3" w:rsidRPr="003813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30C3" w:rsidRPr="003813EF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DA30C3" w:rsidRPr="003813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30C3" w:rsidRPr="003813E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DA30C3" w:rsidRPr="003813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A30C3" w:rsidRPr="003813EF">
        <w:rPr>
          <w:rFonts w:ascii="Times New Roman" w:hAnsi="Times New Roman" w:cs="Times New Roman"/>
          <w:sz w:val="20"/>
          <w:szCs w:val="20"/>
        </w:rPr>
        <w:t>golden</w:t>
      </w:r>
      <w:proofErr w:type="spellEnd"/>
      <w:r w:rsidR="00DA30C3" w:rsidRPr="003813EF">
        <w:rPr>
          <w:rFonts w:ascii="Times New Roman" w:hAnsi="Times New Roman" w:cs="Times New Roman"/>
          <w:sz w:val="20"/>
          <w:szCs w:val="20"/>
        </w:rPr>
        <w:t xml:space="preserve"> age: The </w:t>
      </w:r>
      <w:proofErr w:type="spellStart"/>
      <w:r w:rsidR="00DA30C3" w:rsidRPr="003813EF">
        <w:rPr>
          <w:rFonts w:ascii="Times New Roman" w:hAnsi="Times New Roman" w:cs="Times New Roman"/>
          <w:sz w:val="20"/>
          <w:szCs w:val="20"/>
        </w:rPr>
        <w:t>early</w:t>
      </w:r>
      <w:proofErr w:type="spellEnd"/>
      <w:r w:rsidR="00DA30C3" w:rsidRPr="003813EF">
        <w:rPr>
          <w:rFonts w:ascii="Times New Roman" w:hAnsi="Times New Roman" w:cs="Times New Roman"/>
          <w:sz w:val="20"/>
          <w:szCs w:val="20"/>
        </w:rPr>
        <w:t xml:space="preserve"> Argentine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DA30C3" w:rsidRPr="003813EF">
        <w:rPr>
          <w:rFonts w:ascii="Times New Roman" w:hAnsi="Times New Roman" w:cs="Times New Roman"/>
          <w:sz w:val="20"/>
          <w:szCs w:val="20"/>
        </w:rPr>
        <w:t>economy</w:t>
      </w:r>
      <w:proofErr w:type="spellEnd"/>
      <w:r w:rsidR="00DA30C3" w:rsidRPr="003813EF">
        <w:rPr>
          <w:rFonts w:ascii="Times New Roman" w:hAnsi="Times New Roman" w:cs="Times New Roman"/>
          <w:sz w:val="20"/>
          <w:szCs w:val="20"/>
        </w:rPr>
        <w:t>,”</w:t>
      </w:r>
      <w:proofErr w:type="gramEnd"/>
      <w:r w:rsidR="00DA30C3" w:rsidRPr="003813EF">
        <w:rPr>
          <w:rFonts w:ascii="Times New Roman" w:hAnsi="Times New Roman" w:cs="Times New Roman"/>
          <w:sz w:val="20"/>
          <w:szCs w:val="20"/>
        </w:rPr>
        <w:t xml:space="preserve"> in </w:t>
      </w:r>
      <w:r w:rsidR="009F1218" w:rsidRPr="003813EF">
        <w:rPr>
          <w:rFonts w:ascii="Times New Roman" w:hAnsi="Times New Roman" w:cs="Times New Roman"/>
          <w:sz w:val="20"/>
          <w:szCs w:val="20"/>
        </w:rPr>
        <w:t xml:space="preserve">PAOLERA, G </w:t>
      </w:r>
      <w:proofErr w:type="spellStart"/>
      <w:r w:rsidR="009F1218" w:rsidRPr="003813EF">
        <w:rPr>
          <w:rFonts w:ascii="Times New Roman" w:hAnsi="Times New Roman" w:cs="Times New Roman"/>
          <w:sz w:val="20"/>
          <w:szCs w:val="20"/>
        </w:rPr>
        <w:t>della</w:t>
      </w:r>
      <w:proofErr w:type="spellEnd"/>
      <w:r w:rsidR="009F1218" w:rsidRPr="003813EF">
        <w:rPr>
          <w:rFonts w:ascii="Times New Roman" w:hAnsi="Times New Roman" w:cs="Times New Roman"/>
          <w:sz w:val="20"/>
          <w:szCs w:val="20"/>
        </w:rPr>
        <w:t xml:space="preserve"> e TAYLOR, </w:t>
      </w:r>
      <w:r w:rsidR="00077CF4" w:rsidRPr="003813EF">
        <w:rPr>
          <w:rFonts w:ascii="Times New Roman" w:hAnsi="Times New Roman" w:cs="Times New Roman"/>
          <w:sz w:val="20"/>
          <w:szCs w:val="20"/>
        </w:rPr>
        <w:t xml:space="preserve">A.M. </w:t>
      </w:r>
      <w:r w:rsidR="00DA30C3" w:rsidRPr="00862639">
        <w:rPr>
          <w:rFonts w:ascii="Times New Roman" w:hAnsi="Times New Roman" w:cs="Times New Roman"/>
          <w:b/>
          <w:iCs/>
          <w:sz w:val="20"/>
          <w:szCs w:val="20"/>
        </w:rPr>
        <w:t xml:space="preserve">A New </w:t>
      </w:r>
      <w:proofErr w:type="spellStart"/>
      <w:r w:rsidR="00DA30C3" w:rsidRPr="00862639">
        <w:rPr>
          <w:rFonts w:ascii="Times New Roman" w:hAnsi="Times New Roman" w:cs="Times New Roman"/>
          <w:b/>
          <w:iCs/>
          <w:sz w:val="20"/>
          <w:szCs w:val="20"/>
        </w:rPr>
        <w:t>Economic</w:t>
      </w:r>
      <w:proofErr w:type="spellEnd"/>
      <w:r w:rsidR="00DA30C3" w:rsidRPr="00862639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="00DA30C3" w:rsidRPr="00862639">
        <w:rPr>
          <w:rFonts w:ascii="Times New Roman" w:hAnsi="Times New Roman" w:cs="Times New Roman"/>
          <w:b/>
          <w:iCs/>
          <w:sz w:val="20"/>
          <w:szCs w:val="20"/>
        </w:rPr>
        <w:t>History</w:t>
      </w:r>
      <w:proofErr w:type="spellEnd"/>
      <w:r w:rsidR="00DA30C3" w:rsidRPr="00862639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proofErr w:type="spellStart"/>
      <w:r w:rsidR="00DA30C3" w:rsidRPr="00862639">
        <w:rPr>
          <w:rFonts w:ascii="Times New Roman" w:hAnsi="Times New Roman" w:cs="Times New Roman"/>
          <w:b/>
          <w:iCs/>
          <w:sz w:val="20"/>
          <w:szCs w:val="20"/>
        </w:rPr>
        <w:t>of</w:t>
      </w:r>
      <w:proofErr w:type="spellEnd"/>
      <w:r w:rsidR="00DA30C3" w:rsidRPr="00862639">
        <w:rPr>
          <w:rFonts w:ascii="Times New Roman" w:hAnsi="Times New Roman" w:cs="Times New Roman"/>
          <w:b/>
          <w:iCs/>
          <w:sz w:val="20"/>
          <w:szCs w:val="20"/>
        </w:rPr>
        <w:t xml:space="preserve"> Argentina</w:t>
      </w:r>
      <w:r w:rsidR="00077CF4" w:rsidRPr="003813EF">
        <w:rPr>
          <w:rFonts w:ascii="Times New Roman" w:hAnsi="Times New Roman" w:cs="Times New Roman"/>
          <w:sz w:val="20"/>
          <w:szCs w:val="20"/>
        </w:rPr>
        <w:t>.</w:t>
      </w:r>
      <w:r w:rsidR="00862639">
        <w:rPr>
          <w:rFonts w:ascii="Times New Roman" w:hAnsi="Times New Roman" w:cs="Times New Roman"/>
          <w:sz w:val="20"/>
          <w:szCs w:val="20"/>
        </w:rPr>
        <w:t xml:space="preserve"> </w:t>
      </w:r>
      <w:r w:rsidR="00DA30C3" w:rsidRPr="003813EF">
        <w:rPr>
          <w:rFonts w:ascii="Times New Roman" w:hAnsi="Times New Roman" w:cs="Times New Roman"/>
          <w:sz w:val="20"/>
          <w:szCs w:val="20"/>
        </w:rPr>
        <w:t xml:space="preserve">New York: Cambridge </w:t>
      </w:r>
      <w:proofErr w:type="spellStart"/>
      <w:r w:rsidR="00DA30C3" w:rsidRPr="003813EF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="00DA30C3" w:rsidRPr="003813EF">
        <w:rPr>
          <w:rFonts w:ascii="Times New Roman" w:hAnsi="Times New Roman" w:cs="Times New Roman"/>
          <w:sz w:val="20"/>
          <w:szCs w:val="20"/>
        </w:rPr>
        <w:t xml:space="preserve"> Press, p. 19-45.</w:t>
      </w:r>
    </w:p>
    <w:p w14:paraId="2FC31F4B" w14:textId="3194882C" w:rsidR="00004755" w:rsidRPr="003813EF" w:rsidRDefault="00004755" w:rsidP="003813EF">
      <w:pPr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81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SORIA, A. B. </w:t>
      </w:r>
      <w:r w:rsidR="006C5901" w:rsidRPr="003813E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3813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GARCIA P, (2015) </w:t>
      </w:r>
      <w:r w:rsidRPr="003813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China </w:t>
      </w:r>
      <w:proofErr w:type="spellStart"/>
      <w:r w:rsidRPr="003813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</w:t>
      </w:r>
      <w:proofErr w:type="spellEnd"/>
      <w:r w:rsidRPr="003813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América Latina y </w:t>
      </w:r>
      <w:proofErr w:type="spellStart"/>
      <w:r w:rsidRPr="003813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el</w:t>
      </w:r>
      <w:proofErr w:type="spellEnd"/>
      <w:r w:rsidRPr="003813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Caribe: </w:t>
      </w:r>
      <w:proofErr w:type="spellStart"/>
      <w:r w:rsidRPr="003813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Escenarios</w:t>
      </w:r>
      <w:proofErr w:type="spellEnd"/>
      <w:r w:rsidRPr="003813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estratégicos </w:t>
      </w:r>
      <w:proofErr w:type="spellStart"/>
      <w:r w:rsidRPr="003813E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subregionales</w:t>
      </w:r>
      <w:proofErr w:type="spellEnd"/>
      <w:r w:rsidRPr="003813EF">
        <w:rPr>
          <w:rFonts w:ascii="Times New Roman" w:hAnsi="Times New Roman" w:cs="Times New Roman"/>
          <w:color w:val="000000" w:themeColor="text1"/>
          <w:sz w:val="20"/>
          <w:szCs w:val="20"/>
        </w:rPr>
        <w:t>. San José FLACSO.</w:t>
      </w:r>
    </w:p>
    <w:p w14:paraId="6B943B83" w14:textId="3ADFB3B3" w:rsidR="00004755" w:rsidRPr="003813EF" w:rsidRDefault="00004755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Schwartz, </w:t>
      </w:r>
      <w:r w:rsidR="006C5901"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S. e 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LOCKHART, J. (2002) </w:t>
      </w:r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 América Latina </w:t>
      </w:r>
      <w:r w:rsidR="00996F7C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n</w:t>
      </w:r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a Época Colonial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. </w:t>
      </w:r>
      <w:r w:rsidRPr="003813EF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Rio De Janeiro: Civilização Brasileira</w:t>
      </w:r>
    </w:p>
    <w:p w14:paraId="30BC046E" w14:textId="532336EE" w:rsidR="00004755" w:rsidRPr="00773E4D" w:rsidRDefault="00004755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Stallings, Barbara </w:t>
      </w:r>
      <w:r w:rsidR="00A43851" w:rsidRPr="00773E4D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Peres, Wilson (2000), </w:t>
      </w:r>
      <w:proofErr w:type="spellStart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Growth</w:t>
      </w:r>
      <w:proofErr w:type="spellEnd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spellStart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Employment</w:t>
      </w:r>
      <w:proofErr w:type="spellEnd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E572E6"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nd</w:t>
      </w:r>
      <w:proofErr w:type="spellEnd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Equity</w:t>
      </w:r>
      <w:proofErr w:type="spellEnd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The </w:t>
      </w:r>
      <w:proofErr w:type="spellStart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Impact</w:t>
      </w:r>
      <w:proofErr w:type="spellEnd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E572E6"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f</w:t>
      </w:r>
      <w:proofErr w:type="spellEnd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E572E6"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t</w:t>
      </w:r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he</w:t>
      </w:r>
      <w:proofErr w:type="spellEnd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Economic</w:t>
      </w:r>
      <w:proofErr w:type="spellEnd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Reforms</w:t>
      </w:r>
      <w:proofErr w:type="spellEnd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572E6"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 </w:t>
      </w:r>
      <w:proofErr w:type="spellStart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Latin</w:t>
      </w:r>
      <w:proofErr w:type="spellEnd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America</w:t>
      </w:r>
      <w:proofErr w:type="spellEnd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E572E6"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nd</w:t>
      </w:r>
      <w:proofErr w:type="spellEnd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E572E6"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t</w:t>
      </w:r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he</w:t>
      </w:r>
      <w:proofErr w:type="spellEnd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773E4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Caribbean</w:t>
      </w:r>
      <w:proofErr w:type="spellEnd"/>
      <w:r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, </w:t>
      </w:r>
      <w:r w:rsidRPr="00773E4D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Washington D.C., </w:t>
      </w:r>
      <w:proofErr w:type="spellStart"/>
      <w:r w:rsidRPr="00773E4D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Brookings</w:t>
      </w:r>
      <w:proofErr w:type="spellEnd"/>
      <w:r w:rsidRPr="00773E4D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73E4D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Institution</w:t>
      </w:r>
      <w:proofErr w:type="spellEnd"/>
      <w:r w:rsidRPr="00773E4D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 Press / Cepal</w:t>
      </w:r>
      <w:r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>.</w:t>
      </w:r>
    </w:p>
    <w:p w14:paraId="01F3373B" w14:textId="77777777" w:rsidR="00DC244D" w:rsidRPr="00773E4D" w:rsidRDefault="003B5652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fr-FR"/>
        </w:rPr>
      </w:pP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THORP, R. (2000) </w:t>
      </w:r>
      <w:r w:rsidR="006F2FB1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Progresso, Pobreza e</w:t>
      </w:r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Exclusão: Uma História Econômica </w:t>
      </w:r>
      <w:r w:rsidR="00E572E6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a América Latina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 </w:t>
      </w:r>
      <w:r w:rsidR="00E572E6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n</w:t>
      </w:r>
      <w:r w:rsidR="006F2FB1" w:rsidRPr="003813EF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o Século XX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. </w:t>
      </w:r>
      <w:r w:rsidR="006F2FB1" w:rsidRPr="00773E4D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Washington</w:t>
      </w:r>
      <w:r w:rsidRPr="00773E4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fr-FR"/>
        </w:rPr>
        <w:t>: BID. </w:t>
      </w:r>
    </w:p>
    <w:p w14:paraId="21006ECA" w14:textId="1C25CDD8" w:rsidR="002F2BAD" w:rsidRPr="002F2BAD" w:rsidRDefault="002F2BAD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</w:pPr>
      <w:r w:rsidRPr="002F2BAD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</w:rPr>
        <w:t xml:space="preserve">WEGENGAST, </w:t>
      </w:r>
      <w:r w:rsidRPr="002F2BAD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Tim. </w:t>
      </w:r>
      <w:r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(2010) </w:t>
      </w:r>
      <w:r w:rsidRPr="002F2BAD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>“</w:t>
      </w:r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Cana, Café, Cacau: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Agrarian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Structure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and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Educational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Inequalities</w:t>
      </w:r>
      <w:proofErr w:type="spellEnd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in </w:t>
      </w:r>
      <w:proofErr w:type="spellStart"/>
      <w:r w:rsidRPr="002F2BAD">
        <w:rPr>
          <w:rStyle w:val="txtarial8ptgray1"/>
          <w:rFonts w:ascii="Times New Roman" w:hAnsi="Times New Roman" w:cs="Times New Roman"/>
          <w:i/>
          <w:color w:val="000000" w:themeColor="text1"/>
          <w:sz w:val="20"/>
          <w:szCs w:val="20"/>
        </w:rPr>
        <w:t>Brazil</w:t>
      </w:r>
      <w:proofErr w:type="spellEnd"/>
      <w:r w:rsidRPr="002F2BAD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” </w:t>
      </w:r>
      <w:r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Revista de </w:t>
      </w:r>
      <w:proofErr w:type="spellStart"/>
      <w:r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Historia</w:t>
      </w:r>
      <w:proofErr w:type="spellEnd"/>
      <w:r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Economica</w:t>
      </w:r>
      <w:proofErr w:type="spellEnd"/>
      <w:r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Journal</w:t>
      </w:r>
      <w:proofErr w:type="spellEnd"/>
      <w:r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of</w:t>
      </w:r>
      <w:proofErr w:type="spellEnd"/>
      <w:r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Iberian</w:t>
      </w:r>
      <w:proofErr w:type="spellEnd"/>
      <w:r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Pr="002F2BA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nd</w:t>
      </w:r>
      <w:proofErr w:type="spellEnd"/>
      <w:r w:rsidRPr="002F2BA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Latin</w:t>
      </w:r>
      <w:proofErr w:type="spellEnd"/>
      <w:r w:rsidRPr="002F2BA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American </w:t>
      </w:r>
      <w:proofErr w:type="spellStart"/>
      <w:r w:rsidRPr="002F2BA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Economic</w:t>
      </w:r>
      <w:proofErr w:type="spellEnd"/>
      <w:r w:rsidRPr="002F2BA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2BAD">
        <w:rPr>
          <w:rStyle w:val="txtarial8ptgray1"/>
          <w:rFonts w:ascii="Times New Roman" w:hAnsi="Times New Roman" w:cs="Times New Roman"/>
          <w:b/>
          <w:color w:val="000000" w:themeColor="text1"/>
          <w:sz w:val="20"/>
          <w:szCs w:val="20"/>
        </w:rPr>
        <w:t>History</w:t>
      </w:r>
      <w:proofErr w:type="spellEnd"/>
      <w:r w:rsidRPr="002F2BAD">
        <w:rPr>
          <w:rStyle w:val="txtarial8ptgray1"/>
          <w:rFonts w:ascii="Times New Roman" w:hAnsi="Times New Roman" w:cs="Times New Roman"/>
          <w:color w:val="000000" w:themeColor="text1"/>
          <w:sz w:val="20"/>
          <w:szCs w:val="20"/>
        </w:rPr>
        <w:t xml:space="preserve">, Vol. 28, No. 1 (2010): 103-137. </w:t>
      </w:r>
    </w:p>
    <w:p w14:paraId="3802C2E8" w14:textId="5B1A74D1" w:rsidR="003B5652" w:rsidRPr="003813EF" w:rsidRDefault="00DC244D" w:rsidP="003813EF">
      <w:pPr>
        <w:spacing w:before="120" w:after="0" w:line="240" w:lineRule="auto"/>
        <w:ind w:left="709" w:hanging="709"/>
        <w:jc w:val="both"/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fr-FR"/>
        </w:rPr>
      </w:pPr>
      <w:r w:rsidRPr="003813EF">
        <w:rPr>
          <w:rFonts w:ascii="Times New Roman" w:hAnsi="Times New Roman" w:cs="Times New Roman"/>
          <w:sz w:val="20"/>
          <w:szCs w:val="20"/>
          <w:lang w:val="fr-FR"/>
        </w:rPr>
        <w:t>WILLIAMSON, J (2009) “</w:t>
      </w:r>
      <w:r w:rsidRPr="002F2BAD">
        <w:rPr>
          <w:rFonts w:ascii="Times New Roman" w:hAnsi="Times New Roman" w:cs="Times New Roman"/>
          <w:i/>
          <w:sz w:val="20"/>
          <w:szCs w:val="20"/>
          <w:lang w:val="fr-FR"/>
        </w:rPr>
        <w:t>Five Centuries of Latin American Inequality</w:t>
      </w:r>
      <w:r w:rsidRPr="003813EF">
        <w:rPr>
          <w:rFonts w:ascii="Times New Roman" w:hAnsi="Times New Roman" w:cs="Times New Roman"/>
          <w:sz w:val="20"/>
          <w:szCs w:val="20"/>
          <w:lang w:val="fr-FR"/>
        </w:rPr>
        <w:t xml:space="preserve">,” </w:t>
      </w:r>
      <w:r w:rsidRPr="003813EF">
        <w:rPr>
          <w:rFonts w:ascii="Times New Roman" w:hAnsi="Times New Roman" w:cs="Times New Roman"/>
          <w:b/>
          <w:sz w:val="20"/>
          <w:szCs w:val="20"/>
          <w:lang w:val="fr-FR"/>
        </w:rPr>
        <w:t>NBER Paper</w:t>
      </w:r>
      <w:r w:rsidRPr="003813EF">
        <w:rPr>
          <w:rFonts w:ascii="Times New Roman" w:hAnsi="Times New Roman" w:cs="Times New Roman"/>
          <w:sz w:val="20"/>
          <w:szCs w:val="20"/>
          <w:lang w:val="fr-FR"/>
        </w:rPr>
        <w:t xml:space="preserve"> 15305</w:t>
      </w:r>
      <w:r w:rsidRPr="003813EF">
        <w:rPr>
          <w:rStyle w:val="txtarial8ptgray1"/>
          <w:rFonts w:ascii="Times New Roman" w:hAnsi="Times New Roman" w:cs="Times New Roman"/>
          <w:caps/>
          <w:color w:val="000000" w:themeColor="text1"/>
          <w:sz w:val="20"/>
          <w:szCs w:val="20"/>
          <w:lang w:val="fr-FR"/>
        </w:rPr>
        <w:t>.</w:t>
      </w:r>
    </w:p>
    <w:p w14:paraId="5CFC1B0B" w14:textId="77777777" w:rsidR="00FB2044" w:rsidRPr="003813EF" w:rsidRDefault="00FB2044" w:rsidP="003813EF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sectPr w:rsidR="00FB2044" w:rsidRPr="003813EF" w:rsidSect="00062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3EE"/>
    <w:multiLevelType w:val="hybridMultilevel"/>
    <w:tmpl w:val="80BC2186"/>
    <w:lvl w:ilvl="0" w:tplc="FA4A8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21D38"/>
    <w:multiLevelType w:val="hybridMultilevel"/>
    <w:tmpl w:val="23480604"/>
    <w:lvl w:ilvl="0" w:tplc="B7EED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559E6"/>
    <w:multiLevelType w:val="hybridMultilevel"/>
    <w:tmpl w:val="344E0458"/>
    <w:lvl w:ilvl="0" w:tplc="F6001B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C032E"/>
    <w:multiLevelType w:val="hybridMultilevel"/>
    <w:tmpl w:val="7D7C8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6E1B"/>
    <w:multiLevelType w:val="hybridMultilevel"/>
    <w:tmpl w:val="0DDAA346"/>
    <w:lvl w:ilvl="0" w:tplc="46882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E628F"/>
    <w:multiLevelType w:val="hybridMultilevel"/>
    <w:tmpl w:val="51742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798D"/>
    <w:multiLevelType w:val="hybridMultilevel"/>
    <w:tmpl w:val="BE206CDC"/>
    <w:lvl w:ilvl="0" w:tplc="68642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E27EF"/>
    <w:multiLevelType w:val="hybridMultilevel"/>
    <w:tmpl w:val="B11031DA"/>
    <w:lvl w:ilvl="0" w:tplc="D6866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FD"/>
    <w:rsid w:val="00004755"/>
    <w:rsid w:val="00030A26"/>
    <w:rsid w:val="00062C36"/>
    <w:rsid w:val="00077CF4"/>
    <w:rsid w:val="000829D9"/>
    <w:rsid w:val="000F72A8"/>
    <w:rsid w:val="001054C1"/>
    <w:rsid w:val="00111CFD"/>
    <w:rsid w:val="00150D05"/>
    <w:rsid w:val="00156C9C"/>
    <w:rsid w:val="00177D9A"/>
    <w:rsid w:val="001A5AE4"/>
    <w:rsid w:val="001F2F8E"/>
    <w:rsid w:val="002168F6"/>
    <w:rsid w:val="0025006D"/>
    <w:rsid w:val="00255D53"/>
    <w:rsid w:val="002F2BAD"/>
    <w:rsid w:val="00303828"/>
    <w:rsid w:val="0031241F"/>
    <w:rsid w:val="003813EF"/>
    <w:rsid w:val="003B5652"/>
    <w:rsid w:val="004201EA"/>
    <w:rsid w:val="00421E17"/>
    <w:rsid w:val="00443BB5"/>
    <w:rsid w:val="004531AB"/>
    <w:rsid w:val="004567CA"/>
    <w:rsid w:val="0046700A"/>
    <w:rsid w:val="004670F0"/>
    <w:rsid w:val="00472C74"/>
    <w:rsid w:val="004C5F64"/>
    <w:rsid w:val="004D6572"/>
    <w:rsid w:val="004E2C66"/>
    <w:rsid w:val="004F0992"/>
    <w:rsid w:val="004F1E03"/>
    <w:rsid w:val="0051333D"/>
    <w:rsid w:val="0052250A"/>
    <w:rsid w:val="00533A4F"/>
    <w:rsid w:val="0057525C"/>
    <w:rsid w:val="00576346"/>
    <w:rsid w:val="00593B40"/>
    <w:rsid w:val="005E5630"/>
    <w:rsid w:val="00610884"/>
    <w:rsid w:val="006279B6"/>
    <w:rsid w:val="0065582F"/>
    <w:rsid w:val="00655D9E"/>
    <w:rsid w:val="00657F2D"/>
    <w:rsid w:val="00680D3D"/>
    <w:rsid w:val="006B2F68"/>
    <w:rsid w:val="006C228E"/>
    <w:rsid w:val="006C5901"/>
    <w:rsid w:val="006F0500"/>
    <w:rsid w:val="006F2FB1"/>
    <w:rsid w:val="00727BA7"/>
    <w:rsid w:val="00741149"/>
    <w:rsid w:val="007429A4"/>
    <w:rsid w:val="00744E52"/>
    <w:rsid w:val="00773E4D"/>
    <w:rsid w:val="00777EA9"/>
    <w:rsid w:val="00834350"/>
    <w:rsid w:val="00847CE5"/>
    <w:rsid w:val="00857285"/>
    <w:rsid w:val="00862639"/>
    <w:rsid w:val="008B22A4"/>
    <w:rsid w:val="008C7AAF"/>
    <w:rsid w:val="00921881"/>
    <w:rsid w:val="00935C78"/>
    <w:rsid w:val="00996F7C"/>
    <w:rsid w:val="009A7F8A"/>
    <w:rsid w:val="009C154E"/>
    <w:rsid w:val="009F1218"/>
    <w:rsid w:val="00A43851"/>
    <w:rsid w:val="00A55C6C"/>
    <w:rsid w:val="00A66760"/>
    <w:rsid w:val="00A67EB8"/>
    <w:rsid w:val="00A901C6"/>
    <w:rsid w:val="00A918E1"/>
    <w:rsid w:val="00B74124"/>
    <w:rsid w:val="00BA6242"/>
    <w:rsid w:val="00BB28E5"/>
    <w:rsid w:val="00BC79FB"/>
    <w:rsid w:val="00BE6741"/>
    <w:rsid w:val="00C05383"/>
    <w:rsid w:val="00C11A60"/>
    <w:rsid w:val="00C14925"/>
    <w:rsid w:val="00C14B6E"/>
    <w:rsid w:val="00C47ED8"/>
    <w:rsid w:val="00C614F8"/>
    <w:rsid w:val="00C631A5"/>
    <w:rsid w:val="00D31301"/>
    <w:rsid w:val="00DA30C3"/>
    <w:rsid w:val="00DC244D"/>
    <w:rsid w:val="00E12178"/>
    <w:rsid w:val="00E52BA1"/>
    <w:rsid w:val="00E572E6"/>
    <w:rsid w:val="00E7569D"/>
    <w:rsid w:val="00E83636"/>
    <w:rsid w:val="00EB5BCF"/>
    <w:rsid w:val="00EC0800"/>
    <w:rsid w:val="00F02F5E"/>
    <w:rsid w:val="00F2538C"/>
    <w:rsid w:val="00F27CFE"/>
    <w:rsid w:val="00F530BE"/>
    <w:rsid w:val="00F62A91"/>
    <w:rsid w:val="00F64D5D"/>
    <w:rsid w:val="00F84684"/>
    <w:rsid w:val="00F876FE"/>
    <w:rsid w:val="00FB2044"/>
    <w:rsid w:val="00F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18C4"/>
  <w15:docId w15:val="{18C2B0CE-E23A-4D09-8DE8-F72B65C0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CFD"/>
    <w:pPr>
      <w:ind w:left="720"/>
      <w:contextualSpacing/>
    </w:pPr>
  </w:style>
  <w:style w:type="character" w:customStyle="1" w:styleId="txtarial8ptgray1">
    <w:name w:val="txt_arial_8pt_gray1"/>
    <w:rsid w:val="00F84684"/>
    <w:rPr>
      <w:rFonts w:ascii="Verdana" w:hAnsi="Verdana" w:hint="default"/>
      <w:color w:val="666666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F84684"/>
    <w:pPr>
      <w:spacing w:after="0" w:line="360" w:lineRule="auto"/>
      <w:ind w:left="-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8468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E7569D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merlo</dc:creator>
  <cp:keywords/>
  <dc:description/>
  <cp:lastModifiedBy>Amaury Gremaud</cp:lastModifiedBy>
  <cp:revision>2</cp:revision>
  <dcterms:created xsi:type="dcterms:W3CDTF">2019-08-26T22:02:00Z</dcterms:created>
  <dcterms:modified xsi:type="dcterms:W3CDTF">2019-08-26T22:02:00Z</dcterms:modified>
</cp:coreProperties>
</file>