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9" w:rsidRPr="003B1227" w:rsidRDefault="00F738F9" w:rsidP="00F738F9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</w:pPr>
      <w:r w:rsidRPr="000C0853"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  <w:t>Projeto de TCC (ACH3537) e TCC (ACH 3538)</w:t>
      </w:r>
    </w:p>
    <w:p w:rsidR="000C0853" w:rsidRPr="003B1227" w:rsidRDefault="008C3A8B" w:rsidP="00F738F9">
      <w:pPr>
        <w:shd w:val="clear" w:color="auto" w:fill="FFFFFF"/>
        <w:spacing w:after="150" w:line="360" w:lineRule="auto"/>
        <w:jc w:val="center"/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</w:pPr>
      <w:r w:rsidRPr="003B1227"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  <w:t xml:space="preserve">Orientação </w:t>
      </w:r>
      <w:r w:rsidR="00CD3E41" w:rsidRPr="003B1227"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  <w:t>aos</w:t>
      </w:r>
      <w:r w:rsidRPr="003B1227"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  <w:t xml:space="preserve"> </w:t>
      </w:r>
      <w:r w:rsidR="00D4026B" w:rsidRPr="003B1227"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  <w:t>Alun</w:t>
      </w:r>
      <w:r w:rsidR="00484223" w:rsidRPr="003B1227"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  <w:t>o</w:t>
      </w:r>
      <w:r w:rsidR="00D4026B" w:rsidRPr="003B1227"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  <w:t>s</w:t>
      </w:r>
      <w:r w:rsidR="00474435">
        <w:rPr>
          <w:rFonts w:ascii="Arial" w:hAnsi="Arial" w:cs="Arial"/>
          <w:b/>
          <w:bCs/>
          <w:color w:val="393939"/>
          <w:sz w:val="20"/>
          <w:shd w:val="clear" w:color="auto" w:fill="FFFFFF"/>
          <w:lang w:eastAsia="pt-BR"/>
        </w:rPr>
        <w:t xml:space="preserve"> e docentes</w:t>
      </w:r>
    </w:p>
    <w:p w:rsidR="000C0853" w:rsidRPr="003B1227" w:rsidRDefault="000C0853" w:rsidP="000C0853">
      <w:pPr>
        <w:pStyle w:val="PargrafodaLista"/>
        <w:shd w:val="clear" w:color="auto" w:fill="FFFFFF"/>
        <w:spacing w:after="240"/>
        <w:ind w:left="284" w:hanging="284"/>
        <w:contextualSpacing w:val="0"/>
        <w:jc w:val="both"/>
        <w:rPr>
          <w:rFonts w:ascii="Arial" w:hAnsi="Arial" w:cs="Arial"/>
          <w:color w:val="393939"/>
          <w:sz w:val="20"/>
          <w:shd w:val="clear" w:color="auto" w:fill="FFFFFF"/>
          <w:lang w:eastAsia="pt-BR"/>
        </w:rPr>
      </w:pPr>
    </w:p>
    <w:p w:rsidR="000C0853" w:rsidRPr="000C0853" w:rsidRDefault="000C0853" w:rsidP="0041268F">
      <w:pPr>
        <w:pStyle w:val="PargrafodaLista"/>
        <w:numPr>
          <w:ilvl w:val="0"/>
          <w:numId w:val="5"/>
        </w:numPr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222222"/>
          <w:sz w:val="20"/>
          <w:lang w:eastAsia="pt-BR"/>
        </w:rPr>
      </w:pPr>
      <w:r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Caso não tenham retomado contato com o seu orientador, façam o mais breve possível. Procurem estabelecer um cronograma de atividades para que o projeto de TCC ou a sua defesa do TCC estejam concluídos com alguma antecedência em relação ao prazo final para o lançamento das notas da 1ª avaliação no Sistema Júpiter;</w:t>
      </w:r>
    </w:p>
    <w:p w:rsidR="00D20CD7" w:rsidRDefault="00F45274" w:rsidP="00D20CD7">
      <w:pPr>
        <w:pStyle w:val="PargrafodaLista"/>
        <w:numPr>
          <w:ilvl w:val="0"/>
          <w:numId w:val="5"/>
        </w:numPr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393939"/>
          <w:sz w:val="20"/>
          <w:shd w:val="clear" w:color="auto" w:fill="FFFFFF"/>
          <w:lang w:eastAsia="pt-BR"/>
        </w:rPr>
      </w:pPr>
      <w:r w:rsidRPr="00F45274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O </w:t>
      </w:r>
      <w:r w:rsidRPr="00D20CD7">
        <w:rPr>
          <w:rFonts w:ascii="Arial" w:hAnsi="Arial" w:cs="Arial"/>
          <w:b/>
          <w:color w:val="393939"/>
          <w:sz w:val="20"/>
          <w:shd w:val="clear" w:color="auto" w:fill="FFFFFF"/>
          <w:lang w:eastAsia="pt-BR"/>
        </w:rPr>
        <w:t>prazo para realização das bancas</w:t>
      </w:r>
      <w:r w:rsidRPr="00F45274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coincide com o prazo final para inserção de notas de 1ª avaliação no </w:t>
      </w:r>
      <w:proofErr w:type="spellStart"/>
      <w:r w:rsidRPr="00F45274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Jupiter</w:t>
      </w:r>
      <w:proofErr w:type="spellEnd"/>
      <w:r w:rsidRPr="00F45274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(ver Fluxo abaixo).</w:t>
      </w:r>
      <w:r w:rsidR="00D20CD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</w:t>
      </w:r>
    </w:p>
    <w:p w:rsidR="0041268F" w:rsidRPr="00D20CD7" w:rsidRDefault="00F45274" w:rsidP="00D20CD7">
      <w:pPr>
        <w:pStyle w:val="PargrafodaLista"/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393939"/>
          <w:sz w:val="20"/>
          <w:shd w:val="clear" w:color="auto" w:fill="FFFFFF"/>
          <w:lang w:eastAsia="pt-BR"/>
        </w:rPr>
      </w:pPr>
      <w:r w:rsidRPr="00D20CD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O período </w:t>
      </w:r>
      <w:r w:rsidR="00A77819" w:rsidRPr="00D20CD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de recuperação </w:t>
      </w:r>
      <w:r w:rsidRPr="00D20CD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poderá ser usado por </w:t>
      </w:r>
      <w:r w:rsidR="00A77819" w:rsidRPr="00D20CD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alunos que receberam nota entre 3,0 (inclusive) e 5,0 (exclusive) em 1ª avaliação. </w:t>
      </w:r>
      <w:r w:rsidRPr="00D20CD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Alunos que não tiverem notas lançadas até essa data serão considerados reprovados.</w:t>
      </w:r>
    </w:p>
    <w:p w:rsidR="000C0853" w:rsidRPr="000C0853" w:rsidRDefault="009B3CC9" w:rsidP="00D20CD7">
      <w:pPr>
        <w:pStyle w:val="PargrafodaLista"/>
        <w:numPr>
          <w:ilvl w:val="0"/>
          <w:numId w:val="5"/>
        </w:numPr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222222"/>
          <w:sz w:val="20"/>
          <w:lang w:eastAsia="pt-BR"/>
        </w:rPr>
      </w:pP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Para os </w:t>
      </w:r>
      <w:r w:rsidR="00037D0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alunos que ficar</w:t>
      </w:r>
      <w:r w:rsidR="00E007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e</w:t>
      </w:r>
      <w:r w:rsidR="00037D0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m em recuperação</w:t>
      </w: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, a banca</w:t>
      </w:r>
      <w:r w:rsidR="00037D0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deverá ocorrer até o último dia </w:t>
      </w:r>
      <w:r w:rsidR="003010CB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do prazo </w:t>
      </w:r>
      <w:r w:rsidR="0085454D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para lançamento de notas de 2ª avaliação </w:t>
      </w:r>
      <w:r w:rsidR="00037D0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no </w:t>
      </w:r>
      <w:proofErr w:type="spellStart"/>
      <w:r w:rsidR="00037D0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Jupiter</w:t>
      </w:r>
      <w:proofErr w:type="spellEnd"/>
      <w:r w:rsidR="00D20CD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</w:t>
      </w:r>
      <w:r w:rsidR="00D20CD7" w:rsidRPr="00F45274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(ver Fluxo abaixo)</w:t>
      </w:r>
      <w:r w:rsidR="0041268F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. No ca</w:t>
      </w:r>
      <w:r w:rsidR="00037D0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so da banca não se realizar até esse dia</w:t>
      </w:r>
      <w:r w:rsidR="0041268F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, o aluno </w:t>
      </w:r>
      <w:r w:rsidR="008348F1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fica</w:t>
      </w:r>
      <w:r w:rsidR="0085454D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reprovado e </w:t>
      </w:r>
      <w:r w:rsidR="008348F1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deve</w:t>
      </w:r>
      <w:r w:rsidR="0041268F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requerer nova matrícula em TCC </w:t>
      </w:r>
      <w:r w:rsidR="00F8184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a</w:t>
      </w:r>
      <w:r w:rsidR="0085454D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ser cursada no </w:t>
      </w:r>
      <w:r w:rsidR="00037D0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semestre seguinte. </w:t>
      </w:r>
    </w:p>
    <w:p w:rsidR="000C0853" w:rsidRDefault="005A3215" w:rsidP="0041268F">
      <w:pPr>
        <w:pStyle w:val="PargrafodaLista"/>
        <w:numPr>
          <w:ilvl w:val="0"/>
          <w:numId w:val="5"/>
        </w:numPr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393939"/>
          <w:sz w:val="20"/>
          <w:shd w:val="clear" w:color="auto" w:fill="FFFFFF"/>
          <w:lang w:eastAsia="pt-BR"/>
        </w:rPr>
      </w:pP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Os a</w:t>
      </w:r>
      <w:r w:rsid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lunos </w:t>
      </w:r>
      <w:r w:rsidR="005A688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matriculados </w:t>
      </w:r>
      <w:r w:rsid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devem fazer </w:t>
      </w:r>
      <w:r w:rsidR="000C0853"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a indicação de até três possíveis orientadores para que possamos divulgar as indicações entre </w:t>
      </w:r>
      <w:r w:rsidR="002717E8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eles </w:t>
      </w:r>
      <w:r w:rsidR="000C0853"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e aguardar a emissão do parecer de aceite ou verificar eventuais problemas, casos em que a Coordenação de TCC </w:t>
      </w:r>
      <w:r w:rsidR="002717E8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poderá indicar</w:t>
      </w:r>
      <w:r w:rsidR="000C0853"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o orientador. </w:t>
      </w:r>
      <w:r w:rsidR="00E8677B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Todos o</w:t>
      </w:r>
      <w:r w:rsid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s alunos devem também indicar o </w:t>
      </w:r>
      <w:r w:rsidR="00AB330A"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tema </w:t>
      </w:r>
      <w:r w:rsid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da</w:t>
      </w:r>
      <w:r w:rsidR="00AB330A"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pesquisa</w:t>
      </w:r>
      <w:r w:rsid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.</w:t>
      </w:r>
      <w:r w:rsidR="00C13A11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A indicação deve ser feita diretamente na planilha colaborativa acessível por:</w:t>
      </w:r>
    </w:p>
    <w:p w:rsidR="00327863" w:rsidRDefault="00872C6F" w:rsidP="002B19FE">
      <w:pPr>
        <w:pStyle w:val="PargrafodaLista"/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393939"/>
          <w:sz w:val="20"/>
          <w:shd w:val="clear" w:color="auto" w:fill="FFFFFF"/>
          <w:lang w:eastAsia="pt-BR"/>
        </w:rPr>
      </w:pPr>
      <w:hyperlink r:id="rId5" w:anchor="gid=238576156" w:history="1">
        <w:r w:rsidR="00327863" w:rsidRPr="00497B0D">
          <w:rPr>
            <w:rStyle w:val="Hyperlink"/>
            <w:rFonts w:ascii="Arial" w:hAnsi="Arial" w:cs="Arial"/>
            <w:sz w:val="20"/>
            <w:shd w:val="clear" w:color="auto" w:fill="FFFFFF"/>
            <w:lang w:eastAsia="pt-BR"/>
          </w:rPr>
          <w:t>https://docs.google.com/spreadsheets/d/1ZE00o7Abn7Sf7Y88DN36lFtMIx71NPoN8P3DVPFwpOo/edit#gid=238576156</w:t>
        </w:r>
      </w:hyperlink>
    </w:p>
    <w:p w:rsidR="002B19FE" w:rsidRDefault="00713475" w:rsidP="002B19FE">
      <w:pPr>
        <w:pStyle w:val="PargrafodaLista"/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393939"/>
          <w:sz w:val="20"/>
          <w:shd w:val="clear" w:color="auto" w:fill="FFFFFF"/>
          <w:lang w:eastAsia="pt-BR"/>
        </w:rPr>
      </w:pP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A planilha contém </w:t>
      </w:r>
      <w:r w:rsidR="006155D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informações sobre </w:t>
      </w:r>
      <w:r w:rsidR="003B0E6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alunos matriculados, </w:t>
      </w:r>
      <w:r w:rsidR="006155D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docentes (incluindo </w:t>
      </w:r>
      <w:r w:rsidR="000C0853" w:rsidRP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temas de pesquisa, contatos, disciplinas</w:t>
      </w:r>
      <w:r w:rsidR="006155D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)</w:t>
      </w:r>
      <w:r w:rsidR="000C0853" w:rsidRP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e</w:t>
      </w:r>
      <w:r w:rsidR="006155D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o</w:t>
      </w:r>
      <w:r w:rsidR="000C0853" w:rsidRP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número </w:t>
      </w:r>
      <w:r w:rsidR="006155D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atual de orientandos de cada docente</w:t>
      </w:r>
      <w:r w:rsidR="000C0853" w:rsidRP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. </w:t>
      </w:r>
      <w:r w:rsidR="006C28B9"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Todos os alunos que estiverem com a caixa de texto rosa deverão preencher as </w:t>
      </w:r>
      <w:proofErr w:type="gramStart"/>
      <w:r w:rsidR="006C28B9"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3</w:t>
      </w:r>
      <w:proofErr w:type="gramEnd"/>
      <w:r w:rsidR="006C28B9"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opções de orientadores de TCC ou Projeto de TCC na planilha</w:t>
      </w:r>
      <w:r w:rsidR="006C28B9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.</w:t>
      </w:r>
      <w:r w:rsidR="003B018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</w:t>
      </w:r>
    </w:p>
    <w:p w:rsidR="000C0853" w:rsidRPr="000C0853" w:rsidRDefault="000C0853" w:rsidP="002B19FE">
      <w:pPr>
        <w:pStyle w:val="PargrafodaLista"/>
        <w:numPr>
          <w:ilvl w:val="0"/>
          <w:numId w:val="5"/>
        </w:numPr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222222"/>
          <w:sz w:val="20"/>
          <w:lang w:eastAsia="pt-BR"/>
        </w:rPr>
      </w:pPr>
      <w:r w:rsidRP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Orientadores externos ao curso são </w:t>
      </w:r>
      <w:r w:rsidR="00506956" w:rsidRPr="00AB330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bem-</w:t>
      </w:r>
      <w:r w:rsidR="00211204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vindos</w:t>
      </w:r>
      <w:r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.</w:t>
      </w:r>
      <w:r w:rsidR="00914ACD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Se o orientador for externo à USP</w:t>
      </w:r>
      <w:r w:rsidR="002D371B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será necessário indicar um </w:t>
      </w:r>
      <w:proofErr w:type="spellStart"/>
      <w:proofErr w:type="gramStart"/>
      <w:r w:rsidR="002D371B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co-orientador</w:t>
      </w:r>
      <w:proofErr w:type="spellEnd"/>
      <w:proofErr w:type="gramEnd"/>
      <w:r w:rsidR="002D371B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do curso para acompanhamento da orientação.</w:t>
      </w:r>
    </w:p>
    <w:p w:rsidR="00444FB3" w:rsidRPr="00444FB3" w:rsidRDefault="00444FB3" w:rsidP="00A77819">
      <w:pPr>
        <w:pStyle w:val="PargrafodaLista"/>
        <w:numPr>
          <w:ilvl w:val="0"/>
          <w:numId w:val="5"/>
        </w:numPr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222222"/>
          <w:sz w:val="20"/>
          <w:lang w:eastAsia="pt-BR"/>
        </w:rPr>
      </w:pP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As disciplinas de TCC e Projeto </w:t>
      </w:r>
      <w:r w:rsidR="00E7143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contam </w:t>
      </w: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com página</w:t>
      </w:r>
      <w:r w:rsidR="007742DA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s</w:t>
      </w: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na plataforma eletrônica </w:t>
      </w:r>
      <w:proofErr w:type="spellStart"/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e-Disciplinas</w:t>
      </w:r>
      <w:proofErr w:type="spellEnd"/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onde </w:t>
      </w:r>
      <w:r w:rsidR="00FC0329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estão </w:t>
      </w: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hospedados todos os documentos </w:t>
      </w:r>
      <w:r w:rsidR="006F45B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sobre</w:t>
      </w: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orientação e normas relativos às disciplinas</w:t>
      </w:r>
      <w:r w:rsidR="006F45B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, além de um conjunto de formulários</w:t>
      </w: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. </w:t>
      </w:r>
      <w:r w:rsidR="006F45B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O e-Disciplinas também servirá como canal de comunicação entre coordenação e </w:t>
      </w:r>
      <w:proofErr w:type="spellStart"/>
      <w:r w:rsidR="006F45B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alunxs</w:t>
      </w:r>
      <w:proofErr w:type="spellEnd"/>
      <w:r w:rsidR="006F45B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, e, finalmente, </w:t>
      </w: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será o local onde deverão ser depositados os Trabalhos de Conclusão de Curso, visando cumprimento de norm</w:t>
      </w:r>
      <w:r w:rsidR="006F45B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ativa sobre arquivamento de </w:t>
      </w:r>
      <w:proofErr w:type="spellStart"/>
      <w:r w:rsidR="006F45B0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TCC’</w:t>
      </w:r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s</w:t>
      </w:r>
      <w:proofErr w:type="spellEnd"/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. O acesso para a plataforma se dá pelo endereço abaixo, e o </w:t>
      </w:r>
      <w:proofErr w:type="spellStart"/>
      <w:r w:rsidRPr="00444FB3">
        <w:rPr>
          <w:rFonts w:ascii="Arial" w:hAnsi="Arial" w:cs="Arial"/>
          <w:i/>
          <w:color w:val="393939"/>
          <w:sz w:val="20"/>
          <w:shd w:val="clear" w:color="auto" w:fill="FFFFFF"/>
          <w:lang w:eastAsia="pt-BR"/>
        </w:rPr>
        <w:t>login</w:t>
      </w:r>
      <w:proofErr w:type="spellEnd"/>
      <w:r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é feito com número USP e senha única dos sistemas USP.</w:t>
      </w:r>
    </w:p>
    <w:p w:rsidR="00444FB3" w:rsidRDefault="00872C6F" w:rsidP="00444FB3">
      <w:pPr>
        <w:pStyle w:val="PargrafodaLista"/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222222"/>
          <w:sz w:val="20"/>
          <w:lang w:eastAsia="pt-BR"/>
        </w:rPr>
      </w:pPr>
      <w:hyperlink r:id="rId6" w:history="1">
        <w:r w:rsidR="00444FB3" w:rsidRPr="00C72A7E">
          <w:rPr>
            <w:rStyle w:val="Hyperlink"/>
            <w:rFonts w:ascii="Arial" w:hAnsi="Arial" w:cs="Arial"/>
            <w:sz w:val="20"/>
            <w:lang w:eastAsia="pt-BR"/>
          </w:rPr>
          <w:t>https://edisciplinas.usp.br</w:t>
        </w:r>
      </w:hyperlink>
    </w:p>
    <w:p w:rsidR="00065D09" w:rsidRPr="00065D09" w:rsidRDefault="00065D09" w:rsidP="00065D09">
      <w:pPr>
        <w:pStyle w:val="PargrafodaLista"/>
        <w:numPr>
          <w:ilvl w:val="0"/>
          <w:numId w:val="5"/>
        </w:numPr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393939"/>
          <w:sz w:val="20"/>
          <w:shd w:val="clear" w:color="auto" w:fill="FFFFFF"/>
          <w:lang w:eastAsia="pt-BR"/>
        </w:rPr>
      </w:pPr>
      <w:r w:rsidRPr="00065D09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Lembramos que a divulgação prévia das datas de defesa é fundamental tanto em respeito ao princípio de livre acesso que norteia as bancas de avaliação como para facilitar a organização dos alunos que cursam a disciplina de Métodos, e que devem assistir </w:t>
      </w:r>
      <w:proofErr w:type="gramStart"/>
      <w:r w:rsidRPr="00065D09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a pelo</w:t>
      </w:r>
      <w:proofErr w:type="gramEnd"/>
      <w:r w:rsidRPr="00065D09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menos uma sessão de defesa ao longo do semestre. A coordenação do TCC tornará pública a agenda de bancas a partir de um espaço colaborativo cujo preenchimento será de responsabilidade do orientador.</w:t>
      </w:r>
    </w:p>
    <w:p w:rsidR="000C0853" w:rsidRPr="008C5132" w:rsidRDefault="000C0853" w:rsidP="00A77819">
      <w:pPr>
        <w:pStyle w:val="PargrafodaLista"/>
        <w:numPr>
          <w:ilvl w:val="0"/>
          <w:numId w:val="5"/>
        </w:numPr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222222"/>
          <w:sz w:val="20"/>
          <w:lang w:eastAsia="pt-BR"/>
        </w:rPr>
      </w:pPr>
      <w:r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Releiam com atenção as Normas Gerais do TCC; assim como as “Diretrizes para apresentação de dissertações e teses da USP: documento eletrônico e impresso - Parte I </w:t>
      </w:r>
      <w:r w:rsidRPr="000C0853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lastRenderedPageBreak/>
        <w:t>(ABNT)”, que orienta sobre a estrutura formal do trabalho. Lembramos que é esta a norma adotada pelo Serviço de Biblioteca e Documentação da EACH para Depósito dos Trabalhos de Conclusão de Curso.</w:t>
      </w:r>
    </w:p>
    <w:p w:rsidR="00AE06D5" w:rsidRDefault="005F45EF" w:rsidP="00AE06D5">
      <w:pPr>
        <w:pStyle w:val="PargrafodaLista"/>
        <w:numPr>
          <w:ilvl w:val="0"/>
          <w:numId w:val="5"/>
        </w:numPr>
        <w:shd w:val="clear" w:color="auto" w:fill="FFFFFF"/>
        <w:spacing w:after="240"/>
        <w:ind w:left="426"/>
        <w:contextualSpacing w:val="0"/>
        <w:jc w:val="both"/>
        <w:rPr>
          <w:rFonts w:ascii="Arial" w:hAnsi="Arial" w:cs="Arial"/>
          <w:color w:val="393939"/>
          <w:sz w:val="20"/>
          <w:shd w:val="clear" w:color="auto" w:fill="FFFFFF"/>
          <w:lang w:eastAsia="pt-BR"/>
        </w:rPr>
      </w:pPr>
      <w:r w:rsidRPr="003B122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Estão valendo os </w:t>
      </w:r>
      <w:r w:rsidRPr="00192A6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fluxo</w:t>
      </w:r>
      <w:r w:rsidRPr="003B122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s</w:t>
      </w:r>
      <w:r w:rsidRPr="00192A6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 xml:space="preserve"> abaixo descrito</w:t>
      </w:r>
      <w:r w:rsidRPr="003B122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s</w:t>
      </w:r>
      <w:r w:rsidRPr="00192A67">
        <w:rPr>
          <w:rFonts w:ascii="Arial" w:hAnsi="Arial" w:cs="Arial"/>
          <w:color w:val="393939"/>
          <w:sz w:val="20"/>
          <w:shd w:val="clear" w:color="auto" w:fill="FFFFFF"/>
          <w:lang w:eastAsia="pt-BR"/>
        </w:rPr>
        <w:t>. </w:t>
      </w:r>
    </w:p>
    <w:p w:rsidR="005F45EF" w:rsidRPr="003B1227" w:rsidRDefault="005F45EF" w:rsidP="005F45EF">
      <w:pPr>
        <w:shd w:val="clear" w:color="auto" w:fill="FFFFFF"/>
        <w:spacing w:after="150" w:line="360" w:lineRule="auto"/>
        <w:rPr>
          <w:rFonts w:ascii="Arial" w:hAnsi="Arial" w:cs="Arial"/>
          <w:color w:val="393939"/>
          <w:sz w:val="20"/>
          <w:lang w:eastAsia="pt-BR"/>
        </w:rPr>
      </w:pPr>
      <w:r w:rsidRPr="00192A67">
        <w:rPr>
          <w:rFonts w:ascii="Arial" w:hAnsi="Arial" w:cs="Arial"/>
          <w:color w:val="393939"/>
          <w:sz w:val="20"/>
          <w:lang w:eastAsia="pt-BR"/>
        </w:rPr>
        <w:t>Em caso de dúvidas, não tardem em fazer contato conosco</w:t>
      </w:r>
      <w:r w:rsidR="002D371B">
        <w:rPr>
          <w:rFonts w:ascii="Arial" w:hAnsi="Arial" w:cs="Arial"/>
          <w:color w:val="393939"/>
          <w:sz w:val="20"/>
          <w:lang w:eastAsia="pt-BR"/>
        </w:rPr>
        <w:t>, sempre que necessário</w:t>
      </w:r>
      <w:r w:rsidRPr="00192A67">
        <w:rPr>
          <w:rFonts w:ascii="Arial" w:hAnsi="Arial" w:cs="Arial"/>
          <w:color w:val="393939"/>
          <w:sz w:val="20"/>
          <w:lang w:eastAsia="pt-BR"/>
        </w:rPr>
        <w:t xml:space="preserve">! </w:t>
      </w:r>
    </w:p>
    <w:p w:rsidR="005F45EF" w:rsidRPr="003B1227" w:rsidRDefault="005F45EF" w:rsidP="005F45EF">
      <w:pPr>
        <w:shd w:val="clear" w:color="auto" w:fill="FFFFFF"/>
        <w:spacing w:after="150"/>
        <w:jc w:val="right"/>
        <w:rPr>
          <w:rFonts w:ascii="Arial" w:hAnsi="Arial" w:cs="Arial"/>
          <w:b/>
          <w:color w:val="393939"/>
          <w:sz w:val="20"/>
          <w:lang w:eastAsia="pt-BR"/>
        </w:rPr>
      </w:pPr>
      <w:r w:rsidRPr="003B1227">
        <w:rPr>
          <w:rFonts w:ascii="Arial" w:hAnsi="Arial" w:cs="Arial"/>
          <w:b/>
          <w:color w:val="393939"/>
          <w:sz w:val="20"/>
          <w:lang w:eastAsia="pt-BR"/>
        </w:rPr>
        <w:t>Coordenação das disciplinas de TCC</w:t>
      </w:r>
    </w:p>
    <w:p w:rsidR="005F45EF" w:rsidRPr="003B1227" w:rsidRDefault="005F45EF" w:rsidP="005F45EF">
      <w:pPr>
        <w:shd w:val="clear" w:color="auto" w:fill="FFFFFF"/>
        <w:spacing w:after="150"/>
        <w:ind w:firstLine="708"/>
        <w:jc w:val="right"/>
        <w:rPr>
          <w:rFonts w:ascii="Arial" w:hAnsi="Arial" w:cs="Arial"/>
          <w:color w:val="393939"/>
          <w:sz w:val="20"/>
          <w:lang w:eastAsia="pt-BR"/>
        </w:rPr>
      </w:pPr>
      <w:r w:rsidRPr="003B1227">
        <w:rPr>
          <w:rFonts w:ascii="Arial" w:hAnsi="Arial" w:cs="Arial"/>
          <w:color w:val="393939"/>
          <w:sz w:val="20"/>
          <w:lang w:eastAsia="pt-BR"/>
        </w:rPr>
        <w:t>Profa. Ana Carla - Presidente (acb@usp.br)</w:t>
      </w:r>
    </w:p>
    <w:p w:rsidR="005F45EF" w:rsidRPr="003B1227" w:rsidRDefault="005F45EF" w:rsidP="005F45EF">
      <w:pPr>
        <w:shd w:val="clear" w:color="auto" w:fill="FFFFFF"/>
        <w:spacing w:after="150"/>
        <w:ind w:firstLine="708"/>
        <w:jc w:val="right"/>
        <w:rPr>
          <w:rFonts w:ascii="Arial" w:hAnsi="Arial" w:cs="Arial"/>
          <w:color w:val="393939"/>
          <w:sz w:val="20"/>
          <w:lang w:eastAsia="pt-BR"/>
        </w:rPr>
      </w:pPr>
      <w:r w:rsidRPr="003B1227">
        <w:rPr>
          <w:rFonts w:ascii="Arial" w:hAnsi="Arial" w:cs="Arial"/>
          <w:color w:val="393939"/>
          <w:sz w:val="20"/>
          <w:lang w:eastAsia="pt-BR"/>
        </w:rPr>
        <w:t>Prof. Alexandre – Vice (alexandre.leichsenring@usp.br)</w:t>
      </w:r>
    </w:p>
    <w:p w:rsidR="004154A9" w:rsidRDefault="004154A9" w:rsidP="00163013">
      <w:pPr>
        <w:jc w:val="center"/>
        <w:rPr>
          <w:rFonts w:ascii="Arial" w:hAnsi="Arial" w:cs="Arial"/>
          <w:b/>
          <w:bCs/>
          <w:color w:val="393939"/>
          <w:sz w:val="20"/>
          <w:lang w:eastAsia="pt-BR"/>
        </w:rPr>
      </w:pPr>
    </w:p>
    <w:p w:rsidR="004154A9" w:rsidRDefault="004154A9" w:rsidP="00163013">
      <w:pPr>
        <w:jc w:val="center"/>
        <w:rPr>
          <w:rFonts w:ascii="Arial" w:hAnsi="Arial" w:cs="Arial"/>
          <w:b/>
          <w:bCs/>
          <w:color w:val="393939"/>
          <w:sz w:val="20"/>
          <w:lang w:eastAsia="pt-BR"/>
        </w:rPr>
      </w:pPr>
    </w:p>
    <w:p w:rsidR="004154A9" w:rsidRDefault="004154A9" w:rsidP="00163013">
      <w:pPr>
        <w:jc w:val="center"/>
        <w:rPr>
          <w:rFonts w:ascii="Arial" w:hAnsi="Arial" w:cs="Arial"/>
          <w:b/>
          <w:bCs/>
          <w:color w:val="393939"/>
          <w:sz w:val="20"/>
          <w:lang w:eastAsia="pt-BR"/>
        </w:rPr>
      </w:pPr>
    </w:p>
    <w:p w:rsidR="00AA044F" w:rsidRDefault="00AA044F" w:rsidP="009166F3">
      <w:pPr>
        <w:rPr>
          <w:rFonts w:ascii="Arial" w:hAnsi="Arial" w:cs="Arial"/>
          <w:b/>
          <w:bCs/>
          <w:color w:val="393939"/>
          <w:sz w:val="20"/>
          <w:lang w:eastAsia="pt-BR"/>
        </w:rPr>
      </w:pPr>
      <w:r>
        <w:rPr>
          <w:rFonts w:ascii="Arial" w:hAnsi="Arial" w:cs="Arial"/>
          <w:b/>
          <w:bCs/>
          <w:color w:val="393939"/>
          <w:sz w:val="20"/>
          <w:lang w:eastAsia="pt-BR"/>
        </w:rPr>
        <w:t>Fluxo geral do processo de formalização de orientação (TCC e Projeto)</w:t>
      </w:r>
    </w:p>
    <w:p w:rsidR="00AA044F" w:rsidRDefault="00AA044F" w:rsidP="009166F3">
      <w:pPr>
        <w:rPr>
          <w:rFonts w:ascii="Arial" w:hAnsi="Arial" w:cs="Arial"/>
          <w:b/>
          <w:bCs/>
          <w:color w:val="393939"/>
          <w:sz w:val="20"/>
          <w:lang w:eastAsia="pt-BR"/>
        </w:rPr>
      </w:pPr>
    </w:p>
    <w:p w:rsidR="000C0853" w:rsidRPr="000C0853" w:rsidRDefault="000C0853" w:rsidP="000C0853">
      <w:pPr>
        <w:shd w:val="clear" w:color="auto" w:fill="FFFFFF"/>
        <w:jc w:val="center"/>
        <w:rPr>
          <w:rFonts w:ascii="Arial" w:hAnsi="Arial" w:cs="Arial"/>
          <w:color w:val="222222"/>
          <w:sz w:val="20"/>
          <w:lang w:eastAsia="pt-BR"/>
        </w:rPr>
      </w:pPr>
      <w:r w:rsidRPr="000C0853">
        <w:rPr>
          <w:rFonts w:ascii="Arial" w:hAnsi="Arial" w:cs="Arial"/>
          <w:color w:val="393939"/>
          <w:sz w:val="20"/>
          <w:lang w:eastAsia="pt-BR"/>
        </w:rPr>
        <w:t> 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2"/>
        <w:gridCol w:w="7477"/>
      </w:tblGrid>
      <w:tr w:rsidR="000C0853" w:rsidRPr="000C0853" w:rsidTr="000C0853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0C0853" w:rsidP="000C085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Data</w:t>
            </w:r>
          </w:p>
        </w:tc>
        <w:tc>
          <w:tcPr>
            <w:tcW w:w="7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0C0853" w:rsidP="000C085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Atividade</w:t>
            </w:r>
          </w:p>
        </w:tc>
      </w:tr>
      <w:tr w:rsidR="000C0853" w:rsidRPr="000C0853" w:rsidTr="000C0853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803313" w:rsidP="0080331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13</w:t>
            </w:r>
            <w:r w:rsidR="00D22841">
              <w:rPr>
                <w:rFonts w:ascii="Arial" w:hAnsi="Arial" w:cs="Arial"/>
                <w:color w:val="222222"/>
                <w:sz w:val="20"/>
                <w:lang w:eastAsia="pt-BR"/>
              </w:rPr>
              <w:t>/0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3</w:t>
            </w:r>
            <w:r w:rsidR="000C0853"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/201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0C0853" w:rsidP="000C085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Coordenação de TCC: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 Mensagem de boas-vindas aos alunos, e liberação de Edital Geral com nome dos orientadores, temas prioritários de interesse, disciplinas ministradas pelo docente e número de vagas disponíveis para </w:t>
            </w:r>
            <w:proofErr w:type="gramStart"/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orientação</w:t>
            </w:r>
            <w:proofErr w:type="gramEnd"/>
          </w:p>
        </w:tc>
        <w:bookmarkStart w:id="0" w:name="_GoBack"/>
        <w:bookmarkEnd w:id="0"/>
      </w:tr>
      <w:tr w:rsidR="000C0853" w:rsidRPr="000C0853" w:rsidTr="000C0853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803313" w:rsidP="0080331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15</w:t>
            </w:r>
            <w:r w:rsidR="00D22841">
              <w:rPr>
                <w:rFonts w:ascii="Arial" w:hAnsi="Arial" w:cs="Arial"/>
                <w:color w:val="222222"/>
                <w:sz w:val="20"/>
                <w:lang w:eastAsia="pt-BR"/>
              </w:rPr>
              <w:t>/0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3</w:t>
            </w:r>
            <w:r w:rsidR="000C0853"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/201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0C0853" w:rsidP="008C5132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Orientando: 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Prazo final para que o discente indique na planilha editável os </w:t>
            </w:r>
            <w:proofErr w:type="gramStart"/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3</w:t>
            </w:r>
            <w:proofErr w:type="gramEnd"/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possíveis orientadores em ordem de preferência</w:t>
            </w:r>
          </w:p>
        </w:tc>
      </w:tr>
      <w:tr w:rsidR="000C0853" w:rsidRPr="000C0853" w:rsidTr="000C0853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803313" w:rsidP="0080331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18</w:t>
            </w:r>
            <w:r w:rsidR="00D22841">
              <w:rPr>
                <w:rFonts w:ascii="Arial" w:hAnsi="Arial" w:cs="Arial"/>
                <w:color w:val="222222"/>
                <w:sz w:val="20"/>
                <w:lang w:eastAsia="pt-BR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03</w:t>
            </w:r>
            <w:r w:rsidR="000C0853"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/201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0C0853" w:rsidP="000460C5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Coordenação de TCC: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  Encaminhamento de planilha Excel editável aos orientadores indicados para que manifestem o</w:t>
            </w:r>
            <w:r w:rsidR="000460C5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aceite ou motivem a negativa 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de orientação</w:t>
            </w:r>
            <w:r w:rsidR="000460C5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. Os docentes também devem indicar os alunos com os quais haja acordo de orientação e que por ventura não tenham preenchido a planilha. </w:t>
            </w:r>
          </w:p>
        </w:tc>
      </w:tr>
      <w:tr w:rsidR="000C0853" w:rsidRPr="000C0853" w:rsidTr="000C0853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803313" w:rsidP="0080331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22</w:t>
            </w:r>
            <w:r w:rsidR="00D22841">
              <w:rPr>
                <w:rFonts w:ascii="Arial" w:hAnsi="Arial" w:cs="Arial"/>
                <w:color w:val="222222"/>
                <w:sz w:val="20"/>
                <w:lang w:eastAsia="pt-BR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03</w:t>
            </w:r>
            <w:r w:rsidR="000C0853"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/201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0C0853" w:rsidP="00D02AEE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Orientador: 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Prazo para que</w:t>
            </w:r>
            <w:r w:rsidR="00FF43DA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o orientador apresente o aceite ou a motivação da negativa na planilha colaborativa do Google drive.</w:t>
            </w:r>
          </w:p>
        </w:tc>
      </w:tr>
      <w:tr w:rsidR="000C0853" w:rsidRPr="000C0853" w:rsidTr="000C0853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D668B9" w:rsidP="000C085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27/03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/201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0C0853" w:rsidP="000C085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Coordenação de TCC: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 Convalidação pela Coordenação do TCC dos casos incontestes e encaminhamento à Coordenação do Curso de GPP dos casos concretos que necessitem de indicação de orientação dativa ou resolução de eventual conflito.</w:t>
            </w:r>
          </w:p>
        </w:tc>
      </w:tr>
    </w:tbl>
    <w:p w:rsidR="00AA044F" w:rsidRDefault="00AA044F"/>
    <w:p w:rsidR="00AA044F" w:rsidRDefault="00AA044F"/>
    <w:p w:rsidR="00AA044F" w:rsidRPr="000C0853" w:rsidRDefault="00AA044F" w:rsidP="00AA044F">
      <w:pPr>
        <w:rPr>
          <w:rFonts w:ascii="Arial" w:hAnsi="Arial" w:cs="Arial"/>
          <w:b/>
          <w:bCs/>
          <w:color w:val="393939"/>
          <w:sz w:val="20"/>
          <w:lang w:eastAsia="pt-BR"/>
        </w:rPr>
      </w:pPr>
      <w:r>
        <w:rPr>
          <w:rFonts w:ascii="Arial" w:hAnsi="Arial" w:cs="Arial"/>
          <w:b/>
          <w:bCs/>
          <w:color w:val="393939"/>
          <w:sz w:val="20"/>
          <w:lang w:eastAsia="pt-BR"/>
        </w:rPr>
        <w:t xml:space="preserve">Fluxo do processo de avaliação </w:t>
      </w:r>
      <w:r w:rsidRPr="000C0853">
        <w:rPr>
          <w:rFonts w:ascii="Arial" w:hAnsi="Arial" w:cs="Arial"/>
          <w:b/>
          <w:bCs/>
          <w:color w:val="393939"/>
          <w:sz w:val="20"/>
          <w:lang w:eastAsia="pt-BR"/>
        </w:rPr>
        <w:t>de Projet</w:t>
      </w:r>
      <w:r>
        <w:rPr>
          <w:rFonts w:ascii="Arial" w:hAnsi="Arial" w:cs="Arial"/>
          <w:b/>
          <w:bCs/>
          <w:color w:val="393939"/>
          <w:sz w:val="20"/>
          <w:lang w:eastAsia="pt-BR"/>
        </w:rPr>
        <w:t>o de TCC (ACH 3537) para 2019/01</w:t>
      </w:r>
    </w:p>
    <w:p w:rsidR="00AA044F" w:rsidRDefault="00AA044F"/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2"/>
        <w:gridCol w:w="7477"/>
      </w:tblGrid>
      <w:tr w:rsidR="00AA044F" w:rsidRPr="000C0853" w:rsidTr="00AA044F">
        <w:tc>
          <w:tcPr>
            <w:tcW w:w="1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44F" w:rsidRPr="000C0853" w:rsidRDefault="00AA044F" w:rsidP="00DB5BAC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AA044F">
              <w:rPr>
                <w:rFonts w:ascii="Arial" w:hAnsi="Arial" w:cs="Arial"/>
                <w:color w:val="222222"/>
                <w:sz w:val="20"/>
                <w:lang w:eastAsia="pt-BR"/>
              </w:rPr>
              <w:t>Data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44F" w:rsidRPr="00AA044F" w:rsidRDefault="00AA044F" w:rsidP="00DB5BAC">
            <w:pPr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Atividade</w:t>
            </w:r>
          </w:p>
        </w:tc>
      </w:tr>
      <w:tr w:rsidR="000C0853" w:rsidRPr="000C0853" w:rsidTr="000C0853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D668B9" w:rsidP="000C085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01/06/2019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0C0853" w:rsidP="00D668B9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Orientando: </w:t>
            </w:r>
            <w:r w:rsidR="00D668B9" w:rsidRPr="00D668B9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Prazo recomendado para </w:t>
            </w:r>
            <w:r w:rsidR="00D668B9" w:rsidRPr="00D668B9">
              <w:rPr>
                <w:rFonts w:ascii="Arial" w:hAnsi="Arial" w:cs="Arial"/>
                <w:color w:val="222222"/>
                <w:sz w:val="20"/>
                <w:lang w:eastAsia="pt-BR"/>
              </w:rPr>
              <w:t>e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ntrega do Projeto de TCC ao orientador, </w:t>
            </w:r>
            <w:r w:rsidR="00D668B9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no </w:t>
            </w:r>
            <w:proofErr w:type="spellStart"/>
            <w:r w:rsidR="00D668B9">
              <w:rPr>
                <w:rFonts w:ascii="Arial" w:hAnsi="Arial" w:cs="Arial"/>
                <w:color w:val="222222"/>
                <w:sz w:val="20"/>
                <w:lang w:eastAsia="pt-BR"/>
              </w:rPr>
              <w:t>e-</w:t>
            </w:r>
            <w:proofErr w:type="gramStart"/>
            <w:r w:rsidR="00D668B9">
              <w:rPr>
                <w:rFonts w:ascii="Arial" w:hAnsi="Arial" w:cs="Arial"/>
                <w:color w:val="222222"/>
                <w:sz w:val="20"/>
                <w:lang w:eastAsia="pt-BR"/>
              </w:rPr>
              <w:t>Disciplinas</w:t>
            </w:r>
            <w:proofErr w:type="spellEnd"/>
            <w:proofErr w:type="gramEnd"/>
          </w:p>
        </w:tc>
      </w:tr>
      <w:tr w:rsidR="00220C47" w:rsidRPr="000C0853" w:rsidTr="001957EF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47" w:rsidRPr="000C0853" w:rsidRDefault="00D668B9" w:rsidP="001957EF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01/07/2019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C47" w:rsidRPr="000C0853" w:rsidRDefault="00220C47" w:rsidP="001752AA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Orientador: </w:t>
            </w:r>
            <w:r w:rsidR="001752AA"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Prazo final para </w:t>
            </w:r>
            <w:r w:rsidR="001752AA">
              <w:rPr>
                <w:rFonts w:ascii="Arial" w:hAnsi="Arial" w:cs="Arial"/>
                <w:color w:val="222222"/>
                <w:sz w:val="20"/>
                <w:lang w:eastAsia="pt-BR"/>
              </w:rPr>
              <w:t>l</w:t>
            </w:r>
            <w:r w:rsidR="001752AA"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ançamento 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da nota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de 1ª avaliação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e frequência no Sistema Júpiter pelo orientador</w:t>
            </w:r>
          </w:p>
        </w:tc>
      </w:tr>
      <w:tr w:rsidR="001752AA" w:rsidRPr="000C0853" w:rsidTr="001752AA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AA" w:rsidRPr="000C0853" w:rsidRDefault="00537E03" w:rsidP="00537E0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31</w:t>
            </w:r>
            <w:r w:rsidR="00D668B9">
              <w:rPr>
                <w:rFonts w:ascii="Arial" w:hAnsi="Arial" w:cs="Arial"/>
                <w:color w:val="222222"/>
                <w:sz w:val="20"/>
                <w:lang w:eastAsia="pt-BR"/>
              </w:rPr>
              <w:t>/07/20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1</w:t>
            </w:r>
            <w:r w:rsidR="00D668B9">
              <w:rPr>
                <w:rFonts w:ascii="Arial" w:hAnsi="Arial" w:cs="Arial"/>
                <w:color w:val="222222"/>
                <w:sz w:val="20"/>
                <w:lang w:eastAsia="pt-BR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AA" w:rsidRPr="001752AA" w:rsidRDefault="001752AA" w:rsidP="001752AA">
            <w:pPr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Orientador: 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Prazo final para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l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ançamento da nota de </w:t>
            </w:r>
            <w:r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2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ª avaliação no Sistema Júpiter pelo orientador</w:t>
            </w:r>
            <w:r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. </w:t>
            </w:r>
          </w:p>
        </w:tc>
      </w:tr>
    </w:tbl>
    <w:p w:rsidR="000C0853" w:rsidRPr="003B1227" w:rsidRDefault="000C0853">
      <w:pPr>
        <w:rPr>
          <w:rFonts w:ascii="Arial" w:hAnsi="Arial" w:cs="Arial"/>
          <w:b/>
          <w:bCs/>
          <w:color w:val="393939"/>
          <w:sz w:val="20"/>
          <w:lang w:eastAsia="pt-BR"/>
        </w:rPr>
      </w:pPr>
    </w:p>
    <w:p w:rsidR="004154A9" w:rsidRDefault="004154A9">
      <w:pPr>
        <w:rPr>
          <w:rFonts w:ascii="Arial" w:hAnsi="Arial" w:cs="Arial"/>
          <w:b/>
          <w:bCs/>
          <w:color w:val="393939"/>
          <w:sz w:val="20"/>
          <w:lang w:eastAsia="pt-BR"/>
        </w:rPr>
      </w:pPr>
      <w:r>
        <w:rPr>
          <w:rFonts w:ascii="Arial" w:hAnsi="Arial" w:cs="Arial"/>
          <w:b/>
          <w:bCs/>
          <w:color w:val="393939"/>
          <w:sz w:val="20"/>
          <w:lang w:eastAsia="pt-BR"/>
        </w:rPr>
        <w:br w:type="page"/>
      </w:r>
    </w:p>
    <w:p w:rsidR="000C0853" w:rsidRPr="000C0853" w:rsidRDefault="000C0853" w:rsidP="00C57EF8">
      <w:pPr>
        <w:shd w:val="clear" w:color="auto" w:fill="FFFFFF"/>
        <w:rPr>
          <w:rFonts w:ascii="Arial" w:hAnsi="Arial" w:cs="Arial"/>
          <w:color w:val="222222"/>
          <w:sz w:val="20"/>
          <w:lang w:eastAsia="pt-BR"/>
        </w:rPr>
      </w:pPr>
      <w:r w:rsidRPr="000C0853">
        <w:rPr>
          <w:rFonts w:ascii="Arial" w:hAnsi="Arial" w:cs="Arial"/>
          <w:b/>
          <w:bCs/>
          <w:color w:val="393939"/>
          <w:sz w:val="20"/>
          <w:lang w:eastAsia="pt-BR"/>
        </w:rPr>
        <w:lastRenderedPageBreak/>
        <w:t>Fluxo</w:t>
      </w:r>
      <w:r w:rsidR="00AA044F">
        <w:rPr>
          <w:rFonts w:ascii="Arial" w:hAnsi="Arial" w:cs="Arial"/>
          <w:b/>
          <w:bCs/>
          <w:color w:val="393939"/>
          <w:sz w:val="20"/>
          <w:lang w:eastAsia="pt-BR"/>
        </w:rPr>
        <w:t xml:space="preserve"> da realização da banca</w:t>
      </w:r>
      <w:r w:rsidR="00D476CC">
        <w:rPr>
          <w:rFonts w:ascii="Arial" w:hAnsi="Arial" w:cs="Arial"/>
          <w:b/>
          <w:bCs/>
          <w:color w:val="393939"/>
          <w:sz w:val="20"/>
          <w:lang w:eastAsia="pt-BR"/>
        </w:rPr>
        <w:t xml:space="preserve"> de TCC (ACH 3538) para 2019</w:t>
      </w:r>
      <w:r w:rsidR="008A043B">
        <w:rPr>
          <w:rFonts w:ascii="Arial" w:hAnsi="Arial" w:cs="Arial"/>
          <w:b/>
          <w:bCs/>
          <w:color w:val="393939"/>
          <w:sz w:val="20"/>
          <w:lang w:eastAsia="pt-BR"/>
        </w:rPr>
        <w:t>/0</w:t>
      </w:r>
      <w:r w:rsidR="00D476CC">
        <w:rPr>
          <w:rFonts w:ascii="Arial" w:hAnsi="Arial" w:cs="Arial"/>
          <w:b/>
          <w:bCs/>
          <w:color w:val="393939"/>
          <w:sz w:val="20"/>
          <w:lang w:eastAsia="pt-BR"/>
        </w:rPr>
        <w:t>1</w:t>
      </w:r>
    </w:p>
    <w:p w:rsidR="000C0853" w:rsidRPr="000C0853" w:rsidRDefault="000C0853" w:rsidP="000C0853">
      <w:pPr>
        <w:shd w:val="clear" w:color="auto" w:fill="FFFFFF"/>
        <w:rPr>
          <w:rFonts w:ascii="Arial" w:hAnsi="Arial" w:cs="Arial"/>
          <w:color w:val="222222"/>
          <w:sz w:val="20"/>
          <w:lang w:eastAsia="pt-BR"/>
        </w:rPr>
      </w:pPr>
      <w:r w:rsidRPr="000C0853">
        <w:rPr>
          <w:rFonts w:ascii="Arial" w:hAnsi="Arial" w:cs="Arial"/>
          <w:color w:val="393939"/>
          <w:sz w:val="20"/>
          <w:lang w:eastAsia="pt-BR"/>
        </w:rPr>
        <w:t> </w:t>
      </w:r>
    </w:p>
    <w:tbl>
      <w:tblPr>
        <w:tblW w:w="91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4"/>
        <w:gridCol w:w="7477"/>
      </w:tblGrid>
      <w:tr w:rsidR="000C0853" w:rsidRPr="000C0853" w:rsidTr="00986CD2"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A714C3" w:rsidP="00C14316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Prazo</w:t>
            </w:r>
          </w:p>
        </w:tc>
        <w:tc>
          <w:tcPr>
            <w:tcW w:w="7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53" w:rsidRPr="000C0853" w:rsidRDefault="000C0853" w:rsidP="000C0853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Atividade</w:t>
            </w:r>
          </w:p>
        </w:tc>
      </w:tr>
      <w:tr w:rsidR="005C766A" w:rsidRPr="000C0853" w:rsidTr="00FC1B62"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6A" w:rsidRPr="000C0853" w:rsidRDefault="005C766A" w:rsidP="00FC1B62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01/06/2019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66A" w:rsidRPr="000C0853" w:rsidRDefault="005C766A" w:rsidP="00FC1B62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Orientando: </w:t>
            </w:r>
            <w:r w:rsidRPr="00D668B9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Prazo recomendado para </w:t>
            </w:r>
            <w:r w:rsidRPr="00D668B9">
              <w:rPr>
                <w:rFonts w:ascii="Arial" w:hAnsi="Arial" w:cs="Arial"/>
                <w:color w:val="222222"/>
                <w:sz w:val="20"/>
                <w:lang w:eastAsia="pt-BR"/>
              </w:rPr>
              <w:t>e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ntrega do Projeto de TCC ao orientador, 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no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lang w:eastAsia="pt-BR"/>
              </w:rPr>
              <w:t>e-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lang w:eastAsia="pt-BR"/>
              </w:rPr>
              <w:t>Disciplinas</w:t>
            </w:r>
            <w:proofErr w:type="spellEnd"/>
            <w:proofErr w:type="gramEnd"/>
          </w:p>
        </w:tc>
      </w:tr>
      <w:tr w:rsidR="000707D4" w:rsidRPr="000C0853" w:rsidTr="00FC1B62"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D4" w:rsidRPr="000C0853" w:rsidRDefault="000707D4" w:rsidP="00FC1B62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10 dias 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a partir 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do depósito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7D4" w:rsidRPr="000C0853" w:rsidRDefault="000707D4" w:rsidP="00FC1B62">
            <w:pPr>
              <w:spacing w:after="120"/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Orientador: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Agendamento da banca. Após confirmação dos membros da banca, o orientador deve comunicar a ocorrência do evento, enviando 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e-mail ao Apoio Docente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com cópia para a coordenação de TCC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. 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Nesse ato deve 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solicitar à Sessão de Apoio Docente 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a confecção da </w:t>
            </w:r>
            <w:r w:rsidRPr="000209D2">
              <w:rPr>
                <w:rFonts w:ascii="Arial" w:hAnsi="Arial" w:cs="Arial"/>
                <w:i/>
                <w:color w:val="222222"/>
                <w:sz w:val="20"/>
                <w:lang w:eastAsia="pt-BR"/>
              </w:rPr>
              <w:t xml:space="preserve">Ata de </w:t>
            </w:r>
            <w:r w:rsidR="000209D2" w:rsidRPr="000209D2">
              <w:rPr>
                <w:rFonts w:ascii="Arial" w:hAnsi="Arial" w:cs="Arial"/>
                <w:i/>
                <w:color w:val="222222"/>
                <w:sz w:val="20"/>
                <w:lang w:eastAsia="pt-BR"/>
              </w:rPr>
              <w:t>D</w:t>
            </w:r>
            <w:r w:rsidRPr="000209D2">
              <w:rPr>
                <w:rFonts w:ascii="Arial" w:hAnsi="Arial" w:cs="Arial"/>
                <w:i/>
                <w:color w:val="222222"/>
                <w:sz w:val="20"/>
                <w:lang w:eastAsia="pt-BR"/>
              </w:rPr>
              <w:t>efesa</w:t>
            </w:r>
            <w:r w:rsidR="000209D2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fornecendo as informações necessárias. </w:t>
            </w:r>
          </w:p>
        </w:tc>
      </w:tr>
      <w:tr w:rsidR="000C0853" w:rsidRPr="000C0853" w:rsidTr="00FC1B62"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53" w:rsidRPr="000C0853" w:rsidRDefault="000707D4" w:rsidP="00FC1B62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lang w:eastAsia="pt-BR"/>
              </w:rPr>
              <w:t>3</w:t>
            </w:r>
            <w:proofErr w:type="gramEnd"/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dias após o comunicado d</w:t>
            </w:r>
            <w:r w:rsidR="00FC0329">
              <w:rPr>
                <w:rFonts w:ascii="Arial" w:hAnsi="Arial" w:cs="Arial"/>
                <w:color w:val="222222"/>
                <w:sz w:val="20"/>
                <w:lang w:eastAsia="pt-BR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agendamento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CA" w:rsidRPr="000C0853" w:rsidRDefault="000707D4" w:rsidP="001E2314">
            <w:pPr>
              <w:spacing w:after="120"/>
              <w:rPr>
                <w:rFonts w:ascii="Arial" w:hAnsi="Arial" w:cs="Arial"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Coordenação de TCC</w:t>
            </w:r>
            <w:r w:rsidR="00FC1B62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: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 </w:t>
            </w:r>
            <w:r w:rsidR="001E2314">
              <w:rPr>
                <w:rFonts w:ascii="Arial" w:hAnsi="Arial" w:cs="Arial"/>
                <w:color w:val="222222"/>
                <w:sz w:val="20"/>
                <w:lang w:eastAsia="pt-BR"/>
              </w:rPr>
              <w:t>T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ornar pública a Sessão de </w:t>
            </w:r>
            <w:r w:rsidRPr="000707D4">
              <w:rPr>
                <w:rFonts w:ascii="Arial" w:hAnsi="Arial" w:cs="Arial"/>
                <w:color w:val="222222"/>
                <w:sz w:val="20"/>
                <w:lang w:eastAsia="pt-BR"/>
              </w:rPr>
              <w:t>Defesa do Trabalho de Conclusão de Curso</w:t>
            </w:r>
            <w:r w:rsidR="000209D2">
              <w:rPr>
                <w:rFonts w:ascii="Arial" w:hAnsi="Arial" w:cs="Arial"/>
                <w:color w:val="222222"/>
                <w:sz w:val="20"/>
                <w:lang w:eastAsia="pt-BR"/>
              </w:rPr>
              <w:t>.</w:t>
            </w:r>
          </w:p>
        </w:tc>
      </w:tr>
      <w:tr w:rsidR="007A12FF" w:rsidRPr="000C0853" w:rsidTr="00FC1B62"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FF" w:rsidRPr="000C0853" w:rsidRDefault="007A12FF" w:rsidP="00FC1B62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01/07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/201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F69" w:rsidRDefault="007A12FF" w:rsidP="00F55F69">
            <w:pPr>
              <w:spacing w:after="120"/>
              <w:rPr>
                <w:rFonts w:ascii="Arial" w:hAnsi="Arial" w:cs="Arial"/>
                <w:bCs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Orientador: 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Prazo final para </w:t>
            </w:r>
            <w:r w:rsidR="00F55F69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realização da banca e para o 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l</w:t>
            </w:r>
            <w:r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ançamento de nota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 de </w:t>
            </w:r>
            <w:r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1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ª avaliação</w:t>
            </w:r>
            <w:r w:rsidR="00EC1BDC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 no si</w:t>
            </w:r>
            <w:r w:rsidR="00F55F69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s</w:t>
            </w:r>
            <w:r w:rsidR="00EC1BDC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tema </w:t>
            </w:r>
            <w:proofErr w:type="spellStart"/>
            <w:r w:rsidR="00EC1BDC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Jupiter</w:t>
            </w:r>
            <w:proofErr w:type="spellEnd"/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. </w:t>
            </w:r>
          </w:p>
          <w:p w:rsidR="007A12FF" w:rsidRPr="00EB6190" w:rsidRDefault="00F55F69" w:rsidP="00F55F69">
            <w:pPr>
              <w:spacing w:after="120"/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O lançamento 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de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 nota e frequência do orientando 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 xml:space="preserve">deve ocorrer no prazo de </w:t>
            </w:r>
            <w:r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24 horas após a realização da Banca, respeitada a data limite.</w:t>
            </w:r>
          </w:p>
        </w:tc>
      </w:tr>
      <w:tr w:rsidR="001752AA" w:rsidRPr="000C0853" w:rsidTr="00FC1B62">
        <w:tc>
          <w:tcPr>
            <w:tcW w:w="1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AA" w:rsidRPr="000C0853" w:rsidRDefault="00867899" w:rsidP="00FC1B62">
            <w:pPr>
              <w:rPr>
                <w:rFonts w:ascii="Arial" w:hAnsi="Arial" w:cs="Arial"/>
                <w:color w:val="222222"/>
                <w:sz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31</w:t>
            </w:r>
            <w:r w:rsidR="001752AA">
              <w:rPr>
                <w:rFonts w:ascii="Arial" w:hAnsi="Arial" w:cs="Arial"/>
                <w:color w:val="222222"/>
                <w:sz w:val="20"/>
                <w:lang w:eastAsia="pt-BR"/>
              </w:rPr>
              <w:t>/0</w:t>
            </w:r>
            <w:r>
              <w:rPr>
                <w:rFonts w:ascii="Arial" w:hAnsi="Arial" w:cs="Arial"/>
                <w:color w:val="222222"/>
                <w:sz w:val="20"/>
                <w:lang w:eastAsia="pt-BR"/>
              </w:rPr>
              <w:t>7</w:t>
            </w:r>
            <w:r w:rsidR="001752AA" w:rsidRPr="000C0853">
              <w:rPr>
                <w:rFonts w:ascii="Arial" w:hAnsi="Arial" w:cs="Arial"/>
                <w:color w:val="222222"/>
                <w:sz w:val="20"/>
                <w:lang w:eastAsia="pt-BR"/>
              </w:rPr>
              <w:t>/201</w:t>
            </w:r>
            <w:r w:rsidR="001752AA">
              <w:rPr>
                <w:rFonts w:ascii="Arial" w:hAnsi="Arial" w:cs="Arial"/>
                <w:color w:val="222222"/>
                <w:sz w:val="20"/>
                <w:lang w:eastAsia="pt-BR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2AA" w:rsidRPr="00EB6190" w:rsidRDefault="001752AA" w:rsidP="00F55F69">
            <w:pPr>
              <w:spacing w:after="120"/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</w:pPr>
            <w:r w:rsidRPr="000C0853">
              <w:rPr>
                <w:rFonts w:ascii="Arial" w:hAnsi="Arial" w:cs="Arial"/>
                <w:b/>
                <w:bCs/>
                <w:color w:val="222222"/>
                <w:sz w:val="20"/>
                <w:lang w:eastAsia="pt-BR"/>
              </w:rPr>
              <w:t>Orientador: 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Prazo final para l</w:t>
            </w:r>
            <w:r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ançamento de nota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 de 2ª avaliação</w:t>
            </w:r>
            <w:r w:rsidR="00EC1BDC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 no sistema </w:t>
            </w:r>
            <w:proofErr w:type="spellStart"/>
            <w:r w:rsidR="00EC1BDC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Jupiter</w:t>
            </w:r>
            <w:proofErr w:type="spellEnd"/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. No caso da banca não se realizar até </w:t>
            </w:r>
            <w:r w:rsidR="00F55F69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essa data fica reprovado e deve 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 xml:space="preserve">requerer nova matrícula em TCC a ser cursada no semestre </w:t>
            </w:r>
            <w:r w:rsidR="009E7590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seguinte</w:t>
            </w:r>
            <w:r w:rsidRPr="001752AA">
              <w:rPr>
                <w:rFonts w:ascii="Arial" w:hAnsi="Arial" w:cs="Arial"/>
                <w:bCs/>
                <w:color w:val="222222"/>
                <w:sz w:val="20"/>
                <w:lang w:eastAsia="pt-BR"/>
              </w:rPr>
              <w:t>.</w:t>
            </w:r>
          </w:p>
        </w:tc>
      </w:tr>
    </w:tbl>
    <w:p w:rsidR="00F55F69" w:rsidRDefault="00F55F69" w:rsidP="00D634C8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0"/>
          <w:lang w:eastAsia="pt-BR"/>
        </w:rPr>
      </w:pPr>
    </w:p>
    <w:p w:rsidR="00F55F69" w:rsidRDefault="00F55F69" w:rsidP="00D634C8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0"/>
          <w:lang w:eastAsia="pt-BR"/>
        </w:rPr>
      </w:pPr>
    </w:p>
    <w:p w:rsidR="00F55F69" w:rsidRPr="00F55F69" w:rsidRDefault="00F55F69" w:rsidP="00D634C8">
      <w:pPr>
        <w:shd w:val="clear" w:color="auto" w:fill="FFFFFF"/>
        <w:spacing w:after="120"/>
        <w:jc w:val="both"/>
        <w:rPr>
          <w:rFonts w:ascii="Arial" w:hAnsi="Arial" w:cs="Arial"/>
          <w:b/>
          <w:color w:val="222222"/>
          <w:sz w:val="20"/>
          <w:lang w:eastAsia="pt-BR"/>
        </w:rPr>
      </w:pPr>
      <w:r w:rsidRPr="00F55F69">
        <w:rPr>
          <w:rFonts w:ascii="Arial" w:hAnsi="Arial" w:cs="Arial"/>
          <w:b/>
          <w:color w:val="222222"/>
          <w:sz w:val="20"/>
          <w:lang w:eastAsia="pt-BR"/>
        </w:rPr>
        <w:t xml:space="preserve">Observações sobre a banca de defesa </w:t>
      </w:r>
    </w:p>
    <w:p w:rsidR="00F55F69" w:rsidRPr="00415FD2" w:rsidRDefault="00F55F69" w:rsidP="00F55F69">
      <w:pPr>
        <w:spacing w:after="120"/>
        <w:rPr>
          <w:rFonts w:ascii="Arial" w:hAnsi="Arial" w:cs="Arial"/>
          <w:color w:val="393939"/>
          <w:sz w:val="20"/>
          <w:lang w:eastAsia="pt-BR"/>
        </w:rPr>
      </w:pPr>
      <w:r w:rsidRPr="00415FD2">
        <w:rPr>
          <w:rFonts w:ascii="Arial" w:hAnsi="Arial" w:cs="Arial"/>
          <w:color w:val="393939"/>
          <w:sz w:val="20"/>
          <w:lang w:eastAsia="pt-BR"/>
        </w:rPr>
        <w:t>O orientador deve realizar a banca de TCC</w:t>
      </w:r>
      <w:r w:rsidR="00415FD2">
        <w:rPr>
          <w:rFonts w:ascii="Arial" w:hAnsi="Arial" w:cs="Arial"/>
          <w:color w:val="393939"/>
          <w:sz w:val="20"/>
          <w:lang w:eastAsia="pt-BR"/>
        </w:rPr>
        <w:t xml:space="preserve"> presencial</w:t>
      </w:r>
      <w:r w:rsidRPr="00415FD2">
        <w:rPr>
          <w:rFonts w:ascii="Arial" w:hAnsi="Arial" w:cs="Arial"/>
          <w:color w:val="393939"/>
          <w:sz w:val="20"/>
          <w:lang w:eastAsia="pt-BR"/>
        </w:rPr>
        <w:t>, presidindo a sessão. Após a defesa, o orientador deve preencher o formulário “Resultado Final TCC”, colher a assinatura dos outros membros da banca, colher a assinatura do discente nesse documento e no “Termo de Autorização Publicação Digital”</w:t>
      </w:r>
      <w:r w:rsidR="0004762D">
        <w:rPr>
          <w:rFonts w:ascii="Arial" w:hAnsi="Arial" w:cs="Arial"/>
          <w:color w:val="393939"/>
          <w:sz w:val="20"/>
          <w:lang w:eastAsia="pt-BR"/>
        </w:rPr>
        <w:t>. O orientador deve</w:t>
      </w:r>
      <w:r w:rsidR="006A1072">
        <w:rPr>
          <w:rFonts w:ascii="Arial" w:hAnsi="Arial" w:cs="Arial"/>
          <w:color w:val="393939"/>
          <w:sz w:val="20"/>
          <w:lang w:eastAsia="pt-BR"/>
        </w:rPr>
        <w:t xml:space="preserve"> entregar uma cópia </w:t>
      </w:r>
      <w:r w:rsidR="0004762D">
        <w:rPr>
          <w:rFonts w:ascii="Arial" w:hAnsi="Arial" w:cs="Arial"/>
          <w:color w:val="393939"/>
          <w:sz w:val="20"/>
          <w:lang w:eastAsia="pt-BR"/>
        </w:rPr>
        <w:t xml:space="preserve">da Ata de Defesa </w:t>
      </w:r>
      <w:r w:rsidR="006A1072">
        <w:rPr>
          <w:rFonts w:ascii="Arial" w:hAnsi="Arial" w:cs="Arial"/>
          <w:color w:val="393939"/>
          <w:sz w:val="20"/>
          <w:lang w:eastAsia="pt-BR"/>
        </w:rPr>
        <w:t xml:space="preserve">ao aluno, uma a cada membro da banca (incluindo a si mesmo) e deixar uma cópia na seção de Apoio ao Docente. </w:t>
      </w:r>
    </w:p>
    <w:p w:rsidR="00F55F69" w:rsidRPr="00415FD2" w:rsidRDefault="00F55F69" w:rsidP="00F55F69">
      <w:pPr>
        <w:shd w:val="clear" w:color="auto" w:fill="FFFFFF"/>
        <w:spacing w:after="120"/>
        <w:jc w:val="both"/>
        <w:rPr>
          <w:rFonts w:ascii="Arial" w:hAnsi="Arial" w:cs="Arial"/>
          <w:color w:val="393939"/>
          <w:sz w:val="20"/>
          <w:lang w:eastAsia="pt-BR"/>
        </w:rPr>
      </w:pPr>
    </w:p>
    <w:sectPr w:rsidR="00F55F69" w:rsidRPr="00415FD2" w:rsidSect="00E26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F7A6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7A671" w16cid:durableId="1F4C9FE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9C1"/>
    <w:multiLevelType w:val="hybridMultilevel"/>
    <w:tmpl w:val="32F0AA1A"/>
    <w:lvl w:ilvl="0" w:tplc="033E9F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93939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32DC"/>
    <w:multiLevelType w:val="hybridMultilevel"/>
    <w:tmpl w:val="CF14D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3E76"/>
    <w:multiLevelType w:val="hybridMultilevel"/>
    <w:tmpl w:val="201E9A4C"/>
    <w:lvl w:ilvl="0" w:tplc="9322EC70">
      <w:start w:val="1"/>
      <w:numFmt w:val="decimal"/>
      <w:lvlText w:val="%1."/>
      <w:lvlJc w:val="left"/>
      <w:pPr>
        <w:ind w:left="720" w:hanging="360"/>
      </w:pPr>
      <w:rPr>
        <w:rFonts w:hint="default"/>
        <w:color w:val="39393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27C39"/>
    <w:multiLevelType w:val="hybridMultilevel"/>
    <w:tmpl w:val="802206B4"/>
    <w:lvl w:ilvl="0" w:tplc="AD6C7C0A">
      <w:start w:val="1"/>
      <w:numFmt w:val="upperRoman"/>
      <w:pStyle w:val="Ttulo2"/>
      <w:lvlText w:val="%1."/>
      <w:lvlJc w:val="right"/>
      <w:pPr>
        <w:tabs>
          <w:tab w:val="num" w:pos="482"/>
        </w:tabs>
        <w:ind w:left="453" w:hanging="453"/>
      </w:pPr>
      <w:rPr>
        <w:rFonts w:ascii="Arial" w:hAnsi="Arial" w:hint="default"/>
        <w:b/>
        <w:i w:val="0"/>
        <w:sz w:val="24"/>
        <w:szCs w:val="24"/>
      </w:rPr>
    </w:lvl>
    <w:lvl w:ilvl="1" w:tplc="750A5F8C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/>
        <w:i w:val="0"/>
      </w:rPr>
    </w:lvl>
    <w:lvl w:ilvl="2" w:tplc="7072236C">
      <w:start w:val="1"/>
      <w:numFmt w:val="decimal"/>
      <w:pStyle w:val="Ttulo3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  <w:b/>
        <w:i w:val="0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fa. Ana Carla Bliacheriene">
    <w15:presenceInfo w15:providerId="None" w15:userId="Profa. Ana Carla Bliacherie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853"/>
    <w:rsid w:val="00000B71"/>
    <w:rsid w:val="00002478"/>
    <w:rsid w:val="000116A7"/>
    <w:rsid w:val="00014C27"/>
    <w:rsid w:val="000209D2"/>
    <w:rsid w:val="00020F88"/>
    <w:rsid w:val="0002265F"/>
    <w:rsid w:val="000231BE"/>
    <w:rsid w:val="00025652"/>
    <w:rsid w:val="00025B33"/>
    <w:rsid w:val="00030297"/>
    <w:rsid w:val="00030CA9"/>
    <w:rsid w:val="00030FFC"/>
    <w:rsid w:val="00032A97"/>
    <w:rsid w:val="00032B47"/>
    <w:rsid w:val="0003621C"/>
    <w:rsid w:val="00036F70"/>
    <w:rsid w:val="00037D00"/>
    <w:rsid w:val="0004174B"/>
    <w:rsid w:val="000438F3"/>
    <w:rsid w:val="000460C5"/>
    <w:rsid w:val="00046FE9"/>
    <w:rsid w:val="0004762D"/>
    <w:rsid w:val="00051B7B"/>
    <w:rsid w:val="0005428A"/>
    <w:rsid w:val="000552B0"/>
    <w:rsid w:val="000554AC"/>
    <w:rsid w:val="00060205"/>
    <w:rsid w:val="00065A7F"/>
    <w:rsid w:val="00065D09"/>
    <w:rsid w:val="000672EE"/>
    <w:rsid w:val="000707D4"/>
    <w:rsid w:val="00070F23"/>
    <w:rsid w:val="000713D7"/>
    <w:rsid w:val="00072CCE"/>
    <w:rsid w:val="000734B9"/>
    <w:rsid w:val="00073FC1"/>
    <w:rsid w:val="000801F2"/>
    <w:rsid w:val="00081D00"/>
    <w:rsid w:val="0008644C"/>
    <w:rsid w:val="000868D0"/>
    <w:rsid w:val="00087B00"/>
    <w:rsid w:val="00091837"/>
    <w:rsid w:val="000930B5"/>
    <w:rsid w:val="000931AF"/>
    <w:rsid w:val="000936FA"/>
    <w:rsid w:val="00094C5E"/>
    <w:rsid w:val="000953BE"/>
    <w:rsid w:val="000969A8"/>
    <w:rsid w:val="00097693"/>
    <w:rsid w:val="00097E1E"/>
    <w:rsid w:val="00097FE2"/>
    <w:rsid w:val="000A0157"/>
    <w:rsid w:val="000A46ED"/>
    <w:rsid w:val="000A493A"/>
    <w:rsid w:val="000A4B9E"/>
    <w:rsid w:val="000A668B"/>
    <w:rsid w:val="000A7833"/>
    <w:rsid w:val="000B0E69"/>
    <w:rsid w:val="000B1B1D"/>
    <w:rsid w:val="000B3AB5"/>
    <w:rsid w:val="000B3B19"/>
    <w:rsid w:val="000B4960"/>
    <w:rsid w:val="000B519A"/>
    <w:rsid w:val="000B7CD6"/>
    <w:rsid w:val="000C030B"/>
    <w:rsid w:val="000C0853"/>
    <w:rsid w:val="000C245E"/>
    <w:rsid w:val="000C2966"/>
    <w:rsid w:val="000C2C2E"/>
    <w:rsid w:val="000C311D"/>
    <w:rsid w:val="000C59A5"/>
    <w:rsid w:val="000D176C"/>
    <w:rsid w:val="000D186F"/>
    <w:rsid w:val="000D2B17"/>
    <w:rsid w:val="000D392F"/>
    <w:rsid w:val="000D6D64"/>
    <w:rsid w:val="000E18CA"/>
    <w:rsid w:val="000E2C38"/>
    <w:rsid w:val="000E30A5"/>
    <w:rsid w:val="000E348A"/>
    <w:rsid w:val="000E66F3"/>
    <w:rsid w:val="000F170B"/>
    <w:rsid w:val="000F1B91"/>
    <w:rsid w:val="000F22FC"/>
    <w:rsid w:val="000F313B"/>
    <w:rsid w:val="000F3354"/>
    <w:rsid w:val="000F3ECE"/>
    <w:rsid w:val="000F4288"/>
    <w:rsid w:val="000F4375"/>
    <w:rsid w:val="000F4412"/>
    <w:rsid w:val="000F48E8"/>
    <w:rsid w:val="000F50B8"/>
    <w:rsid w:val="000F62C0"/>
    <w:rsid w:val="000F63BF"/>
    <w:rsid w:val="000F6AB5"/>
    <w:rsid w:val="00102420"/>
    <w:rsid w:val="00102A21"/>
    <w:rsid w:val="00105886"/>
    <w:rsid w:val="001112CE"/>
    <w:rsid w:val="00112525"/>
    <w:rsid w:val="00112F5B"/>
    <w:rsid w:val="0011390E"/>
    <w:rsid w:val="001158B6"/>
    <w:rsid w:val="00116308"/>
    <w:rsid w:val="001173B7"/>
    <w:rsid w:val="00120F25"/>
    <w:rsid w:val="00121890"/>
    <w:rsid w:val="00123B24"/>
    <w:rsid w:val="00123DC9"/>
    <w:rsid w:val="00126F49"/>
    <w:rsid w:val="00130B06"/>
    <w:rsid w:val="001334D6"/>
    <w:rsid w:val="00133588"/>
    <w:rsid w:val="001418AF"/>
    <w:rsid w:val="001434BD"/>
    <w:rsid w:val="001450CB"/>
    <w:rsid w:val="00145DDF"/>
    <w:rsid w:val="001467E5"/>
    <w:rsid w:val="00150097"/>
    <w:rsid w:val="00150378"/>
    <w:rsid w:val="001535DE"/>
    <w:rsid w:val="001536B4"/>
    <w:rsid w:val="00162F4A"/>
    <w:rsid w:val="00163013"/>
    <w:rsid w:val="00164386"/>
    <w:rsid w:val="00165091"/>
    <w:rsid w:val="0016548D"/>
    <w:rsid w:val="00165863"/>
    <w:rsid w:val="00171B6D"/>
    <w:rsid w:val="00171ECB"/>
    <w:rsid w:val="001752AA"/>
    <w:rsid w:val="001752AB"/>
    <w:rsid w:val="001778DE"/>
    <w:rsid w:val="0018088E"/>
    <w:rsid w:val="00181EDA"/>
    <w:rsid w:val="00183E28"/>
    <w:rsid w:val="00184F1F"/>
    <w:rsid w:val="00186501"/>
    <w:rsid w:val="00191705"/>
    <w:rsid w:val="00192567"/>
    <w:rsid w:val="0019349E"/>
    <w:rsid w:val="001A1B6B"/>
    <w:rsid w:val="001A2208"/>
    <w:rsid w:val="001A4BED"/>
    <w:rsid w:val="001A537B"/>
    <w:rsid w:val="001A61FD"/>
    <w:rsid w:val="001A69C7"/>
    <w:rsid w:val="001A71BC"/>
    <w:rsid w:val="001A78C8"/>
    <w:rsid w:val="001B0F78"/>
    <w:rsid w:val="001B2AD6"/>
    <w:rsid w:val="001C22E8"/>
    <w:rsid w:val="001C262F"/>
    <w:rsid w:val="001C37CB"/>
    <w:rsid w:val="001C4961"/>
    <w:rsid w:val="001C624F"/>
    <w:rsid w:val="001D4207"/>
    <w:rsid w:val="001D59ED"/>
    <w:rsid w:val="001D684F"/>
    <w:rsid w:val="001D702C"/>
    <w:rsid w:val="001D745F"/>
    <w:rsid w:val="001E0254"/>
    <w:rsid w:val="001E0C34"/>
    <w:rsid w:val="001E2314"/>
    <w:rsid w:val="001E58D7"/>
    <w:rsid w:val="001E670D"/>
    <w:rsid w:val="001E6D3A"/>
    <w:rsid w:val="001E7C69"/>
    <w:rsid w:val="001F0BC2"/>
    <w:rsid w:val="001F0E53"/>
    <w:rsid w:val="001F152D"/>
    <w:rsid w:val="001F18D9"/>
    <w:rsid w:val="001F3C80"/>
    <w:rsid w:val="001F4DFD"/>
    <w:rsid w:val="001F6AB7"/>
    <w:rsid w:val="002008DE"/>
    <w:rsid w:val="00201C34"/>
    <w:rsid w:val="00205DC7"/>
    <w:rsid w:val="00206410"/>
    <w:rsid w:val="002070C7"/>
    <w:rsid w:val="002071F6"/>
    <w:rsid w:val="00211204"/>
    <w:rsid w:val="002120BB"/>
    <w:rsid w:val="00213CE4"/>
    <w:rsid w:val="00215B96"/>
    <w:rsid w:val="00216534"/>
    <w:rsid w:val="00217AE9"/>
    <w:rsid w:val="00217E9B"/>
    <w:rsid w:val="0022045A"/>
    <w:rsid w:val="00220710"/>
    <w:rsid w:val="00220C47"/>
    <w:rsid w:val="002238E1"/>
    <w:rsid w:val="002239C6"/>
    <w:rsid w:val="00223DE9"/>
    <w:rsid w:val="002260BA"/>
    <w:rsid w:val="002325B2"/>
    <w:rsid w:val="00233532"/>
    <w:rsid w:val="002348A7"/>
    <w:rsid w:val="00237048"/>
    <w:rsid w:val="00241F98"/>
    <w:rsid w:val="00245611"/>
    <w:rsid w:val="00246D78"/>
    <w:rsid w:val="00251759"/>
    <w:rsid w:val="002518DF"/>
    <w:rsid w:val="002526CF"/>
    <w:rsid w:val="0025369A"/>
    <w:rsid w:val="00254E88"/>
    <w:rsid w:val="00261B6C"/>
    <w:rsid w:val="00265A76"/>
    <w:rsid w:val="002673FD"/>
    <w:rsid w:val="002676D3"/>
    <w:rsid w:val="00267FF0"/>
    <w:rsid w:val="00270E5F"/>
    <w:rsid w:val="002717E8"/>
    <w:rsid w:val="002720F7"/>
    <w:rsid w:val="00275317"/>
    <w:rsid w:val="00275A71"/>
    <w:rsid w:val="00276FDD"/>
    <w:rsid w:val="002813D9"/>
    <w:rsid w:val="002814AD"/>
    <w:rsid w:val="0028228B"/>
    <w:rsid w:val="002846EE"/>
    <w:rsid w:val="0028503F"/>
    <w:rsid w:val="0028628B"/>
    <w:rsid w:val="00290DF2"/>
    <w:rsid w:val="00290DFC"/>
    <w:rsid w:val="0029363B"/>
    <w:rsid w:val="002945CE"/>
    <w:rsid w:val="00294683"/>
    <w:rsid w:val="00297000"/>
    <w:rsid w:val="002971A4"/>
    <w:rsid w:val="002976C7"/>
    <w:rsid w:val="002A0127"/>
    <w:rsid w:val="002A0CAB"/>
    <w:rsid w:val="002A0DCA"/>
    <w:rsid w:val="002A1A7B"/>
    <w:rsid w:val="002A7177"/>
    <w:rsid w:val="002A7295"/>
    <w:rsid w:val="002A77B4"/>
    <w:rsid w:val="002A789B"/>
    <w:rsid w:val="002B02FD"/>
    <w:rsid w:val="002B0D6C"/>
    <w:rsid w:val="002B19FE"/>
    <w:rsid w:val="002B4578"/>
    <w:rsid w:val="002B464D"/>
    <w:rsid w:val="002B6D6F"/>
    <w:rsid w:val="002B6E3D"/>
    <w:rsid w:val="002B755B"/>
    <w:rsid w:val="002B7A10"/>
    <w:rsid w:val="002C07AF"/>
    <w:rsid w:val="002C392C"/>
    <w:rsid w:val="002C61B9"/>
    <w:rsid w:val="002C6DE9"/>
    <w:rsid w:val="002D08BA"/>
    <w:rsid w:val="002D17C9"/>
    <w:rsid w:val="002D30CA"/>
    <w:rsid w:val="002D371B"/>
    <w:rsid w:val="002D5902"/>
    <w:rsid w:val="002D701A"/>
    <w:rsid w:val="002D70B2"/>
    <w:rsid w:val="002E0DD6"/>
    <w:rsid w:val="002E10AF"/>
    <w:rsid w:val="002E30B2"/>
    <w:rsid w:val="002E46CC"/>
    <w:rsid w:val="002E521F"/>
    <w:rsid w:val="002E619C"/>
    <w:rsid w:val="002F0018"/>
    <w:rsid w:val="002F07DE"/>
    <w:rsid w:val="002F1588"/>
    <w:rsid w:val="002F15EE"/>
    <w:rsid w:val="002F6E24"/>
    <w:rsid w:val="002F755F"/>
    <w:rsid w:val="003010CB"/>
    <w:rsid w:val="003030C7"/>
    <w:rsid w:val="003036D3"/>
    <w:rsid w:val="003041A5"/>
    <w:rsid w:val="00304388"/>
    <w:rsid w:val="00305E37"/>
    <w:rsid w:val="00306ED6"/>
    <w:rsid w:val="003113F2"/>
    <w:rsid w:val="0031185E"/>
    <w:rsid w:val="00312EFA"/>
    <w:rsid w:val="00313681"/>
    <w:rsid w:val="00314152"/>
    <w:rsid w:val="0031472B"/>
    <w:rsid w:val="00315602"/>
    <w:rsid w:val="00315ECE"/>
    <w:rsid w:val="00316D9B"/>
    <w:rsid w:val="00321087"/>
    <w:rsid w:val="00321A62"/>
    <w:rsid w:val="00323400"/>
    <w:rsid w:val="003254AA"/>
    <w:rsid w:val="00326091"/>
    <w:rsid w:val="00326D38"/>
    <w:rsid w:val="00327863"/>
    <w:rsid w:val="00330850"/>
    <w:rsid w:val="00332E62"/>
    <w:rsid w:val="003341E0"/>
    <w:rsid w:val="00336516"/>
    <w:rsid w:val="0033706B"/>
    <w:rsid w:val="00340367"/>
    <w:rsid w:val="0034057B"/>
    <w:rsid w:val="00346907"/>
    <w:rsid w:val="00346B39"/>
    <w:rsid w:val="003473F7"/>
    <w:rsid w:val="0034754F"/>
    <w:rsid w:val="003517E0"/>
    <w:rsid w:val="003534F1"/>
    <w:rsid w:val="00353726"/>
    <w:rsid w:val="00357992"/>
    <w:rsid w:val="003601F3"/>
    <w:rsid w:val="00360C3F"/>
    <w:rsid w:val="0036129D"/>
    <w:rsid w:val="0036242C"/>
    <w:rsid w:val="00362B41"/>
    <w:rsid w:val="00363EA7"/>
    <w:rsid w:val="00364489"/>
    <w:rsid w:val="0036551F"/>
    <w:rsid w:val="0037106D"/>
    <w:rsid w:val="00371454"/>
    <w:rsid w:val="00377855"/>
    <w:rsid w:val="00377E80"/>
    <w:rsid w:val="00381C59"/>
    <w:rsid w:val="00383936"/>
    <w:rsid w:val="00383C0A"/>
    <w:rsid w:val="00385791"/>
    <w:rsid w:val="0038631C"/>
    <w:rsid w:val="003874A0"/>
    <w:rsid w:val="0038799A"/>
    <w:rsid w:val="003901F7"/>
    <w:rsid w:val="003924E8"/>
    <w:rsid w:val="003979D6"/>
    <w:rsid w:val="00397E5B"/>
    <w:rsid w:val="00397EB5"/>
    <w:rsid w:val="003A0462"/>
    <w:rsid w:val="003A0621"/>
    <w:rsid w:val="003A0F21"/>
    <w:rsid w:val="003A61D5"/>
    <w:rsid w:val="003B0183"/>
    <w:rsid w:val="003B088F"/>
    <w:rsid w:val="003B0E67"/>
    <w:rsid w:val="003B1227"/>
    <w:rsid w:val="003B20E5"/>
    <w:rsid w:val="003B55EC"/>
    <w:rsid w:val="003B5C7E"/>
    <w:rsid w:val="003B6CDA"/>
    <w:rsid w:val="003C16F1"/>
    <w:rsid w:val="003C21DC"/>
    <w:rsid w:val="003C289B"/>
    <w:rsid w:val="003C32A7"/>
    <w:rsid w:val="003C3984"/>
    <w:rsid w:val="003C6304"/>
    <w:rsid w:val="003C6363"/>
    <w:rsid w:val="003C6451"/>
    <w:rsid w:val="003C66D8"/>
    <w:rsid w:val="003D0B66"/>
    <w:rsid w:val="003D30F1"/>
    <w:rsid w:val="003D3285"/>
    <w:rsid w:val="003D3766"/>
    <w:rsid w:val="003D38F6"/>
    <w:rsid w:val="003D3AA6"/>
    <w:rsid w:val="003D403E"/>
    <w:rsid w:val="003D4878"/>
    <w:rsid w:val="003D54CA"/>
    <w:rsid w:val="003D5A51"/>
    <w:rsid w:val="003D68E5"/>
    <w:rsid w:val="003E062E"/>
    <w:rsid w:val="003E0A88"/>
    <w:rsid w:val="003E14E7"/>
    <w:rsid w:val="003E1EFB"/>
    <w:rsid w:val="003E36F1"/>
    <w:rsid w:val="003E4EC4"/>
    <w:rsid w:val="003E55A2"/>
    <w:rsid w:val="003E6295"/>
    <w:rsid w:val="003E62B1"/>
    <w:rsid w:val="003E71D8"/>
    <w:rsid w:val="003E7EA4"/>
    <w:rsid w:val="003F08EA"/>
    <w:rsid w:val="003F0D08"/>
    <w:rsid w:val="003F0DB8"/>
    <w:rsid w:val="003F2686"/>
    <w:rsid w:val="003F4185"/>
    <w:rsid w:val="003F51B0"/>
    <w:rsid w:val="003F596C"/>
    <w:rsid w:val="003F664F"/>
    <w:rsid w:val="003F680A"/>
    <w:rsid w:val="003F6895"/>
    <w:rsid w:val="00400E05"/>
    <w:rsid w:val="004015E4"/>
    <w:rsid w:val="00402C9E"/>
    <w:rsid w:val="00403046"/>
    <w:rsid w:val="00404A8C"/>
    <w:rsid w:val="00406300"/>
    <w:rsid w:val="00407ED2"/>
    <w:rsid w:val="0041005D"/>
    <w:rsid w:val="0041268F"/>
    <w:rsid w:val="004134DD"/>
    <w:rsid w:val="004139AA"/>
    <w:rsid w:val="00413EC6"/>
    <w:rsid w:val="004154A9"/>
    <w:rsid w:val="004154DA"/>
    <w:rsid w:val="00415FD2"/>
    <w:rsid w:val="00417C26"/>
    <w:rsid w:val="00421294"/>
    <w:rsid w:val="004243ED"/>
    <w:rsid w:val="00425286"/>
    <w:rsid w:val="00426C43"/>
    <w:rsid w:val="00427A3B"/>
    <w:rsid w:val="004302BF"/>
    <w:rsid w:val="004338DC"/>
    <w:rsid w:val="004353FB"/>
    <w:rsid w:val="00436B8D"/>
    <w:rsid w:val="0044208F"/>
    <w:rsid w:val="0044337F"/>
    <w:rsid w:val="004446D0"/>
    <w:rsid w:val="004446FD"/>
    <w:rsid w:val="00444FB3"/>
    <w:rsid w:val="004509FA"/>
    <w:rsid w:val="004531A4"/>
    <w:rsid w:val="00453A7A"/>
    <w:rsid w:val="00454744"/>
    <w:rsid w:val="00454D60"/>
    <w:rsid w:val="00461A6E"/>
    <w:rsid w:val="00461B32"/>
    <w:rsid w:val="00465E60"/>
    <w:rsid w:val="004700F1"/>
    <w:rsid w:val="00471D39"/>
    <w:rsid w:val="00473AFD"/>
    <w:rsid w:val="00474435"/>
    <w:rsid w:val="0047788E"/>
    <w:rsid w:val="00480A3E"/>
    <w:rsid w:val="004819AB"/>
    <w:rsid w:val="00483CCF"/>
    <w:rsid w:val="00484223"/>
    <w:rsid w:val="004856CA"/>
    <w:rsid w:val="00485C35"/>
    <w:rsid w:val="00485F72"/>
    <w:rsid w:val="00486164"/>
    <w:rsid w:val="00487B47"/>
    <w:rsid w:val="00487D98"/>
    <w:rsid w:val="004906F8"/>
    <w:rsid w:val="004911A8"/>
    <w:rsid w:val="0049134B"/>
    <w:rsid w:val="00492A6A"/>
    <w:rsid w:val="00493B3A"/>
    <w:rsid w:val="00493D56"/>
    <w:rsid w:val="00494F8C"/>
    <w:rsid w:val="004961CA"/>
    <w:rsid w:val="0049632E"/>
    <w:rsid w:val="00496BB2"/>
    <w:rsid w:val="00496CB5"/>
    <w:rsid w:val="00496D97"/>
    <w:rsid w:val="00497525"/>
    <w:rsid w:val="004A22D1"/>
    <w:rsid w:val="004A37CD"/>
    <w:rsid w:val="004A4F9B"/>
    <w:rsid w:val="004B0147"/>
    <w:rsid w:val="004B0391"/>
    <w:rsid w:val="004B2172"/>
    <w:rsid w:val="004B2DEC"/>
    <w:rsid w:val="004B320B"/>
    <w:rsid w:val="004B3D58"/>
    <w:rsid w:val="004B4080"/>
    <w:rsid w:val="004B52D4"/>
    <w:rsid w:val="004B7A24"/>
    <w:rsid w:val="004C0F7C"/>
    <w:rsid w:val="004C2D0D"/>
    <w:rsid w:val="004C3772"/>
    <w:rsid w:val="004C4E11"/>
    <w:rsid w:val="004C58F1"/>
    <w:rsid w:val="004C5DAF"/>
    <w:rsid w:val="004C6B45"/>
    <w:rsid w:val="004C745C"/>
    <w:rsid w:val="004D06A1"/>
    <w:rsid w:val="004D0F46"/>
    <w:rsid w:val="004D2BD2"/>
    <w:rsid w:val="004D62DE"/>
    <w:rsid w:val="004E040A"/>
    <w:rsid w:val="004E4627"/>
    <w:rsid w:val="004E47B9"/>
    <w:rsid w:val="004E55BA"/>
    <w:rsid w:val="004F20D2"/>
    <w:rsid w:val="004F2CC9"/>
    <w:rsid w:val="00500D7A"/>
    <w:rsid w:val="00501F54"/>
    <w:rsid w:val="0050391D"/>
    <w:rsid w:val="00503F43"/>
    <w:rsid w:val="00504E69"/>
    <w:rsid w:val="00505B24"/>
    <w:rsid w:val="00505E00"/>
    <w:rsid w:val="00506956"/>
    <w:rsid w:val="005078C1"/>
    <w:rsid w:val="005150A2"/>
    <w:rsid w:val="005159FA"/>
    <w:rsid w:val="00516610"/>
    <w:rsid w:val="00516A40"/>
    <w:rsid w:val="00520312"/>
    <w:rsid w:val="00522EDD"/>
    <w:rsid w:val="00523D0E"/>
    <w:rsid w:val="00526718"/>
    <w:rsid w:val="005270BA"/>
    <w:rsid w:val="0053086A"/>
    <w:rsid w:val="00531A46"/>
    <w:rsid w:val="0053434E"/>
    <w:rsid w:val="005360BF"/>
    <w:rsid w:val="005361B3"/>
    <w:rsid w:val="00537E03"/>
    <w:rsid w:val="005417A7"/>
    <w:rsid w:val="00542C09"/>
    <w:rsid w:val="0054403C"/>
    <w:rsid w:val="00544362"/>
    <w:rsid w:val="0054441B"/>
    <w:rsid w:val="005451D3"/>
    <w:rsid w:val="005456CD"/>
    <w:rsid w:val="00547531"/>
    <w:rsid w:val="00550048"/>
    <w:rsid w:val="0055184F"/>
    <w:rsid w:val="00552D81"/>
    <w:rsid w:val="005549E3"/>
    <w:rsid w:val="0056130B"/>
    <w:rsid w:val="005633AE"/>
    <w:rsid w:val="00563491"/>
    <w:rsid w:val="0056481E"/>
    <w:rsid w:val="0056539E"/>
    <w:rsid w:val="00566188"/>
    <w:rsid w:val="0056758C"/>
    <w:rsid w:val="0057286B"/>
    <w:rsid w:val="00573D59"/>
    <w:rsid w:val="00576061"/>
    <w:rsid w:val="0057610D"/>
    <w:rsid w:val="0057727A"/>
    <w:rsid w:val="00586E11"/>
    <w:rsid w:val="00590107"/>
    <w:rsid w:val="005947CE"/>
    <w:rsid w:val="00595BC3"/>
    <w:rsid w:val="00596C72"/>
    <w:rsid w:val="005A0A55"/>
    <w:rsid w:val="005A15F0"/>
    <w:rsid w:val="005A184C"/>
    <w:rsid w:val="005A3215"/>
    <w:rsid w:val="005A404D"/>
    <w:rsid w:val="005A449A"/>
    <w:rsid w:val="005A5609"/>
    <w:rsid w:val="005A688A"/>
    <w:rsid w:val="005A6F41"/>
    <w:rsid w:val="005A7726"/>
    <w:rsid w:val="005B0B65"/>
    <w:rsid w:val="005B0C5A"/>
    <w:rsid w:val="005B11AE"/>
    <w:rsid w:val="005B501F"/>
    <w:rsid w:val="005B518C"/>
    <w:rsid w:val="005C3224"/>
    <w:rsid w:val="005C766A"/>
    <w:rsid w:val="005D0A5F"/>
    <w:rsid w:val="005D16B9"/>
    <w:rsid w:val="005D1F46"/>
    <w:rsid w:val="005D26C7"/>
    <w:rsid w:val="005D42F8"/>
    <w:rsid w:val="005D44FD"/>
    <w:rsid w:val="005D6EFC"/>
    <w:rsid w:val="005D71D6"/>
    <w:rsid w:val="005E2D25"/>
    <w:rsid w:val="005F4366"/>
    <w:rsid w:val="005F45EF"/>
    <w:rsid w:val="005F6FCA"/>
    <w:rsid w:val="006008ED"/>
    <w:rsid w:val="00602880"/>
    <w:rsid w:val="006029C7"/>
    <w:rsid w:val="006053CB"/>
    <w:rsid w:val="006063C3"/>
    <w:rsid w:val="00606CA3"/>
    <w:rsid w:val="00607FE2"/>
    <w:rsid w:val="00610D93"/>
    <w:rsid w:val="006155D3"/>
    <w:rsid w:val="00615DD5"/>
    <w:rsid w:val="0061607D"/>
    <w:rsid w:val="0061608C"/>
    <w:rsid w:val="00616934"/>
    <w:rsid w:val="00621979"/>
    <w:rsid w:val="00622EFF"/>
    <w:rsid w:val="00625B17"/>
    <w:rsid w:val="00625C8C"/>
    <w:rsid w:val="00633791"/>
    <w:rsid w:val="00633FF9"/>
    <w:rsid w:val="006371AE"/>
    <w:rsid w:val="00637A50"/>
    <w:rsid w:val="00643972"/>
    <w:rsid w:val="00644C1E"/>
    <w:rsid w:val="00645616"/>
    <w:rsid w:val="00645A3D"/>
    <w:rsid w:val="00645EEF"/>
    <w:rsid w:val="006520C8"/>
    <w:rsid w:val="0065335C"/>
    <w:rsid w:val="00653BA6"/>
    <w:rsid w:val="006548CB"/>
    <w:rsid w:val="00655A77"/>
    <w:rsid w:val="0065678C"/>
    <w:rsid w:val="0066126B"/>
    <w:rsid w:val="00661F90"/>
    <w:rsid w:val="00662595"/>
    <w:rsid w:val="0066402A"/>
    <w:rsid w:val="006661B8"/>
    <w:rsid w:val="00670228"/>
    <w:rsid w:val="006718FB"/>
    <w:rsid w:val="00671ACC"/>
    <w:rsid w:val="00672AFC"/>
    <w:rsid w:val="00672DE4"/>
    <w:rsid w:val="006731E3"/>
    <w:rsid w:val="006736C2"/>
    <w:rsid w:val="00674705"/>
    <w:rsid w:val="00674E27"/>
    <w:rsid w:val="006750ED"/>
    <w:rsid w:val="00675A4E"/>
    <w:rsid w:val="006800D7"/>
    <w:rsid w:val="006827A2"/>
    <w:rsid w:val="00682EDC"/>
    <w:rsid w:val="0068302B"/>
    <w:rsid w:val="006838E2"/>
    <w:rsid w:val="006847EE"/>
    <w:rsid w:val="00685208"/>
    <w:rsid w:val="00685B84"/>
    <w:rsid w:val="00685DE2"/>
    <w:rsid w:val="00686A60"/>
    <w:rsid w:val="00690102"/>
    <w:rsid w:val="00691AF1"/>
    <w:rsid w:val="00693019"/>
    <w:rsid w:val="00693C45"/>
    <w:rsid w:val="00693CE4"/>
    <w:rsid w:val="0069440E"/>
    <w:rsid w:val="00694B1A"/>
    <w:rsid w:val="006953BC"/>
    <w:rsid w:val="00696A03"/>
    <w:rsid w:val="006A0592"/>
    <w:rsid w:val="006A0FEC"/>
    <w:rsid w:val="006A1072"/>
    <w:rsid w:val="006A122F"/>
    <w:rsid w:val="006A192D"/>
    <w:rsid w:val="006A2662"/>
    <w:rsid w:val="006A29C0"/>
    <w:rsid w:val="006A2A95"/>
    <w:rsid w:val="006B095D"/>
    <w:rsid w:val="006B117D"/>
    <w:rsid w:val="006B2B1E"/>
    <w:rsid w:val="006B2C60"/>
    <w:rsid w:val="006B2D6C"/>
    <w:rsid w:val="006B4A15"/>
    <w:rsid w:val="006B7904"/>
    <w:rsid w:val="006B7FCE"/>
    <w:rsid w:val="006C1962"/>
    <w:rsid w:val="006C28B9"/>
    <w:rsid w:val="006C33A5"/>
    <w:rsid w:val="006C70AF"/>
    <w:rsid w:val="006C7333"/>
    <w:rsid w:val="006D013E"/>
    <w:rsid w:val="006D0986"/>
    <w:rsid w:val="006D4519"/>
    <w:rsid w:val="006D561B"/>
    <w:rsid w:val="006D58D1"/>
    <w:rsid w:val="006D5FA8"/>
    <w:rsid w:val="006D6E84"/>
    <w:rsid w:val="006D74FA"/>
    <w:rsid w:val="006D7FF0"/>
    <w:rsid w:val="006E0F7F"/>
    <w:rsid w:val="006E2E47"/>
    <w:rsid w:val="006E701F"/>
    <w:rsid w:val="006F0A4D"/>
    <w:rsid w:val="006F45B0"/>
    <w:rsid w:val="006F4E5D"/>
    <w:rsid w:val="006F74A1"/>
    <w:rsid w:val="006F78EC"/>
    <w:rsid w:val="00701F12"/>
    <w:rsid w:val="00705BED"/>
    <w:rsid w:val="007102BB"/>
    <w:rsid w:val="00711E05"/>
    <w:rsid w:val="00713475"/>
    <w:rsid w:val="00713BFF"/>
    <w:rsid w:val="00713FD2"/>
    <w:rsid w:val="007143BE"/>
    <w:rsid w:val="00715851"/>
    <w:rsid w:val="007175ED"/>
    <w:rsid w:val="007206A8"/>
    <w:rsid w:val="00721398"/>
    <w:rsid w:val="00721F4A"/>
    <w:rsid w:val="00723D55"/>
    <w:rsid w:val="00723D72"/>
    <w:rsid w:val="00725E2A"/>
    <w:rsid w:val="00726483"/>
    <w:rsid w:val="00726AAA"/>
    <w:rsid w:val="00726C7F"/>
    <w:rsid w:val="0073128D"/>
    <w:rsid w:val="00731CA8"/>
    <w:rsid w:val="0073251F"/>
    <w:rsid w:val="00732805"/>
    <w:rsid w:val="00733BED"/>
    <w:rsid w:val="0073638D"/>
    <w:rsid w:val="007377C3"/>
    <w:rsid w:val="00740F4E"/>
    <w:rsid w:val="0074377D"/>
    <w:rsid w:val="00744C31"/>
    <w:rsid w:val="00745BF0"/>
    <w:rsid w:val="00745C98"/>
    <w:rsid w:val="00747B06"/>
    <w:rsid w:val="00750150"/>
    <w:rsid w:val="0075093A"/>
    <w:rsid w:val="0075127F"/>
    <w:rsid w:val="00751579"/>
    <w:rsid w:val="00751D44"/>
    <w:rsid w:val="0075211C"/>
    <w:rsid w:val="00752830"/>
    <w:rsid w:val="00752ECB"/>
    <w:rsid w:val="00757463"/>
    <w:rsid w:val="00757D9A"/>
    <w:rsid w:val="007602B4"/>
    <w:rsid w:val="00761F9D"/>
    <w:rsid w:val="0076244C"/>
    <w:rsid w:val="00762FB0"/>
    <w:rsid w:val="007636F6"/>
    <w:rsid w:val="00767524"/>
    <w:rsid w:val="00770DFC"/>
    <w:rsid w:val="00770F28"/>
    <w:rsid w:val="007720A3"/>
    <w:rsid w:val="007742DA"/>
    <w:rsid w:val="007764B7"/>
    <w:rsid w:val="00776A99"/>
    <w:rsid w:val="0077736E"/>
    <w:rsid w:val="00780D28"/>
    <w:rsid w:val="00783C8D"/>
    <w:rsid w:val="0078586A"/>
    <w:rsid w:val="00787363"/>
    <w:rsid w:val="00790C25"/>
    <w:rsid w:val="0079290E"/>
    <w:rsid w:val="00793B9D"/>
    <w:rsid w:val="00793C4C"/>
    <w:rsid w:val="00797017"/>
    <w:rsid w:val="00797AE8"/>
    <w:rsid w:val="007A0960"/>
    <w:rsid w:val="007A0E84"/>
    <w:rsid w:val="007A12FF"/>
    <w:rsid w:val="007A199C"/>
    <w:rsid w:val="007A1E32"/>
    <w:rsid w:val="007A2091"/>
    <w:rsid w:val="007A2D90"/>
    <w:rsid w:val="007A3016"/>
    <w:rsid w:val="007A3309"/>
    <w:rsid w:val="007A55FE"/>
    <w:rsid w:val="007A5B22"/>
    <w:rsid w:val="007A61E7"/>
    <w:rsid w:val="007A6598"/>
    <w:rsid w:val="007B30D9"/>
    <w:rsid w:val="007B54F1"/>
    <w:rsid w:val="007B6FFE"/>
    <w:rsid w:val="007C0F7D"/>
    <w:rsid w:val="007C2E10"/>
    <w:rsid w:val="007C556A"/>
    <w:rsid w:val="007C5993"/>
    <w:rsid w:val="007C60A0"/>
    <w:rsid w:val="007C70F3"/>
    <w:rsid w:val="007C7AEC"/>
    <w:rsid w:val="007D07AD"/>
    <w:rsid w:val="007D09A2"/>
    <w:rsid w:val="007D2071"/>
    <w:rsid w:val="007D40E1"/>
    <w:rsid w:val="007D5B25"/>
    <w:rsid w:val="007D5FF5"/>
    <w:rsid w:val="007E04BA"/>
    <w:rsid w:val="007E25D2"/>
    <w:rsid w:val="007E2AB3"/>
    <w:rsid w:val="007E7B85"/>
    <w:rsid w:val="007F375B"/>
    <w:rsid w:val="007F3E97"/>
    <w:rsid w:val="007F4969"/>
    <w:rsid w:val="007F606C"/>
    <w:rsid w:val="00801C46"/>
    <w:rsid w:val="00802C76"/>
    <w:rsid w:val="00803313"/>
    <w:rsid w:val="008046BA"/>
    <w:rsid w:val="008048BD"/>
    <w:rsid w:val="00804BB8"/>
    <w:rsid w:val="0080531C"/>
    <w:rsid w:val="00805D16"/>
    <w:rsid w:val="00805E22"/>
    <w:rsid w:val="00810CE3"/>
    <w:rsid w:val="00812FD2"/>
    <w:rsid w:val="00814ABE"/>
    <w:rsid w:val="00817D26"/>
    <w:rsid w:val="008223EA"/>
    <w:rsid w:val="00823A13"/>
    <w:rsid w:val="008240DC"/>
    <w:rsid w:val="00824B18"/>
    <w:rsid w:val="00824B5A"/>
    <w:rsid w:val="0082641F"/>
    <w:rsid w:val="00832BC6"/>
    <w:rsid w:val="00832E39"/>
    <w:rsid w:val="00833C89"/>
    <w:rsid w:val="008348F1"/>
    <w:rsid w:val="00835A23"/>
    <w:rsid w:val="00840D08"/>
    <w:rsid w:val="0084242E"/>
    <w:rsid w:val="00842775"/>
    <w:rsid w:val="008427CC"/>
    <w:rsid w:val="0084289B"/>
    <w:rsid w:val="00846EDD"/>
    <w:rsid w:val="0085327B"/>
    <w:rsid w:val="0085454D"/>
    <w:rsid w:val="008548A6"/>
    <w:rsid w:val="00854AA2"/>
    <w:rsid w:val="0085724A"/>
    <w:rsid w:val="00857BFD"/>
    <w:rsid w:val="00860DC8"/>
    <w:rsid w:val="00860E11"/>
    <w:rsid w:val="00861A0B"/>
    <w:rsid w:val="00862836"/>
    <w:rsid w:val="008638B4"/>
    <w:rsid w:val="008641ED"/>
    <w:rsid w:val="0086429A"/>
    <w:rsid w:val="00867899"/>
    <w:rsid w:val="008678F3"/>
    <w:rsid w:val="00872C6F"/>
    <w:rsid w:val="00872CC7"/>
    <w:rsid w:val="00873F1F"/>
    <w:rsid w:val="00875DA0"/>
    <w:rsid w:val="00876126"/>
    <w:rsid w:val="00876649"/>
    <w:rsid w:val="00876A6C"/>
    <w:rsid w:val="00876A7E"/>
    <w:rsid w:val="008776B2"/>
    <w:rsid w:val="008800BC"/>
    <w:rsid w:val="008807AB"/>
    <w:rsid w:val="00881B5A"/>
    <w:rsid w:val="0088277A"/>
    <w:rsid w:val="008921B7"/>
    <w:rsid w:val="008941D2"/>
    <w:rsid w:val="008948D9"/>
    <w:rsid w:val="00895407"/>
    <w:rsid w:val="008972A4"/>
    <w:rsid w:val="008A043B"/>
    <w:rsid w:val="008A1BE7"/>
    <w:rsid w:val="008A22E2"/>
    <w:rsid w:val="008A295B"/>
    <w:rsid w:val="008A7233"/>
    <w:rsid w:val="008A79DE"/>
    <w:rsid w:val="008B0363"/>
    <w:rsid w:val="008B2646"/>
    <w:rsid w:val="008B2E70"/>
    <w:rsid w:val="008B2E7B"/>
    <w:rsid w:val="008B2EDF"/>
    <w:rsid w:val="008B307D"/>
    <w:rsid w:val="008B31D1"/>
    <w:rsid w:val="008B3256"/>
    <w:rsid w:val="008B4694"/>
    <w:rsid w:val="008C12F2"/>
    <w:rsid w:val="008C167D"/>
    <w:rsid w:val="008C24E0"/>
    <w:rsid w:val="008C3A8B"/>
    <w:rsid w:val="008C5123"/>
    <w:rsid w:val="008C5132"/>
    <w:rsid w:val="008C55CF"/>
    <w:rsid w:val="008C6569"/>
    <w:rsid w:val="008D009F"/>
    <w:rsid w:val="008D16B3"/>
    <w:rsid w:val="008D3ACC"/>
    <w:rsid w:val="008D4441"/>
    <w:rsid w:val="008D55C8"/>
    <w:rsid w:val="008E112B"/>
    <w:rsid w:val="008E1549"/>
    <w:rsid w:val="008E56AD"/>
    <w:rsid w:val="008F25C6"/>
    <w:rsid w:val="008F422C"/>
    <w:rsid w:val="008F4825"/>
    <w:rsid w:val="008F4C7B"/>
    <w:rsid w:val="008F5B4D"/>
    <w:rsid w:val="008F667F"/>
    <w:rsid w:val="008F7039"/>
    <w:rsid w:val="008F76C1"/>
    <w:rsid w:val="00903720"/>
    <w:rsid w:val="009064B2"/>
    <w:rsid w:val="009065A1"/>
    <w:rsid w:val="009067E9"/>
    <w:rsid w:val="009076ED"/>
    <w:rsid w:val="009104B7"/>
    <w:rsid w:val="00910CC5"/>
    <w:rsid w:val="0091302B"/>
    <w:rsid w:val="00914ACD"/>
    <w:rsid w:val="009166F3"/>
    <w:rsid w:val="009174F9"/>
    <w:rsid w:val="009213EB"/>
    <w:rsid w:val="0092500E"/>
    <w:rsid w:val="00925040"/>
    <w:rsid w:val="0092581C"/>
    <w:rsid w:val="009273D2"/>
    <w:rsid w:val="00927A9B"/>
    <w:rsid w:val="00931A60"/>
    <w:rsid w:val="00933803"/>
    <w:rsid w:val="00933AD8"/>
    <w:rsid w:val="00934594"/>
    <w:rsid w:val="00935356"/>
    <w:rsid w:val="0093588E"/>
    <w:rsid w:val="0093601F"/>
    <w:rsid w:val="00936880"/>
    <w:rsid w:val="0093716A"/>
    <w:rsid w:val="00937FB4"/>
    <w:rsid w:val="0094397B"/>
    <w:rsid w:val="00943E97"/>
    <w:rsid w:val="00944441"/>
    <w:rsid w:val="0094621E"/>
    <w:rsid w:val="00947282"/>
    <w:rsid w:val="00947618"/>
    <w:rsid w:val="00947832"/>
    <w:rsid w:val="00947A6A"/>
    <w:rsid w:val="009544D2"/>
    <w:rsid w:val="009550FF"/>
    <w:rsid w:val="00955D38"/>
    <w:rsid w:val="0095600B"/>
    <w:rsid w:val="0095608B"/>
    <w:rsid w:val="00956B32"/>
    <w:rsid w:val="00957DD8"/>
    <w:rsid w:val="00960BEA"/>
    <w:rsid w:val="00961D77"/>
    <w:rsid w:val="00962BB9"/>
    <w:rsid w:val="00962F87"/>
    <w:rsid w:val="00963773"/>
    <w:rsid w:val="00964C35"/>
    <w:rsid w:val="00966AA3"/>
    <w:rsid w:val="00966DD9"/>
    <w:rsid w:val="00967FD1"/>
    <w:rsid w:val="00973ABD"/>
    <w:rsid w:val="00973D5B"/>
    <w:rsid w:val="009741D6"/>
    <w:rsid w:val="009755E4"/>
    <w:rsid w:val="00975758"/>
    <w:rsid w:val="00975952"/>
    <w:rsid w:val="00975F49"/>
    <w:rsid w:val="0098072C"/>
    <w:rsid w:val="0098168D"/>
    <w:rsid w:val="00982298"/>
    <w:rsid w:val="00982DBB"/>
    <w:rsid w:val="009843E4"/>
    <w:rsid w:val="00986CD2"/>
    <w:rsid w:val="00990E69"/>
    <w:rsid w:val="0099211B"/>
    <w:rsid w:val="009923BD"/>
    <w:rsid w:val="0099291F"/>
    <w:rsid w:val="009942D8"/>
    <w:rsid w:val="009945DE"/>
    <w:rsid w:val="009949BB"/>
    <w:rsid w:val="00997274"/>
    <w:rsid w:val="00997BC8"/>
    <w:rsid w:val="009A227F"/>
    <w:rsid w:val="009A2DC3"/>
    <w:rsid w:val="009A3AD8"/>
    <w:rsid w:val="009A3D16"/>
    <w:rsid w:val="009A4189"/>
    <w:rsid w:val="009A45FC"/>
    <w:rsid w:val="009A49EF"/>
    <w:rsid w:val="009A4CE7"/>
    <w:rsid w:val="009A53D9"/>
    <w:rsid w:val="009A70D7"/>
    <w:rsid w:val="009A7E4C"/>
    <w:rsid w:val="009B0EF7"/>
    <w:rsid w:val="009B2AC9"/>
    <w:rsid w:val="009B3290"/>
    <w:rsid w:val="009B3A5C"/>
    <w:rsid w:val="009B3CC9"/>
    <w:rsid w:val="009B5C52"/>
    <w:rsid w:val="009B6868"/>
    <w:rsid w:val="009C075D"/>
    <w:rsid w:val="009C095C"/>
    <w:rsid w:val="009C27D5"/>
    <w:rsid w:val="009C2C90"/>
    <w:rsid w:val="009C330C"/>
    <w:rsid w:val="009C3BF2"/>
    <w:rsid w:val="009C7B0F"/>
    <w:rsid w:val="009D4369"/>
    <w:rsid w:val="009E05A0"/>
    <w:rsid w:val="009E05C7"/>
    <w:rsid w:val="009E569E"/>
    <w:rsid w:val="009E5E60"/>
    <w:rsid w:val="009E751F"/>
    <w:rsid w:val="009E7590"/>
    <w:rsid w:val="009F413B"/>
    <w:rsid w:val="009F5BBA"/>
    <w:rsid w:val="009F73C5"/>
    <w:rsid w:val="00A0021E"/>
    <w:rsid w:val="00A010A5"/>
    <w:rsid w:val="00A017E2"/>
    <w:rsid w:val="00A04F25"/>
    <w:rsid w:val="00A077A8"/>
    <w:rsid w:val="00A1088B"/>
    <w:rsid w:val="00A1373B"/>
    <w:rsid w:val="00A146BD"/>
    <w:rsid w:val="00A224FE"/>
    <w:rsid w:val="00A25825"/>
    <w:rsid w:val="00A25F49"/>
    <w:rsid w:val="00A26085"/>
    <w:rsid w:val="00A277CA"/>
    <w:rsid w:val="00A3267F"/>
    <w:rsid w:val="00A3436A"/>
    <w:rsid w:val="00A36002"/>
    <w:rsid w:val="00A3649A"/>
    <w:rsid w:val="00A42436"/>
    <w:rsid w:val="00A47D20"/>
    <w:rsid w:val="00A531FB"/>
    <w:rsid w:val="00A54A4D"/>
    <w:rsid w:val="00A55801"/>
    <w:rsid w:val="00A56287"/>
    <w:rsid w:val="00A60317"/>
    <w:rsid w:val="00A60AED"/>
    <w:rsid w:val="00A6150B"/>
    <w:rsid w:val="00A6172E"/>
    <w:rsid w:val="00A6325C"/>
    <w:rsid w:val="00A64B3C"/>
    <w:rsid w:val="00A65E0B"/>
    <w:rsid w:val="00A70E27"/>
    <w:rsid w:val="00A714C3"/>
    <w:rsid w:val="00A7247D"/>
    <w:rsid w:val="00A73449"/>
    <w:rsid w:val="00A76247"/>
    <w:rsid w:val="00A77126"/>
    <w:rsid w:val="00A77819"/>
    <w:rsid w:val="00A77EB8"/>
    <w:rsid w:val="00A84D83"/>
    <w:rsid w:val="00A85401"/>
    <w:rsid w:val="00A8704F"/>
    <w:rsid w:val="00A87B0F"/>
    <w:rsid w:val="00A87CF0"/>
    <w:rsid w:val="00A92B0F"/>
    <w:rsid w:val="00A92C49"/>
    <w:rsid w:val="00A933C1"/>
    <w:rsid w:val="00A93963"/>
    <w:rsid w:val="00A95C56"/>
    <w:rsid w:val="00A95D04"/>
    <w:rsid w:val="00A96CB3"/>
    <w:rsid w:val="00A973AB"/>
    <w:rsid w:val="00A9784E"/>
    <w:rsid w:val="00AA0195"/>
    <w:rsid w:val="00AA044F"/>
    <w:rsid w:val="00AA17FB"/>
    <w:rsid w:val="00AA25CF"/>
    <w:rsid w:val="00AA3B21"/>
    <w:rsid w:val="00AA4469"/>
    <w:rsid w:val="00AA574F"/>
    <w:rsid w:val="00AA681B"/>
    <w:rsid w:val="00AA71F6"/>
    <w:rsid w:val="00AB0253"/>
    <w:rsid w:val="00AB079D"/>
    <w:rsid w:val="00AB1F6C"/>
    <w:rsid w:val="00AB253C"/>
    <w:rsid w:val="00AB330A"/>
    <w:rsid w:val="00AB7291"/>
    <w:rsid w:val="00AC0B06"/>
    <w:rsid w:val="00AC0C26"/>
    <w:rsid w:val="00AC17D1"/>
    <w:rsid w:val="00AC19CE"/>
    <w:rsid w:val="00AC1A28"/>
    <w:rsid w:val="00AC74F4"/>
    <w:rsid w:val="00AD072E"/>
    <w:rsid w:val="00AD3BB7"/>
    <w:rsid w:val="00AD4C99"/>
    <w:rsid w:val="00AD5499"/>
    <w:rsid w:val="00AD6DA4"/>
    <w:rsid w:val="00AE06D5"/>
    <w:rsid w:val="00AE47A0"/>
    <w:rsid w:val="00AE5A4E"/>
    <w:rsid w:val="00AF089B"/>
    <w:rsid w:val="00AF0E27"/>
    <w:rsid w:val="00AF12CC"/>
    <w:rsid w:val="00AF495F"/>
    <w:rsid w:val="00AF4B77"/>
    <w:rsid w:val="00AF63E0"/>
    <w:rsid w:val="00AF7DB6"/>
    <w:rsid w:val="00B01FF4"/>
    <w:rsid w:val="00B0410C"/>
    <w:rsid w:val="00B04D75"/>
    <w:rsid w:val="00B05B86"/>
    <w:rsid w:val="00B07822"/>
    <w:rsid w:val="00B1052F"/>
    <w:rsid w:val="00B11236"/>
    <w:rsid w:val="00B11B9F"/>
    <w:rsid w:val="00B13681"/>
    <w:rsid w:val="00B14EC3"/>
    <w:rsid w:val="00B161CA"/>
    <w:rsid w:val="00B17786"/>
    <w:rsid w:val="00B23279"/>
    <w:rsid w:val="00B23783"/>
    <w:rsid w:val="00B2403E"/>
    <w:rsid w:val="00B24B08"/>
    <w:rsid w:val="00B2775F"/>
    <w:rsid w:val="00B300DA"/>
    <w:rsid w:val="00B321BA"/>
    <w:rsid w:val="00B32873"/>
    <w:rsid w:val="00B41932"/>
    <w:rsid w:val="00B43688"/>
    <w:rsid w:val="00B44BD1"/>
    <w:rsid w:val="00B518BB"/>
    <w:rsid w:val="00B545AA"/>
    <w:rsid w:val="00B546B7"/>
    <w:rsid w:val="00B55514"/>
    <w:rsid w:val="00B55ED3"/>
    <w:rsid w:val="00B56365"/>
    <w:rsid w:val="00B61C4B"/>
    <w:rsid w:val="00B6338F"/>
    <w:rsid w:val="00B65AD7"/>
    <w:rsid w:val="00B679E1"/>
    <w:rsid w:val="00B7223F"/>
    <w:rsid w:val="00B72DF0"/>
    <w:rsid w:val="00B7468E"/>
    <w:rsid w:val="00B77352"/>
    <w:rsid w:val="00B815A7"/>
    <w:rsid w:val="00B83B0C"/>
    <w:rsid w:val="00B83BFC"/>
    <w:rsid w:val="00B85B9C"/>
    <w:rsid w:val="00B87D8F"/>
    <w:rsid w:val="00B90F66"/>
    <w:rsid w:val="00B93308"/>
    <w:rsid w:val="00B967B9"/>
    <w:rsid w:val="00B976B1"/>
    <w:rsid w:val="00BA1251"/>
    <w:rsid w:val="00BA1BD9"/>
    <w:rsid w:val="00BA2113"/>
    <w:rsid w:val="00BA234A"/>
    <w:rsid w:val="00BA42BA"/>
    <w:rsid w:val="00BA5604"/>
    <w:rsid w:val="00BA5E8C"/>
    <w:rsid w:val="00BA65EA"/>
    <w:rsid w:val="00BA68AF"/>
    <w:rsid w:val="00BA7E9C"/>
    <w:rsid w:val="00BB24A9"/>
    <w:rsid w:val="00BB2737"/>
    <w:rsid w:val="00BB496F"/>
    <w:rsid w:val="00BB5A8A"/>
    <w:rsid w:val="00BB5D90"/>
    <w:rsid w:val="00BB752B"/>
    <w:rsid w:val="00BC0490"/>
    <w:rsid w:val="00BC06A6"/>
    <w:rsid w:val="00BC2AB0"/>
    <w:rsid w:val="00BC3C5F"/>
    <w:rsid w:val="00BC5723"/>
    <w:rsid w:val="00BC73C4"/>
    <w:rsid w:val="00BD263E"/>
    <w:rsid w:val="00BD2FD2"/>
    <w:rsid w:val="00BD6743"/>
    <w:rsid w:val="00BD741F"/>
    <w:rsid w:val="00BE17C1"/>
    <w:rsid w:val="00BE1A14"/>
    <w:rsid w:val="00BE418F"/>
    <w:rsid w:val="00BE442D"/>
    <w:rsid w:val="00BE55BE"/>
    <w:rsid w:val="00BE5A13"/>
    <w:rsid w:val="00BE5BFD"/>
    <w:rsid w:val="00BE7232"/>
    <w:rsid w:val="00BE7C28"/>
    <w:rsid w:val="00BF0FB8"/>
    <w:rsid w:val="00BF2C75"/>
    <w:rsid w:val="00BF78E9"/>
    <w:rsid w:val="00C01907"/>
    <w:rsid w:val="00C02190"/>
    <w:rsid w:val="00C02A7B"/>
    <w:rsid w:val="00C04ACA"/>
    <w:rsid w:val="00C073A7"/>
    <w:rsid w:val="00C07ABD"/>
    <w:rsid w:val="00C123F2"/>
    <w:rsid w:val="00C13A11"/>
    <w:rsid w:val="00C13FE3"/>
    <w:rsid w:val="00C14316"/>
    <w:rsid w:val="00C156D8"/>
    <w:rsid w:val="00C171C2"/>
    <w:rsid w:val="00C2608F"/>
    <w:rsid w:val="00C264A8"/>
    <w:rsid w:val="00C26B85"/>
    <w:rsid w:val="00C26F76"/>
    <w:rsid w:val="00C27DB9"/>
    <w:rsid w:val="00C301A2"/>
    <w:rsid w:val="00C30362"/>
    <w:rsid w:val="00C30F7D"/>
    <w:rsid w:val="00C31298"/>
    <w:rsid w:val="00C327D5"/>
    <w:rsid w:val="00C3308E"/>
    <w:rsid w:val="00C33EAF"/>
    <w:rsid w:val="00C346A2"/>
    <w:rsid w:val="00C34AFB"/>
    <w:rsid w:val="00C34DC7"/>
    <w:rsid w:val="00C364E6"/>
    <w:rsid w:val="00C437CC"/>
    <w:rsid w:val="00C443DE"/>
    <w:rsid w:val="00C4507E"/>
    <w:rsid w:val="00C47714"/>
    <w:rsid w:val="00C477CF"/>
    <w:rsid w:val="00C506A8"/>
    <w:rsid w:val="00C5676D"/>
    <w:rsid w:val="00C576BD"/>
    <w:rsid w:val="00C57EF8"/>
    <w:rsid w:val="00C63DA7"/>
    <w:rsid w:val="00C70431"/>
    <w:rsid w:val="00C70E0E"/>
    <w:rsid w:val="00C736F7"/>
    <w:rsid w:val="00C75930"/>
    <w:rsid w:val="00C77CBD"/>
    <w:rsid w:val="00C77DAA"/>
    <w:rsid w:val="00C81A18"/>
    <w:rsid w:val="00C83262"/>
    <w:rsid w:val="00C83E7A"/>
    <w:rsid w:val="00C8630E"/>
    <w:rsid w:val="00C87071"/>
    <w:rsid w:val="00C91BAF"/>
    <w:rsid w:val="00C92C97"/>
    <w:rsid w:val="00C92E9D"/>
    <w:rsid w:val="00C93433"/>
    <w:rsid w:val="00C93A7A"/>
    <w:rsid w:val="00C941DD"/>
    <w:rsid w:val="00C94412"/>
    <w:rsid w:val="00C945C1"/>
    <w:rsid w:val="00C94ABF"/>
    <w:rsid w:val="00C97CAE"/>
    <w:rsid w:val="00CA10C1"/>
    <w:rsid w:val="00CA3D1E"/>
    <w:rsid w:val="00CA463E"/>
    <w:rsid w:val="00CA5D16"/>
    <w:rsid w:val="00CA722C"/>
    <w:rsid w:val="00CB3196"/>
    <w:rsid w:val="00CB5F7E"/>
    <w:rsid w:val="00CB62E9"/>
    <w:rsid w:val="00CB6E1E"/>
    <w:rsid w:val="00CC25FB"/>
    <w:rsid w:val="00CC40A9"/>
    <w:rsid w:val="00CC5276"/>
    <w:rsid w:val="00CC73E2"/>
    <w:rsid w:val="00CD0D4F"/>
    <w:rsid w:val="00CD31ED"/>
    <w:rsid w:val="00CD3E41"/>
    <w:rsid w:val="00CD4389"/>
    <w:rsid w:val="00CD547D"/>
    <w:rsid w:val="00CE015C"/>
    <w:rsid w:val="00CE1676"/>
    <w:rsid w:val="00CE1842"/>
    <w:rsid w:val="00CE59D1"/>
    <w:rsid w:val="00CE7EC4"/>
    <w:rsid w:val="00CF1340"/>
    <w:rsid w:val="00CF2E5C"/>
    <w:rsid w:val="00CF305A"/>
    <w:rsid w:val="00CF3AFE"/>
    <w:rsid w:val="00CF635D"/>
    <w:rsid w:val="00CF789B"/>
    <w:rsid w:val="00D0077C"/>
    <w:rsid w:val="00D0163A"/>
    <w:rsid w:val="00D02AEE"/>
    <w:rsid w:val="00D059C4"/>
    <w:rsid w:val="00D05CCA"/>
    <w:rsid w:val="00D05F7A"/>
    <w:rsid w:val="00D060C9"/>
    <w:rsid w:val="00D078B8"/>
    <w:rsid w:val="00D10F67"/>
    <w:rsid w:val="00D11080"/>
    <w:rsid w:val="00D12C53"/>
    <w:rsid w:val="00D14392"/>
    <w:rsid w:val="00D14F0B"/>
    <w:rsid w:val="00D150C9"/>
    <w:rsid w:val="00D156EA"/>
    <w:rsid w:val="00D16817"/>
    <w:rsid w:val="00D16B00"/>
    <w:rsid w:val="00D16FAF"/>
    <w:rsid w:val="00D20B58"/>
    <w:rsid w:val="00D20CD7"/>
    <w:rsid w:val="00D21CD8"/>
    <w:rsid w:val="00D22841"/>
    <w:rsid w:val="00D23591"/>
    <w:rsid w:val="00D238FE"/>
    <w:rsid w:val="00D23932"/>
    <w:rsid w:val="00D23B31"/>
    <w:rsid w:val="00D23E69"/>
    <w:rsid w:val="00D24FAA"/>
    <w:rsid w:val="00D2644B"/>
    <w:rsid w:val="00D27F9D"/>
    <w:rsid w:val="00D31797"/>
    <w:rsid w:val="00D31CC9"/>
    <w:rsid w:val="00D32BAA"/>
    <w:rsid w:val="00D34216"/>
    <w:rsid w:val="00D356F7"/>
    <w:rsid w:val="00D362AE"/>
    <w:rsid w:val="00D366AE"/>
    <w:rsid w:val="00D36F13"/>
    <w:rsid w:val="00D400CB"/>
    <w:rsid w:val="00D4013E"/>
    <w:rsid w:val="00D4026B"/>
    <w:rsid w:val="00D4090D"/>
    <w:rsid w:val="00D41CD4"/>
    <w:rsid w:val="00D43172"/>
    <w:rsid w:val="00D438D7"/>
    <w:rsid w:val="00D45FA4"/>
    <w:rsid w:val="00D4627B"/>
    <w:rsid w:val="00D467D9"/>
    <w:rsid w:val="00D470DD"/>
    <w:rsid w:val="00D476CC"/>
    <w:rsid w:val="00D4770D"/>
    <w:rsid w:val="00D51084"/>
    <w:rsid w:val="00D52CCF"/>
    <w:rsid w:val="00D52D83"/>
    <w:rsid w:val="00D5416A"/>
    <w:rsid w:val="00D567EE"/>
    <w:rsid w:val="00D56FB9"/>
    <w:rsid w:val="00D634C8"/>
    <w:rsid w:val="00D636F7"/>
    <w:rsid w:val="00D65CC1"/>
    <w:rsid w:val="00D668B9"/>
    <w:rsid w:val="00D6744A"/>
    <w:rsid w:val="00D7324B"/>
    <w:rsid w:val="00D801DE"/>
    <w:rsid w:val="00D81316"/>
    <w:rsid w:val="00D813EA"/>
    <w:rsid w:val="00D82507"/>
    <w:rsid w:val="00D82D2E"/>
    <w:rsid w:val="00D83A97"/>
    <w:rsid w:val="00D86AED"/>
    <w:rsid w:val="00D903E3"/>
    <w:rsid w:val="00D9160B"/>
    <w:rsid w:val="00D9183F"/>
    <w:rsid w:val="00D93478"/>
    <w:rsid w:val="00D949DE"/>
    <w:rsid w:val="00D94B98"/>
    <w:rsid w:val="00D968AB"/>
    <w:rsid w:val="00D96999"/>
    <w:rsid w:val="00D974C3"/>
    <w:rsid w:val="00D97A6C"/>
    <w:rsid w:val="00DA2813"/>
    <w:rsid w:val="00DA2971"/>
    <w:rsid w:val="00DA417D"/>
    <w:rsid w:val="00DA58CF"/>
    <w:rsid w:val="00DA6324"/>
    <w:rsid w:val="00DA635C"/>
    <w:rsid w:val="00DA75F1"/>
    <w:rsid w:val="00DB12AD"/>
    <w:rsid w:val="00DB36F8"/>
    <w:rsid w:val="00DB40E5"/>
    <w:rsid w:val="00DB4FE5"/>
    <w:rsid w:val="00DB6EE1"/>
    <w:rsid w:val="00DB71BE"/>
    <w:rsid w:val="00DB7F4B"/>
    <w:rsid w:val="00DC0983"/>
    <w:rsid w:val="00DC4E8D"/>
    <w:rsid w:val="00DC5FF7"/>
    <w:rsid w:val="00DD097C"/>
    <w:rsid w:val="00DD10AA"/>
    <w:rsid w:val="00DD4662"/>
    <w:rsid w:val="00DD5DA2"/>
    <w:rsid w:val="00DD5E52"/>
    <w:rsid w:val="00DD7834"/>
    <w:rsid w:val="00DE0046"/>
    <w:rsid w:val="00DE079C"/>
    <w:rsid w:val="00DE11F9"/>
    <w:rsid w:val="00DE14C4"/>
    <w:rsid w:val="00DE15C6"/>
    <w:rsid w:val="00DE3484"/>
    <w:rsid w:val="00DE3830"/>
    <w:rsid w:val="00DE551E"/>
    <w:rsid w:val="00DE5C50"/>
    <w:rsid w:val="00DE5E99"/>
    <w:rsid w:val="00DF13F9"/>
    <w:rsid w:val="00DF16E0"/>
    <w:rsid w:val="00DF437F"/>
    <w:rsid w:val="00DF504B"/>
    <w:rsid w:val="00E0070A"/>
    <w:rsid w:val="00E00937"/>
    <w:rsid w:val="00E01F42"/>
    <w:rsid w:val="00E03452"/>
    <w:rsid w:val="00E0364D"/>
    <w:rsid w:val="00E03EFE"/>
    <w:rsid w:val="00E063F2"/>
    <w:rsid w:val="00E128FA"/>
    <w:rsid w:val="00E13227"/>
    <w:rsid w:val="00E13CE6"/>
    <w:rsid w:val="00E1438D"/>
    <w:rsid w:val="00E158A0"/>
    <w:rsid w:val="00E168ED"/>
    <w:rsid w:val="00E20F21"/>
    <w:rsid w:val="00E25C45"/>
    <w:rsid w:val="00E263B5"/>
    <w:rsid w:val="00E265BE"/>
    <w:rsid w:val="00E27C85"/>
    <w:rsid w:val="00E27E53"/>
    <w:rsid w:val="00E3003F"/>
    <w:rsid w:val="00E31AA1"/>
    <w:rsid w:val="00E3307D"/>
    <w:rsid w:val="00E34EE1"/>
    <w:rsid w:val="00E35468"/>
    <w:rsid w:val="00E357EE"/>
    <w:rsid w:val="00E37BB6"/>
    <w:rsid w:val="00E4148B"/>
    <w:rsid w:val="00E415BB"/>
    <w:rsid w:val="00E417D2"/>
    <w:rsid w:val="00E425F9"/>
    <w:rsid w:val="00E457E7"/>
    <w:rsid w:val="00E47A99"/>
    <w:rsid w:val="00E47C9E"/>
    <w:rsid w:val="00E514FF"/>
    <w:rsid w:val="00E53619"/>
    <w:rsid w:val="00E540D7"/>
    <w:rsid w:val="00E55986"/>
    <w:rsid w:val="00E57073"/>
    <w:rsid w:val="00E57B02"/>
    <w:rsid w:val="00E61D5E"/>
    <w:rsid w:val="00E6561B"/>
    <w:rsid w:val="00E67DE5"/>
    <w:rsid w:val="00E70497"/>
    <w:rsid w:val="00E71350"/>
    <w:rsid w:val="00E71433"/>
    <w:rsid w:val="00E71FB3"/>
    <w:rsid w:val="00E736F7"/>
    <w:rsid w:val="00E74A8A"/>
    <w:rsid w:val="00E75860"/>
    <w:rsid w:val="00E7594A"/>
    <w:rsid w:val="00E75FC3"/>
    <w:rsid w:val="00E8027C"/>
    <w:rsid w:val="00E81A37"/>
    <w:rsid w:val="00E85452"/>
    <w:rsid w:val="00E8677B"/>
    <w:rsid w:val="00E8702E"/>
    <w:rsid w:val="00E878F3"/>
    <w:rsid w:val="00EA06A8"/>
    <w:rsid w:val="00EA1876"/>
    <w:rsid w:val="00EA4803"/>
    <w:rsid w:val="00EA7A56"/>
    <w:rsid w:val="00EB0205"/>
    <w:rsid w:val="00EB10B2"/>
    <w:rsid w:val="00EB196A"/>
    <w:rsid w:val="00EB24EF"/>
    <w:rsid w:val="00EB2735"/>
    <w:rsid w:val="00EB5380"/>
    <w:rsid w:val="00EB6190"/>
    <w:rsid w:val="00EC0252"/>
    <w:rsid w:val="00EC1BDC"/>
    <w:rsid w:val="00EC1F29"/>
    <w:rsid w:val="00EC2A9A"/>
    <w:rsid w:val="00EC5330"/>
    <w:rsid w:val="00EC5B0E"/>
    <w:rsid w:val="00EC607E"/>
    <w:rsid w:val="00EC7882"/>
    <w:rsid w:val="00ED0A77"/>
    <w:rsid w:val="00ED271B"/>
    <w:rsid w:val="00ED283C"/>
    <w:rsid w:val="00ED2BAB"/>
    <w:rsid w:val="00ED321A"/>
    <w:rsid w:val="00ED399B"/>
    <w:rsid w:val="00EE0942"/>
    <w:rsid w:val="00EE2990"/>
    <w:rsid w:val="00EE2F93"/>
    <w:rsid w:val="00EE3376"/>
    <w:rsid w:val="00EE4930"/>
    <w:rsid w:val="00EE53B5"/>
    <w:rsid w:val="00EE5963"/>
    <w:rsid w:val="00EE5BAF"/>
    <w:rsid w:val="00EE5CCA"/>
    <w:rsid w:val="00EF1FE2"/>
    <w:rsid w:val="00EF2A9F"/>
    <w:rsid w:val="00EF3FED"/>
    <w:rsid w:val="00EF53E9"/>
    <w:rsid w:val="00F007F9"/>
    <w:rsid w:val="00F011B3"/>
    <w:rsid w:val="00F012A0"/>
    <w:rsid w:val="00F01781"/>
    <w:rsid w:val="00F03085"/>
    <w:rsid w:val="00F04F0C"/>
    <w:rsid w:val="00F05FD2"/>
    <w:rsid w:val="00F11EA3"/>
    <w:rsid w:val="00F12E59"/>
    <w:rsid w:val="00F1341E"/>
    <w:rsid w:val="00F1477B"/>
    <w:rsid w:val="00F14D40"/>
    <w:rsid w:val="00F17B1B"/>
    <w:rsid w:val="00F2234C"/>
    <w:rsid w:val="00F23B3C"/>
    <w:rsid w:val="00F24D27"/>
    <w:rsid w:val="00F256EF"/>
    <w:rsid w:val="00F26066"/>
    <w:rsid w:val="00F26F7B"/>
    <w:rsid w:val="00F271B4"/>
    <w:rsid w:val="00F27BD9"/>
    <w:rsid w:val="00F3062F"/>
    <w:rsid w:val="00F33847"/>
    <w:rsid w:val="00F338FA"/>
    <w:rsid w:val="00F34404"/>
    <w:rsid w:val="00F346D2"/>
    <w:rsid w:val="00F35885"/>
    <w:rsid w:val="00F35F30"/>
    <w:rsid w:val="00F3674F"/>
    <w:rsid w:val="00F37567"/>
    <w:rsid w:val="00F418E2"/>
    <w:rsid w:val="00F42EB6"/>
    <w:rsid w:val="00F45274"/>
    <w:rsid w:val="00F45D81"/>
    <w:rsid w:val="00F45EF9"/>
    <w:rsid w:val="00F46160"/>
    <w:rsid w:val="00F474BB"/>
    <w:rsid w:val="00F47F85"/>
    <w:rsid w:val="00F50479"/>
    <w:rsid w:val="00F52327"/>
    <w:rsid w:val="00F53EFE"/>
    <w:rsid w:val="00F54A49"/>
    <w:rsid w:val="00F55F69"/>
    <w:rsid w:val="00F56D17"/>
    <w:rsid w:val="00F61A1B"/>
    <w:rsid w:val="00F67E99"/>
    <w:rsid w:val="00F70DEA"/>
    <w:rsid w:val="00F7136A"/>
    <w:rsid w:val="00F71A3C"/>
    <w:rsid w:val="00F71D63"/>
    <w:rsid w:val="00F7224D"/>
    <w:rsid w:val="00F72642"/>
    <w:rsid w:val="00F738F9"/>
    <w:rsid w:val="00F746A8"/>
    <w:rsid w:val="00F76A3C"/>
    <w:rsid w:val="00F77F00"/>
    <w:rsid w:val="00F81844"/>
    <w:rsid w:val="00F81847"/>
    <w:rsid w:val="00F818FF"/>
    <w:rsid w:val="00F81BF7"/>
    <w:rsid w:val="00F82F4E"/>
    <w:rsid w:val="00F83A5A"/>
    <w:rsid w:val="00F84A71"/>
    <w:rsid w:val="00F857B7"/>
    <w:rsid w:val="00F8629F"/>
    <w:rsid w:val="00F867A0"/>
    <w:rsid w:val="00F87EE7"/>
    <w:rsid w:val="00F9176B"/>
    <w:rsid w:val="00F923DB"/>
    <w:rsid w:val="00F92E07"/>
    <w:rsid w:val="00F95F90"/>
    <w:rsid w:val="00F975F7"/>
    <w:rsid w:val="00F976C8"/>
    <w:rsid w:val="00FA0860"/>
    <w:rsid w:val="00FA0BEC"/>
    <w:rsid w:val="00FA1070"/>
    <w:rsid w:val="00FA10B9"/>
    <w:rsid w:val="00FA11AF"/>
    <w:rsid w:val="00FA1AFA"/>
    <w:rsid w:val="00FA2DA4"/>
    <w:rsid w:val="00FA2E02"/>
    <w:rsid w:val="00FA32D9"/>
    <w:rsid w:val="00FA3F41"/>
    <w:rsid w:val="00FA589F"/>
    <w:rsid w:val="00FA67AB"/>
    <w:rsid w:val="00FB2DB0"/>
    <w:rsid w:val="00FB2DD2"/>
    <w:rsid w:val="00FB6627"/>
    <w:rsid w:val="00FC0329"/>
    <w:rsid w:val="00FC144E"/>
    <w:rsid w:val="00FC1B62"/>
    <w:rsid w:val="00FC233C"/>
    <w:rsid w:val="00FC3C75"/>
    <w:rsid w:val="00FC614A"/>
    <w:rsid w:val="00FC6D4A"/>
    <w:rsid w:val="00FD0345"/>
    <w:rsid w:val="00FD3ED3"/>
    <w:rsid w:val="00FD5221"/>
    <w:rsid w:val="00FD64B2"/>
    <w:rsid w:val="00FD7676"/>
    <w:rsid w:val="00FE01BA"/>
    <w:rsid w:val="00FE1640"/>
    <w:rsid w:val="00FE31D2"/>
    <w:rsid w:val="00FE641E"/>
    <w:rsid w:val="00FF0868"/>
    <w:rsid w:val="00FF1189"/>
    <w:rsid w:val="00FF17D2"/>
    <w:rsid w:val="00FF1DF9"/>
    <w:rsid w:val="00FF2A9F"/>
    <w:rsid w:val="00FF43DA"/>
    <w:rsid w:val="00FF46CB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08"/>
    <w:rPr>
      <w:rFonts w:ascii="Trebuchet MS" w:hAnsi="Trebuchet MS"/>
      <w:sz w:val="22"/>
    </w:rPr>
  </w:style>
  <w:style w:type="paragraph" w:styleId="Ttulo1">
    <w:name w:val="heading 1"/>
    <w:basedOn w:val="Normal"/>
    <w:next w:val="Normal"/>
    <w:link w:val="Ttulo1Char"/>
    <w:qFormat/>
    <w:rsid w:val="00116308"/>
    <w:pPr>
      <w:keepNext/>
      <w:spacing w:before="100" w:beforeAutospacing="1" w:after="360"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16308"/>
    <w:pPr>
      <w:keepNext/>
      <w:numPr>
        <w:numId w:val="2"/>
      </w:numPr>
      <w:spacing w:before="100" w:beforeAutospacing="1" w:after="36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116308"/>
    <w:pPr>
      <w:keepNext/>
      <w:numPr>
        <w:ilvl w:val="2"/>
        <w:numId w:val="2"/>
      </w:numPr>
      <w:spacing w:before="360" w:after="120" w:line="360" w:lineRule="auto"/>
      <w:jc w:val="both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6308"/>
    <w:rPr>
      <w:rFonts w:ascii="Trebuchet MS" w:hAnsi="Trebuchet MS"/>
      <w:b/>
      <w:sz w:val="22"/>
    </w:rPr>
  </w:style>
  <w:style w:type="character" w:customStyle="1" w:styleId="Ttulo2Char">
    <w:name w:val="Título 2 Char"/>
    <w:basedOn w:val="Fontepargpadro"/>
    <w:link w:val="Ttulo2"/>
    <w:rsid w:val="00116308"/>
    <w:rPr>
      <w:rFonts w:ascii="Trebuchet MS" w:hAnsi="Trebuchet MS" w:cs="Arial"/>
      <w:b/>
      <w:bCs/>
      <w:iCs/>
      <w:sz w:val="22"/>
      <w:szCs w:val="28"/>
    </w:rPr>
  </w:style>
  <w:style w:type="character" w:customStyle="1" w:styleId="Ttulo3Char">
    <w:name w:val="Título 3 Char"/>
    <w:basedOn w:val="Fontepargpadro"/>
    <w:link w:val="Ttulo3"/>
    <w:rsid w:val="00116308"/>
    <w:rPr>
      <w:rFonts w:ascii="Trebuchet MS" w:hAnsi="Trebuchet MS" w:cs="Arial"/>
      <w:b/>
      <w:bCs/>
      <w:sz w:val="22"/>
      <w:szCs w:val="26"/>
    </w:rPr>
  </w:style>
  <w:style w:type="character" w:styleId="Forte">
    <w:name w:val="Strong"/>
    <w:basedOn w:val="Fontepargpadro"/>
    <w:uiPriority w:val="22"/>
    <w:qFormat/>
    <w:rsid w:val="00116308"/>
    <w:rPr>
      <w:b/>
      <w:bCs/>
    </w:rPr>
  </w:style>
  <w:style w:type="paragraph" w:styleId="PargrafodaLista">
    <w:name w:val="List Paragraph"/>
    <w:basedOn w:val="Normal"/>
    <w:uiPriority w:val="34"/>
    <w:qFormat/>
    <w:rsid w:val="0011630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16308"/>
    <w:pPr>
      <w:keepLines/>
      <w:spacing w:before="480" w:beforeAutospacing="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C085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71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71B"/>
    <w:rPr>
      <w:rFonts w:ascii="Trebuchet MS" w:hAnsi="Trebuchet M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71B"/>
    <w:rPr>
      <w:rFonts w:ascii="Trebuchet MS" w:hAnsi="Trebuchet MS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1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27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08"/>
    <w:rPr>
      <w:rFonts w:ascii="Trebuchet MS" w:hAnsi="Trebuchet MS"/>
      <w:sz w:val="22"/>
    </w:rPr>
  </w:style>
  <w:style w:type="paragraph" w:styleId="Ttulo1">
    <w:name w:val="heading 1"/>
    <w:basedOn w:val="Normal"/>
    <w:next w:val="Normal"/>
    <w:link w:val="Ttulo1Char"/>
    <w:qFormat/>
    <w:rsid w:val="00116308"/>
    <w:pPr>
      <w:keepNext/>
      <w:spacing w:before="100" w:beforeAutospacing="1" w:after="360"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16308"/>
    <w:pPr>
      <w:keepNext/>
      <w:numPr>
        <w:numId w:val="2"/>
      </w:numPr>
      <w:spacing w:before="100" w:beforeAutospacing="1" w:after="36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116308"/>
    <w:pPr>
      <w:keepNext/>
      <w:numPr>
        <w:ilvl w:val="2"/>
        <w:numId w:val="2"/>
      </w:numPr>
      <w:spacing w:before="360" w:after="120" w:line="360" w:lineRule="auto"/>
      <w:jc w:val="both"/>
      <w:outlineLvl w:val="2"/>
    </w:pPr>
    <w:rPr>
      <w:rFonts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6308"/>
    <w:rPr>
      <w:rFonts w:ascii="Trebuchet MS" w:hAnsi="Trebuchet MS"/>
      <w:b/>
      <w:sz w:val="22"/>
    </w:rPr>
  </w:style>
  <w:style w:type="character" w:customStyle="1" w:styleId="Ttulo2Char">
    <w:name w:val="Título 2 Char"/>
    <w:basedOn w:val="Fontepargpadro"/>
    <w:link w:val="Ttulo2"/>
    <w:rsid w:val="00116308"/>
    <w:rPr>
      <w:rFonts w:ascii="Trebuchet MS" w:hAnsi="Trebuchet MS" w:cs="Arial"/>
      <w:b/>
      <w:bCs/>
      <w:iCs/>
      <w:sz w:val="22"/>
      <w:szCs w:val="28"/>
    </w:rPr>
  </w:style>
  <w:style w:type="character" w:customStyle="1" w:styleId="Ttulo3Char">
    <w:name w:val="Título 3 Char"/>
    <w:basedOn w:val="Fontepargpadro"/>
    <w:link w:val="Ttulo3"/>
    <w:rsid w:val="00116308"/>
    <w:rPr>
      <w:rFonts w:ascii="Trebuchet MS" w:hAnsi="Trebuchet MS" w:cs="Arial"/>
      <w:b/>
      <w:bCs/>
      <w:sz w:val="22"/>
      <w:szCs w:val="26"/>
    </w:rPr>
  </w:style>
  <w:style w:type="character" w:styleId="Forte">
    <w:name w:val="Strong"/>
    <w:basedOn w:val="Fontepargpadro"/>
    <w:uiPriority w:val="22"/>
    <w:qFormat/>
    <w:rsid w:val="00116308"/>
    <w:rPr>
      <w:b/>
      <w:bCs/>
    </w:rPr>
  </w:style>
  <w:style w:type="paragraph" w:styleId="PargrafodaLista">
    <w:name w:val="List Paragraph"/>
    <w:basedOn w:val="Normal"/>
    <w:uiPriority w:val="34"/>
    <w:qFormat/>
    <w:rsid w:val="0011630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16308"/>
    <w:pPr>
      <w:keepLines/>
      <w:spacing w:before="480" w:beforeAutospacing="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C085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71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71B"/>
    <w:rPr>
      <w:rFonts w:ascii="Trebuchet MS" w:hAnsi="Trebuchet M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71B"/>
    <w:rPr>
      <w:rFonts w:ascii="Trebuchet MS" w:hAnsi="Trebuchet MS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1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278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sciplinas.usp.br" TargetMode="External"/><Relationship Id="rId11" Type="http://schemas.microsoft.com/office/2011/relationships/people" Target="people.xml"/><Relationship Id="rId5" Type="http://schemas.openxmlformats.org/officeDocument/2006/relationships/hyperlink" Target="https://docs.google.com/spreadsheets/d/1ZE00o7Abn7Sf7Y88DN36lFtMIx71NPoN8P3DVPFwpOo/edit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8</cp:revision>
  <cp:lastPrinted>2018-09-19T00:01:00Z</cp:lastPrinted>
  <dcterms:created xsi:type="dcterms:W3CDTF">2019-03-13T18:48:00Z</dcterms:created>
  <dcterms:modified xsi:type="dcterms:W3CDTF">2019-03-13T20:21:00Z</dcterms:modified>
</cp:coreProperties>
</file>