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6758" w14:textId="77777777" w:rsidR="0023742E" w:rsidRDefault="0023742E" w:rsidP="00CE6798">
      <w:pPr>
        <w:pStyle w:val="SemEspaamento"/>
      </w:pPr>
      <w:bookmarkStart w:id="0" w:name="_GoBack"/>
      <w:bookmarkEnd w:id="0"/>
      <w:r>
        <w:t xml:space="preserve">Questões sobre a aula </w:t>
      </w:r>
      <w:proofErr w:type="gramStart"/>
      <w:r>
        <w:t>1</w:t>
      </w:r>
      <w:proofErr w:type="gramEnd"/>
      <w:r>
        <w:t xml:space="preserve"> de Virologia, BMM160 / 2019</w:t>
      </w:r>
    </w:p>
    <w:p w14:paraId="183775A2" w14:textId="77777777" w:rsidR="0023742E" w:rsidRDefault="0023742E"/>
    <w:p w14:paraId="22A89973" w14:textId="77777777" w:rsidR="001B0C01" w:rsidRDefault="001B0C01"/>
    <w:p w14:paraId="3913A333" w14:textId="77777777" w:rsidR="00BC5DDE" w:rsidRDefault="00AC143C">
      <w:r>
        <w:t>Porque Pasteur não conseguia cultivar agentes patogênicos posteriormente conhecidos como vírus?</w:t>
      </w:r>
    </w:p>
    <w:p w14:paraId="4168ADE0" w14:textId="77777777" w:rsidR="001B0C01" w:rsidRDefault="001B0C01"/>
    <w:p w14:paraId="67E335C0" w14:textId="77777777" w:rsidR="001B0C01" w:rsidRDefault="001B0C01">
      <w:r>
        <w:t xml:space="preserve">Como o experimento de </w:t>
      </w:r>
      <w:proofErr w:type="spellStart"/>
      <w:r>
        <w:t>Iwanowski</w:t>
      </w:r>
      <w:proofErr w:type="spellEnd"/>
      <w:r>
        <w:t xml:space="preserve"> com o </w:t>
      </w:r>
      <w:proofErr w:type="spellStart"/>
      <w:r>
        <w:t>masaico</w:t>
      </w:r>
      <w:proofErr w:type="spellEnd"/>
      <w:r>
        <w:t xml:space="preserve"> do tabaco contribuiu para o desenvolvimento do conceito de vírus?</w:t>
      </w:r>
    </w:p>
    <w:p w14:paraId="1291FC9E" w14:textId="77777777" w:rsidR="00AC143C" w:rsidRDefault="001B0C01">
      <w:r>
        <w:t xml:space="preserve">  </w:t>
      </w:r>
    </w:p>
    <w:p w14:paraId="0594E22A" w14:textId="77777777" w:rsidR="00AC143C" w:rsidRDefault="00AC143C">
      <w:r>
        <w:t>Pode-se dizer que os vírus influem na evolução dos genomas dos seus hospedeiros? Porque?</w:t>
      </w:r>
    </w:p>
    <w:p w14:paraId="3BB5118B" w14:textId="77777777" w:rsidR="00AC143C" w:rsidRDefault="00AC143C"/>
    <w:p w14:paraId="2C6EC263" w14:textId="77777777" w:rsidR="00AC143C" w:rsidRDefault="00AC143C">
      <w:r>
        <w:t xml:space="preserve">Qual a diferença estrutural na interação dos genomas virais com as proteínas de capsídeo que os protegem nas simetrias </w:t>
      </w:r>
      <w:proofErr w:type="spellStart"/>
      <w:r>
        <w:t>icosaédrica</w:t>
      </w:r>
      <w:proofErr w:type="spellEnd"/>
      <w:r>
        <w:t xml:space="preserve"> e helicoidal? Que consequências podem ser preditas nos modos de replicação e transcrição devido a essas diferenças?</w:t>
      </w:r>
    </w:p>
    <w:p w14:paraId="30240EFB" w14:textId="77777777" w:rsidR="00AC143C" w:rsidRDefault="00AC143C"/>
    <w:p w14:paraId="725F83CE" w14:textId="77777777" w:rsidR="00AC143C" w:rsidRDefault="00712EC1">
      <w:r>
        <w:t xml:space="preserve">Porque utilizar o tipo de genoma e a similaridade de sequencia </w:t>
      </w:r>
      <w:proofErr w:type="spellStart"/>
      <w:r>
        <w:t>nucleotídica</w:t>
      </w:r>
      <w:proofErr w:type="spellEnd"/>
      <w:r>
        <w:t xml:space="preserve"> como principais critério de classificação dos vírus, sendo que temos uma variedade morfológica das partículas que permitiria agrupá-los de forma eficiente?</w:t>
      </w:r>
    </w:p>
    <w:p w14:paraId="555060C2" w14:textId="77777777" w:rsidR="00712EC1" w:rsidRDefault="00712EC1"/>
    <w:p w14:paraId="079CD41D" w14:textId="77777777" w:rsidR="00712EC1" w:rsidRDefault="00E17A55">
      <w:r>
        <w:t>O cultivo de células, em particular as de mamíferos para o cultivo de vírus humanos, foi um desafio que demorou a ser superado. Porque foi difícil e como esse problema foi resolvido?</w:t>
      </w:r>
    </w:p>
    <w:p w14:paraId="268203A6" w14:textId="77777777" w:rsidR="00E17A55" w:rsidRDefault="00E17A55"/>
    <w:p w14:paraId="64D2CA19" w14:textId="77777777" w:rsidR="00E17A55" w:rsidRDefault="00E17A55">
      <w:r>
        <w:t xml:space="preserve">Os efeitos dos vírus animais em células em cultura abriram a perspectiva de abordagens experimentais para </w:t>
      </w:r>
      <w:r w:rsidR="0023742E">
        <w:t xml:space="preserve">entendermos seus mecanismos de replicação. Os efeitos </w:t>
      </w:r>
      <w:proofErr w:type="spellStart"/>
      <w:r w:rsidR="0023742E">
        <w:t>citopáticos</w:t>
      </w:r>
      <w:proofErr w:type="spellEnd"/>
      <w:r w:rsidR="0023742E">
        <w:t xml:space="preserve"> observados ao microscópio podem nos dizer algo mesmo sem lançarmos mão de técnicas moleculares? Porque ocorre a formação de sincícios em culturas celulares infectadas por diferentes vírus? Qual o significado dos corpúsculos de inclusão?</w:t>
      </w:r>
    </w:p>
    <w:p w14:paraId="05A01646" w14:textId="77777777" w:rsidR="0023742E" w:rsidRDefault="0023742E"/>
    <w:p w14:paraId="69833233" w14:textId="77777777" w:rsidR="0023742E" w:rsidRDefault="0023742E">
      <w:r>
        <w:t xml:space="preserve">No ensaio de placas para quantificar vírus utilizando monocamadas celulares, porque há necessidade de fazer uma cobertura de </w:t>
      </w:r>
      <w:proofErr w:type="spellStart"/>
      <w:r>
        <w:t>agarose</w:t>
      </w:r>
      <w:proofErr w:type="spellEnd"/>
      <w:r>
        <w:t xml:space="preserve"> após a </w:t>
      </w:r>
      <w:proofErr w:type="spellStart"/>
      <w:r>
        <w:t>infecçãoo</w:t>
      </w:r>
      <w:proofErr w:type="spellEnd"/>
      <w:r>
        <w:t>?</w:t>
      </w:r>
    </w:p>
    <w:sectPr w:rsidR="0023742E" w:rsidSect="007470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C"/>
    <w:rsid w:val="001B0C01"/>
    <w:rsid w:val="0023742E"/>
    <w:rsid w:val="00712EC1"/>
    <w:rsid w:val="007470E4"/>
    <w:rsid w:val="00AC143C"/>
    <w:rsid w:val="00BC5DDE"/>
    <w:rsid w:val="00CE6798"/>
    <w:rsid w:val="00E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D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Morais Ventura</dc:creator>
  <cp:lastModifiedBy>Gabriel</cp:lastModifiedBy>
  <cp:revision>2</cp:revision>
  <dcterms:created xsi:type="dcterms:W3CDTF">2019-08-01T18:09:00Z</dcterms:created>
  <dcterms:modified xsi:type="dcterms:W3CDTF">2019-08-01T18:09:00Z</dcterms:modified>
</cp:coreProperties>
</file>