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2A" w:rsidRPr="00D57BA0" w:rsidRDefault="00A0015C" w:rsidP="00E40D2A">
      <w:pPr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D57BA0">
        <w:rPr>
          <w:rFonts w:asciiTheme="minorHAnsi" w:hAnsiTheme="minorHAnsi" w:cs="Times New Roman"/>
          <w:b/>
          <w:sz w:val="32"/>
          <w:szCs w:val="32"/>
        </w:rPr>
        <w:t xml:space="preserve">Tutorial </w:t>
      </w:r>
    </w:p>
    <w:p w:rsidR="00A0015C" w:rsidRPr="00D57BA0" w:rsidRDefault="00E40D2A" w:rsidP="00A0015C">
      <w:pPr>
        <w:jc w:val="center"/>
        <w:rPr>
          <w:rFonts w:asciiTheme="minorHAnsi" w:hAnsiTheme="minorHAnsi" w:cs="Times New Roman"/>
          <w:b/>
          <w:sz w:val="32"/>
          <w:szCs w:val="32"/>
        </w:rPr>
      </w:pPr>
      <w:r w:rsidRPr="00D57BA0">
        <w:rPr>
          <w:rFonts w:asciiTheme="minorHAnsi" w:hAnsiTheme="minorHAnsi" w:cs="Times New Roman"/>
          <w:b/>
          <w:sz w:val="32"/>
          <w:szCs w:val="32"/>
        </w:rPr>
        <w:t>Cálculo de Impedâncias de Entrada e S</w:t>
      </w:r>
      <w:r w:rsidR="00A0015C" w:rsidRPr="00D57BA0">
        <w:rPr>
          <w:rFonts w:asciiTheme="minorHAnsi" w:hAnsiTheme="minorHAnsi" w:cs="Times New Roman"/>
          <w:b/>
          <w:sz w:val="32"/>
          <w:szCs w:val="32"/>
        </w:rPr>
        <w:t>aída</w:t>
      </w:r>
    </w:p>
    <w:p w:rsidR="00F2237C" w:rsidRPr="00E40D2A" w:rsidRDefault="00CD0301" w:rsidP="00CD0301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Pr="00E40D2A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resposta em frequência do amplificador da Fig. 1 é obtida r</w:t>
      </w:r>
      <w:r w:rsidR="00E40D2A">
        <w:rPr>
          <w:rFonts w:asciiTheme="minorHAnsi" w:hAnsiTheme="minorHAnsi" w:cs="Times New Roman"/>
          <w:sz w:val="24"/>
          <w:szCs w:val="24"/>
        </w:rPr>
        <w:t>ealizando</w:t>
      </w:r>
      <w:r>
        <w:rPr>
          <w:rFonts w:asciiTheme="minorHAnsi" w:hAnsiTheme="minorHAnsi" w:cs="Times New Roman"/>
          <w:sz w:val="24"/>
          <w:szCs w:val="24"/>
        </w:rPr>
        <w:t>-se</w:t>
      </w:r>
      <w:r w:rsidR="00E40D2A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</w:t>
      </w:r>
      <w:r w:rsidR="00E40D2A">
        <w:rPr>
          <w:rFonts w:asciiTheme="minorHAnsi" w:hAnsiTheme="minorHAnsi" w:cs="Times New Roman"/>
          <w:sz w:val="24"/>
          <w:szCs w:val="24"/>
        </w:rPr>
        <w:t xml:space="preserve"> análise .AC</w:t>
      </w:r>
      <w:r>
        <w:rPr>
          <w:rFonts w:asciiTheme="minorHAnsi" w:hAnsiTheme="minorHAnsi" w:cs="Times New Roman"/>
          <w:sz w:val="24"/>
          <w:szCs w:val="24"/>
        </w:rPr>
        <w:t xml:space="preserve"> 1 </w:t>
      </w:r>
      <w:r w:rsidR="00E40D2A">
        <w:rPr>
          <w:rFonts w:asciiTheme="minorHAnsi" w:hAnsiTheme="minorHAnsi" w:cs="Times New Roman"/>
          <w:sz w:val="24"/>
          <w:szCs w:val="24"/>
        </w:rPr>
        <w:t>de 100H</w:t>
      </w:r>
      <w:r>
        <w:rPr>
          <w:rFonts w:asciiTheme="minorHAnsi" w:hAnsiTheme="minorHAnsi" w:cs="Times New Roman"/>
          <w:sz w:val="24"/>
          <w:szCs w:val="24"/>
        </w:rPr>
        <w:t xml:space="preserve">z até 100Mhz e </w:t>
      </w:r>
      <w:r w:rsidR="00F2237C" w:rsidRPr="00E40D2A">
        <w:rPr>
          <w:rFonts w:asciiTheme="minorHAnsi" w:hAnsiTheme="minorHAnsi" w:cs="Times New Roman"/>
          <w:sz w:val="24"/>
          <w:szCs w:val="24"/>
        </w:rPr>
        <w:t xml:space="preserve">traçando-se a curva de tensão na saída </w:t>
      </w:r>
      <w:r>
        <w:rPr>
          <w:rFonts w:asciiTheme="minorHAnsi" w:hAnsiTheme="minorHAnsi" w:cs="Times New Roman"/>
          <w:sz w:val="24"/>
          <w:szCs w:val="24"/>
        </w:rPr>
        <w:t>(</w:t>
      </w:r>
      <w:r w:rsidR="00E40D2A">
        <w:rPr>
          <w:rFonts w:asciiTheme="minorHAnsi" w:hAnsiTheme="minorHAnsi" w:cs="Times New Roman"/>
          <w:sz w:val="24"/>
          <w:szCs w:val="24"/>
        </w:rPr>
        <w:t>Fig.</w:t>
      </w:r>
      <w:r w:rsidR="00F2237C" w:rsidRPr="00E40D2A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2)</w:t>
      </w:r>
      <w:r w:rsidR="00F2237C" w:rsidRPr="00E40D2A">
        <w:rPr>
          <w:rFonts w:asciiTheme="minorHAnsi" w:hAnsiTheme="minorHAnsi" w:cs="Times New Roman"/>
          <w:sz w:val="24"/>
          <w:szCs w:val="24"/>
        </w:rPr>
        <w:t>.</w:t>
      </w:r>
    </w:p>
    <w:p w:rsidR="00F2237C" w:rsidRDefault="00F2237C" w:rsidP="00E40D2A">
      <w:pPr>
        <w:keepNext/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3181350" cy="24006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69" cy="240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7C" w:rsidRPr="00E40D2A" w:rsidRDefault="00E40D2A" w:rsidP="00E40D2A">
      <w:pPr>
        <w:jc w:val="center"/>
        <w:rPr>
          <w:rFonts w:asciiTheme="minorHAnsi" w:hAnsiTheme="minorHAnsi" w:cs="Times New Roman"/>
          <w:sz w:val="24"/>
          <w:szCs w:val="24"/>
        </w:rPr>
      </w:pPr>
      <w:r w:rsidRPr="00E40D2A">
        <w:rPr>
          <w:rFonts w:asciiTheme="minorHAnsi" w:hAnsiTheme="minorHAnsi" w:cs="Times New Roman"/>
          <w:sz w:val="24"/>
          <w:szCs w:val="24"/>
        </w:rPr>
        <w:t>Fig.</w:t>
      </w:r>
      <w:r w:rsidR="00F2237C" w:rsidRPr="00E40D2A">
        <w:rPr>
          <w:rFonts w:asciiTheme="minorHAnsi" w:hAnsiTheme="minorHAnsi" w:cs="Times New Roman"/>
          <w:sz w:val="24"/>
          <w:szCs w:val="24"/>
        </w:rPr>
        <w:t xml:space="preserve"> </w:t>
      </w:r>
      <w:r w:rsidR="00506FAB" w:rsidRPr="00E40D2A">
        <w:rPr>
          <w:rFonts w:asciiTheme="minorHAnsi" w:hAnsiTheme="minorHAnsi" w:cs="Times New Roman"/>
          <w:sz w:val="24"/>
          <w:szCs w:val="24"/>
        </w:rPr>
        <w:fldChar w:fldCharType="begin"/>
      </w:r>
      <w:r w:rsidR="00506FAB" w:rsidRPr="00E40D2A">
        <w:rPr>
          <w:rFonts w:asciiTheme="minorHAnsi" w:hAnsiTheme="minorHAnsi" w:cs="Times New Roman"/>
          <w:sz w:val="24"/>
          <w:szCs w:val="24"/>
        </w:rPr>
        <w:instrText xml:space="preserve"> SEQ Figura \* ARABIC </w:instrText>
      </w:r>
      <w:r w:rsidR="00506FAB" w:rsidRPr="00E40D2A">
        <w:rPr>
          <w:rFonts w:asciiTheme="minorHAnsi" w:hAnsiTheme="minorHAnsi" w:cs="Times New Roman"/>
          <w:sz w:val="24"/>
          <w:szCs w:val="24"/>
        </w:rPr>
        <w:fldChar w:fldCharType="separate"/>
      </w:r>
      <w:r w:rsidR="00F2237C" w:rsidRPr="00E40D2A">
        <w:rPr>
          <w:rFonts w:asciiTheme="minorHAnsi" w:hAnsiTheme="minorHAnsi" w:cs="Times New Roman"/>
          <w:sz w:val="24"/>
          <w:szCs w:val="24"/>
        </w:rPr>
        <w:t>1</w:t>
      </w:r>
      <w:r w:rsidR="00506FAB" w:rsidRPr="00E40D2A">
        <w:rPr>
          <w:rFonts w:asciiTheme="minorHAnsi" w:hAnsiTheme="minorHAnsi" w:cs="Times New Roman"/>
          <w:sz w:val="24"/>
          <w:szCs w:val="24"/>
        </w:rPr>
        <w:fldChar w:fldCharType="end"/>
      </w:r>
      <w:r w:rsidR="00F2237C" w:rsidRPr="00E40D2A">
        <w:rPr>
          <w:rFonts w:asciiTheme="minorHAnsi" w:hAnsiTheme="minorHAnsi" w:cs="Times New Roman"/>
          <w:sz w:val="24"/>
          <w:szCs w:val="24"/>
        </w:rPr>
        <w:t xml:space="preserve"> </w:t>
      </w:r>
      <w:r w:rsidRPr="00E40D2A">
        <w:rPr>
          <w:rFonts w:asciiTheme="minorHAnsi" w:hAnsiTheme="minorHAnsi" w:cs="Times New Roman"/>
          <w:sz w:val="24"/>
          <w:szCs w:val="24"/>
        </w:rPr>
        <w:t xml:space="preserve">- </w:t>
      </w:r>
      <w:r w:rsidR="00F2237C" w:rsidRPr="00E40D2A">
        <w:rPr>
          <w:rFonts w:asciiTheme="minorHAnsi" w:hAnsiTheme="minorHAnsi" w:cs="Times New Roman"/>
          <w:sz w:val="24"/>
          <w:szCs w:val="24"/>
        </w:rPr>
        <w:t>Amplificador Fonte Comum com JFET</w:t>
      </w:r>
    </w:p>
    <w:p w:rsidR="00E40D2A" w:rsidRDefault="00E40D2A" w:rsidP="00D41293">
      <w:pPr>
        <w:keepNext/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63C187DF" wp14:editId="12867146">
            <wp:extent cx="5400040" cy="200363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2A" w:rsidRDefault="00E40D2A" w:rsidP="00E40D2A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 2</w:t>
      </w:r>
      <w:r w:rsidRPr="00E40D2A">
        <w:rPr>
          <w:rFonts w:asciiTheme="minorHAnsi" w:hAnsiTheme="minorHAnsi" w:cs="Times New Roman"/>
          <w:sz w:val="24"/>
          <w:szCs w:val="24"/>
        </w:rPr>
        <w:t xml:space="preserve"> -  Resposta em frequência do amplificador com JFET</w:t>
      </w:r>
    </w:p>
    <w:p w:rsidR="00D57BA0" w:rsidRPr="00D57BA0" w:rsidRDefault="00D57BA0" w:rsidP="00D57BA0">
      <w:pPr>
        <w:rPr>
          <w:rFonts w:asciiTheme="minorHAnsi" w:hAnsiTheme="minorHAnsi" w:cs="Times New Roman"/>
          <w:b/>
          <w:color w:val="FF0000"/>
          <w:sz w:val="24"/>
          <w:szCs w:val="24"/>
        </w:rPr>
      </w:pPr>
      <w:r w:rsidRPr="00D57BA0">
        <w:rPr>
          <w:rFonts w:asciiTheme="minorHAnsi" w:hAnsiTheme="minorHAnsi" w:cs="Times New Roman"/>
          <w:b/>
          <w:color w:val="FF0000"/>
          <w:sz w:val="24"/>
          <w:szCs w:val="24"/>
        </w:rPr>
        <w:t>Impedância de Entrada</w:t>
      </w:r>
    </w:p>
    <w:p w:rsidR="00CD0301" w:rsidRDefault="00CD0301" w:rsidP="00CD0301">
      <w:pPr>
        <w:ind w:firstLine="708"/>
        <w:jc w:val="both"/>
        <w:rPr>
          <w:rFonts w:asciiTheme="minorHAnsi" w:hAnsiTheme="minorHAnsi" w:cs="Times New Roman"/>
        </w:rPr>
      </w:pPr>
      <w:r w:rsidRPr="00E40D2A">
        <w:rPr>
          <w:rFonts w:asciiTheme="minorHAnsi" w:hAnsiTheme="minorHAnsi" w:cs="Times New Roman"/>
        </w:rPr>
        <w:t>A impedância de entrada do circuito em função da frequência pode ser traçada simplesmente pela razão entre a tensão de entrada e a corrente que atravessa a fonte de entrada</w:t>
      </w:r>
      <w:r>
        <w:rPr>
          <w:rFonts w:asciiTheme="minorHAnsi" w:hAnsiTheme="minorHAnsi" w:cs="Times New Roman"/>
        </w:rPr>
        <w:t xml:space="preserve"> (Fig. 3)</w:t>
      </w:r>
      <w:r w:rsidRPr="00E40D2A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A imp</w:t>
      </w:r>
      <w:r w:rsidRPr="00E40D2A">
        <w:rPr>
          <w:rFonts w:asciiTheme="minorHAnsi" w:hAnsiTheme="minorHAnsi" w:cs="Times New Roman"/>
        </w:rPr>
        <w:t xml:space="preserve">edância de entrada do JFET, ignorando o resistor de 47kΩ, </w:t>
      </w:r>
      <w:r>
        <w:rPr>
          <w:rFonts w:asciiTheme="minorHAnsi" w:hAnsiTheme="minorHAnsi" w:cs="Times New Roman"/>
        </w:rPr>
        <w:t xml:space="preserve">é a </w:t>
      </w:r>
      <w:r w:rsidRPr="00E40D2A">
        <w:rPr>
          <w:rFonts w:asciiTheme="minorHAnsi" w:hAnsiTheme="minorHAnsi" w:cs="Times New Roman"/>
        </w:rPr>
        <w:t>razão entre a tensão de entrada pela corrente</w:t>
      </w:r>
      <w:r>
        <w:rPr>
          <w:rFonts w:asciiTheme="minorHAnsi" w:hAnsiTheme="minorHAnsi" w:cs="Times New Roman"/>
        </w:rPr>
        <w:t xml:space="preserve"> na porta do JFET como na Fig</w:t>
      </w:r>
      <w:r w:rsidRPr="00E40D2A">
        <w:rPr>
          <w:rFonts w:asciiTheme="minorHAnsi" w:hAnsiTheme="minorHAnsi" w:cs="Times New Roman"/>
        </w:rPr>
        <w:t xml:space="preserve"> 4. O primeiro gráfico é traçado em escala linear e o segundo em escala logarítmica.</w:t>
      </w:r>
    </w:p>
    <w:p w:rsidR="00E40D2A" w:rsidRPr="00E40D2A" w:rsidRDefault="00E40D2A" w:rsidP="00E40D2A">
      <w:pPr>
        <w:ind w:firstLine="708"/>
        <w:jc w:val="both"/>
        <w:rPr>
          <w:rFonts w:asciiTheme="minorHAnsi" w:hAnsiTheme="minorHAnsi" w:cs="Times New Roman"/>
        </w:rPr>
      </w:pPr>
    </w:p>
    <w:p w:rsidR="00F2237C" w:rsidRDefault="00F2237C" w:rsidP="00D4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00363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7C" w:rsidRPr="00CD0301" w:rsidRDefault="00CD0301" w:rsidP="00CD0301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</w:t>
      </w:r>
      <w:r w:rsidR="00F2237C" w:rsidRPr="00CD0301">
        <w:rPr>
          <w:rFonts w:asciiTheme="minorHAnsi" w:hAnsiTheme="minorHAnsi" w:cs="Times New Roman"/>
          <w:sz w:val="24"/>
          <w:szCs w:val="24"/>
        </w:rPr>
        <w:t xml:space="preserve"> </w:t>
      </w:r>
      <w:r w:rsidR="00581A5C" w:rsidRPr="00CD0301">
        <w:rPr>
          <w:rFonts w:asciiTheme="minorHAnsi" w:hAnsiTheme="minorHAnsi" w:cs="Times New Roman"/>
          <w:sz w:val="24"/>
          <w:szCs w:val="24"/>
        </w:rPr>
        <w:t>3</w:t>
      </w:r>
      <w:r w:rsidR="00F2237C" w:rsidRPr="00CD0301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- </w:t>
      </w:r>
      <w:r w:rsidR="00F2237C" w:rsidRPr="00CD0301">
        <w:rPr>
          <w:rFonts w:asciiTheme="minorHAnsi" w:hAnsiTheme="minorHAnsi" w:cs="Times New Roman"/>
          <w:sz w:val="24"/>
          <w:szCs w:val="24"/>
        </w:rPr>
        <w:t>Impedância de entrada do amplificador</w:t>
      </w:r>
    </w:p>
    <w:p w:rsidR="00F2237C" w:rsidRDefault="00F2237C" w:rsidP="00262D9C">
      <w:pPr>
        <w:keepNext/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400040" cy="2003635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7C" w:rsidRDefault="00CD0301" w:rsidP="00CD0301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</w:t>
      </w:r>
      <w:r w:rsidR="00F2237C" w:rsidRPr="00CD0301">
        <w:rPr>
          <w:rFonts w:asciiTheme="minorHAnsi" w:hAnsiTheme="minorHAnsi" w:cs="Times New Roman"/>
          <w:sz w:val="24"/>
          <w:szCs w:val="24"/>
        </w:rPr>
        <w:t xml:space="preserve"> </w:t>
      </w:r>
      <w:r w:rsidR="00581A5C" w:rsidRPr="00CD0301">
        <w:rPr>
          <w:rFonts w:asciiTheme="minorHAnsi" w:hAnsiTheme="minorHAnsi" w:cs="Times New Roman"/>
          <w:sz w:val="24"/>
          <w:szCs w:val="24"/>
        </w:rPr>
        <w:t>4</w:t>
      </w:r>
      <w:r>
        <w:rPr>
          <w:rFonts w:asciiTheme="minorHAnsi" w:hAnsiTheme="minorHAnsi" w:cs="Times New Roman"/>
          <w:sz w:val="24"/>
          <w:szCs w:val="24"/>
        </w:rPr>
        <w:t xml:space="preserve"> -</w:t>
      </w:r>
      <w:r w:rsidR="00F2237C" w:rsidRPr="00CD0301">
        <w:rPr>
          <w:rFonts w:asciiTheme="minorHAnsi" w:hAnsiTheme="minorHAnsi" w:cs="Times New Roman"/>
          <w:sz w:val="24"/>
          <w:szCs w:val="24"/>
        </w:rPr>
        <w:t xml:space="preserve"> Impedância vista na porta do JFET</w:t>
      </w:r>
    </w:p>
    <w:p w:rsidR="00D57BA0" w:rsidRPr="00D57BA0" w:rsidRDefault="00D57BA0" w:rsidP="00D57BA0">
      <w:pPr>
        <w:rPr>
          <w:rFonts w:asciiTheme="minorHAnsi" w:hAnsiTheme="minorHAnsi" w:cs="Times New Roman"/>
          <w:b/>
          <w:color w:val="FF0000"/>
          <w:sz w:val="24"/>
          <w:szCs w:val="24"/>
        </w:rPr>
      </w:pPr>
      <w:r w:rsidRPr="00D57BA0">
        <w:rPr>
          <w:rFonts w:asciiTheme="minorHAnsi" w:hAnsiTheme="minorHAnsi" w:cs="Times New Roman"/>
          <w:b/>
          <w:color w:val="FF0000"/>
          <w:sz w:val="24"/>
          <w:szCs w:val="24"/>
        </w:rPr>
        <w:t>Impedância de Saída</w:t>
      </w:r>
    </w:p>
    <w:p w:rsidR="00262D9C" w:rsidRDefault="00F2237C" w:rsidP="00262D9C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BA0">
        <w:rPr>
          <w:rFonts w:asciiTheme="minorHAnsi" w:hAnsiTheme="minorHAnsi" w:cs="Times New Roman"/>
          <w:sz w:val="24"/>
          <w:szCs w:val="24"/>
        </w:rPr>
        <w:t xml:space="preserve">A impedância de saída de um amplificador demanda uma técnica um pouco mais elaborada. Pelo equivalente de Thevenin, a impedância de saída de um circuito é a sua tensão em vazio dividida pela corrente de curto circuito. </w:t>
      </w:r>
    </w:p>
    <w:p w:rsidR="00262D9C" w:rsidRDefault="00F2237C" w:rsidP="00262D9C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BA0">
        <w:rPr>
          <w:rFonts w:asciiTheme="minorHAnsi" w:hAnsiTheme="minorHAnsi" w:cs="Times New Roman"/>
          <w:sz w:val="24"/>
          <w:szCs w:val="24"/>
        </w:rPr>
        <w:t>Para se obter as duas informações simultaneamente é necessário c</w:t>
      </w:r>
      <w:r w:rsidR="00262D9C">
        <w:rPr>
          <w:rFonts w:asciiTheme="minorHAnsi" w:hAnsiTheme="minorHAnsi" w:cs="Times New Roman"/>
          <w:sz w:val="24"/>
          <w:szCs w:val="24"/>
        </w:rPr>
        <w:t>opiar o circuito, como na Fig.</w:t>
      </w:r>
      <w:r w:rsidRPr="00D57BA0">
        <w:rPr>
          <w:rFonts w:asciiTheme="minorHAnsi" w:hAnsiTheme="minorHAnsi" w:cs="Times New Roman"/>
          <w:sz w:val="24"/>
          <w:szCs w:val="24"/>
        </w:rPr>
        <w:t xml:space="preserve"> </w:t>
      </w:r>
      <w:r w:rsidR="00581A5C" w:rsidRPr="00D57BA0">
        <w:rPr>
          <w:rFonts w:asciiTheme="minorHAnsi" w:hAnsiTheme="minorHAnsi" w:cs="Times New Roman"/>
          <w:sz w:val="24"/>
          <w:szCs w:val="24"/>
        </w:rPr>
        <w:t>5</w:t>
      </w:r>
      <w:r w:rsidRPr="00D57BA0">
        <w:rPr>
          <w:rFonts w:asciiTheme="minorHAnsi" w:hAnsiTheme="minorHAnsi" w:cs="Times New Roman"/>
          <w:sz w:val="24"/>
          <w:szCs w:val="24"/>
        </w:rPr>
        <w:t xml:space="preserve">, fazendo a saída do circuito original em aberto e a do novo em curto circuito. Para o curto não influenciar na polarização do amplificador, é utilizado um capacitor de altíssimo valor, 1F, que irá isolar DC e não </w:t>
      </w:r>
      <w:r w:rsidR="00262D9C">
        <w:rPr>
          <w:rFonts w:asciiTheme="minorHAnsi" w:hAnsiTheme="minorHAnsi" w:cs="Times New Roman"/>
          <w:sz w:val="24"/>
          <w:szCs w:val="24"/>
        </w:rPr>
        <w:t>irá influenciar na análise em frequência (Fig. 6)</w:t>
      </w:r>
      <w:r w:rsidRPr="00D57BA0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F2237C" w:rsidRPr="00D57BA0" w:rsidRDefault="00F2237C" w:rsidP="00262D9C">
      <w:pPr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57BA0">
        <w:rPr>
          <w:rFonts w:asciiTheme="minorHAnsi" w:hAnsiTheme="minorHAnsi" w:cs="Times New Roman"/>
          <w:sz w:val="24"/>
          <w:szCs w:val="24"/>
        </w:rPr>
        <w:t>A impedância é obtida pela tensão em vazio no nó “output” do circuito da esquerda dividida pela corrente no capacitor C1 de 1F. Verifique que a entrada “input” é a me</w:t>
      </w:r>
      <w:r w:rsidR="005365C9">
        <w:rPr>
          <w:rFonts w:asciiTheme="minorHAnsi" w:hAnsiTheme="minorHAnsi" w:cs="Times New Roman"/>
          <w:sz w:val="24"/>
          <w:szCs w:val="24"/>
        </w:rPr>
        <w:t>sma nos dois circuitos. A Fig.6</w:t>
      </w:r>
      <w:bookmarkStart w:id="0" w:name="_GoBack"/>
      <w:bookmarkEnd w:id="0"/>
      <w:r w:rsidR="00581A5C" w:rsidRPr="00D57BA0">
        <w:rPr>
          <w:rFonts w:asciiTheme="minorHAnsi" w:hAnsiTheme="minorHAnsi" w:cs="Times New Roman"/>
          <w:sz w:val="24"/>
          <w:szCs w:val="24"/>
        </w:rPr>
        <w:t xml:space="preserve"> </w:t>
      </w:r>
      <w:r w:rsidRPr="00D57BA0">
        <w:rPr>
          <w:rFonts w:asciiTheme="minorHAnsi" w:hAnsiTheme="minorHAnsi" w:cs="Times New Roman"/>
          <w:sz w:val="24"/>
          <w:szCs w:val="24"/>
        </w:rPr>
        <w:t xml:space="preserve"> ilustra a impedância de saída do amplificador em função da frequência.</w:t>
      </w:r>
    </w:p>
    <w:p w:rsidR="00F2237C" w:rsidRDefault="00F2237C" w:rsidP="00F2237C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F2237C" w:rsidRDefault="00F2237C" w:rsidP="00262D9C">
      <w:pPr>
        <w:keepNext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10175" cy="2714625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C" w:rsidRDefault="00262D9C" w:rsidP="00262D9C">
      <w:pPr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</w:t>
      </w:r>
      <w:r w:rsidR="00F2237C" w:rsidRPr="00262D9C">
        <w:rPr>
          <w:rFonts w:asciiTheme="minorHAnsi" w:hAnsiTheme="minorHAnsi" w:cs="Times New Roman"/>
          <w:sz w:val="24"/>
          <w:szCs w:val="24"/>
        </w:rPr>
        <w:t xml:space="preserve"> </w:t>
      </w:r>
      <w:r w:rsidR="00581A5C" w:rsidRPr="00262D9C">
        <w:rPr>
          <w:rFonts w:asciiTheme="minorHAnsi" w:hAnsiTheme="minorHAnsi" w:cs="Times New Roman"/>
          <w:sz w:val="24"/>
          <w:szCs w:val="24"/>
        </w:rPr>
        <w:t>5</w:t>
      </w:r>
      <w:r w:rsidR="00506FAB" w:rsidRPr="00262D9C">
        <w:rPr>
          <w:rFonts w:asciiTheme="minorHAnsi" w:hAnsiTheme="minorHAnsi" w:cs="Times New Roman"/>
          <w:sz w:val="24"/>
          <w:szCs w:val="24"/>
        </w:rPr>
        <w:fldChar w:fldCharType="begin"/>
      </w:r>
      <w:r w:rsidR="00506FAB" w:rsidRPr="00262D9C">
        <w:rPr>
          <w:rFonts w:asciiTheme="minorHAnsi" w:hAnsiTheme="minorHAnsi" w:cs="Times New Roman"/>
          <w:sz w:val="24"/>
          <w:szCs w:val="24"/>
        </w:rPr>
        <w:instrText xml:space="preserve"> SEQ Figura \* ARABIC </w:instrText>
      </w:r>
      <w:r w:rsidR="00506FAB" w:rsidRPr="00262D9C">
        <w:rPr>
          <w:rFonts w:asciiTheme="minorHAnsi" w:hAnsiTheme="minorHAnsi" w:cs="Times New Roman"/>
          <w:sz w:val="24"/>
          <w:szCs w:val="24"/>
        </w:rPr>
        <w:fldChar w:fldCharType="end"/>
      </w:r>
      <w:r w:rsidR="00F2237C" w:rsidRPr="00262D9C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 - </w:t>
      </w:r>
      <w:r w:rsidR="00F2237C" w:rsidRPr="00262D9C">
        <w:rPr>
          <w:rFonts w:asciiTheme="minorHAnsi" w:hAnsiTheme="minorHAnsi" w:cs="Times New Roman"/>
          <w:sz w:val="24"/>
          <w:szCs w:val="24"/>
        </w:rPr>
        <w:t xml:space="preserve">Ilustração da técnica para medida de impedância de saída </w:t>
      </w:r>
    </w:p>
    <w:p w:rsidR="00F2237C" w:rsidRDefault="00F2237C" w:rsidP="0026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D9C">
        <w:rPr>
          <w:rFonts w:asciiTheme="minorHAnsi" w:hAnsiTheme="minorHAnsi" w:cs="Times New Roman"/>
          <w:sz w:val="24"/>
          <w:szCs w:val="24"/>
        </w:rPr>
        <w:t>em função da frequência</w:t>
      </w:r>
    </w:p>
    <w:p w:rsidR="00F2237C" w:rsidRDefault="00F2237C" w:rsidP="00D41293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2003635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7C" w:rsidRPr="00262D9C" w:rsidRDefault="00262D9C" w:rsidP="00262D9C">
      <w:pPr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Fig.</w:t>
      </w:r>
      <w:r w:rsidR="00F2237C" w:rsidRPr="00262D9C">
        <w:rPr>
          <w:rFonts w:asciiTheme="minorHAnsi" w:hAnsiTheme="minorHAnsi" w:cs="Times New Roman"/>
          <w:sz w:val="24"/>
          <w:szCs w:val="24"/>
        </w:rPr>
        <w:t xml:space="preserve"> </w:t>
      </w:r>
      <w:r w:rsidR="00581A5C" w:rsidRPr="00262D9C">
        <w:rPr>
          <w:rFonts w:asciiTheme="minorHAnsi" w:hAnsiTheme="minorHAnsi" w:cs="Times New Roman"/>
          <w:sz w:val="24"/>
          <w:szCs w:val="24"/>
        </w:rPr>
        <w:t>6</w:t>
      </w:r>
      <w:r w:rsidR="00F2237C" w:rsidRPr="00262D9C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- </w:t>
      </w:r>
      <w:r w:rsidR="00F2237C" w:rsidRPr="00262D9C">
        <w:rPr>
          <w:rFonts w:asciiTheme="minorHAnsi" w:hAnsiTheme="minorHAnsi" w:cs="Times New Roman"/>
          <w:sz w:val="24"/>
          <w:szCs w:val="24"/>
        </w:rPr>
        <w:t>Impedância de saída em função da frequência</w:t>
      </w:r>
    </w:p>
    <w:p w:rsidR="00C753BD" w:rsidRDefault="00C753BD"/>
    <w:sectPr w:rsidR="00C753BD" w:rsidSect="00C753B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75" w:rsidRDefault="00864975" w:rsidP="0001510E">
      <w:pPr>
        <w:spacing w:after="0" w:line="240" w:lineRule="auto"/>
      </w:pPr>
      <w:r>
        <w:separator/>
      </w:r>
    </w:p>
  </w:endnote>
  <w:endnote w:type="continuationSeparator" w:id="0">
    <w:p w:rsidR="00864975" w:rsidRDefault="00864975" w:rsidP="000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75" w:rsidRDefault="00864975" w:rsidP="0001510E">
      <w:pPr>
        <w:spacing w:after="0" w:line="240" w:lineRule="auto"/>
      </w:pPr>
      <w:r>
        <w:separator/>
      </w:r>
    </w:p>
  </w:footnote>
  <w:footnote w:type="continuationSeparator" w:id="0">
    <w:p w:rsidR="00864975" w:rsidRDefault="00864975" w:rsidP="0001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814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510E" w:rsidRDefault="000151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10E" w:rsidRDefault="00015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37C"/>
    <w:rsid w:val="0001510E"/>
    <w:rsid w:val="00040ED9"/>
    <w:rsid w:val="00123E35"/>
    <w:rsid w:val="00262D9C"/>
    <w:rsid w:val="00506FAB"/>
    <w:rsid w:val="005365C9"/>
    <w:rsid w:val="00581A5C"/>
    <w:rsid w:val="00864975"/>
    <w:rsid w:val="009D0478"/>
    <w:rsid w:val="00A0015C"/>
    <w:rsid w:val="00C753BD"/>
    <w:rsid w:val="00CD0301"/>
    <w:rsid w:val="00D41293"/>
    <w:rsid w:val="00D57BA0"/>
    <w:rsid w:val="00E40D2A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7C"/>
    <w:pPr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2237C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7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0E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5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0E"/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Rosalice</dc:creator>
  <cp:lastModifiedBy>José Marcos Alves</cp:lastModifiedBy>
  <cp:revision>9</cp:revision>
  <dcterms:created xsi:type="dcterms:W3CDTF">2014-05-09T00:58:00Z</dcterms:created>
  <dcterms:modified xsi:type="dcterms:W3CDTF">2014-05-09T10:22:00Z</dcterms:modified>
</cp:coreProperties>
</file>