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95" w:rsidRPr="002253BF" w:rsidRDefault="0036634B" w:rsidP="00E34795">
      <w:pPr>
        <w:spacing w:line="240" w:lineRule="auto"/>
        <w:ind w:left="708"/>
        <w:contextualSpacing/>
        <w:rPr>
          <w:rFonts w:ascii="Arial" w:hAnsi="Arial" w:cs="Arial"/>
          <w:b/>
          <w:bCs/>
          <w:color w:val="000000"/>
          <w:sz w:val="24"/>
          <w:szCs w:val="32"/>
        </w:rPr>
      </w:pPr>
      <w:bookmarkStart w:id="0" w:name="_GoBack"/>
      <w:bookmarkEnd w:id="0"/>
      <w:r w:rsidRPr="002253BF">
        <w:rPr>
          <w:rFonts w:ascii="Arial" w:hAnsi="Arial" w:cs="Arial"/>
          <w:b/>
          <w:bCs/>
          <w:color w:val="000000"/>
          <w:sz w:val="24"/>
          <w:szCs w:val="32"/>
        </w:rPr>
        <w:t>INTRODUÇÃO DO ARTIGO E NÃO DO RESUMO</w:t>
      </w:r>
    </w:p>
    <w:p w:rsidR="00362EDA" w:rsidRPr="002253BF" w:rsidRDefault="00362EDA" w:rsidP="00E34795">
      <w:pPr>
        <w:spacing w:line="240" w:lineRule="auto"/>
        <w:ind w:left="708"/>
        <w:contextualSpacing/>
        <w:rPr>
          <w:rFonts w:ascii="Arial" w:hAnsi="Arial" w:cs="Arial"/>
          <w:b/>
          <w:bCs/>
          <w:color w:val="000000"/>
          <w:sz w:val="24"/>
          <w:szCs w:val="32"/>
        </w:rPr>
      </w:pPr>
    </w:p>
    <w:p w:rsidR="00362EDA" w:rsidRPr="002253BF" w:rsidRDefault="00362EDA" w:rsidP="002253BF">
      <w:pPr>
        <w:numPr>
          <w:ilvl w:val="0"/>
          <w:numId w:val="20"/>
        </w:numPr>
        <w:spacing w:line="240" w:lineRule="auto"/>
        <w:contextualSpacing/>
        <w:rPr>
          <w:rFonts w:ascii="Arial" w:hAnsi="Arial" w:cs="Arial"/>
          <w:bCs/>
          <w:color w:val="000000"/>
          <w:sz w:val="24"/>
          <w:szCs w:val="32"/>
        </w:rPr>
      </w:pPr>
      <w:r w:rsidRPr="002253BF">
        <w:rPr>
          <w:rFonts w:ascii="Arial" w:hAnsi="Arial" w:cs="Arial"/>
          <w:bCs/>
          <w:color w:val="000000"/>
          <w:sz w:val="24"/>
          <w:szCs w:val="32"/>
        </w:rPr>
        <w:t>Tudo deve conduzir ao objetivo.</w:t>
      </w:r>
    </w:p>
    <w:p w:rsidR="00362EDA" w:rsidRPr="002253BF" w:rsidRDefault="00362EDA" w:rsidP="002253BF">
      <w:pPr>
        <w:numPr>
          <w:ilvl w:val="0"/>
          <w:numId w:val="20"/>
        </w:numPr>
        <w:spacing w:line="240" w:lineRule="auto"/>
        <w:contextualSpacing/>
        <w:rPr>
          <w:rFonts w:ascii="Arial" w:hAnsi="Arial" w:cs="Arial"/>
          <w:bCs/>
          <w:color w:val="000000"/>
          <w:sz w:val="24"/>
          <w:szCs w:val="32"/>
        </w:rPr>
      </w:pPr>
      <w:r w:rsidRPr="002253BF">
        <w:rPr>
          <w:rFonts w:ascii="Arial" w:hAnsi="Arial" w:cs="Arial"/>
          <w:bCs/>
          <w:color w:val="000000"/>
          <w:sz w:val="24"/>
          <w:szCs w:val="32"/>
        </w:rPr>
        <w:t xml:space="preserve">Não separar </w:t>
      </w:r>
      <w:r w:rsidR="002253BF" w:rsidRPr="002253BF">
        <w:rPr>
          <w:rFonts w:ascii="Arial" w:hAnsi="Arial" w:cs="Arial"/>
          <w:bCs/>
          <w:color w:val="000000"/>
          <w:sz w:val="24"/>
          <w:szCs w:val="32"/>
        </w:rPr>
        <w:t>item justificativo fora da introdução</w:t>
      </w:r>
      <w:r w:rsidRPr="002253BF">
        <w:rPr>
          <w:rFonts w:ascii="Arial" w:hAnsi="Arial" w:cs="Arial"/>
          <w:bCs/>
          <w:color w:val="000000"/>
          <w:sz w:val="24"/>
          <w:szCs w:val="32"/>
        </w:rPr>
        <w:t xml:space="preserve"> (não existe introdução sem justificativa)</w:t>
      </w:r>
    </w:p>
    <w:p w:rsidR="002253BF" w:rsidRPr="002253BF" w:rsidRDefault="002253BF" w:rsidP="00E34795">
      <w:pPr>
        <w:spacing w:line="240" w:lineRule="auto"/>
        <w:ind w:left="708"/>
        <w:contextualSpacing/>
        <w:rPr>
          <w:rFonts w:ascii="Arial" w:hAnsi="Arial" w:cs="Arial"/>
          <w:b/>
          <w:bCs/>
          <w:color w:val="000000"/>
          <w:sz w:val="24"/>
          <w:szCs w:val="32"/>
        </w:rPr>
      </w:pPr>
    </w:p>
    <w:p w:rsidR="002253BF" w:rsidRPr="002253BF" w:rsidRDefault="002253BF" w:rsidP="00E34795">
      <w:pPr>
        <w:spacing w:line="240" w:lineRule="auto"/>
        <w:ind w:left="708"/>
        <w:contextualSpacing/>
        <w:rPr>
          <w:rFonts w:ascii="Arial" w:hAnsi="Arial" w:cs="Arial"/>
          <w:b/>
          <w:bCs/>
          <w:color w:val="000000"/>
          <w:sz w:val="24"/>
          <w:szCs w:val="32"/>
        </w:rPr>
      </w:pPr>
      <w:r w:rsidRPr="002253BF">
        <w:rPr>
          <w:rFonts w:ascii="Arial" w:hAnsi="Arial" w:cs="Arial"/>
          <w:b/>
          <w:bCs/>
          <w:color w:val="000000"/>
          <w:sz w:val="24"/>
          <w:szCs w:val="32"/>
        </w:rPr>
        <w:t>Método Lógico para argumentação lógica de um texto científico</w:t>
      </w:r>
    </w:p>
    <w:p w:rsidR="002253BF" w:rsidRDefault="002253BF" w:rsidP="00E34795">
      <w:pPr>
        <w:spacing w:line="240" w:lineRule="auto"/>
        <w:ind w:left="708"/>
        <w:contextualSpacing/>
        <w:rPr>
          <w:rFonts w:ascii="Arial" w:hAnsi="Arial" w:cs="Arial"/>
          <w:b/>
          <w:bCs/>
          <w:color w:val="000000"/>
          <w:sz w:val="24"/>
          <w:szCs w:val="32"/>
          <w:u w:val="single"/>
        </w:rPr>
      </w:pPr>
    </w:p>
    <w:p w:rsidR="00362EDA" w:rsidRDefault="002253BF" w:rsidP="00E34795">
      <w:pPr>
        <w:spacing w:line="240" w:lineRule="auto"/>
        <w:ind w:left="708"/>
        <w:contextualSpacing/>
        <w:rPr>
          <w:rFonts w:ascii="Arial" w:hAnsi="Arial" w:cs="Arial"/>
          <w:b/>
          <w:bCs/>
          <w:color w:val="000000"/>
          <w:sz w:val="24"/>
          <w:szCs w:val="32"/>
          <w:u w:val="single"/>
        </w:rPr>
      </w:pPr>
      <w:r>
        <w:rPr>
          <w:rFonts w:ascii="Arial" w:hAnsi="Arial" w:cs="Arial"/>
          <w:b/>
          <w:bCs/>
          <w:color w:val="000000"/>
          <w:sz w:val="24"/>
          <w:szCs w:val="32"/>
          <w:u w:val="single"/>
        </w:rPr>
        <w:t>Premissas (isto é necessário para objetivo?)</w:t>
      </w:r>
      <w:r w:rsidR="004B4C38">
        <w:rPr>
          <w:rFonts w:ascii="Arial" w:hAnsi="Arial" w:cs="Arial"/>
          <w:b/>
          <w:bCs/>
          <w:color w:val="000000"/>
          <w:sz w:val="24"/>
          <w:szCs w:val="32"/>
          <w:u w:val="single"/>
        </w:rPr>
        <w:t xml:space="preserve"> </w:t>
      </w:r>
      <w:r w:rsidR="004B4C38" w:rsidRPr="004B4C38">
        <w:rPr>
          <w:rFonts w:ascii="Arial" w:hAnsi="Arial" w:cs="Arial"/>
          <w:bCs/>
          <w:color w:val="000000"/>
          <w:sz w:val="24"/>
          <w:szCs w:val="32"/>
        </w:rPr>
        <w:t xml:space="preserve">– Contextualização </w:t>
      </w:r>
      <w:r w:rsidR="004B4C38">
        <w:rPr>
          <w:rFonts w:ascii="Arial" w:hAnsi="Arial" w:cs="Arial"/>
          <w:bCs/>
          <w:color w:val="000000"/>
          <w:sz w:val="24"/>
          <w:szCs w:val="32"/>
        </w:rPr>
        <w:t xml:space="preserve">ou justificativa </w:t>
      </w:r>
      <w:r w:rsidR="004B4C38" w:rsidRPr="004B4C38">
        <w:rPr>
          <w:rFonts w:ascii="Arial" w:hAnsi="Arial" w:cs="Arial"/>
          <w:bCs/>
          <w:color w:val="000000"/>
          <w:sz w:val="24"/>
          <w:szCs w:val="32"/>
        </w:rPr>
        <w:t>do tema para dar ao leitor informações importantes para ele entender e fundamentar o objetivo do estudo</w:t>
      </w:r>
    </w:p>
    <w:p w:rsidR="00E34795" w:rsidRPr="00E34795" w:rsidRDefault="009943B5" w:rsidP="00E34795">
      <w:pPr>
        <w:numPr>
          <w:ilvl w:val="1"/>
          <w:numId w:val="13"/>
        </w:numPr>
        <w:spacing w:after="0" w:line="240" w:lineRule="auto"/>
        <w:contextualSpacing/>
        <w:rPr>
          <w:rStyle w:val="Hyperlink"/>
          <w:color w:val="auto"/>
          <w:sz w:val="24"/>
          <w:szCs w:val="32"/>
          <w:u w:val="none"/>
          <w:lang w:val="en-US"/>
        </w:rPr>
      </w:pPr>
      <w:hyperlink r:id="rId8" w:anchor="heading=h.9byr03f2zz3s" w:history="1">
        <w:r w:rsidR="0036634B" w:rsidRPr="00E34795">
          <w:rPr>
            <w:rStyle w:val="Hyperlink"/>
            <w:rFonts w:ascii="Arial" w:hAnsi="Arial" w:cs="Arial"/>
            <w:color w:val="000099"/>
            <w:sz w:val="24"/>
            <w:szCs w:val="32"/>
          </w:rPr>
          <w:t>Significance</w:t>
        </w:r>
      </w:hyperlink>
      <w:r w:rsidR="004B4C38">
        <w:rPr>
          <w:rStyle w:val="Hyperlink"/>
          <w:rFonts w:ascii="Arial" w:hAnsi="Arial" w:cs="Arial"/>
          <w:color w:val="000099"/>
          <w:sz w:val="24"/>
          <w:szCs w:val="32"/>
          <w:lang w:val="en-US"/>
        </w:rPr>
        <w:t>/importance</w:t>
      </w:r>
      <w:r w:rsidR="00362EDA">
        <w:rPr>
          <w:rStyle w:val="Hyperlink"/>
          <w:rFonts w:ascii="Arial" w:hAnsi="Arial" w:cs="Arial"/>
          <w:color w:val="000099"/>
          <w:sz w:val="24"/>
          <w:szCs w:val="32"/>
          <w:lang w:val="en-US"/>
        </w:rPr>
        <w:t xml:space="preserve"> do tema</w:t>
      </w:r>
    </w:p>
    <w:p w:rsidR="0036634B" w:rsidRPr="00362EDA" w:rsidRDefault="009943B5" w:rsidP="00E34795">
      <w:pPr>
        <w:numPr>
          <w:ilvl w:val="1"/>
          <w:numId w:val="13"/>
        </w:numPr>
        <w:spacing w:after="0" w:line="240" w:lineRule="auto"/>
        <w:contextualSpacing/>
        <w:rPr>
          <w:sz w:val="24"/>
          <w:szCs w:val="32"/>
        </w:rPr>
      </w:pPr>
      <w:hyperlink r:id="rId9" w:anchor="heading=h.uxgbi0j8ltch" w:history="1">
        <w:r w:rsidR="0036634B" w:rsidRPr="00362EDA">
          <w:rPr>
            <w:rStyle w:val="Hyperlink"/>
            <w:rFonts w:ascii="Arial" w:hAnsi="Arial" w:cs="Arial"/>
            <w:color w:val="000099"/>
            <w:sz w:val="24"/>
            <w:szCs w:val="32"/>
          </w:rPr>
          <w:t>Information gap</w:t>
        </w:r>
      </w:hyperlink>
      <w:r w:rsidR="00362EDA" w:rsidRPr="00362EDA">
        <w:rPr>
          <w:rStyle w:val="Hyperlink"/>
          <w:rFonts w:ascii="Arial" w:hAnsi="Arial" w:cs="Arial"/>
          <w:color w:val="000099"/>
          <w:sz w:val="24"/>
          <w:szCs w:val="32"/>
        </w:rPr>
        <w:t xml:space="preserve"> (abrindo espaço para seu objetivo)</w:t>
      </w:r>
      <w:r w:rsidR="004B4C38">
        <w:rPr>
          <w:rStyle w:val="Hyperlink"/>
          <w:rFonts w:ascii="Arial" w:hAnsi="Arial" w:cs="Arial"/>
          <w:color w:val="000099"/>
          <w:sz w:val="24"/>
          <w:szCs w:val="32"/>
        </w:rPr>
        <w:t>. Onde está sua pesquisa?</w:t>
      </w:r>
    </w:p>
    <w:p w:rsidR="0036634B" w:rsidRPr="00E34795" w:rsidRDefault="009943B5" w:rsidP="00E34795">
      <w:pPr>
        <w:pStyle w:val="NormalWeb"/>
        <w:numPr>
          <w:ilvl w:val="1"/>
          <w:numId w:val="13"/>
        </w:numPr>
        <w:spacing w:before="0" w:beforeAutospacing="0" w:after="0" w:afterAutospacing="0"/>
        <w:contextualSpacing/>
        <w:rPr>
          <w:rStyle w:val="Hyperlink"/>
          <w:rFonts w:ascii="Arial" w:hAnsi="Arial" w:cs="Arial"/>
          <w:color w:val="000099"/>
          <w:szCs w:val="32"/>
          <w:lang w:val="en-US"/>
        </w:rPr>
      </w:pPr>
      <w:hyperlink r:id="rId10" w:anchor="heading=h.xdhx78q4vr57" w:history="1">
        <w:r w:rsidR="0036634B" w:rsidRPr="00E34795">
          <w:rPr>
            <w:rStyle w:val="Hyperlink"/>
            <w:rFonts w:ascii="Arial" w:hAnsi="Arial" w:cs="Arial"/>
            <w:color w:val="000099"/>
            <w:szCs w:val="32"/>
            <w:lang w:val="en-US"/>
          </w:rPr>
          <w:t>Literature review in support of information gap</w:t>
        </w:r>
      </w:hyperlink>
      <w:r w:rsidR="00362EDA">
        <w:rPr>
          <w:rStyle w:val="Hyperlink"/>
          <w:rFonts w:ascii="Arial" w:hAnsi="Arial" w:cs="Arial"/>
          <w:color w:val="000099"/>
          <w:szCs w:val="32"/>
          <w:lang w:val="en-US"/>
        </w:rPr>
        <w:t>. Isto não tem no resumo.</w:t>
      </w:r>
    </w:p>
    <w:p w:rsidR="00E34795" w:rsidRPr="002253BF" w:rsidRDefault="002253BF" w:rsidP="002253BF">
      <w:pPr>
        <w:spacing w:line="240" w:lineRule="auto"/>
        <w:ind w:left="708"/>
        <w:contextualSpacing/>
        <w:rPr>
          <w:rFonts w:ascii="Arial" w:hAnsi="Arial" w:cs="Arial"/>
          <w:b/>
          <w:bCs/>
          <w:color w:val="000000"/>
          <w:sz w:val="24"/>
          <w:szCs w:val="32"/>
          <w:u w:val="single"/>
        </w:rPr>
      </w:pPr>
      <w:r w:rsidRPr="002253BF">
        <w:rPr>
          <w:rFonts w:ascii="Arial" w:hAnsi="Arial" w:cs="Arial"/>
          <w:b/>
          <w:bCs/>
          <w:color w:val="000000"/>
          <w:sz w:val="24"/>
          <w:szCs w:val="32"/>
          <w:u w:val="single"/>
        </w:rPr>
        <w:t>Conclusão</w:t>
      </w:r>
    </w:p>
    <w:p w:rsidR="0036634B" w:rsidRPr="00582A8A" w:rsidRDefault="009943B5" w:rsidP="00E34795">
      <w:pPr>
        <w:pStyle w:val="NormalWeb"/>
        <w:numPr>
          <w:ilvl w:val="0"/>
          <w:numId w:val="15"/>
        </w:numPr>
        <w:spacing w:before="0" w:beforeAutospacing="0" w:after="0" w:afterAutospacing="0"/>
        <w:contextualSpacing/>
        <w:rPr>
          <w:szCs w:val="32"/>
        </w:rPr>
      </w:pPr>
      <w:hyperlink r:id="rId11" w:anchor="heading=h.5o8v463jv7us" w:history="1">
        <w:r w:rsidR="0036634B" w:rsidRPr="00582A8A">
          <w:rPr>
            <w:rStyle w:val="Hyperlink"/>
            <w:rFonts w:ascii="Arial" w:hAnsi="Arial" w:cs="Arial"/>
            <w:color w:val="000099"/>
            <w:szCs w:val="32"/>
          </w:rPr>
          <w:t xml:space="preserve">Objectives </w:t>
        </w:r>
        <w:r w:rsidR="00E34795" w:rsidRPr="00582A8A">
          <w:rPr>
            <w:rStyle w:val="Hyperlink"/>
            <w:rFonts w:ascii="Arial" w:hAnsi="Arial" w:cs="Arial"/>
            <w:color w:val="000099"/>
            <w:szCs w:val="32"/>
          </w:rPr>
          <w:t>(</w:t>
        </w:r>
        <w:r w:rsidR="0036634B" w:rsidRPr="00582A8A">
          <w:rPr>
            <w:rStyle w:val="Hyperlink"/>
            <w:rFonts w:ascii="Arial" w:hAnsi="Arial" w:cs="Arial"/>
            <w:color w:val="000099"/>
            <w:szCs w:val="32"/>
          </w:rPr>
          <w:t>and hypotheses</w:t>
        </w:r>
      </w:hyperlink>
      <w:r w:rsidR="00E34795" w:rsidRPr="00582A8A">
        <w:rPr>
          <w:rStyle w:val="Hyperlink"/>
          <w:rFonts w:ascii="Arial" w:hAnsi="Arial" w:cs="Arial"/>
          <w:color w:val="000099"/>
          <w:szCs w:val="32"/>
        </w:rPr>
        <w:t>)</w:t>
      </w:r>
      <w:r w:rsidR="00362EDA" w:rsidRPr="00582A8A">
        <w:rPr>
          <w:rStyle w:val="Hyperlink"/>
          <w:rFonts w:ascii="Arial" w:hAnsi="Arial" w:cs="Arial"/>
          <w:color w:val="000099"/>
          <w:szCs w:val="32"/>
        </w:rPr>
        <w:t>. Não tem abstract com hipóteses.</w:t>
      </w:r>
    </w:p>
    <w:p w:rsidR="0036634B" w:rsidRPr="002253BF" w:rsidRDefault="00E34795" w:rsidP="00E34795">
      <w:pPr>
        <w:pStyle w:val="Ttulo2"/>
        <w:spacing w:before="0" w:beforeAutospacing="0" w:after="0" w:afterAutospacing="0"/>
        <w:contextualSpacing/>
        <w:rPr>
          <w:sz w:val="24"/>
          <w:szCs w:val="32"/>
        </w:rPr>
      </w:pPr>
      <w:r w:rsidRPr="002253BF">
        <w:rPr>
          <w:rFonts w:ascii="Arial" w:hAnsi="Arial" w:cs="Arial"/>
          <w:color w:val="000000"/>
          <w:sz w:val="24"/>
          <w:szCs w:val="32"/>
        </w:rPr>
        <w:t>Significance</w:t>
      </w:r>
      <w:r w:rsidR="00362EDA" w:rsidRPr="002253BF">
        <w:rPr>
          <w:rFonts w:ascii="Arial" w:hAnsi="Arial" w:cs="Arial"/>
          <w:color w:val="000000"/>
          <w:sz w:val="24"/>
          <w:szCs w:val="32"/>
        </w:rPr>
        <w:t>/importância é parte da justificativa do tema</w:t>
      </w:r>
      <w:r w:rsidRPr="002253BF">
        <w:rPr>
          <w:rFonts w:ascii="Arial" w:hAnsi="Arial" w:cs="Arial"/>
          <w:color w:val="000000"/>
          <w:sz w:val="24"/>
          <w:szCs w:val="32"/>
        </w:rPr>
        <w:t xml:space="preserve">  </w:t>
      </w:r>
    </w:p>
    <w:p w:rsidR="0036634B" w:rsidRPr="00E34795" w:rsidRDefault="0036634B" w:rsidP="00E34795">
      <w:pPr>
        <w:spacing w:after="0" w:line="240" w:lineRule="auto"/>
        <w:contextualSpacing/>
        <w:rPr>
          <w:sz w:val="20"/>
          <w:szCs w:val="24"/>
          <w:lang w:val="en-US"/>
        </w:rPr>
      </w:pPr>
      <w:r w:rsidRPr="00E34795">
        <w:rPr>
          <w:rFonts w:ascii="Arial" w:hAnsi="Arial" w:cs="Arial"/>
          <w:color w:val="000000"/>
          <w:sz w:val="20"/>
          <w:szCs w:val="24"/>
          <w:lang w:val="en-US"/>
        </w:rPr>
        <w:t xml:space="preserve">The first paragraph should state why the topic to be treated in the paper is important. This statement has to convince readers that they should keep on reading the manuscript since it is highly relevant. </w:t>
      </w:r>
    </w:p>
    <w:p w:rsidR="0036634B" w:rsidRPr="00E34795" w:rsidRDefault="0036634B" w:rsidP="00E34795">
      <w:pPr>
        <w:numPr>
          <w:ilvl w:val="0"/>
          <w:numId w:val="8"/>
        </w:numPr>
        <w:spacing w:before="100" w:beforeAutospacing="1" w:after="0" w:line="240" w:lineRule="auto"/>
        <w:ind w:firstLine="0"/>
        <w:contextualSpacing/>
        <w:textAlignment w:val="baseline"/>
        <w:rPr>
          <w:rFonts w:ascii="Arial" w:hAnsi="Arial" w:cs="Arial"/>
          <w:color w:val="000000"/>
          <w:sz w:val="20"/>
          <w:szCs w:val="24"/>
          <w:lang w:val="en-US"/>
        </w:rPr>
      </w:pPr>
      <w:r w:rsidRPr="00E34795">
        <w:rPr>
          <w:rFonts w:ascii="Arial" w:hAnsi="Arial" w:cs="Arial"/>
          <w:i/>
          <w:iCs/>
          <w:color w:val="000000"/>
          <w:sz w:val="20"/>
          <w:szCs w:val="24"/>
          <w:lang w:val="en-US"/>
        </w:rPr>
        <w:t>DIVERTICULAR DISEASE is one of the most common disorders of the colon in elderly persons in Western countries. In North America, about one third of the people older than 45 years and two thirds of all persons older than 85 years have diverticular disease,1-2 which leads to approximately 200 000 hospitalizations in the United States per year.3 (Guller, 2003)</w:t>
      </w:r>
    </w:p>
    <w:p w:rsidR="0036634B" w:rsidRPr="00E34795" w:rsidRDefault="0036634B" w:rsidP="00E34795">
      <w:pPr>
        <w:pStyle w:val="Ttulo2"/>
        <w:spacing w:after="0" w:afterAutospacing="0"/>
        <w:contextualSpacing/>
        <w:rPr>
          <w:sz w:val="20"/>
          <w:szCs w:val="24"/>
          <w:lang w:val="en-US"/>
        </w:rPr>
      </w:pPr>
      <w:r w:rsidRPr="00E34795">
        <w:rPr>
          <w:rFonts w:ascii="Arial" w:hAnsi="Arial" w:cs="Arial"/>
          <w:color w:val="000000"/>
          <w:sz w:val="20"/>
          <w:szCs w:val="24"/>
          <w:lang w:val="en-US"/>
        </w:rPr>
        <w:t>Information gap   </w:t>
      </w:r>
    </w:p>
    <w:p w:rsidR="0036634B" w:rsidRPr="00E34795" w:rsidRDefault="0036634B" w:rsidP="00E34795">
      <w:pPr>
        <w:spacing w:after="0" w:line="240" w:lineRule="auto"/>
        <w:contextualSpacing/>
        <w:rPr>
          <w:sz w:val="20"/>
          <w:szCs w:val="24"/>
          <w:lang w:val="en-US"/>
        </w:rPr>
      </w:pPr>
      <w:r w:rsidRPr="00E34795">
        <w:rPr>
          <w:rFonts w:ascii="Arial" w:hAnsi="Arial" w:cs="Arial"/>
          <w:color w:val="000000"/>
          <w:sz w:val="20"/>
          <w:szCs w:val="24"/>
          <w:lang w:val="en-US"/>
        </w:rPr>
        <w:t xml:space="preserve">This section should state that, despite being relevant as made clear in the previous section, there is an important information gap in the field. It will be clear in the last section of the introduction that this gap is not any gap, but the gap that will be evaluated by this article. In other words, this section should sell the idea of the importance of your paper to the reader. </w:t>
      </w:r>
      <w:r w:rsidRPr="00E34795">
        <w:rPr>
          <w:rFonts w:ascii="Arial" w:hAnsi="Arial" w:cs="Arial"/>
          <w:b/>
          <w:bCs/>
          <w:color w:val="000000"/>
          <w:sz w:val="20"/>
          <w:szCs w:val="24"/>
          <w:lang w:val="en-US"/>
        </w:rPr>
        <w:t> </w:t>
      </w:r>
    </w:p>
    <w:p w:rsidR="0036634B" w:rsidRPr="00E34795" w:rsidRDefault="0036634B" w:rsidP="00E34795">
      <w:pPr>
        <w:numPr>
          <w:ilvl w:val="0"/>
          <w:numId w:val="9"/>
        </w:numPr>
        <w:spacing w:before="100" w:beforeAutospacing="1" w:after="0" w:line="240" w:lineRule="auto"/>
        <w:ind w:firstLine="0"/>
        <w:contextualSpacing/>
        <w:textAlignment w:val="baseline"/>
        <w:rPr>
          <w:rFonts w:ascii="Arial" w:hAnsi="Arial" w:cs="Arial"/>
          <w:color w:val="000000"/>
          <w:sz w:val="20"/>
          <w:szCs w:val="24"/>
        </w:rPr>
      </w:pPr>
      <w:r w:rsidRPr="00E34795">
        <w:rPr>
          <w:rFonts w:ascii="Arial" w:hAnsi="Arial" w:cs="Arial"/>
          <w:i/>
          <w:iCs/>
          <w:color w:val="000000"/>
          <w:sz w:val="20"/>
          <w:szCs w:val="24"/>
          <w:lang w:val="en-US"/>
        </w:rPr>
        <w:t xml:space="preserve">In 1991, Fowler and White6 performed one of the earliest laparoscopic sigmoid resections (LSRs). More than a decade later, however, the benefits of LSR are still controversial. </w:t>
      </w:r>
      <w:r w:rsidRPr="00E34795">
        <w:rPr>
          <w:rFonts w:ascii="Arial" w:hAnsi="Arial" w:cs="Arial"/>
          <w:i/>
          <w:iCs/>
          <w:color w:val="000000"/>
          <w:sz w:val="20"/>
          <w:szCs w:val="24"/>
        </w:rPr>
        <w:t>(Guller, 2003)</w:t>
      </w:r>
    </w:p>
    <w:p w:rsidR="0036634B" w:rsidRPr="00E34795" w:rsidRDefault="0036634B" w:rsidP="00E34795">
      <w:pPr>
        <w:pStyle w:val="Ttulo2"/>
        <w:spacing w:after="0" w:afterAutospacing="0"/>
        <w:contextualSpacing/>
        <w:rPr>
          <w:sz w:val="20"/>
          <w:szCs w:val="24"/>
          <w:lang w:val="en-US"/>
        </w:rPr>
      </w:pPr>
      <w:r w:rsidRPr="00E34795">
        <w:rPr>
          <w:rFonts w:ascii="Arial" w:hAnsi="Arial" w:cs="Arial"/>
          <w:color w:val="000000"/>
          <w:sz w:val="20"/>
          <w:szCs w:val="24"/>
          <w:lang w:val="en-US"/>
        </w:rPr>
        <w:t>Literature review in support of information gap</w:t>
      </w:r>
    </w:p>
    <w:p w:rsidR="0036634B" w:rsidRPr="00E34795" w:rsidRDefault="0036634B" w:rsidP="00E34795">
      <w:pPr>
        <w:spacing w:after="0" w:line="240" w:lineRule="auto"/>
        <w:contextualSpacing/>
        <w:rPr>
          <w:sz w:val="20"/>
          <w:szCs w:val="24"/>
          <w:lang w:val="en-US"/>
        </w:rPr>
      </w:pPr>
      <w:r w:rsidRPr="00E34795">
        <w:rPr>
          <w:rFonts w:ascii="Arial" w:hAnsi="Arial" w:cs="Arial"/>
          <w:color w:val="000000"/>
          <w:sz w:val="20"/>
          <w:szCs w:val="24"/>
          <w:lang w:val="en-US"/>
        </w:rPr>
        <w:t xml:space="preserve">This section reviews the literature on the gap border while pointing to information gap in our current knowledge that will be solved by your paper. Notice that the role of this section is not to review all the knowledge in the field — that is left for review articles. Instead, the role of this section is to provide readers with the background information necessary to understand the article while constantly emphasizing that no previous article has evaluated the issue that this article will approach. Because the gap is a place where no previous information exists, </w:t>
      </w:r>
      <w:r w:rsidRPr="00E34795">
        <w:rPr>
          <w:rFonts w:ascii="Arial" w:hAnsi="Arial" w:cs="Arial"/>
          <w:color w:val="000000"/>
          <w:sz w:val="20"/>
          <w:szCs w:val="24"/>
          <w:shd w:val="clear" w:color="auto" w:fill="FFFFFF"/>
          <w:lang w:val="en-US"/>
        </w:rPr>
        <w:t xml:space="preserve">novice researchers tend to focus on reviewing the literature to educate the reader, when in fact the only role of the literature review in the Introduction is to demonstrate that there is something surrounding the gap, but that the gap itself has not been addressed to date. </w:t>
      </w:r>
      <w:r w:rsidRPr="00E34795">
        <w:rPr>
          <w:rFonts w:ascii="Arial" w:hAnsi="Arial" w:cs="Arial"/>
          <w:color w:val="000000"/>
          <w:sz w:val="20"/>
          <w:szCs w:val="24"/>
          <w:lang w:val="en-US"/>
        </w:rPr>
        <w:t>Then review that surrounding literature criticizing it for not having yet approached the gap.</w:t>
      </w:r>
    </w:p>
    <w:p w:rsidR="0036634B" w:rsidRPr="00E34795" w:rsidRDefault="0036634B" w:rsidP="00E34795">
      <w:pPr>
        <w:numPr>
          <w:ilvl w:val="0"/>
          <w:numId w:val="10"/>
        </w:numPr>
        <w:spacing w:before="100" w:beforeAutospacing="1" w:after="100" w:afterAutospacing="1" w:line="240" w:lineRule="auto"/>
        <w:ind w:firstLine="0"/>
        <w:contextualSpacing/>
        <w:textAlignment w:val="baseline"/>
        <w:rPr>
          <w:rFonts w:ascii="Arial" w:hAnsi="Arial" w:cs="Arial"/>
          <w:color w:val="000000"/>
          <w:sz w:val="20"/>
          <w:szCs w:val="24"/>
        </w:rPr>
      </w:pPr>
      <w:r w:rsidRPr="00E34795">
        <w:rPr>
          <w:rFonts w:ascii="Arial" w:hAnsi="Arial" w:cs="Arial"/>
          <w:i/>
          <w:iCs/>
          <w:color w:val="000000"/>
          <w:sz w:val="20"/>
          <w:szCs w:val="24"/>
          <w:lang w:val="en-US"/>
        </w:rPr>
        <w:t xml:space="preserve">More than 2 decades later, the benefits of LA remain unclear. Most importantly, it is greatly debated whether LA is indicated in elderly patients. In a recent investigation, we provided suggestive evidence that LA has advantages over OA with respect to postoperative morbidity, length of hospital stay, and rate of routine discharge. [8.] The </w:t>
      </w:r>
      <w:r w:rsidRPr="00E34795">
        <w:rPr>
          <w:rFonts w:ascii="Arial" w:hAnsi="Arial" w:cs="Arial"/>
          <w:i/>
          <w:iCs/>
          <w:color w:val="000000"/>
          <w:sz w:val="20"/>
          <w:szCs w:val="24"/>
          <w:lang w:val="en-US"/>
        </w:rPr>
        <w:lastRenderedPageBreak/>
        <w:t xml:space="preserve">number of events in this patient sample, however, was too small to perform stratified analyses by age. </w:t>
      </w:r>
      <w:r w:rsidRPr="00E34795">
        <w:rPr>
          <w:rFonts w:ascii="Arial" w:hAnsi="Arial" w:cs="Arial"/>
          <w:i/>
          <w:iCs/>
          <w:color w:val="000000"/>
          <w:sz w:val="20"/>
          <w:szCs w:val="24"/>
        </w:rPr>
        <w:t>[9. and 10.] (Guller, 2004)</w:t>
      </w:r>
    </w:p>
    <w:p w:rsidR="0036634B" w:rsidRPr="00E34795" w:rsidRDefault="0036634B" w:rsidP="00E34795">
      <w:pPr>
        <w:pStyle w:val="Ttulo2"/>
        <w:spacing w:before="0" w:beforeAutospacing="0" w:after="0" w:afterAutospacing="0"/>
        <w:contextualSpacing/>
        <w:rPr>
          <w:sz w:val="20"/>
          <w:szCs w:val="24"/>
          <w:lang w:val="en-US"/>
        </w:rPr>
      </w:pPr>
      <w:r w:rsidRPr="00E34795">
        <w:rPr>
          <w:rFonts w:ascii="Arial" w:hAnsi="Arial" w:cs="Arial"/>
          <w:color w:val="000000"/>
          <w:sz w:val="20"/>
          <w:szCs w:val="24"/>
          <w:lang w:val="en-US"/>
        </w:rPr>
        <w:t>Objectives</w:t>
      </w:r>
      <w:r w:rsidR="00E34795" w:rsidRPr="00E34795">
        <w:rPr>
          <w:rFonts w:ascii="Arial" w:hAnsi="Arial" w:cs="Arial"/>
          <w:color w:val="000000"/>
          <w:sz w:val="20"/>
          <w:szCs w:val="24"/>
          <w:lang w:val="en-US"/>
        </w:rPr>
        <w:t xml:space="preserve"> (</w:t>
      </w:r>
      <w:r w:rsidRPr="00E34795">
        <w:rPr>
          <w:rFonts w:ascii="Arial" w:hAnsi="Arial" w:cs="Arial"/>
          <w:color w:val="000000"/>
          <w:sz w:val="20"/>
          <w:szCs w:val="24"/>
          <w:lang w:val="en-US"/>
        </w:rPr>
        <w:t>and hypotheses</w:t>
      </w:r>
      <w:r w:rsidR="00E34795" w:rsidRPr="00E34795">
        <w:rPr>
          <w:rFonts w:ascii="Arial" w:hAnsi="Arial" w:cs="Arial"/>
          <w:color w:val="000000"/>
          <w:sz w:val="20"/>
          <w:szCs w:val="24"/>
          <w:lang w:val="en-US"/>
        </w:rPr>
        <w:t>)</w:t>
      </w:r>
      <w:r w:rsidR="00E34795">
        <w:rPr>
          <w:rFonts w:ascii="Arial" w:hAnsi="Arial" w:cs="Arial"/>
          <w:color w:val="000000"/>
          <w:sz w:val="20"/>
          <w:szCs w:val="24"/>
          <w:lang w:val="en-US"/>
        </w:rPr>
        <w:t xml:space="preserve"> </w:t>
      </w:r>
    </w:p>
    <w:p w:rsidR="0036634B" w:rsidRPr="00E34795" w:rsidRDefault="0036634B" w:rsidP="00E34795">
      <w:pPr>
        <w:spacing w:line="240" w:lineRule="auto"/>
        <w:contextualSpacing/>
        <w:rPr>
          <w:sz w:val="20"/>
          <w:szCs w:val="24"/>
          <w:lang w:val="en-US"/>
        </w:rPr>
      </w:pPr>
      <w:r w:rsidRPr="00E34795">
        <w:rPr>
          <w:rFonts w:ascii="Arial" w:hAnsi="Arial" w:cs="Arial"/>
          <w:color w:val="000000"/>
          <w:sz w:val="20"/>
          <w:szCs w:val="24"/>
          <w:lang w:val="en-US"/>
        </w:rPr>
        <w:t xml:space="preserve">The last section concludes the introduction by stating the main objective of the paper </w:t>
      </w:r>
      <w:r w:rsidR="00E34795" w:rsidRPr="00E34795">
        <w:rPr>
          <w:rFonts w:ascii="Arial" w:hAnsi="Arial" w:cs="Arial"/>
          <w:color w:val="000000"/>
          <w:sz w:val="20"/>
          <w:szCs w:val="24"/>
          <w:lang w:val="en-US"/>
        </w:rPr>
        <w:t>(</w:t>
      </w:r>
      <w:r w:rsidRPr="00E34795">
        <w:rPr>
          <w:rFonts w:ascii="Arial" w:hAnsi="Arial" w:cs="Arial"/>
          <w:color w:val="000000"/>
          <w:sz w:val="20"/>
          <w:szCs w:val="24"/>
          <w:lang w:val="en-US"/>
        </w:rPr>
        <w:t>and respective hypotheses</w:t>
      </w:r>
      <w:r w:rsidR="00E34795" w:rsidRPr="00E34795">
        <w:rPr>
          <w:rFonts w:ascii="Arial" w:hAnsi="Arial" w:cs="Arial"/>
          <w:color w:val="000000"/>
          <w:sz w:val="20"/>
          <w:szCs w:val="24"/>
          <w:lang w:val="en-US"/>
        </w:rPr>
        <w:t>)</w:t>
      </w:r>
      <w:r w:rsidRPr="00E34795">
        <w:rPr>
          <w:rFonts w:ascii="Arial" w:hAnsi="Arial" w:cs="Arial"/>
          <w:color w:val="000000"/>
          <w:sz w:val="20"/>
          <w:szCs w:val="24"/>
          <w:lang w:val="en-US"/>
        </w:rPr>
        <w:t xml:space="preserve">. Of importance, the objective fills the information gap previously stated in the second section of the introduction. </w:t>
      </w:r>
    </w:p>
    <w:p w:rsidR="0036634B" w:rsidRPr="00E34795" w:rsidRDefault="0036634B" w:rsidP="00E34795">
      <w:pPr>
        <w:numPr>
          <w:ilvl w:val="0"/>
          <w:numId w:val="11"/>
        </w:numPr>
        <w:spacing w:before="100" w:beforeAutospacing="1" w:after="100" w:afterAutospacing="1" w:line="240" w:lineRule="auto"/>
        <w:ind w:firstLine="0"/>
        <w:contextualSpacing/>
        <w:textAlignment w:val="baseline"/>
        <w:rPr>
          <w:rFonts w:ascii="Arial" w:hAnsi="Arial" w:cs="Arial"/>
          <w:color w:val="000000"/>
          <w:sz w:val="20"/>
          <w:szCs w:val="24"/>
        </w:rPr>
      </w:pPr>
      <w:r w:rsidRPr="00E34795">
        <w:rPr>
          <w:rFonts w:ascii="Arial" w:hAnsi="Arial" w:cs="Arial"/>
          <w:i/>
          <w:iCs/>
          <w:color w:val="000000"/>
          <w:sz w:val="20"/>
          <w:szCs w:val="24"/>
          <w:lang w:val="en-US"/>
        </w:rPr>
        <w:t xml:space="preserve">The goal of this investigation was to compare the effectiveness of LSR with OSR in the overall population with diverticular disease, as well as in elderly and nonelectively admitted patients. </w:t>
      </w:r>
      <w:r w:rsidRPr="00E34795">
        <w:rPr>
          <w:rFonts w:ascii="Arial" w:hAnsi="Arial" w:cs="Arial"/>
          <w:i/>
          <w:iCs/>
          <w:color w:val="000000"/>
          <w:sz w:val="20"/>
          <w:szCs w:val="24"/>
        </w:rPr>
        <w:t>(Guller, 2003)</w:t>
      </w:r>
    </w:p>
    <w:p w:rsidR="00E34795" w:rsidRDefault="00E34795" w:rsidP="00E34795">
      <w:pPr>
        <w:spacing w:before="100" w:beforeAutospacing="1" w:after="100" w:afterAutospacing="1" w:line="240" w:lineRule="auto"/>
        <w:ind w:left="720"/>
        <w:contextualSpacing/>
        <w:textAlignment w:val="baseline"/>
        <w:rPr>
          <w:rFonts w:ascii="Arial" w:hAnsi="Arial" w:cs="Arial"/>
          <w:i/>
          <w:iCs/>
          <w:color w:val="000000"/>
          <w:sz w:val="20"/>
          <w:szCs w:val="24"/>
        </w:rPr>
      </w:pPr>
    </w:p>
    <w:p w:rsidR="00E34795" w:rsidRPr="00E34795" w:rsidRDefault="00E34795" w:rsidP="00E34795">
      <w:pPr>
        <w:spacing w:before="100" w:beforeAutospacing="1" w:after="100" w:afterAutospacing="1" w:line="240" w:lineRule="auto"/>
        <w:ind w:left="720"/>
        <w:contextualSpacing/>
        <w:textAlignment w:val="baseline"/>
        <w:rPr>
          <w:rFonts w:ascii="Arial" w:hAnsi="Arial" w:cs="Arial"/>
          <w:color w:val="000000"/>
          <w:sz w:val="20"/>
          <w:szCs w:val="24"/>
        </w:rPr>
      </w:pPr>
    </w:p>
    <w:p w:rsidR="00E34795" w:rsidRDefault="009943B5" w:rsidP="00E34795">
      <w:pPr>
        <w:numPr>
          <w:ilvl w:val="0"/>
          <w:numId w:val="11"/>
        </w:numPr>
        <w:spacing w:after="240" w:line="240" w:lineRule="auto"/>
        <w:contextualSpacing/>
        <w:rPr>
          <w:sz w:val="18"/>
          <w:szCs w:val="32"/>
        </w:rPr>
      </w:pPr>
      <w:hyperlink r:id="rId12" w:history="1">
        <w:r w:rsidR="00E34795" w:rsidRPr="00E34795">
          <w:rPr>
            <w:rStyle w:val="Hyperlink"/>
            <w:rFonts w:ascii="Verdana" w:hAnsi="Verdana" w:cs="Verdana"/>
            <w:b/>
            <w:bCs/>
            <w:color w:val="000099"/>
            <w:sz w:val="18"/>
            <w:szCs w:val="32"/>
          </w:rPr>
          <w:t>Video Ricardo - components of introduction (portuguese)</w:t>
        </w:r>
      </w:hyperlink>
      <w:r w:rsidR="00E34795" w:rsidRPr="00E34795">
        <w:rPr>
          <w:sz w:val="18"/>
          <w:szCs w:val="32"/>
        </w:rPr>
        <w:t xml:space="preserve"> – veja este vídeo (botão direito do mouse) - </w:t>
      </w:r>
      <w:hyperlink r:id="rId13" w:history="1">
        <w:r w:rsidR="00FC1DC4" w:rsidRPr="0068641E">
          <w:rPr>
            <w:rStyle w:val="Hyperlink"/>
            <w:sz w:val="18"/>
            <w:szCs w:val="32"/>
          </w:rPr>
          <w:t>http://www.youtube.com/watch?v=I9jeXdLdKug</w:t>
        </w:r>
      </w:hyperlink>
    </w:p>
    <w:p w:rsidR="00E34795" w:rsidRPr="00FC1DC4" w:rsidRDefault="00FC1DC4" w:rsidP="00FC1DC4">
      <w:pPr>
        <w:spacing w:after="240" w:line="240" w:lineRule="auto"/>
        <w:ind w:left="720"/>
        <w:contextualSpacing/>
        <w:rPr>
          <w:sz w:val="18"/>
          <w:szCs w:val="32"/>
        </w:rPr>
      </w:pPr>
      <w:r>
        <w:rPr>
          <w:sz w:val="18"/>
          <w:szCs w:val="32"/>
        </w:rPr>
        <w:t>Abaixo o mesmo com exemplos reais de resumo:</w:t>
      </w:r>
      <w:hyperlink r:id="rId14" w:history="1">
        <w:r w:rsidR="00E34795" w:rsidRPr="00FC1DC4">
          <w:rPr>
            <w:rStyle w:val="Hyperlink"/>
            <w:rFonts w:ascii="Verdana" w:hAnsi="Verdana" w:cs="Verdana"/>
            <w:b/>
            <w:bCs/>
            <w:color w:val="000099"/>
            <w:sz w:val="18"/>
            <w:szCs w:val="32"/>
          </w:rPr>
          <w:t>Video Elias - examples of introduction (portuguese)</w:t>
        </w:r>
      </w:hyperlink>
      <w:r w:rsidR="00E34795" w:rsidRPr="00FC1DC4">
        <w:rPr>
          <w:sz w:val="18"/>
          <w:szCs w:val="32"/>
        </w:rPr>
        <w:t xml:space="preserve"> - http://www.vimeo.com/9261077</w:t>
      </w:r>
    </w:p>
    <w:p w:rsidR="00E34795" w:rsidRPr="00FC1DC4" w:rsidRDefault="00E34795" w:rsidP="00E34795">
      <w:pPr>
        <w:spacing w:before="100" w:beforeAutospacing="1" w:after="100" w:afterAutospacing="1" w:line="240" w:lineRule="auto"/>
        <w:contextualSpacing/>
        <w:textAlignment w:val="baseline"/>
        <w:rPr>
          <w:rFonts w:ascii="Arial" w:hAnsi="Arial" w:cs="Arial"/>
          <w:color w:val="000000"/>
          <w:sz w:val="20"/>
          <w:szCs w:val="24"/>
        </w:rPr>
      </w:pPr>
    </w:p>
    <w:sectPr w:rsidR="00E34795" w:rsidRPr="00FC1DC4" w:rsidSect="00F21E2C">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B5" w:rsidRDefault="009943B5" w:rsidP="00903524">
      <w:pPr>
        <w:spacing w:after="0" w:line="240" w:lineRule="auto"/>
      </w:pPr>
      <w:r>
        <w:separator/>
      </w:r>
    </w:p>
  </w:endnote>
  <w:endnote w:type="continuationSeparator" w:id="0">
    <w:p w:rsidR="009943B5" w:rsidRDefault="009943B5" w:rsidP="0090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24" w:rsidRDefault="00903524">
    <w:pPr>
      <w:pStyle w:val="Rodap"/>
    </w:pPr>
    <w:r>
      <w:t>Referências: Livros Volpato e internet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B5" w:rsidRDefault="009943B5" w:rsidP="00903524">
      <w:pPr>
        <w:spacing w:after="0" w:line="240" w:lineRule="auto"/>
      </w:pPr>
      <w:r>
        <w:separator/>
      </w:r>
    </w:p>
  </w:footnote>
  <w:footnote w:type="continuationSeparator" w:id="0">
    <w:p w:rsidR="009943B5" w:rsidRDefault="009943B5" w:rsidP="00903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24" w:rsidRDefault="00903524">
    <w:pPr>
      <w:pStyle w:val="Cabealho"/>
      <w:jc w:val="right"/>
    </w:pPr>
    <w:r>
      <w:fldChar w:fldCharType="begin"/>
    </w:r>
    <w:r>
      <w:instrText>PAGE   \* MERGEFORMAT</w:instrText>
    </w:r>
    <w:r>
      <w:fldChar w:fldCharType="separate"/>
    </w:r>
    <w:r w:rsidR="009C3142">
      <w:rPr>
        <w:noProof/>
      </w:rPr>
      <w:t>2</w:t>
    </w:r>
    <w:r>
      <w:fldChar w:fldCharType="end"/>
    </w:r>
  </w:p>
  <w:p w:rsidR="00903524" w:rsidRDefault="009035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89D"/>
    <w:multiLevelType w:val="multilevel"/>
    <w:tmpl w:val="2AC40A3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F06907"/>
    <w:multiLevelType w:val="hybridMultilevel"/>
    <w:tmpl w:val="1CDEEB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929752A"/>
    <w:multiLevelType w:val="multilevel"/>
    <w:tmpl w:val="5A5CFB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B4D0BFC"/>
    <w:multiLevelType w:val="hybridMultilevel"/>
    <w:tmpl w:val="ED383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4A3FE6"/>
    <w:multiLevelType w:val="hybridMultilevel"/>
    <w:tmpl w:val="5678BFA0"/>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B157945"/>
    <w:multiLevelType w:val="hybridMultilevel"/>
    <w:tmpl w:val="23CA41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001774"/>
    <w:multiLevelType w:val="multilevel"/>
    <w:tmpl w:val="08A05F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E5F1E32"/>
    <w:multiLevelType w:val="multilevel"/>
    <w:tmpl w:val="5A307A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8AF6124"/>
    <w:multiLevelType w:val="hybridMultilevel"/>
    <w:tmpl w:val="4C70E6EC"/>
    <w:lvl w:ilvl="0" w:tplc="6DC0C530">
      <w:start w:val="1"/>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DE0060E"/>
    <w:multiLevelType w:val="hybridMultilevel"/>
    <w:tmpl w:val="0BC6F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071B12"/>
    <w:multiLevelType w:val="hybridMultilevel"/>
    <w:tmpl w:val="7B82A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C66712"/>
    <w:multiLevelType w:val="hybridMultilevel"/>
    <w:tmpl w:val="948EB78C"/>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4B814718"/>
    <w:multiLevelType w:val="multilevel"/>
    <w:tmpl w:val="70BAFE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19D3EA8"/>
    <w:multiLevelType w:val="hybridMultilevel"/>
    <w:tmpl w:val="281C2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FD2F74"/>
    <w:multiLevelType w:val="multilevel"/>
    <w:tmpl w:val="7C346B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632847F4"/>
    <w:multiLevelType w:val="hybridMultilevel"/>
    <w:tmpl w:val="2042FC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682658CA"/>
    <w:multiLevelType w:val="hybridMultilevel"/>
    <w:tmpl w:val="EAF433E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B451D1"/>
    <w:multiLevelType w:val="multilevel"/>
    <w:tmpl w:val="21A8AE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5952452"/>
    <w:multiLevelType w:val="hybridMultilevel"/>
    <w:tmpl w:val="416094B4"/>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9" w15:restartNumberingAfterBreak="0">
    <w:nsid w:val="77623A47"/>
    <w:multiLevelType w:val="hybridMultilevel"/>
    <w:tmpl w:val="F89AD8E0"/>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0"/>
  </w:num>
  <w:num w:numId="2">
    <w:abstractNumId w:val="8"/>
  </w:num>
  <w:num w:numId="3">
    <w:abstractNumId w:val="16"/>
  </w:num>
  <w:num w:numId="4">
    <w:abstractNumId w:val="12"/>
  </w:num>
  <w:num w:numId="5">
    <w:abstractNumId w:val="13"/>
  </w:num>
  <w:num w:numId="6">
    <w:abstractNumId w:val="11"/>
  </w:num>
  <w:num w:numId="7">
    <w:abstractNumId w:val="17"/>
  </w:num>
  <w:num w:numId="8">
    <w:abstractNumId w:val="7"/>
  </w:num>
  <w:num w:numId="9">
    <w:abstractNumId w:val="2"/>
  </w:num>
  <w:num w:numId="10">
    <w:abstractNumId w:val="14"/>
  </w:num>
  <w:num w:numId="11">
    <w:abstractNumId w:val="6"/>
  </w:num>
  <w:num w:numId="12">
    <w:abstractNumId w:val="3"/>
  </w:num>
  <w:num w:numId="13">
    <w:abstractNumId w:val="19"/>
  </w:num>
  <w:num w:numId="14">
    <w:abstractNumId w:val="1"/>
  </w:num>
  <w:num w:numId="15">
    <w:abstractNumId w:val="18"/>
  </w:num>
  <w:num w:numId="16">
    <w:abstractNumId w:val="9"/>
  </w:num>
  <w:num w:numId="17">
    <w:abstractNumId w:val="10"/>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AQiMjC2NzSwNDSyUdpeDU4uLM/DyQAsNaAJ1DuVosAAAA"/>
  </w:docVars>
  <w:rsids>
    <w:rsidRoot w:val="003B367D"/>
    <w:rsid w:val="00060C82"/>
    <w:rsid w:val="000C759B"/>
    <w:rsid w:val="000E749B"/>
    <w:rsid w:val="00146F04"/>
    <w:rsid w:val="002253BF"/>
    <w:rsid w:val="00245C1E"/>
    <w:rsid w:val="002859E5"/>
    <w:rsid w:val="00362EDA"/>
    <w:rsid w:val="0036634B"/>
    <w:rsid w:val="003B367D"/>
    <w:rsid w:val="00406E02"/>
    <w:rsid w:val="00477C47"/>
    <w:rsid w:val="004A3B03"/>
    <w:rsid w:val="004B4C38"/>
    <w:rsid w:val="005366A2"/>
    <w:rsid w:val="00582A8A"/>
    <w:rsid w:val="005850DA"/>
    <w:rsid w:val="005957AF"/>
    <w:rsid w:val="005C42F7"/>
    <w:rsid w:val="0072192E"/>
    <w:rsid w:val="00755D0E"/>
    <w:rsid w:val="00797747"/>
    <w:rsid w:val="007A3E5D"/>
    <w:rsid w:val="007C0C46"/>
    <w:rsid w:val="008109E1"/>
    <w:rsid w:val="00903524"/>
    <w:rsid w:val="00967DF1"/>
    <w:rsid w:val="009943B5"/>
    <w:rsid w:val="009C3142"/>
    <w:rsid w:val="00A3571F"/>
    <w:rsid w:val="00B31606"/>
    <w:rsid w:val="00CA3278"/>
    <w:rsid w:val="00CD3802"/>
    <w:rsid w:val="00D762F8"/>
    <w:rsid w:val="00E10FA9"/>
    <w:rsid w:val="00E22E0E"/>
    <w:rsid w:val="00E34795"/>
    <w:rsid w:val="00EA76B3"/>
    <w:rsid w:val="00F21E2C"/>
    <w:rsid w:val="00F85F47"/>
    <w:rsid w:val="00FC1DC4"/>
    <w:rsid w:val="00FF5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D0A466-BD38-4BFC-8161-023A280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2C"/>
    <w:pPr>
      <w:spacing w:after="200" w:line="276" w:lineRule="auto"/>
    </w:pPr>
    <w:rPr>
      <w:rFonts w:cs="Calibri"/>
      <w:lang w:eastAsia="en-US"/>
    </w:rPr>
  </w:style>
  <w:style w:type="paragraph" w:styleId="Ttulo2">
    <w:name w:val="heading 2"/>
    <w:basedOn w:val="Normal"/>
    <w:link w:val="Ttulo2Char"/>
    <w:uiPriority w:val="99"/>
    <w:qFormat/>
    <w:rsid w:val="00CA32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CA3278"/>
    <w:rPr>
      <w:rFonts w:ascii="Times New Roman" w:hAnsi="Times New Roman" w:cs="Times New Roman"/>
      <w:b/>
      <w:bCs/>
      <w:sz w:val="36"/>
      <w:szCs w:val="36"/>
      <w:lang w:eastAsia="pt-BR"/>
    </w:rPr>
  </w:style>
  <w:style w:type="paragraph" w:styleId="NormalWeb">
    <w:name w:val="Normal (Web)"/>
    <w:basedOn w:val="Normal"/>
    <w:uiPriority w:val="99"/>
    <w:rsid w:val="004A3B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A3E5D"/>
    <w:pPr>
      <w:ind w:left="720"/>
      <w:contextualSpacing/>
    </w:pPr>
  </w:style>
  <w:style w:type="paragraph" w:customStyle="1" w:styleId="Default">
    <w:name w:val="Default"/>
    <w:uiPriority w:val="99"/>
    <w:rsid w:val="00406E02"/>
    <w:pPr>
      <w:autoSpaceDE w:val="0"/>
      <w:autoSpaceDN w:val="0"/>
      <w:adjustRightInd w:val="0"/>
    </w:pPr>
    <w:rPr>
      <w:color w:val="000000"/>
      <w:sz w:val="24"/>
      <w:szCs w:val="24"/>
      <w:lang w:eastAsia="en-US"/>
    </w:rPr>
  </w:style>
  <w:style w:type="character" w:styleId="Forte">
    <w:name w:val="Strong"/>
    <w:basedOn w:val="Fontepargpadro"/>
    <w:uiPriority w:val="99"/>
    <w:qFormat/>
    <w:rsid w:val="00E10FA9"/>
    <w:rPr>
      <w:b/>
      <w:bCs/>
    </w:rPr>
  </w:style>
  <w:style w:type="character" w:styleId="Hyperlink">
    <w:name w:val="Hyperlink"/>
    <w:basedOn w:val="Fontepargpadro"/>
    <w:uiPriority w:val="99"/>
    <w:semiHidden/>
    <w:rsid w:val="00967DF1"/>
    <w:rPr>
      <w:color w:val="0000FF"/>
      <w:u w:val="single"/>
    </w:rPr>
  </w:style>
  <w:style w:type="character" w:styleId="HiperlinkVisitado">
    <w:name w:val="FollowedHyperlink"/>
    <w:basedOn w:val="Fontepargpadro"/>
    <w:uiPriority w:val="99"/>
    <w:rPr>
      <w:color w:val="800080"/>
      <w:u w:val="single"/>
    </w:rPr>
  </w:style>
  <w:style w:type="paragraph" w:styleId="Cabealho">
    <w:name w:val="header"/>
    <w:basedOn w:val="Normal"/>
    <w:link w:val="CabealhoChar"/>
    <w:uiPriority w:val="99"/>
    <w:unhideWhenUsed/>
    <w:rsid w:val="00903524"/>
    <w:pPr>
      <w:tabs>
        <w:tab w:val="center" w:pos="4252"/>
        <w:tab w:val="right" w:pos="8504"/>
      </w:tabs>
    </w:pPr>
  </w:style>
  <w:style w:type="character" w:customStyle="1" w:styleId="CabealhoChar">
    <w:name w:val="Cabeçalho Char"/>
    <w:basedOn w:val="Fontepargpadro"/>
    <w:link w:val="Cabealho"/>
    <w:uiPriority w:val="99"/>
    <w:rsid w:val="00903524"/>
    <w:rPr>
      <w:rFonts w:cs="Calibri"/>
      <w:lang w:eastAsia="en-US"/>
    </w:rPr>
  </w:style>
  <w:style w:type="paragraph" w:styleId="Rodap">
    <w:name w:val="footer"/>
    <w:basedOn w:val="Normal"/>
    <w:link w:val="RodapChar"/>
    <w:uiPriority w:val="99"/>
    <w:unhideWhenUsed/>
    <w:rsid w:val="00903524"/>
    <w:pPr>
      <w:tabs>
        <w:tab w:val="center" w:pos="4252"/>
        <w:tab w:val="right" w:pos="8504"/>
      </w:tabs>
    </w:pPr>
  </w:style>
  <w:style w:type="character" w:customStyle="1" w:styleId="RodapChar">
    <w:name w:val="Rodapé Char"/>
    <w:basedOn w:val="Fontepargpadro"/>
    <w:link w:val="Rodap"/>
    <w:uiPriority w:val="99"/>
    <w:rsid w:val="00903524"/>
    <w:rPr>
      <w:rFonts w:cs="Calibri"/>
      <w:lang w:eastAsia="en-US"/>
    </w:rPr>
  </w:style>
  <w:style w:type="paragraph" w:styleId="Textodebalo">
    <w:name w:val="Balloon Text"/>
    <w:basedOn w:val="Normal"/>
    <w:link w:val="TextodebaloChar"/>
    <w:uiPriority w:val="99"/>
    <w:semiHidden/>
    <w:unhideWhenUsed/>
    <w:rsid w:val="009035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5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5294">
      <w:marLeft w:val="0"/>
      <w:marRight w:val="0"/>
      <w:marTop w:val="0"/>
      <w:marBottom w:val="0"/>
      <w:divBdr>
        <w:top w:val="none" w:sz="0" w:space="0" w:color="auto"/>
        <w:left w:val="none" w:sz="0" w:space="0" w:color="auto"/>
        <w:bottom w:val="none" w:sz="0" w:space="0" w:color="auto"/>
        <w:right w:val="none" w:sz="0" w:space="0" w:color="auto"/>
      </w:divBdr>
    </w:div>
    <w:div w:id="656685295">
      <w:marLeft w:val="0"/>
      <w:marRight w:val="0"/>
      <w:marTop w:val="0"/>
      <w:marBottom w:val="0"/>
      <w:divBdr>
        <w:top w:val="none" w:sz="0" w:space="0" w:color="auto"/>
        <w:left w:val="none" w:sz="0" w:space="0" w:color="auto"/>
        <w:bottom w:val="none" w:sz="0" w:space="0" w:color="auto"/>
        <w:right w:val="none" w:sz="0" w:space="0" w:color="auto"/>
      </w:divBdr>
    </w:div>
    <w:div w:id="656685296">
      <w:marLeft w:val="0"/>
      <w:marRight w:val="0"/>
      <w:marTop w:val="0"/>
      <w:marBottom w:val="0"/>
      <w:divBdr>
        <w:top w:val="none" w:sz="0" w:space="0" w:color="auto"/>
        <w:left w:val="none" w:sz="0" w:space="0" w:color="auto"/>
        <w:bottom w:val="none" w:sz="0" w:space="0" w:color="auto"/>
        <w:right w:val="none" w:sz="0" w:space="0" w:color="auto"/>
      </w:divBdr>
      <w:divsChild>
        <w:div w:id="656685301">
          <w:marLeft w:val="720"/>
          <w:marRight w:val="720"/>
          <w:marTop w:val="100"/>
          <w:marBottom w:val="100"/>
          <w:divBdr>
            <w:top w:val="none" w:sz="0" w:space="0" w:color="auto"/>
            <w:left w:val="none" w:sz="0" w:space="0" w:color="auto"/>
            <w:bottom w:val="none" w:sz="0" w:space="0" w:color="auto"/>
            <w:right w:val="none" w:sz="0" w:space="0" w:color="auto"/>
          </w:divBdr>
        </w:div>
        <w:div w:id="656685304">
          <w:marLeft w:val="720"/>
          <w:marRight w:val="720"/>
          <w:marTop w:val="100"/>
          <w:marBottom w:val="100"/>
          <w:divBdr>
            <w:top w:val="none" w:sz="0" w:space="0" w:color="auto"/>
            <w:left w:val="none" w:sz="0" w:space="0" w:color="auto"/>
            <w:bottom w:val="none" w:sz="0" w:space="0" w:color="auto"/>
            <w:right w:val="none" w:sz="0" w:space="0" w:color="auto"/>
          </w:divBdr>
          <w:divsChild>
            <w:div w:id="6566853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685298">
      <w:marLeft w:val="0"/>
      <w:marRight w:val="0"/>
      <w:marTop w:val="0"/>
      <w:marBottom w:val="0"/>
      <w:divBdr>
        <w:top w:val="none" w:sz="0" w:space="0" w:color="auto"/>
        <w:left w:val="none" w:sz="0" w:space="0" w:color="auto"/>
        <w:bottom w:val="none" w:sz="0" w:space="0" w:color="auto"/>
        <w:right w:val="none" w:sz="0" w:space="0" w:color="auto"/>
      </w:divBdr>
    </w:div>
    <w:div w:id="656685299">
      <w:marLeft w:val="0"/>
      <w:marRight w:val="0"/>
      <w:marTop w:val="0"/>
      <w:marBottom w:val="0"/>
      <w:divBdr>
        <w:top w:val="none" w:sz="0" w:space="0" w:color="auto"/>
        <w:left w:val="none" w:sz="0" w:space="0" w:color="auto"/>
        <w:bottom w:val="none" w:sz="0" w:space="0" w:color="auto"/>
        <w:right w:val="none" w:sz="0" w:space="0" w:color="auto"/>
      </w:divBdr>
    </w:div>
    <w:div w:id="656685300">
      <w:marLeft w:val="0"/>
      <w:marRight w:val="0"/>
      <w:marTop w:val="0"/>
      <w:marBottom w:val="0"/>
      <w:divBdr>
        <w:top w:val="none" w:sz="0" w:space="0" w:color="auto"/>
        <w:left w:val="none" w:sz="0" w:space="0" w:color="auto"/>
        <w:bottom w:val="none" w:sz="0" w:space="0" w:color="auto"/>
        <w:right w:val="none" w:sz="0" w:space="0" w:color="auto"/>
      </w:divBdr>
    </w:div>
    <w:div w:id="656685302">
      <w:marLeft w:val="0"/>
      <w:marRight w:val="0"/>
      <w:marTop w:val="0"/>
      <w:marBottom w:val="0"/>
      <w:divBdr>
        <w:top w:val="none" w:sz="0" w:space="0" w:color="auto"/>
        <w:left w:val="none" w:sz="0" w:space="0" w:color="auto"/>
        <w:bottom w:val="none" w:sz="0" w:space="0" w:color="auto"/>
        <w:right w:val="none" w:sz="0" w:space="0" w:color="auto"/>
      </w:divBdr>
    </w:div>
    <w:div w:id="656685303">
      <w:marLeft w:val="0"/>
      <w:marRight w:val="0"/>
      <w:marTop w:val="0"/>
      <w:marBottom w:val="0"/>
      <w:divBdr>
        <w:top w:val="none" w:sz="0" w:space="0" w:color="auto"/>
        <w:left w:val="none" w:sz="0" w:space="0" w:color="auto"/>
        <w:bottom w:val="none" w:sz="0" w:space="0" w:color="auto"/>
        <w:right w:val="none" w:sz="0" w:space="0" w:color="auto"/>
      </w:divBdr>
      <w:divsChild>
        <w:div w:id="656685297">
          <w:marLeft w:val="720"/>
          <w:marRight w:val="720"/>
          <w:marTop w:val="100"/>
          <w:marBottom w:val="100"/>
          <w:divBdr>
            <w:top w:val="none" w:sz="0" w:space="0" w:color="auto"/>
            <w:left w:val="none" w:sz="0" w:space="0" w:color="auto"/>
            <w:bottom w:val="none" w:sz="0" w:space="0" w:color="auto"/>
            <w:right w:val="none" w:sz="0" w:space="0" w:color="auto"/>
          </w:divBdr>
        </w:div>
      </w:divsChild>
    </w:div>
    <w:div w:id="656685305">
      <w:marLeft w:val="0"/>
      <w:marRight w:val="0"/>
      <w:marTop w:val="0"/>
      <w:marBottom w:val="0"/>
      <w:divBdr>
        <w:top w:val="none" w:sz="0" w:space="0" w:color="auto"/>
        <w:left w:val="none" w:sz="0" w:space="0" w:color="auto"/>
        <w:bottom w:val="none" w:sz="0" w:space="0" w:color="auto"/>
        <w:right w:val="none" w:sz="0" w:space="0" w:color="auto"/>
      </w:divBdr>
    </w:div>
    <w:div w:id="656685306">
      <w:marLeft w:val="0"/>
      <w:marRight w:val="0"/>
      <w:marTop w:val="0"/>
      <w:marBottom w:val="0"/>
      <w:divBdr>
        <w:top w:val="none" w:sz="0" w:space="0" w:color="auto"/>
        <w:left w:val="none" w:sz="0" w:space="0" w:color="auto"/>
        <w:bottom w:val="none" w:sz="0" w:space="0" w:color="auto"/>
        <w:right w:val="none" w:sz="0" w:space="0" w:color="auto"/>
      </w:divBdr>
    </w:div>
    <w:div w:id="656685307">
      <w:marLeft w:val="0"/>
      <w:marRight w:val="0"/>
      <w:marTop w:val="0"/>
      <w:marBottom w:val="0"/>
      <w:divBdr>
        <w:top w:val="none" w:sz="0" w:space="0" w:color="auto"/>
        <w:left w:val="none" w:sz="0" w:space="0" w:color="auto"/>
        <w:bottom w:val="none" w:sz="0" w:space="0" w:color="auto"/>
        <w:right w:val="none" w:sz="0" w:space="0" w:color="auto"/>
      </w:divBdr>
    </w:div>
    <w:div w:id="656685308">
      <w:marLeft w:val="0"/>
      <w:marRight w:val="0"/>
      <w:marTop w:val="0"/>
      <w:marBottom w:val="0"/>
      <w:divBdr>
        <w:top w:val="none" w:sz="0" w:space="0" w:color="auto"/>
        <w:left w:val="none" w:sz="0" w:space="0" w:color="auto"/>
        <w:bottom w:val="none" w:sz="0" w:space="0" w:color="auto"/>
        <w:right w:val="none" w:sz="0" w:space="0" w:color="auto"/>
      </w:divBdr>
    </w:div>
    <w:div w:id="656685309">
      <w:marLeft w:val="0"/>
      <w:marRight w:val="0"/>
      <w:marTop w:val="0"/>
      <w:marBottom w:val="0"/>
      <w:divBdr>
        <w:top w:val="none" w:sz="0" w:space="0" w:color="auto"/>
        <w:left w:val="none" w:sz="0" w:space="0" w:color="auto"/>
        <w:bottom w:val="none" w:sz="0" w:space="0" w:color="auto"/>
        <w:right w:val="none" w:sz="0" w:space="0" w:color="auto"/>
      </w:divBdr>
    </w:div>
    <w:div w:id="656685310">
      <w:marLeft w:val="0"/>
      <w:marRight w:val="0"/>
      <w:marTop w:val="0"/>
      <w:marBottom w:val="0"/>
      <w:divBdr>
        <w:top w:val="none" w:sz="0" w:space="0" w:color="auto"/>
        <w:left w:val="none" w:sz="0" w:space="0" w:color="auto"/>
        <w:bottom w:val="none" w:sz="0" w:space="0" w:color="auto"/>
        <w:right w:val="none" w:sz="0" w:space="0" w:color="auto"/>
      </w:divBdr>
    </w:div>
    <w:div w:id="656685311">
      <w:marLeft w:val="0"/>
      <w:marRight w:val="0"/>
      <w:marTop w:val="0"/>
      <w:marBottom w:val="0"/>
      <w:divBdr>
        <w:top w:val="none" w:sz="0" w:space="0" w:color="auto"/>
        <w:left w:val="none" w:sz="0" w:space="0" w:color="auto"/>
        <w:bottom w:val="none" w:sz="0" w:space="0" w:color="auto"/>
        <w:right w:val="none" w:sz="0" w:space="0" w:color="auto"/>
      </w:divBdr>
    </w:div>
    <w:div w:id="656685312">
      <w:marLeft w:val="0"/>
      <w:marRight w:val="0"/>
      <w:marTop w:val="0"/>
      <w:marBottom w:val="0"/>
      <w:divBdr>
        <w:top w:val="none" w:sz="0" w:space="0" w:color="auto"/>
        <w:left w:val="none" w:sz="0" w:space="0" w:color="auto"/>
        <w:bottom w:val="none" w:sz="0" w:space="0" w:color="auto"/>
        <w:right w:val="none" w:sz="0" w:space="0" w:color="auto"/>
      </w:divBdr>
    </w:div>
    <w:div w:id="656685313">
      <w:marLeft w:val="0"/>
      <w:marRight w:val="0"/>
      <w:marTop w:val="0"/>
      <w:marBottom w:val="0"/>
      <w:divBdr>
        <w:top w:val="none" w:sz="0" w:space="0" w:color="auto"/>
        <w:left w:val="none" w:sz="0" w:space="0" w:color="auto"/>
        <w:bottom w:val="none" w:sz="0" w:space="0" w:color="auto"/>
        <w:right w:val="none" w:sz="0" w:space="0" w:color="auto"/>
      </w:divBdr>
    </w:div>
    <w:div w:id="656685314">
      <w:marLeft w:val="0"/>
      <w:marRight w:val="0"/>
      <w:marTop w:val="0"/>
      <w:marBottom w:val="0"/>
      <w:divBdr>
        <w:top w:val="none" w:sz="0" w:space="0" w:color="auto"/>
        <w:left w:val="none" w:sz="0" w:space="0" w:color="auto"/>
        <w:bottom w:val="none" w:sz="0" w:space="0" w:color="auto"/>
        <w:right w:val="none" w:sz="0" w:space="0" w:color="auto"/>
      </w:divBdr>
    </w:div>
    <w:div w:id="656685316">
      <w:marLeft w:val="0"/>
      <w:marRight w:val="0"/>
      <w:marTop w:val="0"/>
      <w:marBottom w:val="0"/>
      <w:divBdr>
        <w:top w:val="none" w:sz="0" w:space="0" w:color="auto"/>
        <w:left w:val="none" w:sz="0" w:space="0" w:color="auto"/>
        <w:bottom w:val="none" w:sz="0" w:space="0" w:color="auto"/>
        <w:right w:val="none" w:sz="0" w:space="0" w:color="auto"/>
      </w:divBdr>
    </w:div>
    <w:div w:id="65668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i81nyRzvRE88ZxKIG9uvFVdeHNKVm48bva21svHwLs/edit?hl=pt_BR&amp;authkey=CM6t3pQJ&amp;pli=1" TargetMode="External"/><Relationship Id="rId13" Type="http://schemas.openxmlformats.org/officeDocument/2006/relationships/hyperlink" Target="http://www.youtube.com/watch?v=I9jeXdLdK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I9jeXdLdK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ri81nyRzvRE88ZxKIG9uvFVdeHNKVm48bva21svHwLs/edit?hl=pt_BR&amp;authkey=CM6t3pQJ&amp;pli=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document/d/1ri81nyRzvRE88ZxKIG9uvFVdeHNKVm48bva21svHwLs/edit?hl=pt_BR&amp;authkey=CM6t3pQJ&amp;pli=1" TargetMode="External"/><Relationship Id="rId4" Type="http://schemas.openxmlformats.org/officeDocument/2006/relationships/settings" Target="settings.xml"/><Relationship Id="rId9" Type="http://schemas.openxmlformats.org/officeDocument/2006/relationships/hyperlink" Target="https://docs.google.com/document/d/1ri81nyRzvRE88ZxKIG9uvFVdeHNKVm48bva21svHwLs/edit?hl=pt_BR&amp;authkey=CM6t3pQJ&amp;pli=1" TargetMode="External"/><Relationship Id="rId14" Type="http://schemas.openxmlformats.org/officeDocument/2006/relationships/hyperlink" Target="http://www.vimeo.com/926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9575-7E7D-4FE4-BC77-6789EB13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What is the problem</vt:lpstr>
    </vt:vector>
  </TitlesOfParts>
  <Company>Hewlett-Packard Company</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problem</dc:title>
  <dc:creator>admin</dc:creator>
  <cp:lastModifiedBy>User</cp:lastModifiedBy>
  <cp:revision>2</cp:revision>
  <cp:lastPrinted>2011-06-08T23:01:00Z</cp:lastPrinted>
  <dcterms:created xsi:type="dcterms:W3CDTF">2017-10-18T19:23:00Z</dcterms:created>
  <dcterms:modified xsi:type="dcterms:W3CDTF">2017-10-18T19:23:00Z</dcterms:modified>
</cp:coreProperties>
</file>