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9D" w:rsidRPr="00474519" w:rsidRDefault="00F04E9D" w:rsidP="00665D57">
      <w:pPr>
        <w:pStyle w:val="Pr-formataoHTML"/>
        <w:spacing w:before="120" w:after="120"/>
        <w:jc w:val="center"/>
        <w:outlineLvl w:val="0"/>
        <w:rPr>
          <w:b/>
          <w:lang w:val="pt-BR"/>
        </w:rPr>
      </w:pPr>
      <w:r w:rsidRPr="00474519">
        <w:rPr>
          <w:b/>
          <w:lang w:val="pt-BR"/>
        </w:rPr>
        <w:t>Instituto de Relações Internacionais</w:t>
      </w:r>
    </w:p>
    <w:p w:rsidR="00F04E9D" w:rsidRDefault="00F84F3D" w:rsidP="00110212">
      <w:pPr>
        <w:jc w:val="center"/>
        <w:rPr>
          <w:rFonts w:ascii="Courier New" w:hAnsi="Courier New" w:cs="Courier New"/>
          <w:sz w:val="20"/>
          <w:szCs w:val="20"/>
        </w:rPr>
      </w:pPr>
      <w:r w:rsidRPr="00110212">
        <w:rPr>
          <w:rFonts w:ascii="Courier New" w:hAnsi="Courier New" w:cs="Courier New"/>
          <w:sz w:val="20"/>
          <w:szCs w:val="20"/>
        </w:rPr>
        <w:t>Política I</w:t>
      </w:r>
    </w:p>
    <w:p w:rsidR="00205EA8" w:rsidRPr="00110212" w:rsidRDefault="00205EA8" w:rsidP="00205EA8">
      <w:pPr>
        <w:jc w:val="center"/>
        <w:rPr>
          <w:rFonts w:ascii="Courier New" w:hAnsi="Courier New" w:cs="Courier New"/>
          <w:sz w:val="20"/>
          <w:szCs w:val="20"/>
        </w:rPr>
      </w:pPr>
    </w:p>
    <w:p w:rsidR="00205EA8" w:rsidRDefault="00205EA8" w:rsidP="00205EA8">
      <w:pPr>
        <w:pStyle w:val="Pr-formataoHTML"/>
        <w:rPr>
          <w:lang w:val="pt-BR"/>
        </w:rPr>
      </w:pPr>
    </w:p>
    <w:p w:rsidR="00110212" w:rsidRPr="00110212" w:rsidRDefault="00110212" w:rsidP="00110212">
      <w:pPr>
        <w:jc w:val="center"/>
        <w:rPr>
          <w:rFonts w:ascii="Courier New" w:hAnsi="Courier New" w:cs="Courier New"/>
          <w:sz w:val="20"/>
          <w:szCs w:val="20"/>
        </w:rPr>
      </w:pPr>
    </w:p>
    <w:p w:rsidR="00A57C6F" w:rsidRPr="00205EA8" w:rsidRDefault="00205EA8" w:rsidP="00205EA8">
      <w:pPr>
        <w:pStyle w:val="Pr-formataoHTML"/>
        <w:ind w:left="1440" w:hanging="1440"/>
        <w:jc w:val="center"/>
        <w:rPr>
          <w:u w:val="single"/>
          <w:lang w:val="pt-BR"/>
        </w:rPr>
      </w:pPr>
      <w:r w:rsidRPr="00205EA8">
        <w:rPr>
          <w:u w:val="single"/>
          <w:lang w:val="pt-BR"/>
        </w:rPr>
        <w:t>Questões para Revisão</w:t>
      </w:r>
    </w:p>
    <w:p w:rsidR="00F04E9D" w:rsidRDefault="00F04E9D" w:rsidP="00446AA6">
      <w:pPr>
        <w:pStyle w:val="Pr-formataoHTML"/>
        <w:ind w:left="1440" w:hanging="1440"/>
        <w:rPr>
          <w:lang w:val="pt-BR"/>
        </w:rPr>
      </w:pPr>
    </w:p>
    <w:p w:rsidR="00F04E9D" w:rsidRPr="00A57C6F" w:rsidRDefault="00F04E9D" w:rsidP="00665D57">
      <w:pPr>
        <w:pStyle w:val="Pr-formataoHTML"/>
        <w:spacing w:after="120"/>
        <w:outlineLvl w:val="0"/>
        <w:rPr>
          <w:b/>
          <w:u w:val="single"/>
          <w:lang w:val="pt-BR"/>
        </w:rPr>
      </w:pPr>
      <w:r w:rsidRPr="00A57C6F">
        <w:rPr>
          <w:b/>
          <w:u w:val="single"/>
          <w:lang w:val="pt-BR"/>
        </w:rPr>
        <w:t>Questão 1</w:t>
      </w:r>
    </w:p>
    <w:p w:rsidR="00223019" w:rsidRPr="00223019" w:rsidRDefault="0024304B" w:rsidP="00985A15">
      <w:pPr>
        <w:pStyle w:val="Pr-formataoHTML"/>
        <w:spacing w:line="360" w:lineRule="auto"/>
        <w:rPr>
          <w:lang w:val="pt-BR"/>
        </w:rPr>
      </w:pPr>
      <w:r>
        <w:rPr>
          <w:lang w:val="pt-BR"/>
        </w:rPr>
        <w:t xml:space="preserve">Qual o </w:t>
      </w:r>
      <w:r w:rsidRPr="0024304B">
        <w:rPr>
          <w:lang w:val="pt-BR"/>
        </w:rPr>
        <w:t xml:space="preserve">sistema eleitoral </w:t>
      </w:r>
      <w:r>
        <w:rPr>
          <w:lang w:val="pt-BR"/>
        </w:rPr>
        <w:t xml:space="preserve">que permite que </w:t>
      </w:r>
      <w:r w:rsidRPr="0024304B">
        <w:rPr>
          <w:lang w:val="pt-BR"/>
        </w:rPr>
        <w:t>o núme</w:t>
      </w:r>
      <w:r>
        <w:rPr>
          <w:lang w:val="pt-BR"/>
        </w:rPr>
        <w:t>ro de votos obtidos por cada uma</w:t>
      </w:r>
      <w:r w:rsidRPr="0024304B">
        <w:rPr>
          <w:lang w:val="pt-BR"/>
        </w:rPr>
        <w:t xml:space="preserve"> das partes </w:t>
      </w:r>
      <w:r>
        <w:rPr>
          <w:lang w:val="pt-BR"/>
        </w:rPr>
        <w:t xml:space="preserve">(sejam candidatos ou partidos) corresponda com a </w:t>
      </w:r>
      <w:r w:rsidRPr="0024304B">
        <w:rPr>
          <w:lang w:val="pt-BR"/>
        </w:rPr>
        <w:t>proporção de assentos na assembleia?</w:t>
      </w:r>
      <w:r>
        <w:rPr>
          <w:lang w:val="pt-BR"/>
        </w:rPr>
        <w:t xml:space="preserve"> Quais são os problemas normalmente atribuídos a esse tipo de sistema eleitoral</w:t>
      </w:r>
      <w:r w:rsidR="00B9081F">
        <w:rPr>
          <w:lang w:val="pt-BR"/>
        </w:rPr>
        <w:t xml:space="preserve">? </w:t>
      </w:r>
      <w:r w:rsidR="0092550A">
        <w:rPr>
          <w:lang w:val="pt-BR"/>
        </w:rPr>
        <w:t>J</w:t>
      </w:r>
      <w:r w:rsidR="00F84F3D">
        <w:rPr>
          <w:lang w:val="pt-BR"/>
        </w:rPr>
        <w:t xml:space="preserve">ustifique </w:t>
      </w:r>
      <w:r w:rsidR="0092550A">
        <w:rPr>
          <w:lang w:val="pt-BR"/>
        </w:rPr>
        <w:t xml:space="preserve">sua resposta </w:t>
      </w:r>
      <w:r w:rsidR="00B57CC1">
        <w:rPr>
          <w:lang w:val="pt-BR"/>
        </w:rPr>
        <w:t xml:space="preserve">com </w:t>
      </w:r>
      <w:r w:rsidR="0092550A">
        <w:rPr>
          <w:lang w:val="pt-BR"/>
        </w:rPr>
        <w:t>no máximo 200 palavras</w:t>
      </w:r>
      <w:r w:rsidR="00F84F3D">
        <w:rPr>
          <w:lang w:val="pt-BR"/>
        </w:rPr>
        <w:t xml:space="preserve">.  </w:t>
      </w:r>
    </w:p>
    <w:p w:rsidR="00A57C6F" w:rsidRDefault="00A57C6F" w:rsidP="00F84F3D">
      <w:pPr>
        <w:pStyle w:val="Pr-formataoHTML"/>
        <w:rPr>
          <w:lang w:val="pt-BR"/>
        </w:rPr>
      </w:pPr>
    </w:p>
    <w:p w:rsidR="00E91CD2" w:rsidRDefault="00E91CD2" w:rsidP="00E91CD2"/>
    <w:p w:rsidR="00A57C6F" w:rsidRDefault="00A57C6F" w:rsidP="00665D57">
      <w:pPr>
        <w:pStyle w:val="Pr-formataoHTML"/>
        <w:spacing w:after="120"/>
        <w:outlineLvl w:val="0"/>
        <w:rPr>
          <w:b/>
          <w:u w:val="single"/>
          <w:lang w:val="pt-BR"/>
        </w:rPr>
      </w:pPr>
      <w:r w:rsidRPr="00A57C6F">
        <w:rPr>
          <w:b/>
          <w:u w:val="single"/>
          <w:lang w:val="pt-BR"/>
        </w:rPr>
        <w:t xml:space="preserve">Questão </w:t>
      </w:r>
      <w:r>
        <w:rPr>
          <w:b/>
          <w:u w:val="single"/>
          <w:lang w:val="pt-BR"/>
        </w:rPr>
        <w:t>2</w:t>
      </w:r>
    </w:p>
    <w:p w:rsidR="00F84F3D" w:rsidRDefault="00213EFB" w:rsidP="00985A15">
      <w:pPr>
        <w:pStyle w:val="Pr-formataoHTML"/>
        <w:spacing w:line="360" w:lineRule="auto"/>
        <w:rPr>
          <w:lang w:val="pt-BR"/>
        </w:rPr>
      </w:pPr>
      <w:r>
        <w:rPr>
          <w:lang w:val="pt-BR"/>
        </w:rPr>
        <w:t>Como as ideias democráticas clássicas sobreviveram e se adaptaram ao surgimento dos Estados Nacionais a partir do século XVII</w:t>
      </w:r>
      <w:r w:rsidRPr="00213EFB">
        <w:rPr>
          <w:lang w:val="pt-BR"/>
        </w:rPr>
        <w:t>?</w:t>
      </w:r>
      <w:r>
        <w:rPr>
          <w:lang w:val="pt-BR"/>
        </w:rPr>
        <w:t xml:space="preserve"> Cite e comente as principais consequências produzidas por essa grande mudança histórica para as instituições e práticas democráticas. </w:t>
      </w:r>
      <w:r w:rsidR="00985A15">
        <w:rPr>
          <w:lang w:val="pt-BR"/>
        </w:rPr>
        <w:t xml:space="preserve">Justifique sua resposta com no máximo 200 palavras.  </w:t>
      </w:r>
    </w:p>
    <w:p w:rsidR="0092550A" w:rsidRDefault="0092550A" w:rsidP="0092550A">
      <w:pPr>
        <w:pStyle w:val="Pr-formataoHTML"/>
        <w:spacing w:after="120"/>
        <w:rPr>
          <w:b/>
          <w:u w:val="single"/>
          <w:lang w:val="pt-BR"/>
        </w:rPr>
      </w:pPr>
    </w:p>
    <w:p w:rsidR="0092550A" w:rsidRDefault="0092550A" w:rsidP="00665D57">
      <w:pPr>
        <w:pStyle w:val="Pr-formataoHTML"/>
        <w:spacing w:after="120"/>
        <w:outlineLvl w:val="0"/>
        <w:rPr>
          <w:b/>
          <w:u w:val="single"/>
          <w:lang w:val="pt-BR"/>
        </w:rPr>
      </w:pPr>
      <w:r w:rsidRPr="00A57C6F">
        <w:rPr>
          <w:b/>
          <w:u w:val="single"/>
          <w:lang w:val="pt-BR"/>
        </w:rPr>
        <w:t xml:space="preserve">Questão </w:t>
      </w:r>
      <w:r w:rsidR="00985A15">
        <w:rPr>
          <w:b/>
          <w:u w:val="single"/>
          <w:lang w:val="pt-BR"/>
        </w:rPr>
        <w:t>3</w:t>
      </w:r>
    </w:p>
    <w:p w:rsidR="00660717" w:rsidRPr="00205EA8" w:rsidRDefault="00660717" w:rsidP="00445AAE">
      <w:pPr>
        <w:pStyle w:val="Pr-formataoHTML"/>
        <w:spacing w:line="360" w:lineRule="auto"/>
        <w:rPr>
          <w:lang w:val="pt-BR"/>
        </w:rPr>
      </w:pPr>
    </w:p>
    <w:p w:rsidR="00660717" w:rsidRPr="00AF414A" w:rsidRDefault="00660717" w:rsidP="00445AAE">
      <w:pPr>
        <w:pStyle w:val="Pr-formataoHTML"/>
        <w:spacing w:line="360" w:lineRule="auto"/>
        <w:rPr>
          <w:lang w:val="pt-BR"/>
        </w:rPr>
      </w:pPr>
      <w:r w:rsidRPr="00660717">
        <w:rPr>
          <w:lang w:val="pt-BR"/>
        </w:rPr>
        <w:t>A tabela abaixo apresenta as estat</w:t>
      </w:r>
      <w:r>
        <w:rPr>
          <w:lang w:val="pt-BR"/>
        </w:rPr>
        <w:t>í</w:t>
      </w:r>
      <w:r w:rsidRPr="00660717">
        <w:rPr>
          <w:lang w:val="pt-BR"/>
        </w:rPr>
        <w:t xml:space="preserve">sticas descritivas para </w:t>
      </w:r>
      <w:r>
        <w:rPr>
          <w:lang w:val="pt-BR"/>
        </w:rPr>
        <w:t xml:space="preserve">o </w:t>
      </w:r>
      <w:r w:rsidRPr="00660717">
        <w:rPr>
          <w:lang w:val="pt-BR"/>
        </w:rPr>
        <w:t xml:space="preserve">número efetivo de partidos </w:t>
      </w:r>
      <w:r w:rsidR="00AF414A">
        <w:rPr>
          <w:lang w:val="pt-BR"/>
        </w:rPr>
        <w:t xml:space="preserve">(N) </w:t>
      </w:r>
      <w:r w:rsidRPr="00660717">
        <w:rPr>
          <w:lang w:val="pt-BR"/>
        </w:rPr>
        <w:t xml:space="preserve">e </w:t>
      </w:r>
      <w:r>
        <w:rPr>
          <w:lang w:val="pt-BR"/>
        </w:rPr>
        <w:t xml:space="preserve">o </w:t>
      </w:r>
      <w:r w:rsidRPr="00660717">
        <w:rPr>
          <w:lang w:val="pt-BR"/>
        </w:rPr>
        <w:t>interval</w:t>
      </w:r>
      <w:r>
        <w:rPr>
          <w:lang w:val="pt-BR"/>
        </w:rPr>
        <w:t>o de 95% de confiança segundo o tipo de sistema eleitoral (período 1971-1996, Lijphart). A diferença observada é na direção esperada</w:t>
      </w:r>
      <w:r w:rsidR="00AF414A">
        <w:rPr>
          <w:lang w:val="pt-BR"/>
        </w:rPr>
        <w:t xml:space="preserve">? Apresente e descreva os mecanismos que </w:t>
      </w:r>
      <w:r w:rsidR="00B44395">
        <w:rPr>
          <w:lang w:val="pt-BR"/>
        </w:rPr>
        <w:t>produziram essa configuração no sistema de partidos</w:t>
      </w:r>
      <w:r w:rsidR="00AF414A" w:rsidRPr="00AF414A">
        <w:rPr>
          <w:lang w:val="pt-BR"/>
        </w:rPr>
        <w:t>?</w:t>
      </w:r>
    </w:p>
    <w:p w:rsidR="00AF414A" w:rsidRPr="00AF414A" w:rsidRDefault="00AF414A" w:rsidP="00445AAE">
      <w:pPr>
        <w:pStyle w:val="Pr-formataoHTML"/>
        <w:spacing w:line="360" w:lineRule="auto"/>
        <w:rPr>
          <w:lang w:val="pt-BR"/>
        </w:rPr>
      </w:pPr>
    </w:p>
    <w:p w:rsidR="00110212" w:rsidRDefault="00110212">
      <w:pPr>
        <w:rPr>
          <w:rFonts w:ascii="Courier New" w:hAnsi="Courier New" w:cs="Courier New"/>
          <w:sz w:val="20"/>
          <w:szCs w:val="20"/>
          <w:lang w:eastAsia="en-US"/>
        </w:rPr>
      </w:pPr>
      <w:r>
        <w:br w:type="page"/>
      </w:r>
    </w:p>
    <w:p w:rsidR="00445AAE" w:rsidRPr="00660717" w:rsidRDefault="00660717" w:rsidP="00445AAE">
      <w:pPr>
        <w:pStyle w:val="Pr-formataoHTML"/>
        <w:spacing w:line="360" w:lineRule="auto"/>
        <w:rPr>
          <w:lang w:val="pt-BR"/>
        </w:rPr>
      </w:pPr>
      <w:r w:rsidRPr="00660717">
        <w:rPr>
          <w:lang w:val="pt-BR"/>
        </w:rPr>
        <w:lastRenderedPageBreak/>
        <w:t>Estat</w:t>
      </w:r>
      <w:r>
        <w:rPr>
          <w:lang w:val="pt-BR"/>
        </w:rPr>
        <w:t>ísticas des</w:t>
      </w:r>
      <w:r w:rsidRPr="00660717">
        <w:rPr>
          <w:lang w:val="pt-BR"/>
        </w:rPr>
        <w:t xml:space="preserve">critivas do número efetivo de partidos e </w:t>
      </w:r>
      <w:r>
        <w:rPr>
          <w:lang w:val="pt-BR"/>
        </w:rPr>
        <w:t xml:space="preserve">o </w:t>
      </w:r>
      <w:r w:rsidRPr="00660717">
        <w:rPr>
          <w:lang w:val="pt-BR"/>
        </w:rPr>
        <w:t>interval</w:t>
      </w:r>
      <w:r>
        <w:rPr>
          <w:lang w:val="pt-BR"/>
        </w:rPr>
        <w:t xml:space="preserve">o de 95% de confiança segundo o tipo de sistema eleitoral (1971-1996) </w:t>
      </w:r>
    </w:p>
    <w:p w:rsidR="00445AAE" w:rsidRPr="00445AAE" w:rsidRDefault="00445AAE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 w:rsidRPr="00445AAE">
        <w:rPr>
          <w:sz w:val="18"/>
          <w:szCs w:val="18"/>
          <w:lang w:val="pt-BR"/>
        </w:rPr>
        <w:t>----------------</w:t>
      </w:r>
      <w:r w:rsidR="00660717">
        <w:rPr>
          <w:sz w:val="18"/>
          <w:szCs w:val="18"/>
          <w:lang w:val="pt-BR"/>
        </w:rPr>
        <w:t>-</w:t>
      </w:r>
      <w:r w:rsidRPr="00445AAE">
        <w:rPr>
          <w:sz w:val="18"/>
          <w:szCs w:val="18"/>
          <w:lang w:val="pt-BR"/>
        </w:rPr>
        <w:t>--</w:t>
      </w:r>
      <w:r w:rsidR="00660717">
        <w:rPr>
          <w:sz w:val="18"/>
          <w:szCs w:val="18"/>
          <w:lang w:val="pt-BR"/>
        </w:rPr>
        <w:t>---</w:t>
      </w:r>
      <w:r w:rsidRPr="00445AAE">
        <w:rPr>
          <w:sz w:val="18"/>
          <w:szCs w:val="18"/>
          <w:lang w:val="pt-BR"/>
        </w:rPr>
        <w:t>--------------------------------------------</w:t>
      </w:r>
    </w:p>
    <w:p w:rsidR="00445AAE" w:rsidRPr="00445AAE" w:rsidRDefault="00660717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Tipo de Sistema </w:t>
      </w:r>
      <w:r w:rsidR="00445AAE" w:rsidRPr="00445AAE">
        <w:rPr>
          <w:sz w:val="18"/>
          <w:szCs w:val="18"/>
          <w:lang w:val="pt-BR"/>
        </w:rPr>
        <w:t xml:space="preserve">             </w:t>
      </w:r>
      <w:r w:rsidR="00BA6A5A"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>Desvio</w:t>
      </w:r>
    </w:p>
    <w:p w:rsidR="00445AAE" w:rsidRPr="00445AAE" w:rsidRDefault="00660717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Eleitoral    </w:t>
      </w:r>
      <w:r w:rsidR="00BA6A5A">
        <w:rPr>
          <w:sz w:val="18"/>
          <w:szCs w:val="18"/>
          <w:lang w:val="pt-BR"/>
        </w:rPr>
        <w:t xml:space="preserve"> </w:t>
      </w:r>
      <w:r w:rsidR="00445AAE" w:rsidRPr="00445AAE">
        <w:rPr>
          <w:sz w:val="18"/>
          <w:szCs w:val="18"/>
          <w:lang w:val="pt-BR"/>
        </w:rPr>
        <w:t xml:space="preserve">     Média</w:t>
      </w:r>
      <w:r w:rsidR="00BA6A5A">
        <w:rPr>
          <w:sz w:val="18"/>
          <w:szCs w:val="18"/>
          <w:lang w:val="pt-BR"/>
        </w:rPr>
        <w:tab/>
      </w:r>
      <w:r w:rsidR="00BA6A5A"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>Padrão</w:t>
      </w:r>
      <w:r w:rsidR="00445AAE" w:rsidRPr="00445AAE">
        <w:rPr>
          <w:sz w:val="18"/>
          <w:szCs w:val="18"/>
          <w:lang w:val="pt-BR"/>
        </w:rPr>
        <w:t xml:space="preserve">     [</w:t>
      </w:r>
      <w:r>
        <w:rPr>
          <w:sz w:val="18"/>
          <w:szCs w:val="18"/>
          <w:lang w:val="pt-BR"/>
        </w:rPr>
        <w:t xml:space="preserve">Intervalo de </w:t>
      </w:r>
      <w:r w:rsidR="00445AAE" w:rsidRPr="00445AAE">
        <w:rPr>
          <w:sz w:val="18"/>
          <w:szCs w:val="18"/>
          <w:lang w:val="pt-BR"/>
        </w:rPr>
        <w:t>95% Conf.]</w:t>
      </w:r>
    </w:p>
    <w:p w:rsidR="00445AAE" w:rsidRPr="00445AAE" w:rsidRDefault="00445AAE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 w:rsidRPr="00445AAE">
        <w:rPr>
          <w:sz w:val="18"/>
          <w:szCs w:val="18"/>
          <w:lang w:val="pt-BR"/>
        </w:rPr>
        <w:t>-------------</w:t>
      </w:r>
      <w:r w:rsidR="00660717">
        <w:rPr>
          <w:sz w:val="18"/>
          <w:szCs w:val="18"/>
          <w:lang w:val="pt-BR"/>
        </w:rPr>
        <w:t>---</w:t>
      </w:r>
      <w:r w:rsidRPr="00445AAE">
        <w:rPr>
          <w:sz w:val="18"/>
          <w:szCs w:val="18"/>
          <w:lang w:val="pt-BR"/>
        </w:rPr>
        <w:t>+-</w:t>
      </w:r>
      <w:r w:rsidR="00660717">
        <w:rPr>
          <w:sz w:val="18"/>
          <w:szCs w:val="18"/>
          <w:lang w:val="pt-BR"/>
        </w:rPr>
        <w:t>-</w:t>
      </w:r>
      <w:r w:rsidRPr="00445AAE">
        <w:rPr>
          <w:sz w:val="18"/>
          <w:szCs w:val="18"/>
          <w:lang w:val="pt-BR"/>
        </w:rPr>
        <w:t>-----------------------------------------------</w:t>
      </w:r>
    </w:p>
    <w:p w:rsidR="00445AAE" w:rsidRPr="00445AAE" w:rsidRDefault="00660717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Majoritários</w:t>
      </w:r>
      <w:r w:rsidR="00BA6A5A">
        <w:rPr>
          <w:sz w:val="18"/>
          <w:szCs w:val="18"/>
          <w:lang w:val="pt-BR"/>
        </w:rPr>
        <w:t xml:space="preserve"> </w:t>
      </w:r>
      <w:r w:rsidR="00445AAE" w:rsidRPr="00445AAE">
        <w:rPr>
          <w:sz w:val="18"/>
          <w:szCs w:val="18"/>
          <w:lang w:val="pt-BR"/>
        </w:rPr>
        <w:t xml:space="preserve">       2.5   </w:t>
      </w:r>
      <w:r w:rsidR="00BA6A5A">
        <w:rPr>
          <w:sz w:val="18"/>
          <w:szCs w:val="18"/>
          <w:lang w:val="pt-BR"/>
        </w:rPr>
        <w:tab/>
      </w:r>
      <w:r w:rsidR="00445AAE" w:rsidRPr="00445AAE">
        <w:rPr>
          <w:sz w:val="18"/>
          <w:szCs w:val="18"/>
          <w:lang w:val="pt-BR"/>
        </w:rPr>
        <w:t>.3</w:t>
      </w:r>
      <w:r>
        <w:rPr>
          <w:sz w:val="18"/>
          <w:szCs w:val="18"/>
          <w:lang w:val="pt-BR"/>
        </w:rPr>
        <w:t>3</w:t>
      </w:r>
      <w:r w:rsidR="00445AAE" w:rsidRPr="00445AAE">
        <w:rPr>
          <w:sz w:val="18"/>
          <w:szCs w:val="18"/>
          <w:lang w:val="pt-BR"/>
        </w:rPr>
        <w:t>1</w:t>
      </w:r>
      <w:r w:rsidR="00BA6A5A">
        <w:rPr>
          <w:sz w:val="18"/>
          <w:szCs w:val="18"/>
          <w:lang w:val="pt-BR"/>
        </w:rPr>
        <w:tab/>
      </w:r>
      <w:r w:rsidR="00BA6A5A">
        <w:rPr>
          <w:sz w:val="18"/>
          <w:szCs w:val="18"/>
          <w:lang w:val="pt-BR"/>
        </w:rPr>
        <w:tab/>
      </w:r>
      <w:r w:rsidR="00445AAE" w:rsidRPr="00445AAE">
        <w:rPr>
          <w:sz w:val="18"/>
          <w:szCs w:val="18"/>
          <w:lang w:val="pt-BR"/>
        </w:rPr>
        <w:t>.</w:t>
      </w:r>
      <w:r>
        <w:rPr>
          <w:sz w:val="18"/>
          <w:szCs w:val="18"/>
          <w:lang w:val="pt-BR"/>
        </w:rPr>
        <w:t>9</w:t>
      </w:r>
      <w:r w:rsidR="00445AAE" w:rsidRPr="00445AAE">
        <w:rPr>
          <w:sz w:val="18"/>
          <w:szCs w:val="18"/>
          <w:lang w:val="pt-BR"/>
        </w:rPr>
        <w:t xml:space="preserve">    3.</w:t>
      </w:r>
      <w:r>
        <w:rPr>
          <w:sz w:val="18"/>
          <w:szCs w:val="18"/>
          <w:lang w:val="pt-BR"/>
        </w:rPr>
        <w:t>2</w:t>
      </w:r>
    </w:p>
    <w:p w:rsidR="00660717" w:rsidRPr="00205EA8" w:rsidRDefault="00660717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Proporcionais e</w:t>
      </w:r>
    </w:p>
    <w:p w:rsidR="00445AAE" w:rsidRPr="00445AAE" w:rsidRDefault="00660717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Outros</w:t>
      </w:r>
      <w:r w:rsidR="00445AAE" w:rsidRPr="00445AAE">
        <w:rPr>
          <w:sz w:val="18"/>
          <w:szCs w:val="18"/>
          <w:lang w:val="pt-BR"/>
        </w:rPr>
        <w:t xml:space="preserve">   </w:t>
      </w:r>
      <w:r w:rsidR="00BA6A5A">
        <w:rPr>
          <w:sz w:val="18"/>
          <w:szCs w:val="18"/>
          <w:lang w:val="pt-BR"/>
        </w:rPr>
        <w:tab/>
        <w:t xml:space="preserve">    </w:t>
      </w:r>
      <w:r w:rsidR="00445AAE" w:rsidRPr="00445AAE">
        <w:rPr>
          <w:sz w:val="18"/>
          <w:szCs w:val="18"/>
          <w:lang w:val="pt-BR"/>
        </w:rPr>
        <w:t>3.</w:t>
      </w:r>
      <w:r>
        <w:rPr>
          <w:sz w:val="18"/>
          <w:szCs w:val="18"/>
          <w:lang w:val="pt-BR"/>
        </w:rPr>
        <w:t>7</w:t>
      </w:r>
      <w:r w:rsidR="00BA6A5A">
        <w:rPr>
          <w:sz w:val="18"/>
          <w:szCs w:val="18"/>
          <w:lang w:val="pt-BR"/>
        </w:rPr>
        <w:tab/>
      </w:r>
      <w:r w:rsidR="00BA6A5A">
        <w:rPr>
          <w:sz w:val="18"/>
          <w:szCs w:val="18"/>
          <w:lang w:val="pt-BR"/>
        </w:rPr>
        <w:tab/>
      </w:r>
      <w:r w:rsidR="00445AAE" w:rsidRPr="00445AAE">
        <w:rPr>
          <w:sz w:val="18"/>
          <w:szCs w:val="18"/>
          <w:lang w:val="pt-BR"/>
        </w:rPr>
        <w:t>.2</w:t>
      </w:r>
      <w:r>
        <w:rPr>
          <w:sz w:val="18"/>
          <w:szCs w:val="18"/>
          <w:lang w:val="pt-BR"/>
        </w:rPr>
        <w:t>5</w:t>
      </w:r>
      <w:r w:rsidR="00445AAE" w:rsidRPr="00445AAE">
        <w:rPr>
          <w:sz w:val="18"/>
          <w:szCs w:val="18"/>
          <w:lang w:val="pt-BR"/>
        </w:rPr>
        <w:t xml:space="preserve">  </w:t>
      </w:r>
      <w:r w:rsidR="00BA6A5A">
        <w:rPr>
          <w:sz w:val="18"/>
          <w:szCs w:val="18"/>
          <w:lang w:val="pt-BR"/>
        </w:rPr>
        <w:tab/>
      </w:r>
      <w:r w:rsidR="00BA6A5A">
        <w:rPr>
          <w:sz w:val="18"/>
          <w:szCs w:val="18"/>
          <w:lang w:val="pt-BR"/>
        </w:rPr>
        <w:tab/>
      </w:r>
      <w:r w:rsidR="00445AAE" w:rsidRPr="00445AAE">
        <w:rPr>
          <w:sz w:val="18"/>
          <w:szCs w:val="18"/>
          <w:lang w:val="pt-BR"/>
        </w:rPr>
        <w:t>3.</w:t>
      </w:r>
      <w:r>
        <w:rPr>
          <w:sz w:val="18"/>
          <w:szCs w:val="18"/>
          <w:lang w:val="pt-BR"/>
        </w:rPr>
        <w:t>2</w:t>
      </w:r>
      <w:r w:rsidR="00445AAE" w:rsidRPr="00445AAE">
        <w:rPr>
          <w:sz w:val="18"/>
          <w:szCs w:val="18"/>
          <w:lang w:val="pt-BR"/>
        </w:rPr>
        <w:t xml:space="preserve">    4.</w:t>
      </w:r>
      <w:r>
        <w:rPr>
          <w:sz w:val="18"/>
          <w:szCs w:val="18"/>
          <w:lang w:val="pt-BR"/>
        </w:rPr>
        <w:t>2</w:t>
      </w:r>
    </w:p>
    <w:p w:rsidR="0092550A" w:rsidRDefault="00445AAE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 w:rsidRPr="00445AAE">
        <w:rPr>
          <w:sz w:val="18"/>
          <w:szCs w:val="18"/>
          <w:lang w:val="pt-BR"/>
        </w:rPr>
        <w:t>---------------</w:t>
      </w:r>
      <w:r w:rsidR="00660717">
        <w:rPr>
          <w:sz w:val="18"/>
          <w:szCs w:val="18"/>
          <w:lang w:val="pt-BR"/>
        </w:rPr>
        <w:t>--</w:t>
      </w:r>
      <w:r w:rsidRPr="00445AAE">
        <w:rPr>
          <w:sz w:val="18"/>
          <w:szCs w:val="18"/>
          <w:lang w:val="pt-BR"/>
        </w:rPr>
        <w:t>----</w:t>
      </w:r>
      <w:r w:rsidR="00660717">
        <w:rPr>
          <w:sz w:val="18"/>
          <w:szCs w:val="18"/>
          <w:lang w:val="pt-BR"/>
        </w:rPr>
        <w:t>-</w:t>
      </w:r>
      <w:r w:rsidRPr="00445AAE">
        <w:rPr>
          <w:sz w:val="18"/>
          <w:szCs w:val="18"/>
          <w:lang w:val="pt-BR"/>
        </w:rPr>
        <w:t>-------------------------------------------</w:t>
      </w:r>
    </w:p>
    <w:p w:rsidR="00110212" w:rsidRPr="00445AAE" w:rsidRDefault="00110212" w:rsidP="00445AAE">
      <w:pPr>
        <w:pStyle w:val="Pr-formataoHTML"/>
        <w:spacing w:line="360" w:lineRule="auto"/>
        <w:rPr>
          <w:sz w:val="18"/>
          <w:szCs w:val="18"/>
          <w:lang w:val="pt-BR"/>
        </w:rPr>
      </w:pPr>
    </w:p>
    <w:p w:rsidR="00203E8C" w:rsidRPr="00985A15" w:rsidRDefault="00985A15" w:rsidP="00110212">
      <w:pPr>
        <w:pStyle w:val="Pr-formataoHTML"/>
        <w:spacing w:after="120"/>
        <w:outlineLvl w:val="0"/>
        <w:rPr>
          <w:b/>
          <w:u w:val="single"/>
          <w:lang w:val="pt-BR"/>
        </w:rPr>
      </w:pPr>
      <w:r w:rsidRPr="00985A15">
        <w:rPr>
          <w:b/>
          <w:u w:val="single"/>
          <w:lang w:val="pt-BR"/>
        </w:rPr>
        <w:t>Questão 4</w:t>
      </w:r>
    </w:p>
    <w:p w:rsidR="00203E8C" w:rsidRDefault="00203E8C" w:rsidP="00203E8C">
      <w:pPr>
        <w:pStyle w:val="Pr-formataoHTML"/>
        <w:rPr>
          <w:lang w:val="pt-BR"/>
        </w:rPr>
      </w:pPr>
    </w:p>
    <w:p w:rsidR="00203E8C" w:rsidRDefault="00203E8C" w:rsidP="00985A15">
      <w:pPr>
        <w:pStyle w:val="Pr-formataoHTML"/>
        <w:spacing w:line="360" w:lineRule="auto"/>
        <w:rPr>
          <w:lang w:val="pt-BR"/>
        </w:rPr>
      </w:pPr>
      <w:r>
        <w:rPr>
          <w:lang w:val="pt-BR"/>
        </w:rPr>
        <w:t xml:space="preserve">James Traub publicou </w:t>
      </w:r>
      <w:r w:rsidR="00213EFB">
        <w:rPr>
          <w:lang w:val="pt-BR"/>
        </w:rPr>
        <w:t>em 2013</w:t>
      </w:r>
      <w:r>
        <w:rPr>
          <w:lang w:val="pt-BR"/>
        </w:rPr>
        <w:t xml:space="preserve"> um artigo no qual afirma que “Enquanto Erdogan demonizou os seus inimigos, a Presidente Dilma Rousseff elogiou os manifestantes, dizendo que eles despertavam o país para os seus graves problemas. O Brasil também enfrenta uma crise, mas não uma crise de representação como acontece na Turquia”. </w:t>
      </w:r>
    </w:p>
    <w:p w:rsidR="00203E8C" w:rsidRDefault="00203E8C" w:rsidP="00203E8C">
      <w:pPr>
        <w:pStyle w:val="Pr-formataoHTML"/>
        <w:rPr>
          <w:lang w:val="pt-BR"/>
        </w:rPr>
      </w:pPr>
    </w:p>
    <w:p w:rsidR="00203E8C" w:rsidRDefault="00203E8C" w:rsidP="00985A15">
      <w:pPr>
        <w:pStyle w:val="Pr-formataoHTML"/>
        <w:spacing w:line="360" w:lineRule="auto"/>
        <w:rPr>
          <w:lang w:val="pt-BR"/>
        </w:rPr>
      </w:pPr>
      <w:r>
        <w:rPr>
          <w:lang w:val="pt-BR"/>
        </w:rPr>
        <w:t xml:space="preserve">Sabemos que Erdogan controla uma maioria parlamentar, favorecido por uma legislação que exclui do Parlamento quem tem menos de 10% do total dos votos. Em larga medida, a Turquia aproxima-se do modelo de democracia de tipo majoritário, enquanto o Brasil é um exemplo do modelo consensual de democracia. </w:t>
      </w:r>
    </w:p>
    <w:p w:rsidR="00203E8C" w:rsidRDefault="00203E8C" w:rsidP="00203E8C">
      <w:pPr>
        <w:pStyle w:val="Pr-formataoHTML"/>
        <w:rPr>
          <w:lang w:val="pt-BR"/>
        </w:rPr>
      </w:pPr>
    </w:p>
    <w:p w:rsidR="00203E8C" w:rsidRDefault="00203E8C" w:rsidP="00985A15">
      <w:pPr>
        <w:pStyle w:val="Pr-formataoHTML"/>
        <w:spacing w:line="360" w:lineRule="auto"/>
        <w:rPr>
          <w:lang w:val="pt-BR"/>
        </w:rPr>
      </w:pPr>
      <w:r>
        <w:rPr>
          <w:lang w:val="pt-BR"/>
        </w:rPr>
        <w:t>De que forma as diferenças nos modelos de democracia estão relacionadas com as respostas políticas diante dos protestos</w:t>
      </w:r>
      <w:r w:rsidR="00213EFB">
        <w:rPr>
          <w:lang w:val="pt-BR"/>
        </w:rPr>
        <w:t>?</w:t>
      </w:r>
    </w:p>
    <w:p w:rsidR="00203E8C" w:rsidRDefault="00203E8C" w:rsidP="00203E8C">
      <w:pPr>
        <w:pStyle w:val="Pr-formataoHTML"/>
        <w:rPr>
          <w:lang w:val="pt-BR"/>
        </w:rPr>
      </w:pPr>
    </w:p>
    <w:p w:rsidR="00203E8C" w:rsidRPr="00223019" w:rsidRDefault="00203E8C" w:rsidP="00203E8C">
      <w:pPr>
        <w:pStyle w:val="Pr-formataoHTML"/>
        <w:rPr>
          <w:lang w:val="pt-BR"/>
        </w:rPr>
      </w:pPr>
      <w:r>
        <w:rPr>
          <w:lang w:val="pt-BR"/>
        </w:rPr>
        <w:t xml:space="preserve">Justifique sua resposta com no máximo 200 palavras.  </w:t>
      </w:r>
    </w:p>
    <w:p w:rsidR="00203E8C" w:rsidRDefault="00203E8C" w:rsidP="0092550A">
      <w:pPr>
        <w:pStyle w:val="Pr-formataoHTML"/>
        <w:spacing w:after="120"/>
        <w:rPr>
          <w:lang w:val="pt-BR"/>
        </w:rPr>
      </w:pPr>
    </w:p>
    <w:p w:rsidR="009F3792" w:rsidRPr="009F3792" w:rsidRDefault="009F3792" w:rsidP="009F3792">
      <w:pPr>
        <w:pStyle w:val="Pr-formataoHTML"/>
        <w:spacing w:after="120"/>
        <w:outlineLvl w:val="0"/>
        <w:rPr>
          <w:b/>
          <w:u w:val="single"/>
          <w:lang w:val="pt-BR"/>
        </w:rPr>
      </w:pPr>
      <w:r w:rsidRPr="009F3792">
        <w:rPr>
          <w:b/>
          <w:u w:val="single"/>
          <w:lang w:val="pt-BR"/>
        </w:rPr>
        <w:t>Questão 5</w:t>
      </w:r>
    </w:p>
    <w:p w:rsidR="009F3792" w:rsidRDefault="009F3792" w:rsidP="009F3792">
      <w:pPr>
        <w:pStyle w:val="Pr-formataoHTML"/>
        <w:spacing w:after="120"/>
        <w:rPr>
          <w:lang w:val="pt-PT"/>
        </w:rPr>
      </w:pPr>
    </w:p>
    <w:p w:rsidR="009F3792" w:rsidRPr="009F3792" w:rsidRDefault="009F3792" w:rsidP="009F3792">
      <w:pPr>
        <w:pStyle w:val="Pr-formataoHTML"/>
        <w:spacing w:after="120"/>
        <w:rPr>
          <w:lang w:val="pt-PT"/>
        </w:rPr>
      </w:pPr>
      <w:r w:rsidRPr="009F3792">
        <w:rPr>
          <w:lang w:val="pt-PT"/>
        </w:rPr>
        <w:t xml:space="preserve">Qual das seguintes </w:t>
      </w:r>
      <w:r w:rsidR="00030B80">
        <w:rPr>
          <w:lang w:val="pt-PT"/>
        </w:rPr>
        <w:t>a</w:t>
      </w:r>
      <w:r w:rsidRPr="009F3792">
        <w:rPr>
          <w:lang w:val="pt-PT"/>
        </w:rPr>
        <w:t>firmações descreve um sistema eleitoral de ‘pluralidade’ (majoritário em turno único ou first-past-the-post)?</w:t>
      </w:r>
    </w:p>
    <w:p w:rsidR="009F3792" w:rsidRPr="009F3792" w:rsidRDefault="009F3792" w:rsidP="009F3792">
      <w:pPr>
        <w:pStyle w:val="Pr-formataoHTML"/>
        <w:spacing w:after="120"/>
        <w:rPr>
          <w:lang w:val="pt-PT"/>
        </w:rPr>
      </w:pPr>
    </w:p>
    <w:p w:rsidR="009F3792" w:rsidRPr="009F3792" w:rsidRDefault="009F3792" w:rsidP="009F3792">
      <w:pPr>
        <w:pStyle w:val="Pr-formataoHTML"/>
        <w:spacing w:after="120"/>
        <w:rPr>
          <w:lang w:val="pt-PT"/>
        </w:rPr>
      </w:pPr>
      <w:r w:rsidRPr="009F3792">
        <w:rPr>
          <w:lang w:val="pt-PT"/>
        </w:rPr>
        <w:t>Um candidato não pode ser eleito com menos de 50% dos votos.</w:t>
      </w:r>
    </w:p>
    <w:p w:rsidR="009F3792" w:rsidRPr="009F3792" w:rsidRDefault="009F3792" w:rsidP="009F3792">
      <w:pPr>
        <w:pStyle w:val="Pr-formataoHTML"/>
        <w:spacing w:after="120"/>
        <w:rPr>
          <w:lang w:val="pt-PT"/>
        </w:rPr>
      </w:pPr>
      <w:r w:rsidRPr="009F3792">
        <w:rPr>
          <w:lang w:val="pt-PT"/>
        </w:rPr>
        <w:t>Governos de coalizão são geralmente necessários para lidar com os muitos partidos diferentes que conseguem cadeiras.</w:t>
      </w:r>
    </w:p>
    <w:p w:rsidR="009F3792" w:rsidRPr="009F3792" w:rsidRDefault="009F3792" w:rsidP="009F3792">
      <w:pPr>
        <w:pStyle w:val="Pr-formataoHTML"/>
        <w:spacing w:after="120"/>
        <w:rPr>
          <w:lang w:val="pt-PT"/>
        </w:rPr>
      </w:pPr>
      <w:r w:rsidRPr="009F3792">
        <w:rPr>
          <w:lang w:val="pt-PT"/>
        </w:rPr>
        <w:t>Este sistema geralmente produz fortes governos de partido único.</w:t>
      </w:r>
    </w:p>
    <w:p w:rsidR="00985A15" w:rsidRDefault="009F3792" w:rsidP="009F3792">
      <w:pPr>
        <w:pStyle w:val="Pr-formataoHTML"/>
        <w:spacing w:after="120"/>
        <w:rPr>
          <w:lang w:val="pt-PT"/>
        </w:rPr>
      </w:pPr>
      <w:r w:rsidRPr="009F3792">
        <w:rPr>
          <w:lang w:val="pt-PT"/>
        </w:rPr>
        <w:t>Todas as respostas estão corretas.</w:t>
      </w:r>
    </w:p>
    <w:p w:rsidR="00B21B2B" w:rsidRDefault="00B21B2B" w:rsidP="009F3792">
      <w:pPr>
        <w:pStyle w:val="Pr-formataoHTML"/>
        <w:spacing w:after="120"/>
        <w:rPr>
          <w:lang w:val="pt-PT"/>
        </w:rPr>
      </w:pPr>
    </w:p>
    <w:p w:rsidR="00B21B2B" w:rsidRPr="009F3792" w:rsidRDefault="00B21B2B" w:rsidP="009F3792">
      <w:pPr>
        <w:pStyle w:val="Pr-formataoHTML"/>
        <w:spacing w:after="120"/>
        <w:rPr>
          <w:lang w:val="pt-PT"/>
        </w:rPr>
      </w:pPr>
      <w:bookmarkStart w:id="0" w:name="_GoBack"/>
      <w:bookmarkEnd w:id="0"/>
    </w:p>
    <w:sectPr w:rsidR="00B21B2B" w:rsidRPr="009F3792" w:rsidSect="00A57C6F">
      <w:headerReference w:type="even" r:id="rId7"/>
      <w:headerReference w:type="default" r:id="rId8"/>
      <w:pgSz w:w="11906" w:h="16838" w:code="9"/>
      <w:pgMar w:top="1418" w:right="1106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BA" w:rsidRDefault="004E49BA">
      <w:r>
        <w:separator/>
      </w:r>
    </w:p>
  </w:endnote>
  <w:endnote w:type="continuationSeparator" w:id="1">
    <w:p w:rsidR="004E49BA" w:rsidRDefault="004E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BA" w:rsidRDefault="004E49BA">
      <w:r>
        <w:separator/>
      </w:r>
    </w:p>
  </w:footnote>
  <w:footnote w:type="continuationSeparator" w:id="1">
    <w:p w:rsidR="004E49BA" w:rsidRDefault="004E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9" w:rsidRDefault="00BB4B3C" w:rsidP="00446AA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6C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6C89" w:rsidRDefault="00DE6C89" w:rsidP="00446AA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9" w:rsidRDefault="00BB4B3C" w:rsidP="00446AA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6C8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6A5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6C89" w:rsidRDefault="00DE6C89" w:rsidP="00446AA6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735"/>
    <w:multiLevelType w:val="hybridMultilevel"/>
    <w:tmpl w:val="B1686D7A"/>
    <w:lvl w:ilvl="0" w:tplc="975C2BF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332E7"/>
    <w:multiLevelType w:val="hybridMultilevel"/>
    <w:tmpl w:val="5860C25A"/>
    <w:lvl w:ilvl="0" w:tplc="21CA9AB4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32C6D97"/>
    <w:multiLevelType w:val="hybridMultilevel"/>
    <w:tmpl w:val="54F84A50"/>
    <w:lvl w:ilvl="0" w:tplc="082CD5B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019"/>
    <w:rsid w:val="00030B80"/>
    <w:rsid w:val="000800BF"/>
    <w:rsid w:val="000969CE"/>
    <w:rsid w:val="000D4F16"/>
    <w:rsid w:val="00110212"/>
    <w:rsid w:val="00123031"/>
    <w:rsid w:val="001252FF"/>
    <w:rsid w:val="0012695D"/>
    <w:rsid w:val="00141E56"/>
    <w:rsid w:val="0017657A"/>
    <w:rsid w:val="00184353"/>
    <w:rsid w:val="00203E8C"/>
    <w:rsid w:val="00204D6D"/>
    <w:rsid w:val="00205EA8"/>
    <w:rsid w:val="00213EFB"/>
    <w:rsid w:val="00223019"/>
    <w:rsid w:val="0024304B"/>
    <w:rsid w:val="002D142E"/>
    <w:rsid w:val="00307FB2"/>
    <w:rsid w:val="00316536"/>
    <w:rsid w:val="003536C4"/>
    <w:rsid w:val="003A5C22"/>
    <w:rsid w:val="00445AAE"/>
    <w:rsid w:val="00446AA6"/>
    <w:rsid w:val="00470EDD"/>
    <w:rsid w:val="00474519"/>
    <w:rsid w:val="004B5C2D"/>
    <w:rsid w:val="004E49BA"/>
    <w:rsid w:val="005241C5"/>
    <w:rsid w:val="005C731A"/>
    <w:rsid w:val="00660717"/>
    <w:rsid w:val="00665D57"/>
    <w:rsid w:val="006670A6"/>
    <w:rsid w:val="006811A8"/>
    <w:rsid w:val="006901A6"/>
    <w:rsid w:val="006F5755"/>
    <w:rsid w:val="0076363E"/>
    <w:rsid w:val="00787270"/>
    <w:rsid w:val="0079112A"/>
    <w:rsid w:val="007A052C"/>
    <w:rsid w:val="007C189F"/>
    <w:rsid w:val="00830729"/>
    <w:rsid w:val="008C3BC9"/>
    <w:rsid w:val="0091353D"/>
    <w:rsid w:val="0092550A"/>
    <w:rsid w:val="009808E0"/>
    <w:rsid w:val="00985A15"/>
    <w:rsid w:val="0099675E"/>
    <w:rsid w:val="009F331C"/>
    <w:rsid w:val="009F3792"/>
    <w:rsid w:val="009F7A14"/>
    <w:rsid w:val="00A21F27"/>
    <w:rsid w:val="00A53B98"/>
    <w:rsid w:val="00A57C6F"/>
    <w:rsid w:val="00A82787"/>
    <w:rsid w:val="00AF414A"/>
    <w:rsid w:val="00B21B2B"/>
    <w:rsid w:val="00B44395"/>
    <w:rsid w:val="00B57CC1"/>
    <w:rsid w:val="00B67B97"/>
    <w:rsid w:val="00B9081F"/>
    <w:rsid w:val="00BA6A5A"/>
    <w:rsid w:val="00BB4B3C"/>
    <w:rsid w:val="00C77069"/>
    <w:rsid w:val="00CB0161"/>
    <w:rsid w:val="00CC0314"/>
    <w:rsid w:val="00CD0AEE"/>
    <w:rsid w:val="00D057F8"/>
    <w:rsid w:val="00D22F20"/>
    <w:rsid w:val="00DB4A7B"/>
    <w:rsid w:val="00DE6C89"/>
    <w:rsid w:val="00E91984"/>
    <w:rsid w:val="00E91CD2"/>
    <w:rsid w:val="00EA4F78"/>
    <w:rsid w:val="00EA5C15"/>
    <w:rsid w:val="00EA5EC3"/>
    <w:rsid w:val="00EB7085"/>
    <w:rsid w:val="00ED22CA"/>
    <w:rsid w:val="00EF2BCD"/>
    <w:rsid w:val="00F0262F"/>
    <w:rsid w:val="00F04E9D"/>
    <w:rsid w:val="00F14984"/>
    <w:rsid w:val="00F5628D"/>
    <w:rsid w:val="00F84F3D"/>
    <w:rsid w:val="00F85105"/>
    <w:rsid w:val="00FD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B3C"/>
    <w:rPr>
      <w:sz w:val="24"/>
      <w:szCs w:val="24"/>
    </w:rPr>
  </w:style>
  <w:style w:type="paragraph" w:styleId="Ttulo1">
    <w:name w:val="heading 1"/>
    <w:basedOn w:val="Normal"/>
    <w:next w:val="Normal"/>
    <w:qFormat/>
    <w:rsid w:val="00080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qFormat/>
    <w:rsid w:val="00F04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rsid w:val="00223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Cabealho">
    <w:name w:val="header"/>
    <w:basedOn w:val="Normal"/>
    <w:rsid w:val="00446AA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6AA6"/>
  </w:style>
  <w:style w:type="paragraph" w:styleId="MapadoDocumento">
    <w:name w:val="Document Map"/>
    <w:basedOn w:val="Normal"/>
    <w:link w:val="MapadoDocumentoChar"/>
    <w:rsid w:val="00665D5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66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80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qFormat/>
    <w:rsid w:val="00F04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rsid w:val="00223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Cabealho">
    <w:name w:val="header"/>
    <w:basedOn w:val="Normal"/>
    <w:rsid w:val="00446AA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6AA6"/>
  </w:style>
  <w:style w:type="paragraph" w:styleId="MapadoDocumento">
    <w:name w:val="Document Map"/>
    <w:basedOn w:val="Normal"/>
    <w:link w:val="MapadoDocumentoChar"/>
    <w:rsid w:val="00665D5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66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última década alguns países adotaram reformas nos seus respectivos sistemas eleitorais com o objetivo de torná-los mais ‘fortes’</vt:lpstr>
      <vt:lpstr>Na última década alguns países adotaram reformas nos seus respectivos sistemas eleitorais com o objetivo de torná-los mais ‘fortes’</vt:lpstr>
    </vt:vector>
  </TitlesOfParts>
  <Company>Universidade de São Paulo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última década alguns países adotaram reformas nos seus respectivos sistemas eleitorais com o objetivo de torná-los mais ‘fortes’</dc:title>
  <dc:creator>Leandro Piquet</dc:creator>
  <cp:lastModifiedBy>Professor</cp:lastModifiedBy>
  <cp:revision>2</cp:revision>
  <cp:lastPrinted>2009-11-10T13:05:00Z</cp:lastPrinted>
  <dcterms:created xsi:type="dcterms:W3CDTF">2019-06-04T22:37:00Z</dcterms:created>
  <dcterms:modified xsi:type="dcterms:W3CDTF">2019-06-04T22:37:00Z</dcterms:modified>
</cp:coreProperties>
</file>