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97" w:rsidRPr="00B30A97" w:rsidRDefault="00B30A97" w:rsidP="00B30A97">
      <w:pPr>
        <w:spacing w:after="270" w:line="240" w:lineRule="auto"/>
        <w:rPr>
          <w:rFonts w:ascii="Times New Roman" w:eastAsia="Times New Roman" w:hAnsi="Times New Roman" w:cs="Times New Roman"/>
          <w:color w:val="000000"/>
          <w:sz w:val="27"/>
          <w:szCs w:val="27"/>
          <w:lang w:eastAsia="pt-BR"/>
        </w:rPr>
      </w:pPr>
      <w:r w:rsidRPr="00B30A97">
        <w:rPr>
          <w:rFonts w:ascii="Times New Roman" w:eastAsia="Times New Roman" w:hAnsi="Times New Roman" w:cs="Times New Roman"/>
          <w:b/>
          <w:bCs/>
          <w:color w:val="000000"/>
          <w:sz w:val="24"/>
          <w:szCs w:val="24"/>
          <w:lang w:eastAsia="pt-BR"/>
        </w:rPr>
        <w:t>Os Três Príncipes de Serendip</w:t>
      </w:r>
      <w:r w:rsidRPr="00B30A97">
        <w:rPr>
          <w:rFonts w:ascii="Times New Roman" w:eastAsia="Times New Roman" w:hAnsi="Times New Roman" w:cs="Times New Roman"/>
          <w:color w:val="000000"/>
          <w:sz w:val="27"/>
          <w:szCs w:val="27"/>
          <w:lang w:eastAsia="pt-BR"/>
        </w:rPr>
        <w:br/>
      </w:r>
      <w:r w:rsidRPr="00B30A97">
        <w:rPr>
          <w:rFonts w:ascii="Times New Roman" w:eastAsia="Times New Roman" w:hAnsi="Times New Roman" w:cs="Times New Roman"/>
          <w:color w:val="000000"/>
          <w:sz w:val="27"/>
          <w:szCs w:val="27"/>
          <w:lang w:eastAsia="pt-BR"/>
        </w:rPr>
        <w:br/>
      </w:r>
      <w:r w:rsidRPr="00B30A97">
        <w:rPr>
          <w:rFonts w:ascii="Times New Roman" w:eastAsia="Times New Roman" w:hAnsi="Times New Roman" w:cs="Times New Roman"/>
          <w:i/>
          <w:iCs/>
          <w:color w:val="000000"/>
          <w:sz w:val="27"/>
          <w:szCs w:val="27"/>
          <w:lang w:eastAsia="pt-BR"/>
        </w:rPr>
        <w:t>“O acaso só favorece a mente preparada” - Louis Pasteur</w:t>
      </w:r>
      <w:r w:rsidRPr="00B30A97">
        <w:rPr>
          <w:rFonts w:ascii="Times New Roman" w:eastAsia="Times New Roman" w:hAnsi="Times New Roman" w:cs="Times New Roman"/>
          <w:color w:val="000000"/>
          <w:sz w:val="27"/>
          <w:szCs w:val="27"/>
          <w:lang w:eastAsia="pt-BR"/>
        </w:rPr>
        <w:br/>
      </w:r>
      <w:r w:rsidRPr="00B30A97">
        <w:rPr>
          <w:rFonts w:ascii="Times New Roman" w:eastAsia="Times New Roman" w:hAnsi="Times New Roman" w:cs="Times New Roman"/>
          <w:color w:val="000000"/>
          <w:sz w:val="27"/>
          <w:szCs w:val="27"/>
          <w:lang w:eastAsia="pt-BR"/>
        </w:rPr>
        <w:br/>
        <w:t xml:space="preserve">Há muito tempo atrás, no país de Serendip, havia um rei grande e poderoso de nome </w:t>
      </w:r>
      <w:proofErr w:type="spellStart"/>
      <w:r w:rsidRPr="00B30A97">
        <w:rPr>
          <w:rFonts w:ascii="Times New Roman" w:eastAsia="Times New Roman" w:hAnsi="Times New Roman" w:cs="Times New Roman"/>
          <w:color w:val="000000"/>
          <w:sz w:val="27"/>
          <w:szCs w:val="27"/>
          <w:lang w:eastAsia="pt-BR"/>
        </w:rPr>
        <w:t>Giaffer</w:t>
      </w:r>
      <w:proofErr w:type="spellEnd"/>
      <w:r w:rsidRPr="00B30A97">
        <w:rPr>
          <w:rFonts w:ascii="Times New Roman" w:eastAsia="Times New Roman" w:hAnsi="Times New Roman" w:cs="Times New Roman"/>
          <w:color w:val="000000"/>
          <w:sz w:val="27"/>
          <w:szCs w:val="27"/>
          <w:lang w:eastAsia="pt-BR"/>
        </w:rPr>
        <w:t xml:space="preserve">. O rei tinha três filhos e a eles dedicava todo o seu amor. Por ser um bom pai, ele se preocupava muito com a educação, decidindo que deveria deixar a eles não apenas um grande poder, mas também virtudes imprescindíveis aos príncipes. Assim, o rei </w:t>
      </w:r>
      <w:proofErr w:type="spellStart"/>
      <w:r w:rsidRPr="00B30A97">
        <w:rPr>
          <w:rFonts w:ascii="Times New Roman" w:eastAsia="Times New Roman" w:hAnsi="Times New Roman" w:cs="Times New Roman"/>
          <w:color w:val="000000"/>
          <w:sz w:val="27"/>
          <w:szCs w:val="27"/>
          <w:lang w:eastAsia="pt-BR"/>
        </w:rPr>
        <w:t>Giaffer</w:t>
      </w:r>
      <w:proofErr w:type="spellEnd"/>
      <w:r w:rsidRPr="00B30A97">
        <w:rPr>
          <w:rFonts w:ascii="Times New Roman" w:eastAsia="Times New Roman" w:hAnsi="Times New Roman" w:cs="Times New Roman"/>
          <w:color w:val="000000"/>
          <w:sz w:val="27"/>
          <w:szCs w:val="27"/>
          <w:lang w:eastAsia="pt-BR"/>
        </w:rPr>
        <w:t xml:space="preserve"> procura os melhores tutores possíveis para seus filhos, aos quais confia a formação, recomendando que deveriam ser ensinados de maneira que pudessem ser reconhecidos por sua boa reputação. Desse modo, quando os mestres consideraram que os príncipes estavam suficientemente educados, tanto nas artes quanto nas ciências, relataram ao rei. Porém, o rei ainda tinha dúvidas acerca da formação e reúne-os, declarando a eles, numa simulação, que iria se retirar do reinado para seguir uma vida contemplativa deixando a eles o encargo. Cada um deles, polidamente, declinou do convite, afirmando, de uma forma ou de outra, que somente o pai tinha sabedoria superior e aptidão para governar. O rei fica satisfeito momentane</w:t>
      </w:r>
      <w:bookmarkStart w:id="0" w:name="_GoBack"/>
      <w:bookmarkEnd w:id="0"/>
      <w:r w:rsidRPr="00B30A97">
        <w:rPr>
          <w:rFonts w:ascii="Times New Roman" w:eastAsia="Times New Roman" w:hAnsi="Times New Roman" w:cs="Times New Roman"/>
          <w:color w:val="000000"/>
          <w:sz w:val="27"/>
          <w:szCs w:val="27"/>
          <w:lang w:eastAsia="pt-BR"/>
        </w:rPr>
        <w:t>amente, mas em seu íntimo ainda pairava a dúvida se não teriam recebido apenas uma educação privilegiada, sob sua proteção. Resolve então fingir ficar com raiva deles pela recusa ao trono e envia-os em viagem, para distante de suas terras.</w:t>
      </w:r>
      <w:r w:rsidRPr="00B30A97">
        <w:rPr>
          <w:rFonts w:ascii="Times New Roman" w:eastAsia="Times New Roman" w:hAnsi="Times New Roman" w:cs="Times New Roman"/>
          <w:color w:val="000000"/>
          <w:sz w:val="27"/>
          <w:szCs w:val="27"/>
          <w:lang w:eastAsia="pt-BR"/>
        </w:rPr>
        <w:br/>
        <w:t xml:space="preserve">Aconteceu que, mal haviam chegado ao exterior, resolvem descobrir pistas para identificar com precisão um camelo que jamais haviam visto. Concluem, então, que o camelo é coxo, cego de um olho, sem um dos dentes, transportando uma mulher grávida, e carregando mel de um lado e manteiga do outro. Quando, depois, encontraram um comerciante que procurava </w:t>
      </w:r>
      <w:proofErr w:type="gramStart"/>
      <w:r w:rsidRPr="00B30A97">
        <w:rPr>
          <w:rFonts w:ascii="Times New Roman" w:eastAsia="Times New Roman" w:hAnsi="Times New Roman" w:cs="Times New Roman"/>
          <w:color w:val="000000"/>
          <w:sz w:val="27"/>
          <w:szCs w:val="27"/>
          <w:lang w:eastAsia="pt-BR"/>
        </w:rPr>
        <w:t>um ,</w:t>
      </w:r>
      <w:proofErr w:type="gramEnd"/>
      <w:r w:rsidRPr="00B30A97">
        <w:rPr>
          <w:rFonts w:ascii="Times New Roman" w:eastAsia="Times New Roman" w:hAnsi="Times New Roman" w:cs="Times New Roman"/>
          <w:color w:val="000000"/>
          <w:sz w:val="27"/>
          <w:szCs w:val="27"/>
          <w:lang w:eastAsia="pt-BR"/>
        </w:rPr>
        <w:t xml:space="preserve"> relataram as suas observações. O comerciante, pasmado, acusa-os de terem roubado o camelo e leva os três príncipes diante do Imperador </w:t>
      </w:r>
      <w:proofErr w:type="spellStart"/>
      <w:r w:rsidRPr="00B30A97">
        <w:rPr>
          <w:rFonts w:ascii="Times New Roman" w:eastAsia="Times New Roman" w:hAnsi="Times New Roman" w:cs="Times New Roman"/>
          <w:color w:val="000000"/>
          <w:sz w:val="27"/>
          <w:szCs w:val="27"/>
          <w:lang w:eastAsia="pt-BR"/>
        </w:rPr>
        <w:t>Bahram</w:t>
      </w:r>
      <w:proofErr w:type="spellEnd"/>
      <w:r w:rsidRPr="00B30A97">
        <w:rPr>
          <w:rFonts w:ascii="Times New Roman" w:eastAsia="Times New Roman" w:hAnsi="Times New Roman" w:cs="Times New Roman"/>
          <w:color w:val="000000"/>
          <w:sz w:val="27"/>
          <w:szCs w:val="27"/>
          <w:lang w:eastAsia="pt-BR"/>
        </w:rPr>
        <w:t xml:space="preserve">, exigindo punição. Os três </w:t>
      </w:r>
      <w:proofErr w:type="spellStart"/>
      <w:r w:rsidRPr="00B30A97">
        <w:rPr>
          <w:rFonts w:ascii="Times New Roman" w:eastAsia="Times New Roman" w:hAnsi="Times New Roman" w:cs="Times New Roman"/>
          <w:color w:val="000000"/>
          <w:sz w:val="27"/>
          <w:szCs w:val="27"/>
          <w:lang w:eastAsia="pt-BR"/>
        </w:rPr>
        <w:t>princípes</w:t>
      </w:r>
      <w:proofErr w:type="spellEnd"/>
      <w:r w:rsidRPr="00B30A97">
        <w:rPr>
          <w:rFonts w:ascii="Times New Roman" w:eastAsia="Times New Roman" w:hAnsi="Times New Roman" w:cs="Times New Roman"/>
          <w:color w:val="000000"/>
          <w:sz w:val="27"/>
          <w:szCs w:val="27"/>
          <w:lang w:eastAsia="pt-BR"/>
        </w:rPr>
        <w:t xml:space="preserve"> negam qualquer crime, ao que </w:t>
      </w:r>
      <w:proofErr w:type="spellStart"/>
      <w:r w:rsidRPr="00B30A97">
        <w:rPr>
          <w:rFonts w:ascii="Times New Roman" w:eastAsia="Times New Roman" w:hAnsi="Times New Roman" w:cs="Times New Roman"/>
          <w:color w:val="000000"/>
          <w:sz w:val="27"/>
          <w:szCs w:val="27"/>
          <w:lang w:eastAsia="pt-BR"/>
        </w:rPr>
        <w:t>Bahram</w:t>
      </w:r>
      <w:proofErr w:type="spellEnd"/>
      <w:r w:rsidRPr="00B30A97">
        <w:rPr>
          <w:rFonts w:ascii="Times New Roman" w:eastAsia="Times New Roman" w:hAnsi="Times New Roman" w:cs="Times New Roman"/>
          <w:color w:val="000000"/>
          <w:sz w:val="27"/>
          <w:szCs w:val="27"/>
          <w:lang w:eastAsia="pt-BR"/>
        </w:rPr>
        <w:t xml:space="preserve"> indaga como poderiam ter sido capazes de descrever com tanta precisão um camelo, sem nunca o terem visto. Mas, a partir das respostas, baseadas em evidências somadas em pequenas pistas, dadas pelos três príncipes, percebe a inteligência dos herdeiros de Serendip na identificação do camelo.</w:t>
      </w:r>
      <w:r w:rsidRPr="00B30A97">
        <w:rPr>
          <w:rFonts w:ascii="Times New Roman" w:eastAsia="Times New Roman" w:hAnsi="Times New Roman" w:cs="Times New Roman"/>
          <w:color w:val="000000"/>
          <w:sz w:val="27"/>
          <w:szCs w:val="27"/>
          <w:lang w:eastAsia="pt-BR"/>
        </w:rPr>
        <w:br/>
        <w:t xml:space="preserve">Os </w:t>
      </w:r>
      <w:proofErr w:type="spellStart"/>
      <w:r w:rsidRPr="00B30A97">
        <w:rPr>
          <w:rFonts w:ascii="Times New Roman" w:eastAsia="Times New Roman" w:hAnsi="Times New Roman" w:cs="Times New Roman"/>
          <w:color w:val="000000"/>
          <w:sz w:val="27"/>
          <w:szCs w:val="27"/>
          <w:lang w:eastAsia="pt-BR"/>
        </w:rPr>
        <w:t>princípes</w:t>
      </w:r>
      <w:proofErr w:type="spellEnd"/>
      <w:r w:rsidRPr="00B30A97">
        <w:rPr>
          <w:rFonts w:ascii="Times New Roman" w:eastAsia="Times New Roman" w:hAnsi="Times New Roman" w:cs="Times New Roman"/>
          <w:color w:val="000000"/>
          <w:sz w:val="27"/>
          <w:szCs w:val="27"/>
          <w:lang w:eastAsia="pt-BR"/>
        </w:rPr>
        <w:t xml:space="preserve"> disseram que, como a grama havia sido comida pelo lado da estrada onde estava menos verde, haviam deduzido que o camelo era cego do outro lado. Também falaram que, como havia pedaços de grama </w:t>
      </w:r>
      <w:proofErr w:type="spellStart"/>
      <w:r w:rsidRPr="00B30A97">
        <w:rPr>
          <w:rFonts w:ascii="Times New Roman" w:eastAsia="Times New Roman" w:hAnsi="Times New Roman" w:cs="Times New Roman"/>
          <w:color w:val="000000"/>
          <w:sz w:val="27"/>
          <w:szCs w:val="27"/>
          <w:lang w:eastAsia="pt-BR"/>
        </w:rPr>
        <w:t>semi-mastigados</w:t>
      </w:r>
      <w:proofErr w:type="spellEnd"/>
      <w:r w:rsidRPr="00B30A97">
        <w:rPr>
          <w:rFonts w:ascii="Times New Roman" w:eastAsia="Times New Roman" w:hAnsi="Times New Roman" w:cs="Times New Roman"/>
          <w:color w:val="000000"/>
          <w:sz w:val="27"/>
          <w:szCs w:val="27"/>
          <w:lang w:eastAsia="pt-BR"/>
        </w:rPr>
        <w:t xml:space="preserve"> na estrada, do tamanho de um dente de camelo, eles haviam deduzido que haviam caído através do espaço deixado por dente perdido na boca do camelo. Ainda, que como as faixas de marcas na estrada deixavam as impressões em apenas três metros, o quarto estava sendo arrastado, pelo que indicava o animal ser coxo. A questão da carga, para os três príncipes, tinha sido muito simples, posto que haviam formigas de um lado indicando que tinham sido atraídas pelo mel, de um lado da estrada, e o outro lado apresentava manteiga derretida </w:t>
      </w:r>
      <w:proofErr w:type="spellStart"/>
      <w:r w:rsidRPr="00B30A97">
        <w:rPr>
          <w:rFonts w:ascii="Times New Roman" w:eastAsia="Times New Roman" w:hAnsi="Times New Roman" w:cs="Times New Roman"/>
          <w:color w:val="000000"/>
          <w:sz w:val="27"/>
          <w:szCs w:val="27"/>
          <w:lang w:eastAsia="pt-BR"/>
        </w:rPr>
        <w:t>derrramada</w:t>
      </w:r>
      <w:proofErr w:type="spellEnd"/>
      <w:r w:rsidRPr="00B30A97">
        <w:rPr>
          <w:rFonts w:ascii="Times New Roman" w:eastAsia="Times New Roman" w:hAnsi="Times New Roman" w:cs="Times New Roman"/>
          <w:color w:val="000000"/>
          <w:sz w:val="27"/>
          <w:szCs w:val="27"/>
          <w:lang w:eastAsia="pt-BR"/>
        </w:rPr>
        <w:t>. Quanto ao transporte da mulher, um dos príncipes disse: "Imaginei que o camelo transportava uma mulher, porque havia notado, próximo à trilha, onde o animal deixara marcas de ajoelhar-se, o rastro visível de pés, claramente femininos, onde tinha resquícios de urina humana que, pelo seu próprio odor, denotava ter sido deixados por uma mulher que tinha mantido relações sexuais há algum tempo. Um outro príncipe, esclareceu que concluíram a gravidez da mulher, pois próximo às marcas dos pés, haviam marcas de mãos femininas, denotando que ela havia se apoiado com as mãos para urinar o que configurava o peso da gravidez. No momento que terminavam o relato ao Imperador, adentrou à corte, um viajante que discorreu ter encontrado o camelo vagando pelo deserto e que o havia reconduzido ao dono, bem como sua carga e transporte.</w:t>
      </w:r>
      <w:r w:rsidRPr="00B30A97">
        <w:rPr>
          <w:rFonts w:ascii="Times New Roman" w:eastAsia="Times New Roman" w:hAnsi="Times New Roman" w:cs="Times New Roman"/>
          <w:color w:val="000000"/>
          <w:sz w:val="27"/>
          <w:szCs w:val="27"/>
          <w:lang w:eastAsia="pt-BR"/>
        </w:rPr>
        <w:br/>
        <w:t xml:space="preserve">O Imperador </w:t>
      </w:r>
      <w:proofErr w:type="spellStart"/>
      <w:r w:rsidRPr="00B30A97">
        <w:rPr>
          <w:rFonts w:ascii="Times New Roman" w:eastAsia="Times New Roman" w:hAnsi="Times New Roman" w:cs="Times New Roman"/>
          <w:color w:val="000000"/>
          <w:sz w:val="27"/>
          <w:szCs w:val="27"/>
          <w:lang w:eastAsia="pt-BR"/>
        </w:rPr>
        <w:t>Bahram</w:t>
      </w:r>
      <w:proofErr w:type="spellEnd"/>
      <w:r w:rsidRPr="00B30A97">
        <w:rPr>
          <w:rFonts w:ascii="Times New Roman" w:eastAsia="Times New Roman" w:hAnsi="Times New Roman" w:cs="Times New Roman"/>
          <w:color w:val="000000"/>
          <w:sz w:val="27"/>
          <w:szCs w:val="27"/>
          <w:lang w:eastAsia="pt-BR"/>
        </w:rPr>
        <w:t>, além de, evidentemente, poupar as vidas do três príncipes, os encheu de ricas recompensas e os elegeu  conselheiros do Império.</w:t>
      </w:r>
      <w:r w:rsidRPr="00B30A97">
        <w:rPr>
          <w:rFonts w:ascii="Times New Roman" w:eastAsia="Times New Roman" w:hAnsi="Times New Roman" w:cs="Times New Roman"/>
          <w:color w:val="000000"/>
          <w:sz w:val="27"/>
          <w:szCs w:val="27"/>
          <w:lang w:eastAsia="pt-BR"/>
        </w:rPr>
        <w:br/>
      </w:r>
      <w:r w:rsidRPr="00B30A97">
        <w:rPr>
          <w:rFonts w:ascii="Times New Roman" w:eastAsia="Times New Roman" w:hAnsi="Times New Roman" w:cs="Times New Roman"/>
          <w:color w:val="000000"/>
          <w:sz w:val="27"/>
          <w:szCs w:val="27"/>
          <w:lang w:eastAsia="pt-BR"/>
        </w:rPr>
        <w:br/>
      </w:r>
      <w:r w:rsidRPr="00B30A97">
        <w:rPr>
          <w:rFonts w:ascii="Times New Roman" w:eastAsia="Times New Roman" w:hAnsi="Times New Roman" w:cs="Times New Roman"/>
          <w:color w:val="000000"/>
          <w:sz w:val="27"/>
          <w:szCs w:val="27"/>
          <w:lang w:eastAsia="pt-BR"/>
        </w:rPr>
        <w:lastRenderedPageBreak/>
        <w:t xml:space="preserve">Esse conto, baseado na descrição da vida do Imperador Persa </w:t>
      </w:r>
      <w:proofErr w:type="spellStart"/>
      <w:r w:rsidRPr="00B30A97">
        <w:rPr>
          <w:rFonts w:ascii="Times New Roman" w:eastAsia="Times New Roman" w:hAnsi="Times New Roman" w:cs="Times New Roman"/>
          <w:color w:val="000000"/>
          <w:sz w:val="27"/>
          <w:szCs w:val="27"/>
          <w:lang w:eastAsia="pt-BR"/>
        </w:rPr>
        <w:t>Bahram</w:t>
      </w:r>
      <w:proofErr w:type="spellEnd"/>
      <w:r w:rsidRPr="00B30A97">
        <w:rPr>
          <w:rFonts w:ascii="Times New Roman" w:eastAsia="Times New Roman" w:hAnsi="Times New Roman" w:cs="Times New Roman"/>
          <w:color w:val="000000"/>
          <w:sz w:val="27"/>
          <w:szCs w:val="27"/>
          <w:lang w:eastAsia="pt-BR"/>
        </w:rPr>
        <w:t xml:space="preserve"> V, que governou o Império </w:t>
      </w:r>
      <w:proofErr w:type="spellStart"/>
      <w:r w:rsidRPr="00B30A97">
        <w:rPr>
          <w:rFonts w:ascii="Times New Roman" w:eastAsia="Times New Roman" w:hAnsi="Times New Roman" w:cs="Times New Roman"/>
          <w:color w:val="000000"/>
          <w:sz w:val="27"/>
          <w:szCs w:val="27"/>
          <w:lang w:eastAsia="pt-BR"/>
        </w:rPr>
        <w:t>Sassânida</w:t>
      </w:r>
      <w:proofErr w:type="spellEnd"/>
      <w:r w:rsidRPr="00B30A97">
        <w:rPr>
          <w:rFonts w:ascii="Times New Roman" w:eastAsia="Times New Roman" w:hAnsi="Times New Roman" w:cs="Times New Roman"/>
          <w:color w:val="000000"/>
          <w:sz w:val="27"/>
          <w:szCs w:val="27"/>
          <w:lang w:eastAsia="pt-BR"/>
        </w:rPr>
        <w:t xml:space="preserve"> (420-440), relatada em poesia épica, em mescla natural de fatos históricos, e lendas folclóricas da região, contada através de centenas de anos na tradição oral de muitas culturas (inclusive uma versão no </w:t>
      </w:r>
      <w:proofErr w:type="spellStart"/>
      <w:r w:rsidRPr="00B30A97">
        <w:rPr>
          <w:rFonts w:ascii="Times New Roman" w:eastAsia="Times New Roman" w:hAnsi="Times New Roman" w:cs="Times New Roman"/>
          <w:color w:val="000000"/>
          <w:sz w:val="27"/>
          <w:szCs w:val="27"/>
          <w:lang w:eastAsia="pt-BR"/>
        </w:rPr>
        <w:t>Talmud</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Sanhedrin</w:t>
      </w:r>
      <w:proofErr w:type="spellEnd"/>
      <w:r w:rsidRPr="00B30A97">
        <w:rPr>
          <w:rFonts w:ascii="Times New Roman" w:eastAsia="Times New Roman" w:hAnsi="Times New Roman" w:cs="Times New Roman"/>
          <w:color w:val="000000"/>
          <w:sz w:val="27"/>
          <w:szCs w:val="27"/>
          <w:lang w:eastAsia="pt-BR"/>
        </w:rPr>
        <w:t xml:space="preserve"> - cf. fol. 104, col. 2. </w:t>
      </w:r>
      <w:proofErr w:type="gramStart"/>
      <w:r w:rsidRPr="00B30A97">
        <w:rPr>
          <w:rFonts w:ascii="Times New Roman" w:eastAsia="Times New Roman" w:hAnsi="Times New Roman" w:cs="Times New Roman"/>
          <w:color w:val="000000"/>
          <w:sz w:val="27"/>
          <w:szCs w:val="27"/>
          <w:lang w:eastAsia="pt-BR"/>
        </w:rPr>
        <w:t>2.)  ,</w:t>
      </w:r>
      <w:proofErr w:type="gramEnd"/>
      <w:r w:rsidRPr="00B30A97">
        <w:rPr>
          <w:rFonts w:ascii="Times New Roman" w:eastAsia="Times New Roman" w:hAnsi="Times New Roman" w:cs="Times New Roman"/>
          <w:color w:val="000000"/>
          <w:sz w:val="27"/>
          <w:szCs w:val="27"/>
          <w:lang w:eastAsia="pt-BR"/>
        </w:rPr>
        <w:t xml:space="preserve"> apareceu publicada, inicialmente que se tenha conhecimento, nos escritos de </w:t>
      </w:r>
      <w:proofErr w:type="spellStart"/>
      <w:r w:rsidRPr="00B30A97">
        <w:rPr>
          <w:rFonts w:ascii="Times New Roman" w:eastAsia="Times New Roman" w:hAnsi="Times New Roman" w:cs="Times New Roman"/>
          <w:color w:val="000000"/>
          <w:sz w:val="27"/>
          <w:szCs w:val="27"/>
          <w:lang w:eastAsia="pt-BR"/>
        </w:rPr>
        <w:t>Firdausi</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Shahnamed</w:t>
      </w:r>
      <w:proofErr w:type="spellEnd"/>
      <w:r w:rsidRPr="00B30A97">
        <w:rPr>
          <w:rFonts w:ascii="Times New Roman" w:eastAsia="Times New Roman" w:hAnsi="Times New Roman" w:cs="Times New Roman"/>
          <w:color w:val="000000"/>
          <w:sz w:val="27"/>
          <w:szCs w:val="27"/>
          <w:lang w:eastAsia="pt-BR"/>
        </w:rPr>
        <w:t xml:space="preserve"> em 1010, em seguida nos escritos de </w:t>
      </w:r>
      <w:proofErr w:type="spellStart"/>
      <w:r w:rsidRPr="00B30A97">
        <w:rPr>
          <w:rFonts w:ascii="Times New Roman" w:eastAsia="Times New Roman" w:hAnsi="Times New Roman" w:cs="Times New Roman"/>
          <w:color w:val="000000"/>
          <w:sz w:val="27"/>
          <w:szCs w:val="27"/>
          <w:lang w:eastAsia="pt-BR"/>
        </w:rPr>
        <w:t>Nizami</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Haft</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Paikar</w:t>
      </w:r>
      <w:proofErr w:type="spellEnd"/>
      <w:r w:rsidRPr="00B30A97">
        <w:rPr>
          <w:rFonts w:ascii="Times New Roman" w:eastAsia="Times New Roman" w:hAnsi="Times New Roman" w:cs="Times New Roman"/>
          <w:color w:val="000000"/>
          <w:sz w:val="27"/>
          <w:szCs w:val="27"/>
          <w:lang w:eastAsia="pt-BR"/>
        </w:rPr>
        <w:t xml:space="preserve"> de 1197 e numa adaptação presente nos escritos de </w:t>
      </w:r>
      <w:proofErr w:type="spellStart"/>
      <w:r w:rsidRPr="00B30A97">
        <w:rPr>
          <w:rFonts w:ascii="Times New Roman" w:eastAsia="Times New Roman" w:hAnsi="Times New Roman" w:cs="Times New Roman"/>
          <w:color w:val="000000"/>
          <w:sz w:val="27"/>
          <w:szCs w:val="27"/>
          <w:lang w:eastAsia="pt-BR"/>
        </w:rPr>
        <w:t>Khusrau</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Hasht</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Bihisht</w:t>
      </w:r>
      <w:proofErr w:type="spellEnd"/>
      <w:r w:rsidRPr="00B30A97">
        <w:rPr>
          <w:rFonts w:ascii="Times New Roman" w:eastAsia="Times New Roman" w:hAnsi="Times New Roman" w:cs="Times New Roman"/>
          <w:color w:val="000000"/>
          <w:sz w:val="27"/>
          <w:szCs w:val="27"/>
          <w:lang w:eastAsia="pt-BR"/>
        </w:rPr>
        <w:t xml:space="preserve"> de 1302. Essa publicação de </w:t>
      </w:r>
      <w:proofErr w:type="spellStart"/>
      <w:r w:rsidRPr="00B30A97">
        <w:rPr>
          <w:rFonts w:ascii="Times New Roman" w:eastAsia="Times New Roman" w:hAnsi="Times New Roman" w:cs="Times New Roman"/>
          <w:color w:val="000000"/>
          <w:sz w:val="27"/>
          <w:szCs w:val="27"/>
          <w:lang w:eastAsia="pt-BR"/>
        </w:rPr>
        <w:t>Bihist</w:t>
      </w:r>
      <w:proofErr w:type="spellEnd"/>
      <w:r w:rsidRPr="00B30A97">
        <w:rPr>
          <w:rFonts w:ascii="Times New Roman" w:eastAsia="Times New Roman" w:hAnsi="Times New Roman" w:cs="Times New Roman"/>
          <w:color w:val="000000"/>
          <w:sz w:val="27"/>
          <w:szCs w:val="27"/>
          <w:lang w:eastAsia="pt-BR"/>
        </w:rPr>
        <w:t xml:space="preserve">, aparece citada nos escritos do poeta persa Amir </w:t>
      </w:r>
      <w:proofErr w:type="spellStart"/>
      <w:r w:rsidRPr="00B30A97">
        <w:rPr>
          <w:rFonts w:ascii="Times New Roman" w:eastAsia="Times New Roman" w:hAnsi="Times New Roman" w:cs="Times New Roman"/>
          <w:color w:val="000000"/>
          <w:sz w:val="27"/>
          <w:szCs w:val="27"/>
          <w:lang w:eastAsia="pt-BR"/>
        </w:rPr>
        <w:t>Khusrow</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Ab'ul</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Hasan</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Yamīn</w:t>
      </w:r>
      <w:proofErr w:type="spellEnd"/>
      <w:r w:rsidRPr="00B30A97">
        <w:rPr>
          <w:rFonts w:ascii="Times New Roman" w:eastAsia="Times New Roman" w:hAnsi="Times New Roman" w:cs="Times New Roman"/>
          <w:color w:val="000000"/>
          <w:sz w:val="27"/>
          <w:szCs w:val="27"/>
          <w:lang w:eastAsia="pt-BR"/>
        </w:rPr>
        <w:t xml:space="preserve"> al-</w:t>
      </w:r>
      <w:proofErr w:type="spellStart"/>
      <w:r w:rsidRPr="00B30A97">
        <w:rPr>
          <w:rFonts w:ascii="Times New Roman" w:eastAsia="Times New Roman" w:hAnsi="Times New Roman" w:cs="Times New Roman"/>
          <w:color w:val="000000"/>
          <w:sz w:val="27"/>
          <w:szCs w:val="27"/>
          <w:lang w:eastAsia="pt-BR"/>
        </w:rPr>
        <w:t>Dīn</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Khusrow</w:t>
      </w:r>
      <w:proofErr w:type="spellEnd"/>
      <w:r w:rsidRPr="00B30A97">
        <w:rPr>
          <w:rFonts w:ascii="Times New Roman" w:eastAsia="Times New Roman" w:hAnsi="Times New Roman" w:cs="Times New Roman"/>
          <w:color w:val="000000"/>
          <w:sz w:val="27"/>
          <w:szCs w:val="27"/>
          <w:lang w:eastAsia="pt-BR"/>
        </w:rPr>
        <w:t xml:space="preserve">, 1253-1325), numa versão em </w:t>
      </w:r>
      <w:proofErr w:type="spellStart"/>
      <w:r w:rsidRPr="00B30A97">
        <w:rPr>
          <w:rFonts w:ascii="Times New Roman" w:eastAsia="Times New Roman" w:hAnsi="Times New Roman" w:cs="Times New Roman"/>
          <w:color w:val="000000"/>
          <w:sz w:val="27"/>
          <w:szCs w:val="27"/>
          <w:lang w:eastAsia="pt-BR"/>
        </w:rPr>
        <w:t>Ghazal</w:t>
      </w:r>
      <w:proofErr w:type="spellEnd"/>
      <w:r w:rsidRPr="00B30A97">
        <w:rPr>
          <w:rFonts w:ascii="Times New Roman" w:eastAsia="Times New Roman" w:hAnsi="Times New Roman" w:cs="Times New Roman"/>
          <w:color w:val="000000"/>
          <w:sz w:val="27"/>
          <w:szCs w:val="27"/>
          <w:lang w:eastAsia="pt-BR"/>
        </w:rPr>
        <w:t xml:space="preserve"> (forma poética persa). No Ocidente, a primeira publicação que se tem notícia é "</w:t>
      </w:r>
      <w:proofErr w:type="spellStart"/>
      <w:r w:rsidRPr="00B30A97">
        <w:rPr>
          <w:rFonts w:ascii="Times New Roman" w:eastAsia="Times New Roman" w:hAnsi="Times New Roman" w:cs="Times New Roman"/>
          <w:color w:val="000000"/>
          <w:sz w:val="27"/>
          <w:szCs w:val="27"/>
          <w:lang w:eastAsia="pt-BR"/>
        </w:rPr>
        <w:t>Peregrinaggio</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di</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tre</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figluoli</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del</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re</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di</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Serendippo</w:t>
      </w:r>
      <w:proofErr w:type="spellEnd"/>
      <w:r w:rsidRPr="00B30A97">
        <w:rPr>
          <w:rFonts w:ascii="Times New Roman" w:eastAsia="Times New Roman" w:hAnsi="Times New Roman" w:cs="Times New Roman"/>
          <w:color w:val="000000"/>
          <w:sz w:val="27"/>
          <w:szCs w:val="27"/>
          <w:lang w:eastAsia="pt-BR"/>
        </w:rPr>
        <w:t xml:space="preserve">", feita por Michele </w:t>
      </w:r>
      <w:proofErr w:type="spellStart"/>
      <w:r w:rsidRPr="00B30A97">
        <w:rPr>
          <w:rFonts w:ascii="Times New Roman" w:eastAsia="Times New Roman" w:hAnsi="Times New Roman" w:cs="Times New Roman"/>
          <w:color w:val="000000"/>
          <w:sz w:val="27"/>
          <w:szCs w:val="27"/>
          <w:lang w:eastAsia="pt-BR"/>
        </w:rPr>
        <w:t>Tramezzino</w:t>
      </w:r>
      <w:proofErr w:type="spellEnd"/>
      <w:r w:rsidRPr="00B30A97">
        <w:rPr>
          <w:rFonts w:ascii="Times New Roman" w:eastAsia="Times New Roman" w:hAnsi="Times New Roman" w:cs="Times New Roman"/>
          <w:color w:val="000000"/>
          <w:sz w:val="27"/>
          <w:szCs w:val="27"/>
          <w:lang w:eastAsia="pt-BR"/>
        </w:rPr>
        <w:t xml:space="preserve">, em Veneza, 1557, que informou ter registrado a história a partir do relato de </w:t>
      </w:r>
      <w:proofErr w:type="spellStart"/>
      <w:r w:rsidRPr="00B30A97">
        <w:rPr>
          <w:rFonts w:ascii="Times New Roman" w:eastAsia="Times New Roman" w:hAnsi="Times New Roman" w:cs="Times New Roman"/>
          <w:color w:val="000000"/>
          <w:sz w:val="27"/>
          <w:szCs w:val="27"/>
          <w:lang w:eastAsia="pt-BR"/>
        </w:rPr>
        <w:t>Chistophero</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Armeno</w:t>
      </w:r>
      <w:proofErr w:type="spellEnd"/>
      <w:r w:rsidRPr="00B30A97">
        <w:rPr>
          <w:rFonts w:ascii="Times New Roman" w:eastAsia="Times New Roman" w:hAnsi="Times New Roman" w:cs="Times New Roman"/>
          <w:color w:val="000000"/>
          <w:sz w:val="27"/>
          <w:szCs w:val="27"/>
          <w:lang w:eastAsia="pt-BR"/>
        </w:rPr>
        <w:t xml:space="preserve">, que havia traduzido do persa para o italiano o "Livro Um de Amir </w:t>
      </w:r>
      <w:proofErr w:type="spellStart"/>
      <w:r w:rsidRPr="00B30A97">
        <w:rPr>
          <w:rFonts w:ascii="Times New Roman" w:eastAsia="Times New Roman" w:hAnsi="Times New Roman" w:cs="Times New Roman"/>
          <w:color w:val="000000"/>
          <w:sz w:val="27"/>
          <w:szCs w:val="27"/>
          <w:lang w:eastAsia="pt-BR"/>
        </w:rPr>
        <w:t>Khusrow</w:t>
      </w:r>
      <w:proofErr w:type="spellEnd"/>
      <w:r w:rsidRPr="00B30A97">
        <w:rPr>
          <w:rFonts w:ascii="Times New Roman" w:eastAsia="Times New Roman" w:hAnsi="Times New Roman" w:cs="Times New Roman"/>
          <w:color w:val="000000"/>
          <w:sz w:val="27"/>
          <w:szCs w:val="27"/>
          <w:lang w:eastAsia="pt-BR"/>
        </w:rPr>
        <w:t xml:space="preserve">". Surgirá, depois, em língua francesa, no livro de </w:t>
      </w:r>
      <w:proofErr w:type="spellStart"/>
      <w:r w:rsidRPr="00B30A97">
        <w:rPr>
          <w:rFonts w:ascii="Times New Roman" w:eastAsia="Times New Roman" w:hAnsi="Times New Roman" w:cs="Times New Roman"/>
          <w:color w:val="000000"/>
          <w:sz w:val="27"/>
          <w:szCs w:val="27"/>
          <w:lang w:eastAsia="pt-BR"/>
        </w:rPr>
        <w:t>De</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Mailly</w:t>
      </w:r>
      <w:proofErr w:type="spellEnd"/>
      <w:r w:rsidRPr="00B30A97">
        <w:rPr>
          <w:rFonts w:ascii="Times New Roman" w:eastAsia="Times New Roman" w:hAnsi="Times New Roman" w:cs="Times New Roman"/>
          <w:color w:val="000000"/>
          <w:sz w:val="27"/>
          <w:szCs w:val="27"/>
          <w:lang w:eastAsia="pt-BR"/>
        </w:rPr>
        <w:t xml:space="preserve">, datado de 1719 e impresso em Amsterdam em 1721. Daí, irá ter grande repercussão numa famosa carta de </w:t>
      </w:r>
      <w:proofErr w:type="spellStart"/>
      <w:r w:rsidRPr="00B30A97">
        <w:rPr>
          <w:rFonts w:ascii="Times New Roman" w:eastAsia="Times New Roman" w:hAnsi="Times New Roman" w:cs="Times New Roman"/>
          <w:color w:val="000000"/>
          <w:sz w:val="27"/>
          <w:szCs w:val="27"/>
          <w:lang w:eastAsia="pt-BR"/>
        </w:rPr>
        <w:t>Horace</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Walpole</w:t>
      </w:r>
      <w:proofErr w:type="spellEnd"/>
      <w:r w:rsidRPr="00B30A97">
        <w:rPr>
          <w:rFonts w:ascii="Times New Roman" w:eastAsia="Times New Roman" w:hAnsi="Times New Roman" w:cs="Times New Roman"/>
          <w:color w:val="000000"/>
          <w:sz w:val="27"/>
          <w:szCs w:val="27"/>
          <w:lang w:eastAsia="pt-BR"/>
        </w:rPr>
        <w:t xml:space="preserve"> (IV conde de </w:t>
      </w:r>
      <w:proofErr w:type="spellStart"/>
      <w:r w:rsidRPr="00B30A97">
        <w:rPr>
          <w:rFonts w:ascii="Times New Roman" w:eastAsia="Times New Roman" w:hAnsi="Times New Roman" w:cs="Times New Roman"/>
          <w:color w:val="000000"/>
          <w:sz w:val="27"/>
          <w:szCs w:val="27"/>
          <w:lang w:eastAsia="pt-BR"/>
        </w:rPr>
        <w:t>Orford</w:t>
      </w:r>
      <w:proofErr w:type="spellEnd"/>
      <w:r w:rsidRPr="00B30A97">
        <w:rPr>
          <w:rFonts w:ascii="Times New Roman" w:eastAsia="Times New Roman" w:hAnsi="Times New Roman" w:cs="Times New Roman"/>
          <w:color w:val="000000"/>
          <w:sz w:val="27"/>
          <w:szCs w:val="27"/>
          <w:lang w:eastAsia="pt-BR"/>
        </w:rPr>
        <w:t xml:space="preserve">, 1717-1797, muito conhecido por ter escrito a célebre novela 'O castelo de </w:t>
      </w:r>
      <w:proofErr w:type="spellStart"/>
      <w:r w:rsidRPr="00B30A97">
        <w:rPr>
          <w:rFonts w:ascii="Times New Roman" w:eastAsia="Times New Roman" w:hAnsi="Times New Roman" w:cs="Times New Roman"/>
          <w:color w:val="000000"/>
          <w:sz w:val="27"/>
          <w:szCs w:val="27"/>
          <w:lang w:eastAsia="pt-BR"/>
        </w:rPr>
        <w:t>Otranto</w:t>
      </w:r>
      <w:proofErr w:type="spellEnd"/>
      <w:r w:rsidRPr="00B30A97">
        <w:rPr>
          <w:rFonts w:ascii="Times New Roman" w:eastAsia="Times New Roman" w:hAnsi="Times New Roman" w:cs="Times New Roman"/>
          <w:color w:val="000000"/>
          <w:sz w:val="27"/>
          <w:szCs w:val="27"/>
          <w:lang w:eastAsia="pt-BR"/>
        </w:rPr>
        <w:t>') a seu amigo Mann, datada de 28 de janeiro de 1754, publicada nas conhecidas (em língua inglesa) e republicadas diversas vezes "</w:t>
      </w:r>
      <w:proofErr w:type="spellStart"/>
      <w:r w:rsidRPr="00B30A97">
        <w:rPr>
          <w:rFonts w:ascii="Times New Roman" w:eastAsia="Times New Roman" w:hAnsi="Times New Roman" w:cs="Times New Roman"/>
          <w:color w:val="000000"/>
          <w:sz w:val="27"/>
          <w:szCs w:val="27"/>
          <w:lang w:eastAsia="pt-BR"/>
        </w:rPr>
        <w:t>Letters</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of</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Horace</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Walpole</w:t>
      </w:r>
      <w:proofErr w:type="spellEnd"/>
      <w:r w:rsidRPr="00B30A97">
        <w:rPr>
          <w:rFonts w:ascii="Times New Roman" w:eastAsia="Times New Roman" w:hAnsi="Times New Roman" w:cs="Times New Roman"/>
          <w:color w:val="000000"/>
          <w:sz w:val="27"/>
          <w:szCs w:val="27"/>
          <w:lang w:eastAsia="pt-BR"/>
        </w:rPr>
        <w:t xml:space="preserve">" (diversas edições e impressões desde 1757 - </w:t>
      </w:r>
      <w:proofErr w:type="spellStart"/>
      <w:r w:rsidRPr="00B30A97">
        <w:rPr>
          <w:rFonts w:ascii="Times New Roman" w:eastAsia="Times New Roman" w:hAnsi="Times New Roman" w:cs="Times New Roman"/>
          <w:color w:val="000000"/>
          <w:sz w:val="27"/>
          <w:szCs w:val="27"/>
          <w:lang w:eastAsia="pt-BR"/>
        </w:rPr>
        <w:t>Strawberry</w:t>
      </w:r>
      <w:proofErr w:type="spellEnd"/>
      <w:r w:rsidRPr="00B30A97">
        <w:rPr>
          <w:rFonts w:ascii="Times New Roman" w:eastAsia="Times New Roman" w:hAnsi="Times New Roman" w:cs="Times New Roman"/>
          <w:color w:val="000000"/>
          <w:sz w:val="27"/>
          <w:szCs w:val="27"/>
          <w:lang w:eastAsia="pt-BR"/>
        </w:rPr>
        <w:t xml:space="preserve"> Hill).</w:t>
      </w:r>
      <w:r w:rsidRPr="00B30A97">
        <w:rPr>
          <w:rFonts w:ascii="Times New Roman" w:eastAsia="Times New Roman" w:hAnsi="Times New Roman" w:cs="Times New Roman"/>
          <w:color w:val="000000"/>
          <w:sz w:val="27"/>
          <w:szCs w:val="27"/>
          <w:lang w:eastAsia="pt-BR"/>
        </w:rPr>
        <w:br/>
      </w:r>
      <w:r w:rsidRPr="00B30A97">
        <w:rPr>
          <w:rFonts w:ascii="Times New Roman" w:eastAsia="Times New Roman" w:hAnsi="Times New Roman" w:cs="Times New Roman"/>
          <w:color w:val="000000"/>
          <w:sz w:val="27"/>
          <w:szCs w:val="27"/>
          <w:lang w:eastAsia="pt-BR"/>
        </w:rPr>
        <w:br/>
        <w:t xml:space="preserve">A influência na língua inglesa dessa publicação de </w:t>
      </w:r>
      <w:proofErr w:type="spellStart"/>
      <w:r w:rsidRPr="00B30A97">
        <w:rPr>
          <w:rFonts w:ascii="Times New Roman" w:eastAsia="Times New Roman" w:hAnsi="Times New Roman" w:cs="Times New Roman"/>
          <w:color w:val="000000"/>
          <w:sz w:val="27"/>
          <w:szCs w:val="27"/>
          <w:lang w:eastAsia="pt-BR"/>
        </w:rPr>
        <w:t>Walpole</w:t>
      </w:r>
      <w:proofErr w:type="spellEnd"/>
      <w:r w:rsidRPr="00B30A97">
        <w:rPr>
          <w:rFonts w:ascii="Times New Roman" w:eastAsia="Times New Roman" w:hAnsi="Times New Roman" w:cs="Times New Roman"/>
          <w:color w:val="000000"/>
          <w:sz w:val="27"/>
          <w:szCs w:val="27"/>
          <w:lang w:eastAsia="pt-BR"/>
        </w:rPr>
        <w:t xml:space="preserve"> foi tão grande que gerou a palavra inglesa '</w:t>
      </w:r>
      <w:proofErr w:type="spellStart"/>
      <w:r w:rsidRPr="00B30A97">
        <w:rPr>
          <w:rFonts w:ascii="Times New Roman" w:eastAsia="Times New Roman" w:hAnsi="Times New Roman" w:cs="Times New Roman"/>
          <w:color w:val="000000"/>
          <w:sz w:val="27"/>
          <w:szCs w:val="27"/>
          <w:lang w:eastAsia="pt-BR"/>
        </w:rPr>
        <w:t>Serendipity</w:t>
      </w:r>
      <w:proofErr w:type="spellEnd"/>
      <w:r w:rsidRPr="00B30A97">
        <w:rPr>
          <w:rFonts w:ascii="Times New Roman" w:eastAsia="Times New Roman" w:hAnsi="Times New Roman" w:cs="Times New Roman"/>
          <w:color w:val="000000"/>
          <w:sz w:val="27"/>
          <w:szCs w:val="27"/>
          <w:lang w:eastAsia="pt-BR"/>
        </w:rPr>
        <w:t xml:space="preserve">' (a </w:t>
      </w:r>
      <w:proofErr w:type="spellStart"/>
      <w:r w:rsidRPr="00B30A97">
        <w:rPr>
          <w:rFonts w:ascii="Times New Roman" w:eastAsia="Times New Roman" w:hAnsi="Times New Roman" w:cs="Times New Roman"/>
          <w:color w:val="000000"/>
          <w:sz w:val="27"/>
          <w:szCs w:val="27"/>
          <w:lang w:eastAsia="pt-BR"/>
        </w:rPr>
        <w:t>propensity</w:t>
      </w:r>
      <w:proofErr w:type="spellEnd"/>
      <w:r w:rsidRPr="00B30A97">
        <w:rPr>
          <w:rFonts w:ascii="Times New Roman" w:eastAsia="Times New Roman" w:hAnsi="Times New Roman" w:cs="Times New Roman"/>
          <w:color w:val="000000"/>
          <w:sz w:val="27"/>
          <w:szCs w:val="27"/>
          <w:lang w:eastAsia="pt-BR"/>
        </w:rPr>
        <w:t xml:space="preserve"> for </w:t>
      </w:r>
      <w:proofErr w:type="spellStart"/>
      <w:r w:rsidRPr="00B30A97">
        <w:rPr>
          <w:rFonts w:ascii="Times New Roman" w:eastAsia="Times New Roman" w:hAnsi="Times New Roman" w:cs="Times New Roman"/>
          <w:color w:val="000000"/>
          <w:sz w:val="27"/>
          <w:szCs w:val="27"/>
          <w:lang w:eastAsia="pt-BR"/>
        </w:rPr>
        <w:t>making</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fortunate</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discoveries</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while</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looking</w:t>
      </w:r>
      <w:proofErr w:type="spellEnd"/>
      <w:r w:rsidRPr="00B30A97">
        <w:rPr>
          <w:rFonts w:ascii="Times New Roman" w:eastAsia="Times New Roman" w:hAnsi="Times New Roman" w:cs="Times New Roman"/>
          <w:color w:val="000000"/>
          <w:sz w:val="27"/>
          <w:szCs w:val="27"/>
          <w:lang w:eastAsia="pt-BR"/>
        </w:rPr>
        <w:t xml:space="preserve"> for </w:t>
      </w:r>
      <w:proofErr w:type="spellStart"/>
      <w:r w:rsidRPr="00B30A97">
        <w:rPr>
          <w:rFonts w:ascii="Times New Roman" w:eastAsia="Times New Roman" w:hAnsi="Times New Roman" w:cs="Times New Roman"/>
          <w:color w:val="000000"/>
          <w:sz w:val="27"/>
          <w:szCs w:val="27"/>
          <w:lang w:eastAsia="pt-BR"/>
        </w:rPr>
        <w:t>something</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unrelated</w:t>
      </w:r>
      <w:proofErr w:type="spellEnd"/>
      <w:r w:rsidRPr="00B30A97">
        <w:rPr>
          <w:rFonts w:ascii="Times New Roman" w:eastAsia="Times New Roman" w:hAnsi="Times New Roman" w:cs="Times New Roman"/>
          <w:color w:val="000000"/>
          <w:sz w:val="27"/>
          <w:szCs w:val="27"/>
          <w:lang w:eastAsia="pt-BR"/>
        </w:rPr>
        <w:t xml:space="preserve"> - qualquer coisa como (em português)  'descobertas afortunadas feitas, aparentemente, por acaso'). Essa palavra inglesa é relatada como 'uma das dez palavras mais difíceis de se traduzir para outras línguas' (cf. "</w:t>
      </w:r>
      <w:proofErr w:type="spellStart"/>
      <w:r w:rsidRPr="00B30A97">
        <w:rPr>
          <w:rFonts w:ascii="Times New Roman" w:eastAsia="Times New Roman" w:hAnsi="Times New Roman" w:cs="Times New Roman"/>
          <w:color w:val="000000"/>
          <w:sz w:val="27"/>
          <w:szCs w:val="27"/>
          <w:lang w:eastAsia="pt-BR"/>
        </w:rPr>
        <w:t>Words</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hardest</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to</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translate</w:t>
      </w:r>
      <w:proofErr w:type="spellEnd"/>
      <w:r w:rsidRPr="00B30A97">
        <w:rPr>
          <w:rFonts w:ascii="Times New Roman" w:eastAsia="Times New Roman" w:hAnsi="Times New Roman" w:cs="Times New Roman"/>
          <w:color w:val="000000"/>
          <w:sz w:val="27"/>
          <w:szCs w:val="27"/>
          <w:lang w:eastAsia="pt-BR"/>
        </w:rPr>
        <w:t xml:space="preserve">" - Global </w:t>
      </w:r>
      <w:proofErr w:type="spellStart"/>
      <w:r w:rsidRPr="00B30A97">
        <w:rPr>
          <w:rFonts w:ascii="Times New Roman" w:eastAsia="Times New Roman" w:hAnsi="Times New Roman" w:cs="Times New Roman"/>
          <w:color w:val="000000"/>
          <w:sz w:val="27"/>
          <w:szCs w:val="27"/>
          <w:lang w:eastAsia="pt-BR"/>
        </w:rPr>
        <w:t>Oneness</w:t>
      </w:r>
      <w:proofErr w:type="spellEnd"/>
      <w:r w:rsidRPr="00B30A97">
        <w:rPr>
          <w:rFonts w:ascii="Times New Roman" w:eastAsia="Times New Roman" w:hAnsi="Times New Roman" w:cs="Times New Roman"/>
          <w:color w:val="000000"/>
          <w:sz w:val="27"/>
          <w:szCs w:val="27"/>
          <w:lang w:eastAsia="pt-BR"/>
        </w:rPr>
        <w:t xml:space="preserve"> - British </w:t>
      </w:r>
      <w:proofErr w:type="spellStart"/>
      <w:r w:rsidRPr="00B30A97">
        <w:rPr>
          <w:rFonts w:ascii="Times New Roman" w:eastAsia="Times New Roman" w:hAnsi="Times New Roman" w:cs="Times New Roman"/>
          <w:color w:val="000000"/>
          <w:sz w:val="27"/>
          <w:szCs w:val="27"/>
          <w:lang w:eastAsia="pt-BR"/>
        </w:rPr>
        <w:t>translation</w:t>
      </w:r>
      <w:proofErr w:type="spellEnd"/>
      <w:r w:rsidRPr="00B30A97">
        <w:rPr>
          <w:rFonts w:ascii="Times New Roman" w:eastAsia="Times New Roman" w:hAnsi="Times New Roman" w:cs="Times New Roman"/>
          <w:color w:val="000000"/>
          <w:sz w:val="27"/>
          <w:szCs w:val="27"/>
          <w:lang w:eastAsia="pt-BR"/>
        </w:rPr>
        <w:t xml:space="preserve"> </w:t>
      </w:r>
      <w:proofErr w:type="spellStart"/>
      <w:r w:rsidRPr="00B30A97">
        <w:rPr>
          <w:rFonts w:ascii="Times New Roman" w:eastAsia="Times New Roman" w:hAnsi="Times New Roman" w:cs="Times New Roman"/>
          <w:color w:val="000000"/>
          <w:sz w:val="27"/>
          <w:szCs w:val="27"/>
          <w:lang w:eastAsia="pt-BR"/>
        </w:rPr>
        <w:t>company</w:t>
      </w:r>
      <w:proofErr w:type="spellEnd"/>
      <w:r w:rsidRPr="00B30A97">
        <w:rPr>
          <w:rFonts w:ascii="Times New Roman" w:eastAsia="Times New Roman" w:hAnsi="Times New Roman" w:cs="Times New Roman"/>
          <w:color w:val="000000"/>
          <w:sz w:val="27"/>
          <w:szCs w:val="27"/>
          <w:lang w:eastAsia="pt-BR"/>
        </w:rPr>
        <w:t>) e, no entanto a palavra mais importada para outras línguas devido ao uso em Sociologia.</w:t>
      </w:r>
      <w:r w:rsidRPr="00B30A97">
        <w:rPr>
          <w:rFonts w:ascii="Times New Roman" w:eastAsia="Times New Roman" w:hAnsi="Times New Roman" w:cs="Times New Roman"/>
          <w:color w:val="000000"/>
          <w:sz w:val="27"/>
          <w:szCs w:val="27"/>
          <w:lang w:eastAsia="pt-BR"/>
        </w:rPr>
        <w:br/>
        <w:t>Na língua portuguesa, é ainda um neologismo, sendo ortografada como '</w:t>
      </w:r>
      <w:proofErr w:type="spellStart"/>
      <w:r w:rsidRPr="00B30A97">
        <w:rPr>
          <w:rFonts w:ascii="Times New Roman" w:eastAsia="Times New Roman" w:hAnsi="Times New Roman" w:cs="Times New Roman"/>
          <w:color w:val="000000"/>
          <w:sz w:val="27"/>
          <w:szCs w:val="27"/>
          <w:lang w:eastAsia="pt-BR"/>
        </w:rPr>
        <w:t>serendipidade</w:t>
      </w:r>
      <w:proofErr w:type="spellEnd"/>
      <w:r w:rsidRPr="00B30A97">
        <w:rPr>
          <w:rFonts w:ascii="Times New Roman" w:eastAsia="Times New Roman" w:hAnsi="Times New Roman" w:cs="Times New Roman"/>
          <w:color w:val="000000"/>
          <w:sz w:val="27"/>
          <w:szCs w:val="27"/>
          <w:lang w:eastAsia="pt-BR"/>
        </w:rPr>
        <w:t>', '</w:t>
      </w:r>
      <w:proofErr w:type="spellStart"/>
      <w:r w:rsidRPr="00B30A97">
        <w:rPr>
          <w:rFonts w:ascii="Times New Roman" w:eastAsia="Times New Roman" w:hAnsi="Times New Roman" w:cs="Times New Roman"/>
          <w:color w:val="000000"/>
          <w:sz w:val="27"/>
          <w:szCs w:val="27"/>
          <w:lang w:eastAsia="pt-BR"/>
        </w:rPr>
        <w:t>serendipismo</w:t>
      </w:r>
      <w:proofErr w:type="spellEnd"/>
      <w:r w:rsidRPr="00B30A97">
        <w:rPr>
          <w:rFonts w:ascii="Times New Roman" w:eastAsia="Times New Roman" w:hAnsi="Times New Roman" w:cs="Times New Roman"/>
          <w:color w:val="000000"/>
          <w:sz w:val="27"/>
          <w:szCs w:val="27"/>
          <w:lang w:eastAsia="pt-BR"/>
        </w:rPr>
        <w:t>', '</w:t>
      </w:r>
      <w:proofErr w:type="spellStart"/>
      <w:r w:rsidRPr="00B30A97">
        <w:rPr>
          <w:rFonts w:ascii="Times New Roman" w:eastAsia="Times New Roman" w:hAnsi="Times New Roman" w:cs="Times New Roman"/>
          <w:color w:val="000000"/>
          <w:sz w:val="27"/>
          <w:szCs w:val="27"/>
          <w:lang w:eastAsia="pt-BR"/>
        </w:rPr>
        <w:t>serendiptismo</w:t>
      </w:r>
      <w:proofErr w:type="spellEnd"/>
      <w:r w:rsidRPr="00B30A97">
        <w:rPr>
          <w:rFonts w:ascii="Times New Roman" w:eastAsia="Times New Roman" w:hAnsi="Times New Roman" w:cs="Times New Roman"/>
          <w:color w:val="000000"/>
          <w:sz w:val="27"/>
          <w:szCs w:val="27"/>
          <w:lang w:eastAsia="pt-BR"/>
        </w:rPr>
        <w:t>' ou, ainda, como cópia da grafia espanhola, '</w:t>
      </w:r>
      <w:proofErr w:type="spellStart"/>
      <w:r w:rsidRPr="00B30A97">
        <w:rPr>
          <w:rFonts w:ascii="Times New Roman" w:eastAsia="Times New Roman" w:hAnsi="Times New Roman" w:cs="Times New Roman"/>
          <w:color w:val="000000"/>
          <w:sz w:val="27"/>
          <w:szCs w:val="27"/>
          <w:lang w:eastAsia="pt-BR"/>
        </w:rPr>
        <w:t>serendipitia</w:t>
      </w:r>
      <w:proofErr w:type="spellEnd"/>
      <w:r w:rsidRPr="00B30A97">
        <w:rPr>
          <w:rFonts w:ascii="Times New Roman" w:eastAsia="Times New Roman" w:hAnsi="Times New Roman" w:cs="Times New Roman"/>
          <w:color w:val="000000"/>
          <w:sz w:val="27"/>
          <w:szCs w:val="27"/>
          <w:lang w:eastAsia="pt-BR"/>
        </w:rPr>
        <w:t>'.</w:t>
      </w:r>
      <w:r w:rsidRPr="00B30A97">
        <w:rPr>
          <w:rFonts w:ascii="Times New Roman" w:eastAsia="Times New Roman" w:hAnsi="Times New Roman" w:cs="Times New Roman"/>
          <w:color w:val="000000"/>
          <w:sz w:val="27"/>
          <w:szCs w:val="27"/>
          <w:lang w:eastAsia="pt-BR"/>
        </w:rPr>
        <w:br/>
      </w:r>
      <w:r w:rsidRPr="00B30A97">
        <w:rPr>
          <w:rFonts w:ascii="Times New Roman" w:eastAsia="Times New Roman" w:hAnsi="Times New Roman" w:cs="Times New Roman"/>
          <w:color w:val="000000"/>
          <w:sz w:val="27"/>
          <w:szCs w:val="27"/>
          <w:lang w:eastAsia="pt-BR"/>
        </w:rPr>
        <w:br/>
        <w:t>Além desse emaranhado histórico, folclórico, poético, sociológico (multicultural mesmo), há que se destacar que 'Serendip', ou '</w:t>
      </w:r>
      <w:proofErr w:type="spellStart"/>
      <w:r w:rsidRPr="00B30A97">
        <w:rPr>
          <w:rFonts w:ascii="Times New Roman" w:eastAsia="Times New Roman" w:hAnsi="Times New Roman" w:cs="Times New Roman"/>
          <w:color w:val="000000"/>
          <w:sz w:val="27"/>
          <w:szCs w:val="27"/>
          <w:lang w:eastAsia="pt-BR"/>
        </w:rPr>
        <w:t>Serendib</w:t>
      </w:r>
      <w:proofErr w:type="spellEnd"/>
      <w:r w:rsidRPr="00B30A97">
        <w:rPr>
          <w:rFonts w:ascii="Times New Roman" w:eastAsia="Times New Roman" w:hAnsi="Times New Roman" w:cs="Times New Roman"/>
          <w:color w:val="000000"/>
          <w:sz w:val="27"/>
          <w:szCs w:val="27"/>
          <w:lang w:eastAsia="pt-BR"/>
        </w:rPr>
        <w:t xml:space="preserve">' é como os antigos árabes denominavam o Sri Lanka (Ceilão), conhecido como </w:t>
      </w:r>
      <w:proofErr w:type="spellStart"/>
      <w:r w:rsidRPr="00B30A97">
        <w:rPr>
          <w:rFonts w:ascii="Times New Roman" w:eastAsia="Times New Roman" w:hAnsi="Times New Roman" w:cs="Times New Roman"/>
          <w:color w:val="000000"/>
          <w:sz w:val="27"/>
          <w:szCs w:val="27"/>
          <w:lang w:eastAsia="pt-BR"/>
        </w:rPr>
        <w:t>Taprobana</w:t>
      </w:r>
      <w:proofErr w:type="spellEnd"/>
      <w:r w:rsidRPr="00B30A97">
        <w:rPr>
          <w:rFonts w:ascii="Times New Roman" w:eastAsia="Times New Roman" w:hAnsi="Times New Roman" w:cs="Times New Roman"/>
          <w:color w:val="000000"/>
          <w:sz w:val="27"/>
          <w:szCs w:val="27"/>
          <w:lang w:eastAsia="pt-BR"/>
        </w:rPr>
        <w:t xml:space="preserve"> na Antiguidade.</w:t>
      </w:r>
      <w:r w:rsidRPr="00B30A97">
        <w:rPr>
          <w:rFonts w:ascii="Times New Roman" w:eastAsia="Times New Roman" w:hAnsi="Times New Roman" w:cs="Times New Roman"/>
          <w:color w:val="000000"/>
          <w:sz w:val="27"/>
          <w:szCs w:val="27"/>
          <w:lang w:eastAsia="pt-BR"/>
        </w:rPr>
        <w:br/>
        <w:t>Desse modo, como 'alface' e '</w:t>
      </w:r>
      <w:proofErr w:type="spellStart"/>
      <w:r w:rsidRPr="00B30A97">
        <w:rPr>
          <w:rFonts w:ascii="Times New Roman" w:eastAsia="Times New Roman" w:hAnsi="Times New Roman" w:cs="Times New Roman"/>
          <w:color w:val="000000"/>
          <w:sz w:val="27"/>
          <w:szCs w:val="27"/>
          <w:lang w:eastAsia="pt-BR"/>
        </w:rPr>
        <w:t>alfaite</w:t>
      </w:r>
      <w:proofErr w:type="spellEnd"/>
      <w:r w:rsidRPr="00B30A97">
        <w:rPr>
          <w:rFonts w:ascii="Times New Roman" w:eastAsia="Times New Roman" w:hAnsi="Times New Roman" w:cs="Times New Roman"/>
          <w:color w:val="000000"/>
          <w:sz w:val="27"/>
          <w:szCs w:val="27"/>
          <w:lang w:eastAsia="pt-BR"/>
        </w:rPr>
        <w:t>', por exemplo, são palavras portuguesas importadas do árabe, e '</w:t>
      </w:r>
      <w:proofErr w:type="spellStart"/>
      <w:r w:rsidRPr="00B30A97">
        <w:rPr>
          <w:rFonts w:ascii="Times New Roman" w:eastAsia="Times New Roman" w:hAnsi="Times New Roman" w:cs="Times New Roman"/>
          <w:color w:val="000000"/>
          <w:sz w:val="27"/>
          <w:szCs w:val="27"/>
          <w:lang w:eastAsia="pt-BR"/>
        </w:rPr>
        <w:t>tempurá</w:t>
      </w:r>
      <w:proofErr w:type="spellEnd"/>
      <w:r w:rsidRPr="00B30A97">
        <w:rPr>
          <w:rFonts w:ascii="Times New Roman" w:eastAsia="Times New Roman" w:hAnsi="Times New Roman" w:cs="Times New Roman"/>
          <w:color w:val="000000"/>
          <w:sz w:val="27"/>
          <w:szCs w:val="27"/>
          <w:lang w:eastAsia="pt-BR"/>
        </w:rPr>
        <w:t>' e '</w:t>
      </w:r>
      <w:proofErr w:type="spellStart"/>
      <w:r w:rsidRPr="00B30A97">
        <w:rPr>
          <w:rFonts w:ascii="Times New Roman" w:eastAsia="Times New Roman" w:hAnsi="Times New Roman" w:cs="Times New Roman"/>
          <w:color w:val="000000"/>
          <w:sz w:val="27"/>
          <w:szCs w:val="27"/>
          <w:lang w:eastAsia="pt-BR"/>
        </w:rPr>
        <w:t>karuta</w:t>
      </w:r>
      <w:proofErr w:type="spellEnd"/>
      <w:r w:rsidRPr="00B30A97">
        <w:rPr>
          <w:rFonts w:ascii="Times New Roman" w:eastAsia="Times New Roman" w:hAnsi="Times New Roman" w:cs="Times New Roman"/>
          <w:color w:val="000000"/>
          <w:sz w:val="27"/>
          <w:szCs w:val="27"/>
          <w:lang w:eastAsia="pt-BR"/>
        </w:rPr>
        <w:t xml:space="preserve">', num outro exemplo, são palavras da língua japonesa importadas do português, na </w:t>
      </w:r>
      <w:proofErr w:type="spellStart"/>
      <w:r w:rsidRPr="00B30A97">
        <w:rPr>
          <w:rFonts w:ascii="Times New Roman" w:eastAsia="Times New Roman" w:hAnsi="Times New Roman" w:cs="Times New Roman"/>
          <w:color w:val="000000"/>
          <w:sz w:val="27"/>
          <w:szCs w:val="27"/>
          <w:lang w:eastAsia="pt-BR"/>
        </w:rPr>
        <w:t>multiculturalidade</w:t>
      </w:r>
      <w:proofErr w:type="spellEnd"/>
      <w:r w:rsidRPr="00B30A97">
        <w:rPr>
          <w:rFonts w:ascii="Times New Roman" w:eastAsia="Times New Roman" w:hAnsi="Times New Roman" w:cs="Times New Roman"/>
          <w:color w:val="000000"/>
          <w:sz w:val="27"/>
          <w:szCs w:val="27"/>
          <w:lang w:eastAsia="pt-BR"/>
        </w:rPr>
        <w:t>, que é um processo antigo, talvez '</w:t>
      </w:r>
      <w:proofErr w:type="spellStart"/>
      <w:r w:rsidRPr="00B30A97">
        <w:rPr>
          <w:rFonts w:ascii="Times New Roman" w:eastAsia="Times New Roman" w:hAnsi="Times New Roman" w:cs="Times New Roman"/>
          <w:color w:val="000000"/>
          <w:sz w:val="27"/>
          <w:szCs w:val="27"/>
          <w:lang w:eastAsia="pt-BR"/>
        </w:rPr>
        <w:t>serendipitia</w:t>
      </w:r>
      <w:proofErr w:type="spellEnd"/>
      <w:r w:rsidRPr="00B30A97">
        <w:rPr>
          <w:rFonts w:ascii="Times New Roman" w:eastAsia="Times New Roman" w:hAnsi="Times New Roman" w:cs="Times New Roman"/>
          <w:color w:val="000000"/>
          <w:sz w:val="27"/>
          <w:szCs w:val="27"/>
          <w:lang w:eastAsia="pt-BR"/>
        </w:rPr>
        <w:t>' seja um dos maiores exemplos atuais.</w:t>
      </w:r>
      <w:r w:rsidRPr="00B30A97">
        <w:rPr>
          <w:rFonts w:ascii="Times New Roman" w:eastAsia="Times New Roman" w:hAnsi="Times New Roman" w:cs="Times New Roman"/>
          <w:color w:val="000000"/>
          <w:sz w:val="27"/>
          <w:szCs w:val="27"/>
          <w:lang w:eastAsia="pt-BR"/>
        </w:rPr>
        <w:br/>
      </w:r>
      <w:r w:rsidRPr="00B30A97">
        <w:rPr>
          <w:rFonts w:ascii="Times New Roman" w:eastAsia="Times New Roman" w:hAnsi="Times New Roman" w:cs="Times New Roman"/>
          <w:color w:val="000000"/>
          <w:sz w:val="27"/>
          <w:szCs w:val="27"/>
          <w:lang w:eastAsia="pt-BR"/>
        </w:rPr>
        <w:lastRenderedPageBreak/>
        <w:br/>
      </w:r>
      <w:r w:rsidRPr="00B30A97">
        <w:rPr>
          <w:rFonts w:ascii="Times New Roman" w:eastAsia="Times New Roman" w:hAnsi="Times New Roman" w:cs="Times New Roman"/>
          <w:noProof/>
          <w:color w:val="000000"/>
          <w:sz w:val="27"/>
          <w:szCs w:val="27"/>
          <w:lang w:eastAsia="pt-BR"/>
        </w:rPr>
        <w:drawing>
          <wp:inline distT="0" distB="0" distL="0" distR="0">
            <wp:extent cx="4578350" cy="6146800"/>
            <wp:effectExtent l="0" t="0" r="0" b="6350"/>
            <wp:docPr id="1" name="Imagem 1" descr="https://www.recantodasletras.com.br/usuarios/2808/fotos/503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cantodasletras.com.br/usuarios/2808/fotos/50322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8350" cy="6146800"/>
                    </a:xfrm>
                    <a:prstGeom prst="rect">
                      <a:avLst/>
                    </a:prstGeom>
                    <a:noFill/>
                    <a:ln>
                      <a:noFill/>
                    </a:ln>
                  </pic:spPr>
                </pic:pic>
              </a:graphicData>
            </a:graphic>
          </wp:inline>
        </w:drawing>
      </w:r>
    </w:p>
    <w:p w:rsidR="00B30A97" w:rsidRPr="00B30A97" w:rsidRDefault="00B30A97" w:rsidP="00B30A97">
      <w:pPr>
        <w:spacing w:after="0" w:line="240" w:lineRule="auto"/>
        <w:rPr>
          <w:rFonts w:ascii="Times New Roman" w:eastAsia="Times New Roman" w:hAnsi="Times New Roman" w:cs="Times New Roman"/>
          <w:color w:val="000000"/>
          <w:sz w:val="27"/>
          <w:szCs w:val="27"/>
          <w:lang w:eastAsia="pt-BR"/>
        </w:rPr>
      </w:pPr>
      <w:r w:rsidRPr="00B30A97">
        <w:rPr>
          <w:rFonts w:ascii="Times New Roman" w:eastAsia="Times New Roman" w:hAnsi="Times New Roman" w:cs="Times New Roman"/>
          <w:color w:val="000000"/>
          <w:sz w:val="27"/>
          <w:szCs w:val="27"/>
          <w:lang w:eastAsia="pt-BR"/>
        </w:rPr>
        <w:t xml:space="preserve">Joseph </w:t>
      </w:r>
      <w:proofErr w:type="spellStart"/>
      <w:r w:rsidRPr="00B30A97">
        <w:rPr>
          <w:rFonts w:ascii="Times New Roman" w:eastAsia="Times New Roman" w:hAnsi="Times New Roman" w:cs="Times New Roman"/>
          <w:color w:val="000000"/>
          <w:sz w:val="27"/>
          <w:szCs w:val="27"/>
          <w:lang w:eastAsia="pt-BR"/>
        </w:rPr>
        <w:t>Shafan</w:t>
      </w:r>
      <w:proofErr w:type="spellEnd"/>
    </w:p>
    <w:p w:rsidR="00B30A97" w:rsidRPr="00B30A97" w:rsidRDefault="00B30A97" w:rsidP="00B30A97">
      <w:pPr>
        <w:spacing w:after="0" w:line="240" w:lineRule="auto"/>
        <w:rPr>
          <w:rFonts w:ascii="Times New Roman" w:eastAsia="Times New Roman" w:hAnsi="Times New Roman" w:cs="Times New Roman"/>
          <w:color w:val="000000"/>
          <w:sz w:val="27"/>
          <w:szCs w:val="27"/>
          <w:lang w:eastAsia="pt-BR"/>
        </w:rPr>
      </w:pPr>
      <w:r w:rsidRPr="00B30A97">
        <w:rPr>
          <w:rFonts w:ascii="Times New Roman" w:eastAsia="Times New Roman" w:hAnsi="Times New Roman" w:cs="Times New Roman"/>
          <w:color w:val="000000"/>
          <w:sz w:val="27"/>
          <w:szCs w:val="27"/>
          <w:lang w:eastAsia="pt-BR"/>
        </w:rPr>
        <w:t xml:space="preserve">Enviado por Joseph </w:t>
      </w:r>
      <w:proofErr w:type="spellStart"/>
      <w:r w:rsidRPr="00B30A97">
        <w:rPr>
          <w:rFonts w:ascii="Times New Roman" w:eastAsia="Times New Roman" w:hAnsi="Times New Roman" w:cs="Times New Roman"/>
          <w:color w:val="000000"/>
          <w:sz w:val="27"/>
          <w:szCs w:val="27"/>
          <w:lang w:eastAsia="pt-BR"/>
        </w:rPr>
        <w:t>Shafan</w:t>
      </w:r>
      <w:proofErr w:type="spellEnd"/>
      <w:r w:rsidRPr="00B30A97">
        <w:rPr>
          <w:rFonts w:ascii="Times New Roman" w:eastAsia="Times New Roman" w:hAnsi="Times New Roman" w:cs="Times New Roman"/>
          <w:color w:val="000000"/>
          <w:sz w:val="27"/>
          <w:szCs w:val="27"/>
          <w:lang w:eastAsia="pt-BR"/>
        </w:rPr>
        <w:t xml:space="preserve"> em 27/08/2010</w:t>
      </w:r>
      <w:r w:rsidRPr="00B30A97">
        <w:rPr>
          <w:rFonts w:ascii="Times New Roman" w:eastAsia="Times New Roman" w:hAnsi="Times New Roman" w:cs="Times New Roman"/>
          <w:color w:val="000000"/>
          <w:sz w:val="27"/>
          <w:szCs w:val="27"/>
          <w:lang w:eastAsia="pt-BR"/>
        </w:rPr>
        <w:br/>
        <w:t>Reeditado em 27/08/2010</w:t>
      </w:r>
      <w:r w:rsidRPr="00B30A97">
        <w:rPr>
          <w:rFonts w:ascii="Times New Roman" w:eastAsia="Times New Roman" w:hAnsi="Times New Roman" w:cs="Times New Roman"/>
          <w:color w:val="000000"/>
          <w:sz w:val="27"/>
          <w:szCs w:val="27"/>
          <w:lang w:eastAsia="pt-BR"/>
        </w:rPr>
        <w:br/>
        <w:t>Código do texto: T2461955 </w:t>
      </w:r>
      <w:r w:rsidRPr="00B30A97">
        <w:rPr>
          <w:rFonts w:ascii="Times New Roman" w:eastAsia="Times New Roman" w:hAnsi="Times New Roman" w:cs="Times New Roman"/>
          <w:color w:val="000000"/>
          <w:sz w:val="27"/>
          <w:szCs w:val="27"/>
          <w:lang w:eastAsia="pt-BR"/>
        </w:rPr>
        <w:br/>
        <w:t>Classificação de conteúdo: seguro</w:t>
      </w:r>
    </w:p>
    <w:p w:rsidR="00DD336A" w:rsidRDefault="00DD336A"/>
    <w:sectPr w:rsidR="00DD336A" w:rsidSect="000B0D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FE"/>
    <w:rsid w:val="000B0DCD"/>
    <w:rsid w:val="001F72C0"/>
    <w:rsid w:val="007618FE"/>
    <w:rsid w:val="00B30A97"/>
    <w:rsid w:val="00DD33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61E4D-CDBC-4E89-83E8-877D668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30A97"/>
    <w:rPr>
      <w:b/>
      <w:bCs/>
    </w:rPr>
  </w:style>
  <w:style w:type="character" w:styleId="nfase">
    <w:name w:val="Emphasis"/>
    <w:basedOn w:val="Fontepargpadro"/>
    <w:uiPriority w:val="20"/>
    <w:qFormat/>
    <w:rsid w:val="00B30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236904">
      <w:bodyDiv w:val="1"/>
      <w:marLeft w:val="0"/>
      <w:marRight w:val="0"/>
      <w:marTop w:val="0"/>
      <w:marBottom w:val="0"/>
      <w:divBdr>
        <w:top w:val="none" w:sz="0" w:space="0" w:color="auto"/>
        <w:left w:val="none" w:sz="0" w:space="0" w:color="auto"/>
        <w:bottom w:val="none" w:sz="0" w:space="0" w:color="auto"/>
        <w:right w:val="none" w:sz="0" w:space="0" w:color="auto"/>
      </w:divBdr>
      <w:divsChild>
        <w:div w:id="1071319287">
          <w:marLeft w:val="0"/>
          <w:marRight w:val="0"/>
          <w:marTop w:val="0"/>
          <w:marBottom w:val="0"/>
          <w:divBdr>
            <w:top w:val="none" w:sz="0" w:space="0" w:color="auto"/>
            <w:left w:val="none" w:sz="0" w:space="0" w:color="auto"/>
            <w:bottom w:val="none" w:sz="0" w:space="0" w:color="auto"/>
            <w:right w:val="none" w:sz="0" w:space="0" w:color="auto"/>
          </w:divBdr>
          <w:divsChild>
            <w:div w:id="2092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5917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Rosely da Silva Matos Liberatori</cp:lastModifiedBy>
  <cp:revision>2</cp:revision>
  <dcterms:created xsi:type="dcterms:W3CDTF">2019-05-29T15:29:00Z</dcterms:created>
  <dcterms:modified xsi:type="dcterms:W3CDTF">2019-05-29T15:29:00Z</dcterms:modified>
</cp:coreProperties>
</file>