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504073403" w:displacedByCustomXml="next"/>
    <w:sdt>
      <w:sdtPr>
        <w:rPr>
          <w:rFonts w:ascii="Times New Roman" w:eastAsia="Times New Roman" w:hAnsi="Times New Roman" w:cs="Times New Roman"/>
          <w:b/>
          <w:bCs/>
          <w:smallCaps w:val="0"/>
          <w:spacing w:val="0"/>
          <w:sz w:val="21"/>
          <w:szCs w:val="20"/>
          <w:lang w:val="en-GB" w:eastAsia="en-US"/>
        </w:rPr>
        <w:id w:val="-1673405723"/>
        <w:docPartObj>
          <w:docPartGallery w:val="Table of Contents"/>
          <w:docPartUnique/>
        </w:docPartObj>
      </w:sdtPr>
      <w:sdtEndPr>
        <w:rPr>
          <w:rFonts w:asciiTheme="minorHAnsi" w:eastAsiaTheme="minorEastAsia" w:hAnsiTheme="minorHAnsi" w:cstheme="minorBidi"/>
          <w:b w:val="0"/>
          <w:bCs w:val="0"/>
          <w:noProof/>
          <w:sz w:val="20"/>
          <w:lang w:eastAsia="nl-NL"/>
        </w:rPr>
      </w:sdtEndPr>
      <w:sdtContent>
        <w:p w:rsidR="00BA3E2F" w:rsidRPr="00B42ADE" w:rsidRDefault="007A29D4" w:rsidP="007A29D4">
          <w:pPr>
            <w:pStyle w:val="Ttulo1"/>
            <w:rPr>
              <w:lang w:val="en-GB"/>
            </w:rPr>
          </w:pPr>
          <w:r w:rsidRPr="00B42ADE">
            <w:rPr>
              <w:lang w:val="en-GB"/>
            </w:rPr>
            <w:t>Water p</w:t>
          </w:r>
          <w:r w:rsidR="001773E5" w:rsidRPr="00B42ADE">
            <w:rPr>
              <w:lang w:val="en-GB"/>
            </w:rPr>
            <w:t>rod</w:t>
          </w:r>
          <w:r w:rsidRPr="00B42ADE">
            <w:rPr>
              <w:lang w:val="en-GB"/>
            </w:rPr>
            <w:t>uctivity</w:t>
          </w:r>
          <w:bookmarkEnd w:id="0"/>
        </w:p>
        <w:p w:rsidR="00784473" w:rsidRPr="00B42ADE" w:rsidRDefault="001773E5" w:rsidP="00784473">
          <w:pPr>
            <w:jc w:val="left"/>
            <w:rPr>
              <w:lang w:val="en-GB"/>
            </w:rPr>
          </w:pPr>
          <w:r w:rsidRPr="00B42ADE">
            <w:rPr>
              <w:i/>
              <w:lang w:val="en-GB"/>
            </w:rPr>
            <w:t>Quirijn de Jong van Lier</w:t>
          </w:r>
        </w:p>
        <w:p w:rsidR="00FE3C87" w:rsidRPr="00B42ADE" w:rsidRDefault="00FE3C87" w:rsidP="00784473">
          <w:pPr>
            <w:jc w:val="left"/>
            <w:rPr>
              <w:lang w:val="en-GB"/>
            </w:rPr>
          </w:pPr>
        </w:p>
        <w:p w:rsidR="00FE3C87" w:rsidRPr="00B42ADE" w:rsidRDefault="00FE3C87" w:rsidP="00FE3C87">
          <w:pPr>
            <w:rPr>
              <w:lang w:val="en-GB" w:eastAsia="en-US"/>
            </w:rPr>
          </w:pPr>
        </w:p>
        <w:p w:rsidR="0051735B" w:rsidRPr="00B42ADE" w:rsidRDefault="0051735B" w:rsidP="00A97FC6">
          <w:pPr>
            <w:pStyle w:val="CabealhodoSumrio"/>
            <w:numPr>
              <w:ilvl w:val="0"/>
              <w:numId w:val="0"/>
            </w:numPr>
            <w:ind w:left="432"/>
            <w:rPr>
              <w:lang w:val="en-GB"/>
            </w:rPr>
          </w:pPr>
          <w:r w:rsidRPr="00B42ADE">
            <w:rPr>
              <w:lang w:val="en-GB"/>
            </w:rPr>
            <w:t>Contents</w:t>
          </w:r>
        </w:p>
        <w:p w:rsidR="000D0197" w:rsidRDefault="0051735B">
          <w:pPr>
            <w:pStyle w:val="Sumrio1"/>
            <w:tabs>
              <w:tab w:val="left" w:pos="440"/>
              <w:tab w:val="right" w:leader="dot" w:pos="8495"/>
            </w:tabs>
            <w:rPr>
              <w:noProof/>
              <w:sz w:val="22"/>
              <w:szCs w:val="22"/>
              <w:lang w:val="en-US" w:eastAsia="en-US"/>
            </w:rPr>
          </w:pPr>
          <w:r w:rsidRPr="00B42ADE">
            <w:rPr>
              <w:lang w:val="en-GB"/>
            </w:rPr>
            <w:fldChar w:fldCharType="begin"/>
          </w:r>
          <w:r w:rsidRPr="00B42ADE">
            <w:rPr>
              <w:lang w:val="en-GB"/>
            </w:rPr>
            <w:instrText xml:space="preserve"> TOC \o "1-3" \h \z \u </w:instrText>
          </w:r>
          <w:r w:rsidRPr="00B42ADE">
            <w:rPr>
              <w:lang w:val="en-GB"/>
            </w:rPr>
            <w:fldChar w:fldCharType="separate"/>
          </w:r>
          <w:hyperlink w:anchor="_Toc504073403" w:history="1">
            <w:r w:rsidR="000D0197" w:rsidRPr="00282C4C">
              <w:rPr>
                <w:rStyle w:val="Hyperlink"/>
                <w:noProof/>
                <w:lang w:val="en-GB"/>
              </w:rPr>
              <w:t>4</w:t>
            </w:r>
            <w:r w:rsidR="000D0197">
              <w:rPr>
                <w:noProof/>
                <w:sz w:val="22"/>
                <w:szCs w:val="22"/>
                <w:lang w:val="en-US" w:eastAsia="en-US"/>
              </w:rPr>
              <w:tab/>
            </w:r>
            <w:r w:rsidR="000D0197" w:rsidRPr="00282C4C">
              <w:rPr>
                <w:rStyle w:val="Hyperlink"/>
                <w:noProof/>
                <w:lang w:val="en-GB"/>
              </w:rPr>
              <w:t>Water productivity</w:t>
            </w:r>
            <w:r w:rsidR="000D0197">
              <w:rPr>
                <w:noProof/>
                <w:webHidden/>
              </w:rPr>
              <w:tab/>
            </w:r>
            <w:r w:rsidR="000D0197">
              <w:rPr>
                <w:noProof/>
                <w:webHidden/>
              </w:rPr>
              <w:fldChar w:fldCharType="begin"/>
            </w:r>
            <w:r w:rsidR="000D0197">
              <w:rPr>
                <w:noProof/>
                <w:webHidden/>
              </w:rPr>
              <w:instrText xml:space="preserve"> PAGEREF _Toc504073403 \h </w:instrText>
            </w:r>
            <w:r w:rsidR="000D0197">
              <w:rPr>
                <w:noProof/>
                <w:webHidden/>
              </w:rPr>
            </w:r>
            <w:r w:rsidR="000D0197">
              <w:rPr>
                <w:noProof/>
                <w:webHidden/>
              </w:rPr>
              <w:fldChar w:fldCharType="separate"/>
            </w:r>
            <w:r w:rsidR="00AB064F">
              <w:rPr>
                <w:noProof/>
                <w:webHidden/>
              </w:rPr>
              <w:t>63</w:t>
            </w:r>
            <w:r w:rsidR="000D0197">
              <w:rPr>
                <w:noProof/>
                <w:webHidden/>
              </w:rPr>
              <w:fldChar w:fldCharType="end"/>
            </w:r>
          </w:hyperlink>
        </w:p>
        <w:p w:rsidR="000D0197" w:rsidRDefault="00E00EE2">
          <w:pPr>
            <w:pStyle w:val="Sumrio2"/>
            <w:tabs>
              <w:tab w:val="left" w:pos="880"/>
              <w:tab w:val="right" w:leader="dot" w:pos="8495"/>
            </w:tabs>
            <w:rPr>
              <w:noProof/>
              <w:sz w:val="22"/>
              <w:szCs w:val="22"/>
              <w:lang w:val="en-US" w:eastAsia="en-US"/>
            </w:rPr>
          </w:pPr>
          <w:hyperlink w:anchor="_Toc504073404" w:history="1">
            <w:r w:rsidR="000D0197" w:rsidRPr="00282C4C">
              <w:rPr>
                <w:rStyle w:val="Hyperlink"/>
                <w:noProof/>
              </w:rPr>
              <w:t>4.1</w:t>
            </w:r>
            <w:r w:rsidR="000D0197">
              <w:rPr>
                <w:noProof/>
                <w:sz w:val="22"/>
                <w:szCs w:val="22"/>
                <w:lang w:val="en-US" w:eastAsia="en-US"/>
              </w:rPr>
              <w:tab/>
            </w:r>
            <w:r w:rsidR="000D0197" w:rsidRPr="00282C4C">
              <w:rPr>
                <w:rStyle w:val="Hyperlink"/>
                <w:noProof/>
              </w:rPr>
              <w:t>Introduction</w:t>
            </w:r>
            <w:r w:rsidR="000D0197">
              <w:rPr>
                <w:noProof/>
                <w:webHidden/>
              </w:rPr>
              <w:tab/>
            </w:r>
            <w:r w:rsidR="000D0197">
              <w:rPr>
                <w:noProof/>
                <w:webHidden/>
              </w:rPr>
              <w:fldChar w:fldCharType="begin"/>
            </w:r>
            <w:r w:rsidR="000D0197">
              <w:rPr>
                <w:noProof/>
                <w:webHidden/>
              </w:rPr>
              <w:instrText xml:space="preserve"> PAGEREF _Toc504073404 \h </w:instrText>
            </w:r>
            <w:r w:rsidR="000D0197">
              <w:rPr>
                <w:noProof/>
                <w:webHidden/>
              </w:rPr>
            </w:r>
            <w:r w:rsidR="000D0197">
              <w:rPr>
                <w:noProof/>
                <w:webHidden/>
              </w:rPr>
              <w:fldChar w:fldCharType="separate"/>
            </w:r>
            <w:r w:rsidR="00AB064F">
              <w:rPr>
                <w:noProof/>
                <w:webHidden/>
              </w:rPr>
              <w:t>64</w:t>
            </w:r>
            <w:r w:rsidR="000D0197">
              <w:rPr>
                <w:noProof/>
                <w:webHidden/>
              </w:rPr>
              <w:fldChar w:fldCharType="end"/>
            </w:r>
          </w:hyperlink>
        </w:p>
        <w:p w:rsidR="000D0197" w:rsidRDefault="00E00EE2">
          <w:pPr>
            <w:pStyle w:val="Sumrio2"/>
            <w:tabs>
              <w:tab w:val="left" w:pos="880"/>
              <w:tab w:val="right" w:leader="dot" w:pos="8495"/>
            </w:tabs>
            <w:rPr>
              <w:noProof/>
              <w:sz w:val="22"/>
              <w:szCs w:val="22"/>
              <w:lang w:val="en-US" w:eastAsia="en-US"/>
            </w:rPr>
          </w:pPr>
          <w:hyperlink w:anchor="_Toc504073405" w:history="1">
            <w:r w:rsidR="000D0197" w:rsidRPr="00282C4C">
              <w:rPr>
                <w:rStyle w:val="Hyperlink"/>
                <w:noProof/>
              </w:rPr>
              <w:t>4.2</w:t>
            </w:r>
            <w:r w:rsidR="000D0197">
              <w:rPr>
                <w:noProof/>
                <w:sz w:val="22"/>
                <w:szCs w:val="22"/>
                <w:lang w:val="en-US" w:eastAsia="en-US"/>
              </w:rPr>
              <w:tab/>
            </w:r>
            <w:r w:rsidR="000D0197" w:rsidRPr="00282C4C">
              <w:rPr>
                <w:rStyle w:val="Hyperlink"/>
                <w:noProof/>
              </w:rPr>
              <w:t>Calculating water productivity or water footprint</w:t>
            </w:r>
            <w:r w:rsidR="000D0197">
              <w:rPr>
                <w:noProof/>
                <w:webHidden/>
              </w:rPr>
              <w:tab/>
            </w:r>
            <w:r w:rsidR="000D0197">
              <w:rPr>
                <w:noProof/>
                <w:webHidden/>
              </w:rPr>
              <w:fldChar w:fldCharType="begin"/>
            </w:r>
            <w:r w:rsidR="000D0197">
              <w:rPr>
                <w:noProof/>
                <w:webHidden/>
              </w:rPr>
              <w:instrText xml:space="preserve"> PAGEREF _Toc504073405 \h </w:instrText>
            </w:r>
            <w:r w:rsidR="000D0197">
              <w:rPr>
                <w:noProof/>
                <w:webHidden/>
              </w:rPr>
            </w:r>
            <w:r w:rsidR="000D0197">
              <w:rPr>
                <w:noProof/>
                <w:webHidden/>
              </w:rPr>
              <w:fldChar w:fldCharType="separate"/>
            </w:r>
            <w:r w:rsidR="00AB064F">
              <w:rPr>
                <w:noProof/>
                <w:webHidden/>
              </w:rPr>
              <w:t>64</w:t>
            </w:r>
            <w:r w:rsidR="000D0197">
              <w:rPr>
                <w:noProof/>
                <w:webHidden/>
              </w:rPr>
              <w:fldChar w:fldCharType="end"/>
            </w:r>
          </w:hyperlink>
        </w:p>
        <w:p w:rsidR="000D0197" w:rsidRDefault="00E00EE2">
          <w:pPr>
            <w:pStyle w:val="Sumrio2"/>
            <w:tabs>
              <w:tab w:val="left" w:pos="880"/>
              <w:tab w:val="right" w:leader="dot" w:pos="8495"/>
            </w:tabs>
            <w:rPr>
              <w:noProof/>
              <w:sz w:val="22"/>
              <w:szCs w:val="22"/>
              <w:lang w:val="en-US" w:eastAsia="en-US"/>
            </w:rPr>
          </w:pPr>
          <w:hyperlink w:anchor="_Toc504073406" w:history="1">
            <w:r w:rsidR="000D0197" w:rsidRPr="00282C4C">
              <w:rPr>
                <w:rStyle w:val="Hyperlink"/>
                <w:noProof/>
              </w:rPr>
              <w:t>4.3</w:t>
            </w:r>
            <w:r w:rsidR="000D0197">
              <w:rPr>
                <w:noProof/>
                <w:sz w:val="22"/>
                <w:szCs w:val="22"/>
                <w:lang w:val="en-US" w:eastAsia="en-US"/>
              </w:rPr>
              <w:tab/>
            </w:r>
            <w:r w:rsidR="000D0197" w:rsidRPr="00282C4C">
              <w:rPr>
                <w:rStyle w:val="Hyperlink"/>
                <w:noProof/>
              </w:rPr>
              <w:t>Improving water productivity in agriculture</w:t>
            </w:r>
            <w:r w:rsidR="000D0197">
              <w:rPr>
                <w:noProof/>
                <w:webHidden/>
              </w:rPr>
              <w:tab/>
            </w:r>
            <w:r w:rsidR="000D0197">
              <w:rPr>
                <w:noProof/>
                <w:webHidden/>
              </w:rPr>
              <w:fldChar w:fldCharType="begin"/>
            </w:r>
            <w:r w:rsidR="000D0197">
              <w:rPr>
                <w:noProof/>
                <w:webHidden/>
              </w:rPr>
              <w:instrText xml:space="preserve"> PAGEREF _Toc504073406 \h </w:instrText>
            </w:r>
            <w:r w:rsidR="000D0197">
              <w:rPr>
                <w:noProof/>
                <w:webHidden/>
              </w:rPr>
            </w:r>
            <w:r w:rsidR="000D0197">
              <w:rPr>
                <w:noProof/>
                <w:webHidden/>
              </w:rPr>
              <w:fldChar w:fldCharType="separate"/>
            </w:r>
            <w:r w:rsidR="00AB064F">
              <w:rPr>
                <w:noProof/>
                <w:webHidden/>
              </w:rPr>
              <w:t>65</w:t>
            </w:r>
            <w:r w:rsidR="000D0197">
              <w:rPr>
                <w:noProof/>
                <w:webHidden/>
              </w:rPr>
              <w:fldChar w:fldCharType="end"/>
            </w:r>
          </w:hyperlink>
        </w:p>
        <w:p w:rsidR="000D0197" w:rsidRDefault="00E00EE2">
          <w:pPr>
            <w:pStyle w:val="Sumrio2"/>
            <w:tabs>
              <w:tab w:val="left" w:pos="880"/>
              <w:tab w:val="right" w:leader="dot" w:pos="8495"/>
            </w:tabs>
            <w:rPr>
              <w:noProof/>
              <w:sz w:val="22"/>
              <w:szCs w:val="22"/>
              <w:lang w:val="en-US" w:eastAsia="en-US"/>
            </w:rPr>
          </w:pPr>
          <w:hyperlink w:anchor="_Toc504073407" w:history="1">
            <w:r w:rsidR="000D0197" w:rsidRPr="00282C4C">
              <w:rPr>
                <w:rStyle w:val="Hyperlink"/>
                <w:noProof/>
              </w:rPr>
              <w:t>4.4</w:t>
            </w:r>
            <w:r w:rsidR="000D0197">
              <w:rPr>
                <w:noProof/>
                <w:sz w:val="22"/>
                <w:szCs w:val="22"/>
                <w:lang w:val="en-US" w:eastAsia="en-US"/>
              </w:rPr>
              <w:tab/>
            </w:r>
            <w:r w:rsidR="000D0197" w:rsidRPr="00282C4C">
              <w:rPr>
                <w:rStyle w:val="Hyperlink"/>
                <w:noProof/>
              </w:rPr>
              <w:t>Exercises</w:t>
            </w:r>
            <w:r w:rsidR="000D0197">
              <w:rPr>
                <w:noProof/>
                <w:webHidden/>
              </w:rPr>
              <w:tab/>
            </w:r>
            <w:r w:rsidR="000D0197">
              <w:rPr>
                <w:noProof/>
                <w:webHidden/>
              </w:rPr>
              <w:fldChar w:fldCharType="begin"/>
            </w:r>
            <w:r w:rsidR="000D0197">
              <w:rPr>
                <w:noProof/>
                <w:webHidden/>
              </w:rPr>
              <w:instrText xml:space="preserve"> PAGEREF _Toc504073407 \h </w:instrText>
            </w:r>
            <w:r w:rsidR="000D0197">
              <w:rPr>
                <w:noProof/>
                <w:webHidden/>
              </w:rPr>
            </w:r>
            <w:r w:rsidR="000D0197">
              <w:rPr>
                <w:noProof/>
                <w:webHidden/>
              </w:rPr>
              <w:fldChar w:fldCharType="separate"/>
            </w:r>
            <w:r w:rsidR="00AB064F">
              <w:rPr>
                <w:noProof/>
                <w:webHidden/>
              </w:rPr>
              <w:t>66</w:t>
            </w:r>
            <w:r w:rsidR="000D0197">
              <w:rPr>
                <w:noProof/>
                <w:webHidden/>
              </w:rPr>
              <w:fldChar w:fldCharType="end"/>
            </w:r>
          </w:hyperlink>
        </w:p>
        <w:p w:rsidR="000D0197" w:rsidRDefault="00E00EE2">
          <w:pPr>
            <w:pStyle w:val="Sumrio3"/>
            <w:tabs>
              <w:tab w:val="left" w:pos="1100"/>
              <w:tab w:val="right" w:leader="dot" w:pos="8495"/>
            </w:tabs>
            <w:rPr>
              <w:noProof/>
              <w:sz w:val="22"/>
              <w:szCs w:val="22"/>
              <w:lang w:val="en-US" w:eastAsia="en-US"/>
            </w:rPr>
          </w:pPr>
          <w:hyperlink w:anchor="_Toc504073408" w:history="1">
            <w:r w:rsidR="000D0197" w:rsidRPr="00282C4C">
              <w:rPr>
                <w:rStyle w:val="Hyperlink"/>
                <w:noProof/>
                <w:lang w:val="en-GB"/>
              </w:rPr>
              <w:t>4.4.1</w:t>
            </w:r>
            <w:r w:rsidR="000D0197">
              <w:rPr>
                <w:noProof/>
                <w:sz w:val="22"/>
                <w:szCs w:val="22"/>
                <w:lang w:val="en-US" w:eastAsia="en-US"/>
              </w:rPr>
              <w:tab/>
            </w:r>
            <w:r w:rsidR="000D0197" w:rsidRPr="00282C4C">
              <w:rPr>
                <w:rStyle w:val="Hyperlink"/>
                <w:noProof/>
                <w:lang w:val="en-GB"/>
              </w:rPr>
              <w:t>Water Productivity in rainfed crops</w:t>
            </w:r>
            <w:r w:rsidR="000D0197">
              <w:rPr>
                <w:noProof/>
                <w:webHidden/>
              </w:rPr>
              <w:tab/>
            </w:r>
            <w:r w:rsidR="000D0197">
              <w:rPr>
                <w:noProof/>
                <w:webHidden/>
              </w:rPr>
              <w:fldChar w:fldCharType="begin"/>
            </w:r>
            <w:r w:rsidR="000D0197">
              <w:rPr>
                <w:noProof/>
                <w:webHidden/>
              </w:rPr>
              <w:instrText xml:space="preserve"> PAGEREF _Toc504073408 \h </w:instrText>
            </w:r>
            <w:r w:rsidR="000D0197">
              <w:rPr>
                <w:noProof/>
                <w:webHidden/>
              </w:rPr>
            </w:r>
            <w:r w:rsidR="000D0197">
              <w:rPr>
                <w:noProof/>
                <w:webHidden/>
              </w:rPr>
              <w:fldChar w:fldCharType="separate"/>
            </w:r>
            <w:r w:rsidR="00AB064F">
              <w:rPr>
                <w:noProof/>
                <w:webHidden/>
              </w:rPr>
              <w:t>66</w:t>
            </w:r>
            <w:r w:rsidR="000D0197">
              <w:rPr>
                <w:noProof/>
                <w:webHidden/>
              </w:rPr>
              <w:fldChar w:fldCharType="end"/>
            </w:r>
          </w:hyperlink>
        </w:p>
        <w:p w:rsidR="000D0197" w:rsidRDefault="00E00EE2">
          <w:pPr>
            <w:pStyle w:val="Sumrio3"/>
            <w:tabs>
              <w:tab w:val="left" w:pos="1100"/>
              <w:tab w:val="right" w:leader="dot" w:pos="8495"/>
            </w:tabs>
            <w:rPr>
              <w:noProof/>
              <w:sz w:val="22"/>
              <w:szCs w:val="22"/>
              <w:lang w:val="en-US" w:eastAsia="en-US"/>
            </w:rPr>
          </w:pPr>
          <w:hyperlink w:anchor="_Toc504073409" w:history="1">
            <w:r w:rsidR="000D0197" w:rsidRPr="00282C4C">
              <w:rPr>
                <w:rStyle w:val="Hyperlink"/>
                <w:noProof/>
                <w:lang w:val="en-GB"/>
              </w:rPr>
              <w:t>4.4.2</w:t>
            </w:r>
            <w:r w:rsidR="000D0197">
              <w:rPr>
                <w:noProof/>
                <w:sz w:val="22"/>
                <w:szCs w:val="22"/>
                <w:lang w:val="en-US" w:eastAsia="en-US"/>
              </w:rPr>
              <w:tab/>
            </w:r>
            <w:r w:rsidR="000D0197" w:rsidRPr="00282C4C">
              <w:rPr>
                <w:rStyle w:val="Hyperlink"/>
                <w:noProof/>
                <w:lang w:val="en-GB"/>
              </w:rPr>
              <w:t>Water Productivity in irrigated crops</w:t>
            </w:r>
            <w:r w:rsidR="000D0197">
              <w:rPr>
                <w:noProof/>
                <w:webHidden/>
              </w:rPr>
              <w:tab/>
            </w:r>
            <w:r w:rsidR="000D0197">
              <w:rPr>
                <w:noProof/>
                <w:webHidden/>
              </w:rPr>
              <w:fldChar w:fldCharType="begin"/>
            </w:r>
            <w:r w:rsidR="000D0197">
              <w:rPr>
                <w:noProof/>
                <w:webHidden/>
              </w:rPr>
              <w:instrText xml:space="preserve"> PAGEREF _Toc504073409 \h </w:instrText>
            </w:r>
            <w:r w:rsidR="000D0197">
              <w:rPr>
                <w:noProof/>
                <w:webHidden/>
              </w:rPr>
            </w:r>
            <w:r w:rsidR="000D0197">
              <w:rPr>
                <w:noProof/>
                <w:webHidden/>
              </w:rPr>
              <w:fldChar w:fldCharType="separate"/>
            </w:r>
            <w:r w:rsidR="00AB064F">
              <w:rPr>
                <w:noProof/>
                <w:webHidden/>
              </w:rPr>
              <w:t>67</w:t>
            </w:r>
            <w:r w:rsidR="000D0197">
              <w:rPr>
                <w:noProof/>
                <w:webHidden/>
              </w:rPr>
              <w:fldChar w:fldCharType="end"/>
            </w:r>
          </w:hyperlink>
        </w:p>
        <w:p w:rsidR="000D0197" w:rsidRDefault="00E00EE2">
          <w:pPr>
            <w:pStyle w:val="Sumrio2"/>
            <w:tabs>
              <w:tab w:val="left" w:pos="880"/>
              <w:tab w:val="right" w:leader="dot" w:pos="8495"/>
            </w:tabs>
            <w:rPr>
              <w:noProof/>
              <w:sz w:val="22"/>
              <w:szCs w:val="22"/>
              <w:lang w:val="en-US" w:eastAsia="en-US"/>
            </w:rPr>
          </w:pPr>
          <w:hyperlink w:anchor="_Toc504073410" w:history="1">
            <w:r w:rsidR="000D0197" w:rsidRPr="00282C4C">
              <w:rPr>
                <w:rStyle w:val="Hyperlink"/>
                <w:noProof/>
              </w:rPr>
              <w:t>4.5</w:t>
            </w:r>
            <w:r w:rsidR="000D0197">
              <w:rPr>
                <w:noProof/>
                <w:sz w:val="22"/>
                <w:szCs w:val="22"/>
                <w:lang w:val="en-US" w:eastAsia="en-US"/>
              </w:rPr>
              <w:tab/>
            </w:r>
            <w:r w:rsidR="000D0197" w:rsidRPr="00282C4C">
              <w:rPr>
                <w:rStyle w:val="Hyperlink"/>
                <w:noProof/>
              </w:rPr>
              <w:t>References</w:t>
            </w:r>
            <w:r w:rsidR="000D0197">
              <w:rPr>
                <w:noProof/>
                <w:webHidden/>
              </w:rPr>
              <w:tab/>
            </w:r>
            <w:r w:rsidR="000D0197">
              <w:rPr>
                <w:noProof/>
                <w:webHidden/>
              </w:rPr>
              <w:fldChar w:fldCharType="begin"/>
            </w:r>
            <w:r w:rsidR="000D0197">
              <w:rPr>
                <w:noProof/>
                <w:webHidden/>
              </w:rPr>
              <w:instrText xml:space="preserve"> PAGEREF _Toc504073410 \h </w:instrText>
            </w:r>
            <w:r w:rsidR="000D0197">
              <w:rPr>
                <w:noProof/>
                <w:webHidden/>
              </w:rPr>
            </w:r>
            <w:r w:rsidR="000D0197">
              <w:rPr>
                <w:noProof/>
                <w:webHidden/>
              </w:rPr>
              <w:fldChar w:fldCharType="separate"/>
            </w:r>
            <w:r w:rsidR="00AB064F">
              <w:rPr>
                <w:noProof/>
                <w:webHidden/>
              </w:rPr>
              <w:t>68</w:t>
            </w:r>
            <w:r w:rsidR="000D0197">
              <w:rPr>
                <w:noProof/>
                <w:webHidden/>
              </w:rPr>
              <w:fldChar w:fldCharType="end"/>
            </w:r>
          </w:hyperlink>
        </w:p>
        <w:p w:rsidR="0051735B" w:rsidRPr="00B42ADE" w:rsidRDefault="0051735B">
          <w:pPr>
            <w:rPr>
              <w:lang w:val="en-GB"/>
            </w:rPr>
          </w:pPr>
          <w:r w:rsidRPr="00B42ADE">
            <w:rPr>
              <w:b/>
              <w:bCs/>
              <w:noProof/>
              <w:lang w:val="en-GB"/>
            </w:rPr>
            <w:fldChar w:fldCharType="end"/>
          </w:r>
        </w:p>
      </w:sdtContent>
    </w:sdt>
    <w:p w:rsidR="0051735B" w:rsidRPr="00B42ADE" w:rsidRDefault="0051735B">
      <w:pPr>
        <w:spacing w:line="240" w:lineRule="auto"/>
        <w:jc w:val="left"/>
        <w:rPr>
          <w:b/>
          <w:kern w:val="28"/>
          <w:sz w:val="28"/>
          <w:lang w:val="en-GB"/>
        </w:rPr>
      </w:pPr>
      <w:r w:rsidRPr="00B42ADE">
        <w:rPr>
          <w:lang w:val="en-GB"/>
        </w:rPr>
        <w:br w:type="page"/>
      </w:r>
    </w:p>
    <w:p w:rsidR="00B724A8" w:rsidRPr="00B42ADE" w:rsidRDefault="00B724A8" w:rsidP="002A4A05">
      <w:pPr>
        <w:pStyle w:val="Ttulo2"/>
      </w:pPr>
      <w:bookmarkStart w:id="1" w:name="_Toc185050367"/>
      <w:bookmarkStart w:id="2" w:name="_Toc190794226"/>
      <w:bookmarkStart w:id="3" w:name="_Toc190796841"/>
      <w:bookmarkStart w:id="4" w:name="_Toc219542893"/>
      <w:bookmarkStart w:id="5" w:name="_Toc222592940"/>
      <w:bookmarkStart w:id="6" w:name="_Toc270599111"/>
      <w:bookmarkStart w:id="7" w:name="_Toc299464046"/>
      <w:bookmarkStart w:id="8" w:name="_Toc504073404"/>
      <w:r w:rsidRPr="00B42ADE">
        <w:lastRenderedPageBreak/>
        <w:t>Introduction</w:t>
      </w:r>
      <w:bookmarkEnd w:id="1"/>
      <w:bookmarkEnd w:id="2"/>
      <w:bookmarkEnd w:id="3"/>
      <w:bookmarkEnd w:id="4"/>
      <w:bookmarkEnd w:id="5"/>
      <w:bookmarkEnd w:id="6"/>
      <w:bookmarkEnd w:id="7"/>
      <w:bookmarkEnd w:id="8"/>
    </w:p>
    <w:p w:rsidR="000C030A" w:rsidRPr="00B42ADE" w:rsidRDefault="007A6C1D" w:rsidP="0041628D">
      <w:pPr>
        <w:rPr>
          <w:rFonts w:eastAsia="Times New Roman" w:cstheme="minorHAnsi"/>
          <w:color w:val="000000"/>
          <w:lang w:val="en-GB" w:eastAsia="pt-BR"/>
        </w:rPr>
      </w:pPr>
      <w:r w:rsidRPr="00B42ADE">
        <w:rPr>
          <w:rFonts w:cstheme="minorHAnsi"/>
          <w:lang w:val="en-GB"/>
        </w:rPr>
        <w:t xml:space="preserve">Traditionally, agricultural yield has been expressed </w:t>
      </w:r>
      <w:r w:rsidR="00252AE1" w:rsidRPr="00B42ADE">
        <w:rPr>
          <w:rFonts w:cstheme="minorHAnsi"/>
          <w:lang w:val="en-GB"/>
        </w:rPr>
        <w:t>as Land Productivity, i.e., the mass of yield obtained from a unit area</w:t>
      </w:r>
      <w:r w:rsidR="007A2CBE">
        <w:rPr>
          <w:rFonts w:cstheme="minorHAnsi"/>
          <w:lang w:val="en-GB"/>
        </w:rPr>
        <w:t>, common units being kg/ha or ton/ha</w:t>
      </w:r>
      <w:r w:rsidR="00C973FF" w:rsidRPr="00B42ADE">
        <w:rPr>
          <w:rFonts w:cstheme="minorHAnsi"/>
          <w:lang w:val="en-GB"/>
        </w:rPr>
        <w:t>. In contrast, a</w:t>
      </w:r>
      <w:r w:rsidR="00E20434" w:rsidRPr="00B42ADE">
        <w:rPr>
          <w:rFonts w:cstheme="minorHAnsi"/>
          <w:lang w:val="en-GB"/>
        </w:rPr>
        <w:t xml:space="preserve">gricultural </w:t>
      </w:r>
      <w:r w:rsidR="00C973FF" w:rsidRPr="00B42ADE">
        <w:rPr>
          <w:rFonts w:cstheme="minorHAnsi"/>
          <w:lang w:val="en-GB"/>
        </w:rPr>
        <w:t>W</w:t>
      </w:r>
      <w:r w:rsidR="00B724A8" w:rsidRPr="00B42ADE">
        <w:rPr>
          <w:rFonts w:cstheme="minorHAnsi"/>
          <w:lang w:val="en-GB"/>
        </w:rPr>
        <w:fldChar w:fldCharType="begin"/>
      </w:r>
      <w:r w:rsidR="00B724A8" w:rsidRPr="00B42ADE">
        <w:rPr>
          <w:rFonts w:cstheme="minorHAnsi"/>
          <w:lang w:val="en-GB"/>
        </w:rPr>
        <w:instrText xml:space="preserve"> MACROBUTTON MTEditEquationSection2 </w:instrText>
      </w:r>
      <w:r w:rsidR="00B724A8" w:rsidRPr="00B42ADE">
        <w:rPr>
          <w:rStyle w:val="MTEquationSection"/>
          <w:rFonts w:asciiTheme="minorHAnsi" w:hAnsiTheme="minorHAnsi" w:cstheme="minorHAnsi"/>
          <w:sz w:val="20"/>
        </w:rPr>
        <w:instrText>Equation Chapter 5 Section 1</w:instrText>
      </w:r>
      <w:r w:rsidR="00B724A8" w:rsidRPr="00B42ADE">
        <w:rPr>
          <w:rFonts w:cstheme="minorHAnsi"/>
          <w:lang w:val="en-GB"/>
        </w:rPr>
        <w:fldChar w:fldCharType="begin"/>
      </w:r>
      <w:r w:rsidR="00B724A8" w:rsidRPr="00B42ADE">
        <w:rPr>
          <w:rFonts w:cstheme="minorHAnsi"/>
          <w:lang w:val="en-GB"/>
        </w:rPr>
        <w:instrText xml:space="preserve"> SEQ MTEqn \r \h \* MERGEFORMAT </w:instrText>
      </w:r>
      <w:r w:rsidR="00B724A8" w:rsidRPr="00B42ADE">
        <w:rPr>
          <w:rFonts w:cstheme="minorHAnsi"/>
          <w:lang w:val="en-GB"/>
        </w:rPr>
        <w:fldChar w:fldCharType="end"/>
      </w:r>
      <w:r w:rsidR="00B724A8" w:rsidRPr="00B42ADE">
        <w:rPr>
          <w:rFonts w:cstheme="minorHAnsi"/>
          <w:lang w:val="en-GB"/>
        </w:rPr>
        <w:fldChar w:fldCharType="begin"/>
      </w:r>
      <w:r w:rsidR="00B724A8" w:rsidRPr="00B42ADE">
        <w:rPr>
          <w:rFonts w:cstheme="minorHAnsi"/>
          <w:lang w:val="en-GB"/>
        </w:rPr>
        <w:instrText xml:space="preserve"> SEQ MTSec \r 1 \h \* MERGEFORMAT </w:instrText>
      </w:r>
      <w:r w:rsidR="00B724A8" w:rsidRPr="00B42ADE">
        <w:rPr>
          <w:rFonts w:cstheme="minorHAnsi"/>
          <w:lang w:val="en-GB"/>
        </w:rPr>
        <w:fldChar w:fldCharType="end"/>
      </w:r>
      <w:r w:rsidR="00B724A8" w:rsidRPr="00B42ADE">
        <w:rPr>
          <w:rFonts w:cstheme="minorHAnsi"/>
          <w:lang w:val="en-GB"/>
        </w:rPr>
        <w:fldChar w:fldCharType="begin"/>
      </w:r>
      <w:r w:rsidR="00B724A8" w:rsidRPr="00B42ADE">
        <w:rPr>
          <w:rFonts w:cstheme="minorHAnsi"/>
          <w:lang w:val="en-GB"/>
        </w:rPr>
        <w:instrText xml:space="preserve"> SEQ MTChap \r 5 \h \* MERGEFORMAT </w:instrText>
      </w:r>
      <w:r w:rsidR="00B724A8" w:rsidRPr="00B42ADE">
        <w:rPr>
          <w:rFonts w:cstheme="minorHAnsi"/>
          <w:lang w:val="en-GB"/>
        </w:rPr>
        <w:fldChar w:fldCharType="end"/>
      </w:r>
      <w:r w:rsidR="00B724A8" w:rsidRPr="00B42ADE">
        <w:rPr>
          <w:rFonts w:cstheme="minorHAnsi"/>
          <w:lang w:val="en-GB"/>
        </w:rPr>
        <w:fldChar w:fldCharType="end"/>
      </w:r>
      <w:r w:rsidR="009723C6" w:rsidRPr="00B42ADE">
        <w:rPr>
          <w:rFonts w:cstheme="minorHAnsi"/>
          <w:lang w:val="en-GB"/>
        </w:rPr>
        <w:t xml:space="preserve">ater </w:t>
      </w:r>
      <w:r w:rsidR="00C973FF" w:rsidRPr="00B42ADE">
        <w:rPr>
          <w:rFonts w:cstheme="minorHAnsi"/>
          <w:lang w:val="en-GB"/>
        </w:rPr>
        <w:t>P</w:t>
      </w:r>
      <w:r w:rsidR="009723C6" w:rsidRPr="00B42ADE">
        <w:rPr>
          <w:rFonts w:cstheme="minorHAnsi"/>
          <w:lang w:val="en-GB"/>
        </w:rPr>
        <w:t xml:space="preserve">roductivity </w:t>
      </w:r>
      <w:r w:rsidR="0041628D" w:rsidRPr="00B42ADE">
        <w:rPr>
          <w:rFonts w:cstheme="minorHAnsi"/>
          <w:lang w:val="en-GB"/>
        </w:rPr>
        <w:t xml:space="preserve">(WP) </w:t>
      </w:r>
      <w:r w:rsidR="00E20434" w:rsidRPr="00B42ADE">
        <w:rPr>
          <w:rFonts w:cstheme="minorHAnsi"/>
          <w:lang w:val="en-GB"/>
        </w:rPr>
        <w:t xml:space="preserve">is the ratio between </w:t>
      </w:r>
      <w:r w:rsidR="000C030A" w:rsidRPr="00B42ADE">
        <w:rPr>
          <w:rFonts w:eastAsia="Times New Roman" w:cstheme="minorHAnsi"/>
          <w:color w:val="000000"/>
          <w:lang w:val="en-GB" w:eastAsia="pt-BR"/>
        </w:rPr>
        <w:t xml:space="preserve">the amount or value of </w:t>
      </w:r>
      <w:r w:rsidR="00E20434" w:rsidRPr="00B42ADE">
        <w:rPr>
          <w:rFonts w:eastAsia="Times New Roman" w:cstheme="minorHAnsi"/>
          <w:color w:val="000000"/>
          <w:lang w:val="en-GB" w:eastAsia="pt-BR"/>
        </w:rPr>
        <w:t>agricultural yield</w:t>
      </w:r>
      <w:r w:rsidR="000C030A" w:rsidRPr="00B42ADE">
        <w:rPr>
          <w:rFonts w:eastAsia="Times New Roman" w:cstheme="minorHAnsi"/>
          <w:color w:val="000000"/>
          <w:lang w:val="en-GB" w:eastAsia="pt-BR"/>
        </w:rPr>
        <w:t xml:space="preserve"> </w:t>
      </w:r>
      <w:r w:rsidR="00E20434" w:rsidRPr="00B42ADE">
        <w:rPr>
          <w:rFonts w:eastAsia="Times New Roman" w:cstheme="minorHAnsi"/>
          <w:color w:val="000000"/>
          <w:lang w:val="en-GB" w:eastAsia="pt-BR"/>
        </w:rPr>
        <w:t>per</w:t>
      </w:r>
      <w:r w:rsidR="000C030A" w:rsidRPr="00B42ADE">
        <w:rPr>
          <w:rFonts w:eastAsia="Times New Roman" w:cstheme="minorHAnsi"/>
          <w:color w:val="000000"/>
          <w:lang w:val="en-GB" w:eastAsia="pt-BR"/>
        </w:rPr>
        <w:t xml:space="preserve"> volume </w:t>
      </w:r>
      <w:r w:rsidR="00E20434" w:rsidRPr="00B42ADE">
        <w:rPr>
          <w:rFonts w:eastAsia="Times New Roman" w:cstheme="minorHAnsi"/>
          <w:color w:val="000000"/>
          <w:lang w:val="en-GB" w:eastAsia="pt-BR"/>
        </w:rPr>
        <w:t>(</w:t>
      </w:r>
      <w:r w:rsidR="000C030A" w:rsidRPr="00B42ADE">
        <w:rPr>
          <w:rFonts w:eastAsia="Times New Roman" w:cstheme="minorHAnsi"/>
          <w:color w:val="000000"/>
          <w:lang w:val="en-GB" w:eastAsia="pt-BR"/>
        </w:rPr>
        <w:t>or value</w:t>
      </w:r>
      <w:r w:rsidR="00E20434" w:rsidRPr="00B42ADE">
        <w:rPr>
          <w:rFonts w:eastAsia="Times New Roman" w:cstheme="minorHAnsi"/>
          <w:color w:val="000000"/>
          <w:lang w:val="en-GB" w:eastAsia="pt-BR"/>
        </w:rPr>
        <w:t>)</w:t>
      </w:r>
      <w:r w:rsidR="000C030A" w:rsidRPr="00B42ADE">
        <w:rPr>
          <w:rFonts w:eastAsia="Times New Roman" w:cstheme="minorHAnsi"/>
          <w:color w:val="000000"/>
          <w:lang w:val="en-GB" w:eastAsia="pt-BR"/>
        </w:rPr>
        <w:t xml:space="preserve"> of water </w:t>
      </w:r>
      <w:r w:rsidR="00E20434" w:rsidRPr="00B42ADE">
        <w:rPr>
          <w:rFonts w:eastAsia="Times New Roman" w:cstheme="minorHAnsi"/>
          <w:color w:val="000000"/>
          <w:lang w:val="en-GB" w:eastAsia="pt-BR"/>
        </w:rPr>
        <w:t xml:space="preserve">used </w:t>
      </w:r>
      <w:r w:rsidR="000C030A" w:rsidRPr="00B42ADE">
        <w:rPr>
          <w:rFonts w:eastAsia="Times New Roman" w:cstheme="minorHAnsi"/>
          <w:color w:val="000000"/>
          <w:lang w:val="en-GB" w:eastAsia="pt-BR"/>
        </w:rPr>
        <w:t>or diverted</w:t>
      </w:r>
      <w:r w:rsidR="00E20434" w:rsidRPr="00B42ADE">
        <w:rPr>
          <w:rFonts w:eastAsia="Times New Roman" w:cstheme="minorHAnsi"/>
          <w:color w:val="000000"/>
          <w:lang w:val="en-GB" w:eastAsia="pt-BR"/>
        </w:rPr>
        <w:t xml:space="preserve"> in this production</w:t>
      </w:r>
      <w:r w:rsidR="000C030A" w:rsidRPr="00B42ADE">
        <w:rPr>
          <w:rFonts w:eastAsia="Times New Roman" w:cstheme="minorHAnsi"/>
          <w:color w:val="000000"/>
          <w:lang w:val="en-GB" w:eastAsia="pt-BR"/>
        </w:rPr>
        <w:t xml:space="preserve">. The </w:t>
      </w:r>
      <w:r w:rsidR="00E20434" w:rsidRPr="00B42ADE">
        <w:rPr>
          <w:rFonts w:eastAsia="Times New Roman" w:cstheme="minorHAnsi"/>
          <w:color w:val="000000"/>
          <w:lang w:val="en-GB" w:eastAsia="pt-BR"/>
        </w:rPr>
        <w:t>most common unit</w:t>
      </w:r>
      <w:r w:rsidR="0041628D" w:rsidRPr="00B42ADE">
        <w:rPr>
          <w:rFonts w:eastAsia="Times New Roman" w:cstheme="minorHAnsi"/>
          <w:color w:val="000000"/>
          <w:lang w:val="en-GB" w:eastAsia="pt-BR"/>
        </w:rPr>
        <w:t>s</w:t>
      </w:r>
      <w:r w:rsidR="00E20434" w:rsidRPr="00B42ADE">
        <w:rPr>
          <w:rFonts w:eastAsia="Times New Roman" w:cstheme="minorHAnsi"/>
          <w:color w:val="000000"/>
          <w:lang w:val="en-GB" w:eastAsia="pt-BR"/>
        </w:rPr>
        <w:t xml:space="preserve"> for </w:t>
      </w:r>
      <w:r w:rsidR="000C030A" w:rsidRPr="00B42ADE">
        <w:rPr>
          <w:rFonts w:eastAsia="Times New Roman" w:cstheme="minorHAnsi"/>
          <w:color w:val="000000"/>
          <w:lang w:val="en-GB" w:eastAsia="pt-BR"/>
        </w:rPr>
        <w:t>express</w:t>
      </w:r>
      <w:r w:rsidR="00E20434" w:rsidRPr="00B42ADE">
        <w:rPr>
          <w:rFonts w:eastAsia="Times New Roman" w:cstheme="minorHAnsi"/>
          <w:color w:val="000000"/>
          <w:lang w:val="en-GB" w:eastAsia="pt-BR"/>
        </w:rPr>
        <w:t xml:space="preserve">ing water productivity </w:t>
      </w:r>
      <w:r w:rsidR="0041628D" w:rsidRPr="00B42ADE">
        <w:rPr>
          <w:rFonts w:eastAsia="Times New Roman" w:cstheme="minorHAnsi"/>
          <w:color w:val="000000"/>
          <w:lang w:val="en-GB" w:eastAsia="pt-BR"/>
        </w:rPr>
        <w:t>are</w:t>
      </w:r>
      <w:r w:rsidR="00E20434" w:rsidRPr="00B42ADE">
        <w:rPr>
          <w:rFonts w:eastAsia="Times New Roman" w:cstheme="minorHAnsi"/>
          <w:color w:val="000000"/>
          <w:lang w:val="en-GB" w:eastAsia="pt-BR"/>
        </w:rPr>
        <w:t xml:space="preserve"> kg m</w:t>
      </w:r>
      <w:r w:rsidR="00E20434" w:rsidRPr="00B42ADE">
        <w:rPr>
          <w:rFonts w:eastAsia="Times New Roman" w:cstheme="minorHAnsi"/>
          <w:color w:val="000000"/>
          <w:vertAlign w:val="superscript"/>
          <w:lang w:val="en-GB" w:eastAsia="pt-BR"/>
        </w:rPr>
        <w:noBreakHyphen/>
        <w:t>3</w:t>
      </w:r>
      <w:r w:rsidR="0041628D" w:rsidRPr="00B42ADE">
        <w:rPr>
          <w:rFonts w:eastAsia="Times New Roman" w:cstheme="minorHAnsi"/>
          <w:color w:val="000000"/>
          <w:lang w:val="en-GB" w:eastAsia="pt-BR"/>
        </w:rPr>
        <w:t xml:space="preserve"> or ton</w:t>
      </w:r>
      <w:r w:rsidR="007A2CBE">
        <w:rPr>
          <w:rFonts w:eastAsia="Times New Roman" w:cstheme="minorHAnsi"/>
          <w:color w:val="000000"/>
          <w:lang w:val="en-GB" w:eastAsia="pt-BR"/>
        </w:rPr>
        <w:t> </w:t>
      </w:r>
      <w:r w:rsidR="0041628D" w:rsidRPr="00B42ADE">
        <w:rPr>
          <w:rFonts w:eastAsia="Times New Roman" w:cstheme="minorHAnsi"/>
          <w:color w:val="000000"/>
          <w:lang w:val="en-GB" w:eastAsia="pt-BR"/>
        </w:rPr>
        <w:t>m</w:t>
      </w:r>
      <w:r w:rsidR="007A2CBE">
        <w:rPr>
          <w:rFonts w:eastAsia="Times New Roman" w:cstheme="minorHAnsi"/>
          <w:color w:val="000000"/>
          <w:vertAlign w:val="superscript"/>
          <w:lang w:val="en-GB" w:eastAsia="pt-BR"/>
        </w:rPr>
        <w:noBreakHyphen/>
      </w:r>
      <w:r w:rsidR="0041628D" w:rsidRPr="00B42ADE">
        <w:rPr>
          <w:rFonts w:eastAsia="Times New Roman" w:cstheme="minorHAnsi"/>
          <w:color w:val="000000"/>
          <w:vertAlign w:val="superscript"/>
          <w:lang w:val="en-GB" w:eastAsia="pt-BR"/>
        </w:rPr>
        <w:t>3</w:t>
      </w:r>
      <w:r w:rsidR="0041628D" w:rsidRPr="00B42ADE">
        <w:rPr>
          <w:rFonts w:eastAsia="Times New Roman" w:cstheme="minorHAnsi"/>
          <w:color w:val="000000"/>
          <w:lang w:val="en-GB" w:eastAsia="pt-BR"/>
        </w:rPr>
        <w:t>,</w:t>
      </w:r>
      <w:r w:rsidR="00E20434" w:rsidRPr="00B42ADE">
        <w:rPr>
          <w:rFonts w:eastAsia="Times New Roman" w:cstheme="minorHAnsi"/>
          <w:color w:val="000000"/>
          <w:lang w:val="en-GB" w:eastAsia="pt-BR"/>
        </w:rPr>
        <w:t xml:space="preserve"> i.e., </w:t>
      </w:r>
      <w:r w:rsidR="007A2CBE">
        <w:rPr>
          <w:rFonts w:eastAsia="Times New Roman" w:cstheme="minorHAnsi"/>
          <w:color w:val="000000"/>
          <w:lang w:val="en-GB" w:eastAsia="pt-BR"/>
        </w:rPr>
        <w:t>the</w:t>
      </w:r>
      <w:r w:rsidR="00E20434" w:rsidRPr="00B42ADE">
        <w:rPr>
          <w:rFonts w:eastAsia="Times New Roman" w:cstheme="minorHAnsi"/>
          <w:color w:val="000000"/>
          <w:lang w:val="en-GB" w:eastAsia="pt-BR"/>
        </w:rPr>
        <w:t xml:space="preserve"> mass </w:t>
      </w:r>
      <w:r w:rsidR="007A2CBE">
        <w:rPr>
          <w:rFonts w:eastAsia="Times New Roman" w:cstheme="minorHAnsi"/>
          <w:color w:val="000000"/>
          <w:lang w:val="en-GB" w:eastAsia="pt-BR"/>
        </w:rPr>
        <w:t>of agricultural yield</w:t>
      </w:r>
      <w:r w:rsidR="00E20434" w:rsidRPr="00B42ADE">
        <w:rPr>
          <w:rFonts w:eastAsia="Times New Roman" w:cstheme="minorHAnsi"/>
          <w:color w:val="000000"/>
          <w:lang w:val="en-GB" w:eastAsia="pt-BR"/>
        </w:rPr>
        <w:t xml:space="preserve"> per volume of water used. </w:t>
      </w:r>
      <w:r w:rsidR="0041628D" w:rsidRPr="00B42ADE">
        <w:rPr>
          <w:rFonts w:eastAsia="Times New Roman" w:cstheme="minorHAnsi"/>
          <w:color w:val="000000"/>
          <w:lang w:val="en-GB" w:eastAsia="pt-BR"/>
        </w:rPr>
        <w:t xml:space="preserve">Although </w:t>
      </w:r>
      <w:r w:rsidR="00E20434" w:rsidRPr="00B42ADE">
        <w:rPr>
          <w:rFonts w:eastAsia="Times New Roman" w:cstheme="minorHAnsi"/>
          <w:color w:val="000000"/>
          <w:lang w:val="en-GB" w:eastAsia="pt-BR"/>
        </w:rPr>
        <w:t>t</w:t>
      </w:r>
      <w:r w:rsidR="000C030A" w:rsidRPr="00B42ADE">
        <w:rPr>
          <w:rFonts w:eastAsia="Times New Roman" w:cstheme="minorHAnsi"/>
          <w:color w:val="000000"/>
          <w:lang w:val="en-GB" w:eastAsia="pt-BR"/>
        </w:rPr>
        <w:t>here is no unique definition of water productivity</w:t>
      </w:r>
      <w:r w:rsidR="007A2CBE">
        <w:rPr>
          <w:rFonts w:eastAsia="Times New Roman" w:cstheme="minorHAnsi"/>
          <w:color w:val="000000"/>
          <w:lang w:val="en-GB" w:eastAsia="pt-BR"/>
        </w:rPr>
        <w:t>,</w:t>
      </w:r>
      <w:r w:rsidR="000C030A" w:rsidRPr="00B42ADE">
        <w:rPr>
          <w:rFonts w:eastAsia="Times New Roman" w:cstheme="minorHAnsi"/>
          <w:color w:val="000000"/>
          <w:lang w:val="en-GB" w:eastAsia="pt-BR"/>
        </w:rPr>
        <w:t xml:space="preserve"> defin</w:t>
      </w:r>
      <w:r w:rsidR="007A2CBE">
        <w:rPr>
          <w:rFonts w:eastAsia="Times New Roman" w:cstheme="minorHAnsi"/>
          <w:color w:val="000000"/>
          <w:lang w:val="en-GB" w:eastAsia="pt-BR"/>
        </w:rPr>
        <w:t>ing it</w:t>
      </w:r>
      <w:r w:rsidR="000C030A" w:rsidRPr="00B42ADE">
        <w:rPr>
          <w:rFonts w:eastAsia="Times New Roman" w:cstheme="minorHAnsi"/>
          <w:color w:val="000000"/>
          <w:lang w:val="en-GB" w:eastAsia="pt-BR"/>
        </w:rPr>
        <w:t xml:space="preserve"> as </w:t>
      </w:r>
      <w:r w:rsidR="00071909" w:rsidRPr="00B42ADE">
        <w:rPr>
          <w:rFonts w:eastAsia="Times New Roman" w:cstheme="minorHAnsi"/>
          <w:color w:val="000000"/>
          <w:lang w:val="en-GB" w:eastAsia="pt-BR"/>
        </w:rPr>
        <w:t>mass</w:t>
      </w:r>
      <w:r w:rsidR="000C030A" w:rsidRPr="00B42ADE">
        <w:rPr>
          <w:rFonts w:eastAsia="Times New Roman" w:cstheme="minorHAnsi"/>
          <w:color w:val="000000"/>
          <w:lang w:val="en-GB" w:eastAsia="pt-BR"/>
        </w:rPr>
        <w:t xml:space="preserve"> per </w:t>
      </w:r>
      <w:r w:rsidR="00071909" w:rsidRPr="00B42ADE">
        <w:rPr>
          <w:rFonts w:eastAsia="Times New Roman" w:cstheme="minorHAnsi"/>
          <w:color w:val="000000"/>
          <w:lang w:val="en-GB" w:eastAsia="pt-BR"/>
        </w:rPr>
        <w:t>volume</w:t>
      </w:r>
      <w:r w:rsidR="000C030A" w:rsidRPr="00B42ADE">
        <w:rPr>
          <w:rFonts w:eastAsia="Times New Roman" w:cstheme="minorHAnsi"/>
          <w:color w:val="000000"/>
          <w:lang w:val="en-GB" w:eastAsia="pt-BR"/>
        </w:rPr>
        <w:t xml:space="preserve"> is a useful concept when comparing </w:t>
      </w:r>
      <w:r w:rsidR="007A2CBE">
        <w:rPr>
          <w:rFonts w:eastAsia="Times New Roman" w:cstheme="minorHAnsi"/>
          <w:color w:val="000000"/>
          <w:lang w:val="en-GB" w:eastAsia="pt-BR"/>
        </w:rPr>
        <w:t>WP</w:t>
      </w:r>
      <w:r w:rsidR="000C030A" w:rsidRPr="00B42ADE">
        <w:rPr>
          <w:rFonts w:eastAsia="Times New Roman" w:cstheme="minorHAnsi"/>
          <w:color w:val="000000"/>
          <w:lang w:val="en-GB" w:eastAsia="pt-BR"/>
        </w:rPr>
        <w:t xml:space="preserve"> in </w:t>
      </w:r>
      <w:r w:rsidR="003B1ACE" w:rsidRPr="00B42ADE">
        <w:rPr>
          <w:rFonts w:eastAsia="Times New Roman" w:cstheme="minorHAnsi"/>
          <w:color w:val="000000"/>
          <w:lang w:val="en-GB" w:eastAsia="pt-BR"/>
        </w:rPr>
        <w:t>various parts</w:t>
      </w:r>
      <w:r w:rsidR="000C030A" w:rsidRPr="00B42ADE">
        <w:rPr>
          <w:rFonts w:eastAsia="Times New Roman" w:cstheme="minorHAnsi"/>
          <w:color w:val="000000"/>
          <w:lang w:val="en-GB" w:eastAsia="pt-BR"/>
        </w:rPr>
        <w:t xml:space="preserve"> of the same system or </w:t>
      </w:r>
      <w:r w:rsidR="00071909" w:rsidRPr="00B42ADE">
        <w:rPr>
          <w:rFonts w:eastAsia="Times New Roman" w:cstheme="minorHAnsi"/>
          <w:color w:val="000000"/>
          <w:lang w:val="en-GB" w:eastAsia="pt-BR"/>
        </w:rPr>
        <w:t>hydrological unit</w:t>
      </w:r>
      <w:r w:rsidR="000C030A" w:rsidRPr="00B42ADE">
        <w:rPr>
          <w:rFonts w:eastAsia="Times New Roman" w:cstheme="minorHAnsi"/>
          <w:color w:val="000000"/>
          <w:lang w:val="en-GB" w:eastAsia="pt-BR"/>
        </w:rPr>
        <w:t xml:space="preserve"> </w:t>
      </w:r>
      <w:r w:rsidR="00071909" w:rsidRPr="00B42ADE">
        <w:rPr>
          <w:rFonts w:eastAsia="Times New Roman" w:cstheme="minorHAnsi"/>
          <w:color w:val="000000"/>
          <w:lang w:val="en-GB" w:eastAsia="pt-BR"/>
        </w:rPr>
        <w:t>and</w:t>
      </w:r>
      <w:r w:rsidR="000C030A" w:rsidRPr="00B42ADE">
        <w:rPr>
          <w:rFonts w:eastAsia="Times New Roman" w:cstheme="minorHAnsi"/>
          <w:color w:val="000000"/>
          <w:lang w:val="en-GB" w:eastAsia="pt-BR"/>
        </w:rPr>
        <w:t xml:space="preserve"> when comparing </w:t>
      </w:r>
      <w:r w:rsidR="007A2CBE">
        <w:rPr>
          <w:rFonts w:eastAsia="Times New Roman" w:cstheme="minorHAnsi"/>
          <w:color w:val="000000"/>
          <w:lang w:val="en-GB" w:eastAsia="pt-BR"/>
        </w:rPr>
        <w:t>WP</w:t>
      </w:r>
      <w:r w:rsidR="000C030A" w:rsidRPr="00B42ADE">
        <w:rPr>
          <w:rFonts w:eastAsia="Times New Roman" w:cstheme="minorHAnsi"/>
          <w:color w:val="000000"/>
          <w:lang w:val="en-GB" w:eastAsia="pt-BR"/>
        </w:rPr>
        <w:t xml:space="preserve"> in agriculture with other possible uses of water</w:t>
      </w:r>
      <w:r w:rsidR="0041628D" w:rsidRPr="00B42ADE">
        <w:rPr>
          <w:rFonts w:eastAsia="Times New Roman" w:cstheme="minorHAnsi"/>
          <w:color w:val="000000"/>
          <w:lang w:val="en-GB" w:eastAsia="pt-BR"/>
        </w:rPr>
        <w:t xml:space="preserve"> (FAO, 2017)</w:t>
      </w:r>
      <w:r w:rsidR="00071909" w:rsidRPr="00B42ADE">
        <w:rPr>
          <w:rFonts w:eastAsia="Times New Roman" w:cstheme="minorHAnsi"/>
          <w:color w:val="000000"/>
          <w:lang w:val="en-GB" w:eastAsia="pt-BR"/>
        </w:rPr>
        <w:t>.</w:t>
      </w:r>
    </w:p>
    <w:p w:rsidR="000C030A" w:rsidRDefault="00847C1E" w:rsidP="00847C1E">
      <w:pPr>
        <w:rPr>
          <w:rFonts w:eastAsia="Times New Roman"/>
          <w:lang w:val="en-GB" w:eastAsia="pt-BR"/>
        </w:rPr>
      </w:pPr>
      <w:r w:rsidRPr="00B42ADE">
        <w:rPr>
          <w:rFonts w:eastAsia="Times New Roman"/>
          <w:lang w:val="en-GB" w:eastAsia="pt-BR"/>
        </w:rPr>
        <w:t>W</w:t>
      </w:r>
      <w:r w:rsidR="000C030A" w:rsidRPr="00B42ADE">
        <w:rPr>
          <w:rFonts w:eastAsia="Times New Roman"/>
          <w:lang w:val="en-GB" w:eastAsia="pt-BR"/>
        </w:rPr>
        <w:t xml:space="preserve">ater </w:t>
      </w:r>
      <w:r w:rsidRPr="00B42ADE">
        <w:rPr>
          <w:rFonts w:eastAsia="Times New Roman"/>
          <w:lang w:val="en-GB" w:eastAsia="pt-BR"/>
        </w:rPr>
        <w:t xml:space="preserve">extracted from the soil by plants is </w:t>
      </w:r>
      <w:r w:rsidR="00ED5263" w:rsidRPr="00B42ADE">
        <w:rPr>
          <w:rFonts w:eastAsia="Times New Roman"/>
          <w:lang w:val="en-GB" w:eastAsia="pt-BR"/>
        </w:rPr>
        <w:t xml:space="preserve">for more than </w:t>
      </w:r>
      <w:r w:rsidRPr="00B42ADE">
        <w:rPr>
          <w:rFonts w:eastAsia="Times New Roman"/>
          <w:lang w:val="en-GB" w:eastAsia="pt-BR"/>
        </w:rPr>
        <w:t>99% destined to transpiration. Transpiration from a crop canopy is inevitably linked to photosynthesis, as CO</w:t>
      </w:r>
      <w:r w:rsidRPr="00B42ADE">
        <w:rPr>
          <w:rFonts w:eastAsia="Times New Roman"/>
          <w:vertAlign w:val="subscript"/>
          <w:lang w:val="en-GB" w:eastAsia="pt-BR"/>
        </w:rPr>
        <w:t>2</w:t>
      </w:r>
      <w:r w:rsidRPr="00B42ADE">
        <w:rPr>
          <w:rFonts w:eastAsia="Times New Roman"/>
          <w:lang w:val="en-GB" w:eastAsia="pt-BR"/>
        </w:rPr>
        <w:t xml:space="preserve"> is absorbed from the air by wet surfaces within the stomata. A reduction in transpiration </w:t>
      </w:r>
      <w:r w:rsidR="007A2CBE">
        <w:rPr>
          <w:rFonts w:eastAsia="Times New Roman"/>
          <w:lang w:val="en-GB" w:eastAsia="pt-BR"/>
        </w:rPr>
        <w:t xml:space="preserve">is triggered by plants under stressed conditions (too dry, too wet, too high solute concentration, too windy, etc.) </w:t>
      </w:r>
      <w:r w:rsidRPr="00B42ADE">
        <w:rPr>
          <w:rFonts w:eastAsia="Times New Roman"/>
          <w:lang w:val="en-GB" w:eastAsia="pt-BR"/>
        </w:rPr>
        <w:t>increas</w:t>
      </w:r>
      <w:r w:rsidR="007A2CBE">
        <w:rPr>
          <w:rFonts w:eastAsia="Times New Roman"/>
          <w:lang w:val="en-GB" w:eastAsia="pt-BR"/>
        </w:rPr>
        <w:t>ing</w:t>
      </w:r>
      <w:r w:rsidRPr="00B42ADE">
        <w:rPr>
          <w:rFonts w:eastAsia="Times New Roman"/>
          <w:lang w:val="en-GB" w:eastAsia="pt-BR"/>
        </w:rPr>
        <w:t xml:space="preserve"> canopy resistance to gaseous diffusion </w:t>
      </w:r>
      <w:r w:rsidR="007A2CBE">
        <w:rPr>
          <w:rFonts w:eastAsia="Times New Roman"/>
          <w:lang w:val="en-GB" w:eastAsia="pt-BR"/>
        </w:rPr>
        <w:t xml:space="preserve">by </w:t>
      </w:r>
      <w:r w:rsidR="007A2CBE" w:rsidRPr="00B42ADE">
        <w:rPr>
          <w:rFonts w:eastAsia="Times New Roman"/>
          <w:lang w:val="en-GB" w:eastAsia="pt-BR"/>
        </w:rPr>
        <w:t>stomata closure</w:t>
      </w:r>
      <w:r w:rsidR="007A2CBE">
        <w:rPr>
          <w:rFonts w:eastAsia="Times New Roman"/>
          <w:lang w:val="en-GB" w:eastAsia="pt-BR"/>
        </w:rPr>
        <w:t>. This increased resistance also</w:t>
      </w:r>
      <w:r w:rsidR="007A2CBE" w:rsidRPr="00B42ADE">
        <w:rPr>
          <w:rFonts w:eastAsia="Times New Roman"/>
          <w:lang w:val="en-GB" w:eastAsia="pt-BR"/>
        </w:rPr>
        <w:t xml:space="preserve"> </w:t>
      </w:r>
      <w:r w:rsidRPr="00B42ADE">
        <w:rPr>
          <w:rFonts w:eastAsia="Times New Roman"/>
          <w:lang w:val="en-GB" w:eastAsia="pt-BR"/>
        </w:rPr>
        <w:t xml:space="preserve">leads to a reduction in </w:t>
      </w:r>
      <w:r w:rsidR="007A2CBE">
        <w:rPr>
          <w:rFonts w:eastAsia="Times New Roman"/>
          <w:lang w:val="en-GB" w:eastAsia="pt-BR"/>
        </w:rPr>
        <w:t>CO</w:t>
      </w:r>
      <w:r w:rsidR="007A2CBE" w:rsidRPr="007A2CBE">
        <w:rPr>
          <w:rFonts w:eastAsia="Times New Roman"/>
          <w:vertAlign w:val="subscript"/>
          <w:lang w:val="en-GB" w:eastAsia="pt-BR"/>
        </w:rPr>
        <w:t>2</w:t>
      </w:r>
      <w:r w:rsidR="007A2CBE">
        <w:rPr>
          <w:rFonts w:eastAsia="Times New Roman"/>
          <w:lang w:val="en-GB" w:eastAsia="pt-BR"/>
        </w:rPr>
        <w:t xml:space="preserve"> uptake from the air, reducing the </w:t>
      </w:r>
      <w:r w:rsidRPr="00B42ADE">
        <w:rPr>
          <w:rFonts w:eastAsia="Times New Roman"/>
          <w:lang w:val="en-GB" w:eastAsia="pt-BR"/>
        </w:rPr>
        <w:t>photosynthesis</w:t>
      </w:r>
      <w:r w:rsidR="007A2CBE">
        <w:rPr>
          <w:rFonts w:eastAsia="Times New Roman"/>
          <w:lang w:val="en-GB" w:eastAsia="pt-BR"/>
        </w:rPr>
        <w:t xml:space="preserve"> rate and </w:t>
      </w:r>
      <w:r w:rsidRPr="00B42ADE">
        <w:rPr>
          <w:rFonts w:eastAsia="Times New Roman"/>
          <w:lang w:val="en-GB" w:eastAsia="pt-BR"/>
        </w:rPr>
        <w:t>dry matter accumulation</w:t>
      </w:r>
      <w:r w:rsidR="000C030A" w:rsidRPr="00B42ADE">
        <w:rPr>
          <w:rFonts w:eastAsia="Times New Roman"/>
          <w:lang w:val="en-GB" w:eastAsia="pt-BR"/>
        </w:rPr>
        <w:t xml:space="preserve">. As it is difficult to separate transpiration from evaporation from the soil surface (which does not contribute directly to crop production), defining crop water productivity using </w:t>
      </w:r>
      <w:r w:rsidR="000C030A" w:rsidRPr="007A2CBE">
        <w:rPr>
          <w:rFonts w:eastAsia="Times New Roman"/>
          <w:i/>
          <w:lang w:val="en-GB" w:eastAsia="pt-BR"/>
        </w:rPr>
        <w:t>evapotranspiration</w:t>
      </w:r>
      <w:r w:rsidR="000C030A" w:rsidRPr="00B42ADE">
        <w:rPr>
          <w:rFonts w:eastAsia="Times New Roman"/>
          <w:lang w:val="en-GB" w:eastAsia="pt-BR"/>
        </w:rPr>
        <w:t xml:space="preserve"> rather than </w:t>
      </w:r>
      <w:r w:rsidR="000C030A" w:rsidRPr="007A2CBE">
        <w:rPr>
          <w:rFonts w:eastAsia="Times New Roman"/>
          <w:i/>
          <w:lang w:val="en-GB" w:eastAsia="pt-BR"/>
        </w:rPr>
        <w:t>transpiration</w:t>
      </w:r>
      <w:r w:rsidR="000C030A" w:rsidRPr="00B42ADE">
        <w:rPr>
          <w:rFonts w:eastAsia="Times New Roman"/>
          <w:lang w:val="en-GB" w:eastAsia="pt-BR"/>
        </w:rPr>
        <w:t xml:space="preserve"> makes practical sense at field and system level. In </w:t>
      </w:r>
      <w:r w:rsidRPr="00B42ADE">
        <w:rPr>
          <w:rFonts w:eastAsia="Times New Roman"/>
          <w:lang w:val="en-GB" w:eastAsia="pt-BR"/>
        </w:rPr>
        <w:t xml:space="preserve">the specific case of </w:t>
      </w:r>
      <w:r w:rsidR="000C030A" w:rsidRPr="00B42ADE">
        <w:rPr>
          <w:rFonts w:eastAsia="Times New Roman"/>
          <w:lang w:val="en-GB" w:eastAsia="pt-BR"/>
        </w:rPr>
        <w:t xml:space="preserve">irrigated agriculture in saline areas, the leaching requirement, i.e. the amount of water that needs to percolate to maintain rootzone salinity at a satisfactory level, should also be included together with evapotranspiration in the amount of water that is necessarily depleted during plant growth. </w:t>
      </w:r>
    </w:p>
    <w:p w:rsidR="00921863" w:rsidRPr="00B42ADE" w:rsidRDefault="00921863" w:rsidP="00847C1E">
      <w:pPr>
        <w:rPr>
          <w:rFonts w:eastAsia="Times New Roman"/>
          <w:lang w:val="en-GB" w:eastAsia="pt-BR"/>
        </w:rPr>
      </w:pPr>
      <w:r>
        <w:rPr>
          <w:lang w:val="en-GB"/>
        </w:rPr>
        <w:t>A concept similar to WP is the W</w:t>
      </w:r>
      <w:r w:rsidRPr="00B42ADE">
        <w:rPr>
          <w:lang w:val="en-GB"/>
        </w:rPr>
        <w:t xml:space="preserve">ater </w:t>
      </w:r>
      <w:r>
        <w:rPr>
          <w:lang w:val="en-GB"/>
        </w:rPr>
        <w:t>F</w:t>
      </w:r>
      <w:r w:rsidRPr="00B42ADE">
        <w:rPr>
          <w:lang w:val="en-GB"/>
        </w:rPr>
        <w:t>ootprint (WF)</w:t>
      </w:r>
      <w:r>
        <w:rPr>
          <w:lang w:val="en-GB"/>
        </w:rPr>
        <w:t xml:space="preserve"> conceptualized by </w:t>
      </w:r>
      <w:r w:rsidRPr="00B42ADE">
        <w:rPr>
          <w:lang w:val="en-GB"/>
        </w:rPr>
        <w:t>Hoekstra et al.</w:t>
      </w:r>
      <w:r>
        <w:rPr>
          <w:lang w:val="en-GB"/>
        </w:rPr>
        <w:t xml:space="preserve"> (</w:t>
      </w:r>
      <w:r w:rsidRPr="00B42ADE">
        <w:rPr>
          <w:lang w:val="en-GB"/>
        </w:rPr>
        <w:t>2009)</w:t>
      </w:r>
      <w:r>
        <w:rPr>
          <w:lang w:val="en-GB"/>
        </w:rPr>
        <w:t>. The WF is the inverse of WP</w:t>
      </w:r>
      <w:r w:rsidR="007A2CBE">
        <w:rPr>
          <w:lang w:val="en-GB"/>
        </w:rPr>
        <w:t>, and for agricultural products it is expressed in m</w:t>
      </w:r>
      <w:r w:rsidR="007A2CBE" w:rsidRPr="007A2CBE">
        <w:rPr>
          <w:vertAlign w:val="superscript"/>
          <w:lang w:val="en-GB"/>
        </w:rPr>
        <w:t>3</w:t>
      </w:r>
      <w:r w:rsidR="007A2CBE">
        <w:rPr>
          <w:lang w:val="en-GB"/>
        </w:rPr>
        <w:t>/kg. It is</w:t>
      </w:r>
      <w:r w:rsidRPr="00B42ADE">
        <w:rPr>
          <w:lang w:val="en-GB"/>
        </w:rPr>
        <w:t xml:space="preserve"> an indicator of the amount of water used to produce a product along its production chain.</w:t>
      </w:r>
    </w:p>
    <w:p w:rsidR="00610241" w:rsidRPr="00B42ADE" w:rsidRDefault="00610241" w:rsidP="00610241">
      <w:pPr>
        <w:pStyle w:val="Ttulo2"/>
      </w:pPr>
      <w:bookmarkStart w:id="9" w:name="_Toc504073405"/>
      <w:r>
        <w:t xml:space="preserve">Calculating </w:t>
      </w:r>
      <w:r w:rsidRPr="00B42ADE">
        <w:t>water productivity</w:t>
      </w:r>
      <w:r w:rsidR="00921863">
        <w:t xml:space="preserve"> or water footprint</w:t>
      </w:r>
      <w:bookmarkEnd w:id="9"/>
    </w:p>
    <w:p w:rsidR="000C030A" w:rsidRDefault="00ED5263" w:rsidP="00C973FF">
      <w:pPr>
        <w:rPr>
          <w:rFonts w:eastAsia="Times New Roman"/>
          <w:lang w:val="en-GB" w:eastAsia="pt-BR"/>
        </w:rPr>
      </w:pPr>
      <w:r w:rsidRPr="00B42ADE">
        <w:rPr>
          <w:rFonts w:eastAsia="Times New Roman"/>
          <w:lang w:val="en-GB" w:eastAsia="pt-BR"/>
        </w:rPr>
        <w:t xml:space="preserve">When calculating WP, </w:t>
      </w:r>
      <w:r w:rsidR="006F3EAC" w:rsidRPr="00B42ADE">
        <w:rPr>
          <w:rFonts w:eastAsia="Times New Roman"/>
          <w:lang w:val="en-GB" w:eastAsia="pt-BR"/>
        </w:rPr>
        <w:t>the</w:t>
      </w:r>
      <w:r w:rsidRPr="00B42ADE">
        <w:rPr>
          <w:rFonts w:eastAsia="Times New Roman"/>
          <w:lang w:val="en-GB" w:eastAsia="pt-BR"/>
        </w:rPr>
        <w:t xml:space="preserve"> decision about </w:t>
      </w:r>
      <w:r w:rsidR="000C030A" w:rsidRPr="00B42ADE">
        <w:rPr>
          <w:rFonts w:eastAsia="Times New Roman"/>
          <w:lang w:val="en-GB" w:eastAsia="pt-BR"/>
        </w:rPr>
        <w:t xml:space="preserve">which </w:t>
      </w:r>
      <w:r w:rsidR="00C973FF" w:rsidRPr="00B42ADE">
        <w:rPr>
          <w:rFonts w:eastAsia="Times New Roman"/>
          <w:lang w:val="en-GB" w:eastAsia="pt-BR"/>
        </w:rPr>
        <w:t>water</w:t>
      </w:r>
      <w:r w:rsidR="000C030A" w:rsidRPr="00B42ADE">
        <w:rPr>
          <w:rFonts w:eastAsia="Times New Roman"/>
          <w:lang w:val="en-GB" w:eastAsia="pt-BR"/>
        </w:rPr>
        <w:t xml:space="preserve"> to include</w:t>
      </w:r>
      <w:r w:rsidR="006F3EAC" w:rsidRPr="00B42ADE">
        <w:rPr>
          <w:rFonts w:eastAsia="Times New Roman"/>
          <w:lang w:val="en-GB" w:eastAsia="pt-BR"/>
        </w:rPr>
        <w:t xml:space="preserve"> </w:t>
      </w:r>
      <w:r w:rsidR="000C030A" w:rsidRPr="00B42ADE">
        <w:rPr>
          <w:rFonts w:eastAsia="Times New Roman"/>
          <w:lang w:val="en-GB" w:eastAsia="pt-BR"/>
        </w:rPr>
        <w:t>depend</w:t>
      </w:r>
      <w:r w:rsidR="00C973FF" w:rsidRPr="00B42ADE">
        <w:rPr>
          <w:rFonts w:eastAsia="Times New Roman"/>
          <w:lang w:val="en-GB" w:eastAsia="pt-BR"/>
        </w:rPr>
        <w:t>s</w:t>
      </w:r>
      <w:r w:rsidR="000C030A" w:rsidRPr="00B42ADE">
        <w:rPr>
          <w:rFonts w:eastAsia="Times New Roman"/>
          <w:lang w:val="en-GB" w:eastAsia="pt-BR"/>
        </w:rPr>
        <w:t xml:space="preserve"> on the scale</w:t>
      </w:r>
      <w:r w:rsidR="00C973FF" w:rsidRPr="00B42ADE">
        <w:rPr>
          <w:rFonts w:eastAsia="Times New Roman"/>
          <w:lang w:val="en-GB" w:eastAsia="pt-BR"/>
        </w:rPr>
        <w:t xml:space="preserve"> and on the specific problem or question</w:t>
      </w:r>
      <w:r w:rsidR="000C030A" w:rsidRPr="00B42ADE">
        <w:rPr>
          <w:rFonts w:eastAsia="Times New Roman"/>
          <w:lang w:val="en-GB" w:eastAsia="pt-BR"/>
        </w:rPr>
        <w:t xml:space="preserve">. At basin level, the choice might be between water diverted from the source and the same minus water restored, whereas at field level one might consider </w:t>
      </w:r>
      <w:r w:rsidR="00C973FF" w:rsidRPr="00B42ADE">
        <w:rPr>
          <w:rFonts w:eastAsia="Times New Roman"/>
          <w:lang w:val="en-GB" w:eastAsia="pt-BR"/>
        </w:rPr>
        <w:t xml:space="preserve">transpired rainwater and </w:t>
      </w:r>
      <w:r w:rsidR="000C030A" w:rsidRPr="00B42ADE">
        <w:rPr>
          <w:rFonts w:eastAsia="Times New Roman"/>
          <w:lang w:val="en-GB" w:eastAsia="pt-BR"/>
        </w:rPr>
        <w:t>irrigation water</w:t>
      </w:r>
      <w:r w:rsidR="00C973FF" w:rsidRPr="00B42ADE">
        <w:rPr>
          <w:rFonts w:eastAsia="Times New Roman"/>
          <w:lang w:val="en-GB" w:eastAsia="pt-BR"/>
        </w:rPr>
        <w:t>, or irrigation water alone</w:t>
      </w:r>
      <w:r w:rsidR="000C030A" w:rsidRPr="00B42ADE">
        <w:rPr>
          <w:rFonts w:eastAsia="Times New Roman"/>
          <w:lang w:val="en-GB" w:eastAsia="pt-BR"/>
        </w:rPr>
        <w:t>.</w:t>
      </w:r>
    </w:p>
    <w:p w:rsidR="00CE160D" w:rsidRPr="00B42ADE" w:rsidRDefault="00CE160D" w:rsidP="00C973FF">
      <w:pPr>
        <w:rPr>
          <w:rFonts w:eastAsia="Times New Roman"/>
          <w:lang w:val="en-GB" w:eastAsia="pt-BR"/>
        </w:rPr>
      </w:pPr>
      <w:r>
        <w:rPr>
          <w:rFonts w:eastAsia="Times New Roman"/>
          <w:lang w:val="en-GB" w:eastAsia="pt-BR"/>
        </w:rPr>
        <w:t xml:space="preserve">Expressing WP in </w:t>
      </w:r>
      <w:r w:rsidRPr="00B42ADE">
        <w:rPr>
          <w:lang w:val="en-GB"/>
        </w:rPr>
        <w:t>kg/m</w:t>
      </w:r>
      <w:r w:rsidRPr="00B42ADE">
        <w:rPr>
          <w:sz w:val="16"/>
          <w:szCs w:val="16"/>
          <w:vertAlign w:val="superscript"/>
          <w:lang w:val="en-GB"/>
        </w:rPr>
        <w:t>3</w:t>
      </w:r>
      <w:r w:rsidRPr="00B42ADE">
        <w:rPr>
          <w:lang w:val="en-GB"/>
        </w:rPr>
        <w:t>,</w:t>
      </w:r>
      <w:r>
        <w:rPr>
          <w:lang w:val="en-GB"/>
        </w:rPr>
        <w:t xml:space="preserve"> yield (Y) in kg h</w:t>
      </w:r>
      <w:r>
        <w:rPr>
          <w:lang w:val="en-US"/>
        </w:rPr>
        <w:t>a</w:t>
      </w:r>
      <w:r w:rsidRPr="00CE160D">
        <w:rPr>
          <w:vertAlign w:val="superscript"/>
          <w:lang w:val="en-US"/>
        </w:rPr>
        <w:noBreakHyphen/>
        <w:t>1</w:t>
      </w:r>
      <w:r>
        <w:rPr>
          <w:lang w:val="en-US"/>
        </w:rPr>
        <w:t xml:space="preserve"> and evapotranspiration (ET) in mm, the water </w:t>
      </w:r>
      <w:r w:rsidR="00614E06">
        <w:rPr>
          <w:lang w:val="en-US"/>
        </w:rPr>
        <w:t>productivity</w:t>
      </w:r>
      <w:r>
        <w:rPr>
          <w:lang w:val="en-US"/>
        </w:rPr>
        <w:t xml:space="preserve"> can be calculated by </w:t>
      </w:r>
      <w:r>
        <w:rPr>
          <w:lang w:val="en-GB"/>
        </w:rPr>
        <w:t xml:space="preserve"> </w:t>
      </w:r>
    </w:p>
    <w:p w:rsidR="00CE160D" w:rsidRPr="00B42ADE" w:rsidRDefault="00006140" w:rsidP="00006140">
      <w:pPr>
        <w:pStyle w:val="Equa"/>
        <w:rPr>
          <w:rFonts w:ascii="Times New Roman" w:hAnsi="Times New Roman"/>
        </w:rPr>
      </w:pPr>
      <w:r>
        <w:rPr>
          <w:rFonts w:eastAsia="Calibri"/>
        </w:rPr>
        <w:tab/>
      </w:r>
      <w:r w:rsidR="00263A5A" w:rsidRPr="00CE160D">
        <w:rPr>
          <w:rFonts w:eastAsia="Calibri"/>
          <w:position w:val="-24"/>
        </w:rPr>
        <w:object w:dxaOrig="121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15pt;height:28.2pt" o:ole="">
            <v:imagedata r:id="rId8" o:title=""/>
          </v:shape>
          <o:OLEObject Type="Embed" ProgID="Equation.3" ShapeID="_x0000_i1025" DrawAspect="Content" ObjectID="_1618116372" r:id="rId9"/>
        </w:object>
      </w:r>
      <w:r>
        <w:rPr>
          <w:rFonts w:eastAsia="Calibri"/>
        </w:rPr>
        <w:tab/>
      </w:r>
      <w:r w:rsidR="00B333CE">
        <w:rPr>
          <w:rFonts w:eastAsia="Calibri"/>
        </w:rPr>
        <w:t>[</w:t>
      </w:r>
      <w:bookmarkStart w:id="10" w:name="e1"/>
      <w:r>
        <w:fldChar w:fldCharType="begin"/>
      </w:r>
      <w:r>
        <w:instrText xml:space="preserve"> seq equa </w:instrText>
      </w:r>
      <w:r>
        <w:fldChar w:fldCharType="separate"/>
      </w:r>
      <w:r w:rsidR="00AB064F">
        <w:rPr>
          <w:noProof/>
        </w:rPr>
        <w:t>1</w:t>
      </w:r>
      <w:r>
        <w:fldChar w:fldCharType="end"/>
      </w:r>
      <w:bookmarkEnd w:id="10"/>
      <w:r w:rsidR="00B333CE">
        <w:t>]</w:t>
      </w:r>
    </w:p>
    <w:p w:rsidR="000C030A" w:rsidRPr="00B42ADE" w:rsidRDefault="00772A3A" w:rsidP="002A4A05">
      <w:pPr>
        <w:rPr>
          <w:lang w:val="en-GB"/>
        </w:rPr>
      </w:pPr>
      <w:r>
        <w:rPr>
          <w:lang w:val="en-GB"/>
        </w:rPr>
        <w:t>w</w:t>
      </w:r>
      <w:r w:rsidR="00B7337E" w:rsidRPr="00B42ADE">
        <w:rPr>
          <w:lang w:val="en-GB"/>
        </w:rPr>
        <w:t xml:space="preserve">here </w:t>
      </w:r>
      <w:r w:rsidR="00B7337E">
        <w:rPr>
          <w:lang w:val="en-GB"/>
        </w:rPr>
        <w:t xml:space="preserve">the factor 10 </w:t>
      </w:r>
      <w:r w:rsidR="00263A5A">
        <w:rPr>
          <w:lang w:val="en-GB"/>
        </w:rPr>
        <w:t xml:space="preserve">in the denominator </w:t>
      </w:r>
      <w:r w:rsidR="00B7337E">
        <w:rPr>
          <w:lang w:val="en-GB"/>
        </w:rPr>
        <w:t xml:space="preserve">stands for the conversion between </w:t>
      </w:r>
      <w:r w:rsidR="00B7337E" w:rsidRPr="00B42ADE">
        <w:rPr>
          <w:lang w:val="en-GB"/>
        </w:rPr>
        <w:t>m</w:t>
      </w:r>
      <w:r w:rsidR="00B7337E" w:rsidRPr="00A057D4">
        <w:rPr>
          <w:vertAlign w:val="superscript"/>
          <w:lang w:val="en-GB"/>
        </w:rPr>
        <w:t>3</w:t>
      </w:r>
      <w:r w:rsidR="00B7337E">
        <w:rPr>
          <w:lang w:val="en-GB"/>
        </w:rPr>
        <w:t> </w:t>
      </w:r>
      <w:r w:rsidR="00B7337E" w:rsidRPr="00B42ADE">
        <w:rPr>
          <w:lang w:val="en-GB"/>
        </w:rPr>
        <w:t>ha</w:t>
      </w:r>
      <w:r w:rsidR="00B7337E" w:rsidRPr="00A057D4">
        <w:rPr>
          <w:vertAlign w:val="superscript"/>
          <w:lang w:val="en-GB"/>
        </w:rPr>
        <w:noBreakHyphen/>
        <w:t>1</w:t>
      </w:r>
      <w:r w:rsidR="00B7337E">
        <w:rPr>
          <w:lang w:val="en-GB"/>
        </w:rPr>
        <w:t xml:space="preserve"> and </w:t>
      </w:r>
      <w:r w:rsidR="00B7337E" w:rsidRPr="00B42ADE">
        <w:rPr>
          <w:lang w:val="en-GB"/>
        </w:rPr>
        <w:t>mm</w:t>
      </w:r>
      <w:r w:rsidR="00263A5A">
        <w:rPr>
          <w:lang w:val="en-GB"/>
        </w:rPr>
        <w:t xml:space="preserve"> (1 mm = 10 m</w:t>
      </w:r>
      <w:r w:rsidR="00263A5A" w:rsidRPr="00263A5A">
        <w:rPr>
          <w:vertAlign w:val="superscript"/>
          <w:lang w:val="en-GB"/>
        </w:rPr>
        <w:t>3</w:t>
      </w:r>
      <w:r w:rsidR="00263A5A">
        <w:rPr>
          <w:lang w:val="en-GB"/>
        </w:rPr>
        <w:t> ha</w:t>
      </w:r>
      <w:r w:rsidR="00263A5A" w:rsidRPr="00263A5A">
        <w:rPr>
          <w:vertAlign w:val="superscript"/>
          <w:lang w:val="en-GB"/>
        </w:rPr>
        <w:noBreakHyphen/>
        <w:t>1</w:t>
      </w:r>
      <w:r w:rsidR="00263A5A">
        <w:rPr>
          <w:lang w:val="en-GB"/>
        </w:rPr>
        <w:t>)</w:t>
      </w:r>
      <w:r w:rsidR="00B7337E">
        <w:rPr>
          <w:lang w:val="en-GB"/>
        </w:rPr>
        <w:t>.</w:t>
      </w:r>
      <w:r w:rsidR="00B7337E" w:rsidRPr="00B42ADE">
        <w:rPr>
          <w:lang w:val="en-GB"/>
        </w:rPr>
        <w:t xml:space="preserve"> </w:t>
      </w:r>
      <w:r w:rsidR="000C030A" w:rsidRPr="00B42ADE">
        <w:rPr>
          <w:lang w:val="en-GB"/>
        </w:rPr>
        <w:t>Reported data on water productivity with respect to evapotranspiration (WP</w:t>
      </w:r>
      <w:r w:rsidR="000C030A" w:rsidRPr="00B42ADE">
        <w:rPr>
          <w:vertAlign w:val="subscript"/>
          <w:lang w:val="en-GB"/>
        </w:rPr>
        <w:t>ET</w:t>
      </w:r>
      <w:r w:rsidR="000C030A" w:rsidRPr="00B42ADE">
        <w:rPr>
          <w:lang w:val="en-GB"/>
        </w:rPr>
        <w:t>) show considerable variation, e.g. wheat 0.6-1.9</w:t>
      </w:r>
      <w:r w:rsidR="00B7337E">
        <w:rPr>
          <w:lang w:val="en-GB"/>
        </w:rPr>
        <w:t> </w:t>
      </w:r>
      <w:r w:rsidR="000C030A" w:rsidRPr="00B42ADE">
        <w:rPr>
          <w:lang w:val="en-GB"/>
        </w:rPr>
        <w:t>kg/m</w:t>
      </w:r>
      <w:r w:rsidR="000C030A" w:rsidRPr="00B42ADE">
        <w:rPr>
          <w:sz w:val="16"/>
          <w:szCs w:val="16"/>
          <w:vertAlign w:val="superscript"/>
          <w:lang w:val="en-GB"/>
        </w:rPr>
        <w:t>3</w:t>
      </w:r>
      <w:r w:rsidR="000C030A" w:rsidRPr="00B42ADE">
        <w:rPr>
          <w:lang w:val="en-GB"/>
        </w:rPr>
        <w:t>, maize 1.2-2.3</w:t>
      </w:r>
      <w:r w:rsidR="00B7337E">
        <w:rPr>
          <w:lang w:val="en-GB"/>
        </w:rPr>
        <w:t> </w:t>
      </w:r>
      <w:r w:rsidR="000C030A" w:rsidRPr="00B42ADE">
        <w:rPr>
          <w:lang w:val="en-GB"/>
        </w:rPr>
        <w:t>kg/m</w:t>
      </w:r>
      <w:r w:rsidR="000C030A" w:rsidRPr="00B42ADE">
        <w:rPr>
          <w:sz w:val="16"/>
          <w:szCs w:val="16"/>
          <w:vertAlign w:val="superscript"/>
          <w:lang w:val="en-GB"/>
        </w:rPr>
        <w:t>3</w:t>
      </w:r>
      <w:r w:rsidR="000C030A" w:rsidRPr="00B42ADE">
        <w:rPr>
          <w:lang w:val="en-GB"/>
        </w:rPr>
        <w:t>, rice 0.5-1.1</w:t>
      </w:r>
      <w:r w:rsidR="00B7337E">
        <w:rPr>
          <w:lang w:val="en-GB"/>
        </w:rPr>
        <w:t> </w:t>
      </w:r>
      <w:r w:rsidR="000C030A" w:rsidRPr="00B42ADE">
        <w:rPr>
          <w:lang w:val="en-GB"/>
        </w:rPr>
        <w:t>kg/m</w:t>
      </w:r>
      <w:r w:rsidR="000C030A" w:rsidRPr="00B42ADE">
        <w:rPr>
          <w:sz w:val="16"/>
          <w:szCs w:val="16"/>
          <w:vertAlign w:val="superscript"/>
          <w:lang w:val="en-GB"/>
        </w:rPr>
        <w:t>3</w:t>
      </w:r>
      <w:r w:rsidR="000C030A" w:rsidRPr="00B42ADE">
        <w:rPr>
          <w:lang w:val="en-GB"/>
        </w:rPr>
        <w:t>, forage sorghum 7-8</w:t>
      </w:r>
      <w:r w:rsidR="00B7337E">
        <w:rPr>
          <w:lang w:val="en-GB"/>
        </w:rPr>
        <w:t> </w:t>
      </w:r>
      <w:r w:rsidR="000C030A" w:rsidRPr="00B42ADE">
        <w:rPr>
          <w:lang w:val="en-GB"/>
        </w:rPr>
        <w:t>kg/m</w:t>
      </w:r>
      <w:r w:rsidR="000C030A" w:rsidRPr="00B42ADE">
        <w:rPr>
          <w:sz w:val="16"/>
          <w:szCs w:val="16"/>
          <w:vertAlign w:val="superscript"/>
          <w:lang w:val="en-GB"/>
        </w:rPr>
        <w:t>3</w:t>
      </w:r>
      <w:r w:rsidR="000C030A" w:rsidRPr="00B42ADE">
        <w:rPr>
          <w:lang w:val="en-GB"/>
        </w:rPr>
        <w:t> and potato tubers 6.2-11.6</w:t>
      </w:r>
      <w:r w:rsidR="00B7337E">
        <w:rPr>
          <w:lang w:val="en-GB"/>
        </w:rPr>
        <w:t> </w:t>
      </w:r>
      <w:r w:rsidR="000C030A" w:rsidRPr="00B42ADE">
        <w:rPr>
          <w:lang w:val="en-GB"/>
        </w:rPr>
        <w:t>kg/m</w:t>
      </w:r>
      <w:r w:rsidR="000C030A" w:rsidRPr="00B42ADE">
        <w:rPr>
          <w:sz w:val="16"/>
          <w:szCs w:val="16"/>
          <w:vertAlign w:val="superscript"/>
          <w:lang w:val="en-GB"/>
        </w:rPr>
        <w:t>3</w:t>
      </w:r>
      <w:r w:rsidR="000C030A" w:rsidRPr="00B42ADE">
        <w:rPr>
          <w:lang w:val="en-GB"/>
        </w:rPr>
        <w:t xml:space="preserve">. </w:t>
      </w:r>
      <w:r w:rsidR="00334FAB" w:rsidRPr="00B42ADE">
        <w:rPr>
          <w:lang w:val="en-GB"/>
        </w:rPr>
        <w:t>(FAO, 2017).</w:t>
      </w:r>
      <w:r w:rsidR="006F3EAC" w:rsidRPr="00B42ADE">
        <w:rPr>
          <w:lang w:val="en-GB"/>
        </w:rPr>
        <w:t xml:space="preserve"> </w:t>
      </w:r>
    </w:p>
    <w:p w:rsidR="006F3EAC" w:rsidRPr="00B42ADE" w:rsidRDefault="00921863" w:rsidP="006F3EAC">
      <w:pPr>
        <w:rPr>
          <w:lang w:val="en-GB"/>
        </w:rPr>
      </w:pPr>
      <w:r>
        <w:rPr>
          <w:lang w:val="en-GB"/>
        </w:rPr>
        <w:t xml:space="preserve">Regarding </w:t>
      </w:r>
      <w:r w:rsidR="005F06FD">
        <w:rPr>
          <w:lang w:val="en-GB"/>
        </w:rPr>
        <w:t xml:space="preserve">the </w:t>
      </w:r>
      <w:r>
        <w:rPr>
          <w:lang w:val="en-GB"/>
        </w:rPr>
        <w:t>Water Footprint, f</w:t>
      </w:r>
      <w:r w:rsidR="00CC650C">
        <w:rPr>
          <w:lang w:val="en-GB"/>
        </w:rPr>
        <w:t>or agricultural production a so-called “G</w:t>
      </w:r>
      <w:r w:rsidR="00B42ADE" w:rsidRPr="00B42ADE">
        <w:rPr>
          <w:lang w:val="en-GB"/>
        </w:rPr>
        <w:t xml:space="preserve">reen </w:t>
      </w:r>
      <w:r w:rsidR="00CC650C">
        <w:rPr>
          <w:lang w:val="en-GB"/>
        </w:rPr>
        <w:t>WF”</w:t>
      </w:r>
      <w:r w:rsidR="00B42ADE" w:rsidRPr="00B42ADE">
        <w:rPr>
          <w:lang w:val="en-GB"/>
        </w:rPr>
        <w:t xml:space="preserve"> </w:t>
      </w:r>
      <w:r w:rsidR="00CC650C">
        <w:rPr>
          <w:lang w:val="en-GB"/>
        </w:rPr>
        <w:t>(WF</w:t>
      </w:r>
      <w:r w:rsidR="00CC650C" w:rsidRPr="00CC650C">
        <w:rPr>
          <w:vertAlign w:val="subscript"/>
          <w:lang w:val="en-GB"/>
        </w:rPr>
        <w:t>G</w:t>
      </w:r>
      <w:r w:rsidR="00A802E2">
        <w:rPr>
          <w:lang w:val="en-GB"/>
        </w:rPr>
        <w:t>, m</w:t>
      </w:r>
      <w:r w:rsidR="00A802E2" w:rsidRPr="00A802E2">
        <w:rPr>
          <w:vertAlign w:val="superscript"/>
          <w:lang w:val="en-GB"/>
        </w:rPr>
        <w:t>3</w:t>
      </w:r>
      <w:r w:rsidR="00A802E2">
        <w:rPr>
          <w:lang w:val="en-GB"/>
        </w:rPr>
        <w:t> kg</w:t>
      </w:r>
      <w:r w:rsidR="00A802E2" w:rsidRPr="00A802E2">
        <w:rPr>
          <w:vertAlign w:val="superscript"/>
          <w:lang w:val="en-GB"/>
        </w:rPr>
        <w:noBreakHyphen/>
        <w:t>1</w:t>
      </w:r>
      <w:r w:rsidR="00A802E2">
        <w:rPr>
          <w:lang w:val="en-GB"/>
        </w:rPr>
        <w:t>)</w:t>
      </w:r>
      <w:r w:rsidR="00CC650C">
        <w:rPr>
          <w:lang w:val="en-GB"/>
        </w:rPr>
        <w:t xml:space="preserve"> is defined based on </w:t>
      </w:r>
      <w:r w:rsidR="00B42ADE" w:rsidRPr="00B42ADE">
        <w:rPr>
          <w:lang w:val="en-GB"/>
        </w:rPr>
        <w:t xml:space="preserve">transpired water </w:t>
      </w:r>
      <w:r w:rsidR="00CC650C">
        <w:rPr>
          <w:lang w:val="en-GB"/>
        </w:rPr>
        <w:t xml:space="preserve">that originated </w:t>
      </w:r>
      <w:r w:rsidR="00B42ADE" w:rsidRPr="00B42ADE">
        <w:rPr>
          <w:lang w:val="en-GB"/>
        </w:rPr>
        <w:t>from rain</w:t>
      </w:r>
      <w:r w:rsidR="00CC650C">
        <w:rPr>
          <w:lang w:val="en-GB"/>
        </w:rPr>
        <w:t>fall, together with a “Blue WF” (WF</w:t>
      </w:r>
      <w:r w:rsidR="00CC650C" w:rsidRPr="00CC650C">
        <w:rPr>
          <w:vertAlign w:val="subscript"/>
          <w:lang w:val="en-GB"/>
        </w:rPr>
        <w:t>B</w:t>
      </w:r>
      <w:r w:rsidR="00A802E2">
        <w:rPr>
          <w:lang w:val="en-GB"/>
        </w:rPr>
        <w:t>, m</w:t>
      </w:r>
      <w:r w:rsidR="00A802E2" w:rsidRPr="00A802E2">
        <w:rPr>
          <w:vertAlign w:val="superscript"/>
          <w:lang w:val="en-GB"/>
        </w:rPr>
        <w:t>3</w:t>
      </w:r>
      <w:r w:rsidR="00A802E2">
        <w:rPr>
          <w:lang w:val="en-GB"/>
        </w:rPr>
        <w:t> kg</w:t>
      </w:r>
      <w:r w:rsidR="00A802E2" w:rsidRPr="00A802E2">
        <w:rPr>
          <w:vertAlign w:val="superscript"/>
          <w:lang w:val="en-GB"/>
        </w:rPr>
        <w:noBreakHyphen/>
        <w:t>1</w:t>
      </w:r>
      <w:r w:rsidR="00CC650C">
        <w:rPr>
          <w:lang w:val="en-GB"/>
        </w:rPr>
        <w:t xml:space="preserve">) based on water originating </w:t>
      </w:r>
      <w:r w:rsidR="00B42ADE" w:rsidRPr="00B42ADE">
        <w:rPr>
          <w:lang w:val="en-GB"/>
        </w:rPr>
        <w:t>from irrigation</w:t>
      </w:r>
      <w:r w:rsidR="00CC650C">
        <w:rPr>
          <w:lang w:val="en-GB"/>
        </w:rPr>
        <w:t>.</w:t>
      </w:r>
      <w:r w:rsidR="00B42ADE" w:rsidRPr="00B42ADE">
        <w:rPr>
          <w:lang w:val="en-GB"/>
        </w:rPr>
        <w:t xml:space="preserve"> </w:t>
      </w:r>
      <w:r w:rsidR="00CC650C">
        <w:rPr>
          <w:lang w:val="en-GB"/>
        </w:rPr>
        <w:t>The WF</w:t>
      </w:r>
      <w:r w:rsidR="00CC650C" w:rsidRPr="00772A3A">
        <w:rPr>
          <w:vertAlign w:val="subscript"/>
          <w:lang w:val="en-GB"/>
        </w:rPr>
        <w:t>G</w:t>
      </w:r>
      <w:r w:rsidR="00CC650C">
        <w:rPr>
          <w:lang w:val="en-GB"/>
        </w:rPr>
        <w:t xml:space="preserve"> can be determined or modelled using the </w:t>
      </w:r>
      <w:r w:rsidR="00B42ADE" w:rsidRPr="00B42ADE">
        <w:rPr>
          <w:lang w:val="en-GB"/>
        </w:rPr>
        <w:t>evapotranspiration (ET</w:t>
      </w:r>
      <w:r w:rsidR="00CC650C">
        <w:rPr>
          <w:lang w:val="en-GB"/>
        </w:rPr>
        <w:t>, mm</w:t>
      </w:r>
      <w:r w:rsidR="00B42ADE" w:rsidRPr="00B42ADE">
        <w:rPr>
          <w:lang w:val="en-GB"/>
        </w:rPr>
        <w:t xml:space="preserve">) </w:t>
      </w:r>
      <w:r w:rsidR="00CC650C">
        <w:rPr>
          <w:lang w:val="en-GB"/>
        </w:rPr>
        <w:t>and yield (Y</w:t>
      </w:r>
      <w:r w:rsidR="00CC650C" w:rsidRPr="00CC650C">
        <w:rPr>
          <w:vertAlign w:val="subscript"/>
          <w:lang w:val="en-GB"/>
        </w:rPr>
        <w:t>r</w:t>
      </w:r>
      <w:r w:rsidR="00CC650C">
        <w:rPr>
          <w:lang w:val="en-GB"/>
        </w:rPr>
        <w:t>, kg ha</w:t>
      </w:r>
      <w:r w:rsidR="00CC650C" w:rsidRPr="00CC650C">
        <w:rPr>
          <w:vertAlign w:val="superscript"/>
          <w:lang w:val="en-GB"/>
        </w:rPr>
        <w:noBreakHyphen/>
        <w:t>1</w:t>
      </w:r>
      <w:r w:rsidR="00CC650C">
        <w:rPr>
          <w:lang w:val="en-GB"/>
        </w:rPr>
        <w:t>) under</w:t>
      </w:r>
      <w:r w:rsidR="00CC650C" w:rsidRPr="00B42ADE">
        <w:rPr>
          <w:lang w:val="en-GB"/>
        </w:rPr>
        <w:t xml:space="preserve"> rainfed conditions</w:t>
      </w:r>
      <w:r w:rsidR="00CC650C">
        <w:rPr>
          <w:lang w:val="en-GB"/>
        </w:rPr>
        <w:t xml:space="preserve"> by the following equation:</w:t>
      </w:r>
      <w:r w:rsidR="006F3EAC" w:rsidRPr="00B42ADE">
        <w:rPr>
          <w:lang w:val="en-GB"/>
        </w:rPr>
        <w:t xml:space="preserve"> </w:t>
      </w:r>
    </w:p>
    <w:p w:rsidR="006F3EAC" w:rsidRPr="00006140" w:rsidRDefault="00006140" w:rsidP="00006140">
      <w:pPr>
        <w:pStyle w:val="Equa"/>
      </w:pPr>
      <w:r>
        <w:lastRenderedPageBreak/>
        <w:tab/>
      </w:r>
      <w:r w:rsidRPr="00006140">
        <w:rPr>
          <w:position w:val="-30"/>
        </w:rPr>
        <w:object w:dxaOrig="1340" w:dyaOrig="680">
          <v:shape id="_x0000_i1026" type="#_x0000_t75" style="width:59.35pt;height:30.55pt" o:ole="">
            <v:imagedata r:id="rId10" o:title=""/>
          </v:shape>
          <o:OLEObject Type="Embed" ProgID="Equation.3" ShapeID="_x0000_i1026" DrawAspect="Content" ObjectID="_1618116373" r:id="rId11"/>
        </w:object>
      </w:r>
      <w:r>
        <w:tab/>
      </w:r>
      <w:r w:rsidR="00B333CE">
        <w:t>[</w:t>
      </w:r>
      <w:bookmarkStart w:id="11" w:name="e2"/>
      <w:r>
        <w:fldChar w:fldCharType="begin"/>
      </w:r>
      <w:r>
        <w:instrText xml:space="preserve"> seq equa </w:instrText>
      </w:r>
      <w:r>
        <w:fldChar w:fldCharType="separate"/>
      </w:r>
      <w:r w:rsidR="00AB064F">
        <w:rPr>
          <w:noProof/>
        </w:rPr>
        <w:t>2</w:t>
      </w:r>
      <w:r>
        <w:fldChar w:fldCharType="end"/>
      </w:r>
      <w:bookmarkEnd w:id="11"/>
      <w:r w:rsidR="00B333CE">
        <w:t>]</w:t>
      </w:r>
    </w:p>
    <w:p w:rsidR="006F3EAC" w:rsidRPr="00B42ADE" w:rsidRDefault="00B42ADE" w:rsidP="006F3EAC">
      <w:pPr>
        <w:rPr>
          <w:lang w:val="en-GB"/>
        </w:rPr>
      </w:pPr>
      <w:r w:rsidRPr="00B42ADE">
        <w:rPr>
          <w:lang w:val="en-GB"/>
        </w:rPr>
        <w:t xml:space="preserve">where </w:t>
      </w:r>
      <w:r w:rsidR="00A057D4">
        <w:rPr>
          <w:lang w:val="en-GB"/>
        </w:rPr>
        <w:t xml:space="preserve">the factor 10 stands for the conversion between </w:t>
      </w:r>
      <w:r w:rsidRPr="00B42ADE">
        <w:rPr>
          <w:lang w:val="en-GB"/>
        </w:rPr>
        <w:t>m</w:t>
      </w:r>
      <w:r w:rsidRPr="00A057D4">
        <w:rPr>
          <w:vertAlign w:val="superscript"/>
          <w:lang w:val="en-GB"/>
        </w:rPr>
        <w:t>3</w:t>
      </w:r>
      <w:r w:rsidR="00A057D4">
        <w:rPr>
          <w:lang w:val="en-GB"/>
        </w:rPr>
        <w:t> </w:t>
      </w:r>
      <w:r w:rsidRPr="00B42ADE">
        <w:rPr>
          <w:lang w:val="en-GB"/>
        </w:rPr>
        <w:t>ha</w:t>
      </w:r>
      <w:r w:rsidR="00A057D4" w:rsidRPr="00A057D4">
        <w:rPr>
          <w:vertAlign w:val="superscript"/>
          <w:lang w:val="en-GB"/>
        </w:rPr>
        <w:noBreakHyphen/>
      </w:r>
      <w:r w:rsidRPr="00A057D4">
        <w:rPr>
          <w:vertAlign w:val="superscript"/>
          <w:lang w:val="en-GB"/>
        </w:rPr>
        <w:t>1</w:t>
      </w:r>
      <w:r w:rsidR="00A057D4">
        <w:rPr>
          <w:lang w:val="en-GB"/>
        </w:rPr>
        <w:t xml:space="preserve"> and </w:t>
      </w:r>
      <w:r w:rsidRPr="00B42ADE">
        <w:rPr>
          <w:lang w:val="en-GB"/>
        </w:rPr>
        <w:t>mm.</w:t>
      </w:r>
    </w:p>
    <w:p w:rsidR="006F3EAC" w:rsidRPr="00B42ADE" w:rsidRDefault="00A057D4" w:rsidP="006F3EAC">
      <w:pPr>
        <w:rPr>
          <w:lang w:val="en-GB"/>
        </w:rPr>
      </w:pPr>
      <w:r>
        <w:rPr>
          <w:lang w:val="en-GB"/>
        </w:rPr>
        <w:t>Under</w:t>
      </w:r>
      <w:r w:rsidR="00B42ADE" w:rsidRPr="00B42ADE">
        <w:rPr>
          <w:lang w:val="en-GB"/>
        </w:rPr>
        <w:t xml:space="preserve"> irrigated </w:t>
      </w:r>
      <w:r>
        <w:rPr>
          <w:lang w:val="en-GB"/>
        </w:rPr>
        <w:t>management</w:t>
      </w:r>
      <w:r w:rsidR="00B42ADE" w:rsidRPr="00B42ADE">
        <w:rPr>
          <w:lang w:val="en-GB"/>
        </w:rPr>
        <w:t xml:space="preserve">, </w:t>
      </w:r>
      <w:r>
        <w:rPr>
          <w:lang w:val="en-GB"/>
        </w:rPr>
        <w:t>WF</w:t>
      </w:r>
      <w:r w:rsidRPr="00A057D4">
        <w:rPr>
          <w:vertAlign w:val="subscript"/>
          <w:lang w:val="en-GB"/>
        </w:rPr>
        <w:t>B</w:t>
      </w:r>
      <w:r>
        <w:rPr>
          <w:lang w:val="en-GB"/>
        </w:rPr>
        <w:t xml:space="preserve"> is calculated as</w:t>
      </w:r>
      <w:r w:rsidR="00A802E2">
        <w:rPr>
          <w:lang w:val="en-GB"/>
        </w:rPr>
        <w:t xml:space="preserve"> function of irrigation depth I (mm) and irrigated yield </w:t>
      </w:r>
      <w:r w:rsidR="00A802E2" w:rsidRPr="00A802E2">
        <w:rPr>
          <w:i/>
          <w:lang w:val="en-GB"/>
        </w:rPr>
        <w:t>Y</w:t>
      </w:r>
      <w:r w:rsidR="00A802E2" w:rsidRPr="00A802E2">
        <w:rPr>
          <w:i/>
          <w:vertAlign w:val="subscript"/>
          <w:lang w:val="en-GB"/>
        </w:rPr>
        <w:t>i</w:t>
      </w:r>
      <w:r w:rsidR="00A802E2">
        <w:rPr>
          <w:lang w:val="en-GB"/>
        </w:rPr>
        <w:t xml:space="preserve"> (kg ha</w:t>
      </w:r>
      <w:r w:rsidR="00A802E2" w:rsidRPr="00A802E2">
        <w:rPr>
          <w:vertAlign w:val="superscript"/>
          <w:lang w:val="en-GB"/>
        </w:rPr>
        <w:noBreakHyphen/>
        <w:t>1</w:t>
      </w:r>
      <w:r w:rsidR="00A802E2">
        <w:rPr>
          <w:lang w:val="en-GB"/>
        </w:rPr>
        <w:t>), according to</w:t>
      </w:r>
    </w:p>
    <w:p w:rsidR="006F3EAC" w:rsidRPr="00A802E2" w:rsidRDefault="00006140" w:rsidP="00006140">
      <w:pPr>
        <w:pStyle w:val="Equa"/>
        <w:rPr>
          <w:rFonts w:eastAsia="Calibri"/>
        </w:rPr>
      </w:pPr>
      <w:r>
        <w:rPr>
          <w:rFonts w:eastAsia="Calibri"/>
        </w:rPr>
        <w:tab/>
      </w:r>
      <w:r w:rsidRPr="00006140">
        <w:rPr>
          <w:rFonts w:eastAsia="Calibri"/>
          <w:position w:val="-30"/>
        </w:rPr>
        <w:object w:dxaOrig="1120" w:dyaOrig="680">
          <v:shape id="_x0000_i1027" type="#_x0000_t75" style="width:49.55pt;height:30.55pt" o:ole="">
            <v:imagedata r:id="rId12" o:title=""/>
          </v:shape>
          <o:OLEObject Type="Embed" ProgID="Equation.3" ShapeID="_x0000_i1027" DrawAspect="Content" ObjectID="_1618116374" r:id="rId13"/>
        </w:object>
      </w:r>
      <w:r>
        <w:rPr>
          <w:rFonts w:eastAsia="Calibri"/>
        </w:rPr>
        <w:tab/>
      </w:r>
      <w:r w:rsidR="00B333CE">
        <w:rPr>
          <w:rFonts w:eastAsia="Calibri"/>
        </w:rPr>
        <w:t>[</w:t>
      </w:r>
      <w:bookmarkStart w:id="12" w:name="e3"/>
      <w:r>
        <w:fldChar w:fldCharType="begin"/>
      </w:r>
      <w:r>
        <w:instrText xml:space="preserve"> seq equa </w:instrText>
      </w:r>
      <w:r>
        <w:fldChar w:fldCharType="separate"/>
      </w:r>
      <w:r w:rsidR="00AB064F">
        <w:rPr>
          <w:noProof/>
        </w:rPr>
        <w:t>3</w:t>
      </w:r>
      <w:r>
        <w:fldChar w:fldCharType="end"/>
      </w:r>
      <w:bookmarkEnd w:id="12"/>
      <w:r w:rsidR="00B333CE">
        <w:t>]</w:t>
      </w:r>
    </w:p>
    <w:p w:rsidR="00A802E2" w:rsidRDefault="00A802E2" w:rsidP="00A802E2">
      <w:pPr>
        <w:rPr>
          <w:rFonts w:eastAsia="Calibri"/>
          <w:lang w:val="en-GB"/>
        </w:rPr>
      </w:pPr>
      <w:r>
        <w:rPr>
          <w:rFonts w:eastAsia="Calibri"/>
          <w:lang w:val="en-GB"/>
        </w:rPr>
        <w:t>In these conditions, WF</w:t>
      </w:r>
      <w:r w:rsidRPr="00A802E2">
        <w:rPr>
          <w:rFonts w:eastAsia="Calibri"/>
          <w:vertAlign w:val="subscript"/>
          <w:lang w:val="en-GB"/>
        </w:rPr>
        <w:t>G</w:t>
      </w:r>
      <w:r>
        <w:rPr>
          <w:rFonts w:eastAsia="Calibri"/>
          <w:lang w:val="en-GB"/>
        </w:rPr>
        <w:t xml:space="preserve"> is calculated based on the difference between </w:t>
      </w:r>
      <w:r w:rsidR="0051556C">
        <w:rPr>
          <w:rFonts w:eastAsia="Calibri"/>
          <w:lang w:val="en-GB"/>
        </w:rPr>
        <w:t>(</w:t>
      </w:r>
      <w:r>
        <w:rPr>
          <w:rFonts w:eastAsia="Calibri"/>
          <w:lang w:val="en-GB"/>
        </w:rPr>
        <w:t>evapo</w:t>
      </w:r>
      <w:r w:rsidR="0051556C">
        <w:rPr>
          <w:rFonts w:eastAsia="Calibri"/>
          <w:lang w:val="en-GB"/>
        </w:rPr>
        <w:t xml:space="preserve">rated + </w:t>
      </w:r>
      <w:r>
        <w:rPr>
          <w:rFonts w:eastAsia="Calibri"/>
          <w:lang w:val="en-GB"/>
        </w:rPr>
        <w:t>transpired</w:t>
      </w:r>
      <w:r w:rsidR="0051556C">
        <w:rPr>
          <w:rFonts w:eastAsia="Calibri"/>
          <w:lang w:val="en-GB"/>
        </w:rPr>
        <w:t>)</w:t>
      </w:r>
      <w:r>
        <w:rPr>
          <w:rFonts w:eastAsia="Calibri"/>
          <w:lang w:val="en-GB"/>
        </w:rPr>
        <w:t xml:space="preserve"> and irrigated water:</w:t>
      </w:r>
    </w:p>
    <w:p w:rsidR="006F3EAC" w:rsidRPr="00A802E2" w:rsidRDefault="00006140" w:rsidP="00006140">
      <w:pPr>
        <w:pStyle w:val="Equa"/>
        <w:rPr>
          <w:rFonts w:eastAsia="Calibri"/>
        </w:rPr>
      </w:pPr>
      <w:r>
        <w:rPr>
          <w:rFonts w:eastAsia="Calibri"/>
        </w:rPr>
        <w:tab/>
      </w:r>
      <w:r w:rsidRPr="00006140">
        <w:rPr>
          <w:rFonts w:eastAsia="Calibri"/>
          <w:position w:val="-30"/>
        </w:rPr>
        <w:object w:dxaOrig="1820" w:dyaOrig="680">
          <v:shape id="_x0000_i1028" type="#_x0000_t75" style="width:80.05pt;height:30.55pt" o:ole="">
            <v:imagedata r:id="rId14" o:title=""/>
          </v:shape>
          <o:OLEObject Type="Embed" ProgID="Equation.3" ShapeID="_x0000_i1028" DrawAspect="Content" ObjectID="_1618116375" r:id="rId15"/>
        </w:object>
      </w:r>
      <w:r w:rsidR="006F3EAC" w:rsidRPr="00A802E2">
        <w:rPr>
          <w:rFonts w:eastAsia="Calibri"/>
        </w:rPr>
        <w:t xml:space="preserve"> </w:t>
      </w:r>
      <w:r>
        <w:rPr>
          <w:rFonts w:eastAsia="Calibri"/>
        </w:rPr>
        <w:tab/>
      </w:r>
      <w:r w:rsidR="00B333CE">
        <w:rPr>
          <w:rFonts w:eastAsia="Calibri"/>
        </w:rPr>
        <w:t>[</w:t>
      </w:r>
      <w:bookmarkStart w:id="13" w:name="e4"/>
      <w:r>
        <w:fldChar w:fldCharType="begin"/>
      </w:r>
      <w:r>
        <w:instrText xml:space="preserve"> seq equa </w:instrText>
      </w:r>
      <w:r>
        <w:fldChar w:fldCharType="separate"/>
      </w:r>
      <w:r w:rsidR="00AB064F">
        <w:rPr>
          <w:noProof/>
        </w:rPr>
        <w:t>4</w:t>
      </w:r>
      <w:r>
        <w:fldChar w:fldCharType="end"/>
      </w:r>
      <w:bookmarkEnd w:id="13"/>
      <w:r w:rsidR="00B333CE">
        <w:t>]</w:t>
      </w:r>
    </w:p>
    <w:p w:rsidR="000C030A" w:rsidRPr="00B42ADE" w:rsidRDefault="00772A3A" w:rsidP="002A4A05">
      <w:pPr>
        <w:pStyle w:val="Ttulo2"/>
      </w:pPr>
      <w:bookmarkStart w:id="14" w:name="_Toc504073406"/>
      <w:r>
        <w:t>Improving</w:t>
      </w:r>
      <w:r w:rsidR="000C030A" w:rsidRPr="00B42ADE">
        <w:t xml:space="preserve"> water productivity in agriculture</w:t>
      </w:r>
      <w:bookmarkEnd w:id="14"/>
    </w:p>
    <w:p w:rsidR="000C030A" w:rsidRPr="00B42ADE" w:rsidRDefault="000C030A" w:rsidP="002A4A05">
      <w:pPr>
        <w:rPr>
          <w:lang w:val="en-GB"/>
        </w:rPr>
      </w:pPr>
      <w:r w:rsidRPr="00B42ADE">
        <w:rPr>
          <w:lang w:val="en-GB"/>
        </w:rPr>
        <w:t xml:space="preserve">Despite concerns about the technical inefficiency of water use in agriculture, water productivity increased by at least 100 percent between 1961 and 2001. The major factor behind this growth has been yield increase. For many crops, the yield increase has occurred without increased water consumption, and sometimes with even less water given the increase in the harvesting index. </w:t>
      </w:r>
      <w:r w:rsidR="00921863" w:rsidRPr="00B42ADE">
        <w:rPr>
          <w:lang w:val="en-GB"/>
        </w:rPr>
        <w:t>It</w:t>
      </w:r>
      <w:r w:rsidR="008601B3" w:rsidRPr="00B42ADE">
        <w:rPr>
          <w:lang w:val="en-GB"/>
        </w:rPr>
        <w:t xml:space="preserve"> is </w:t>
      </w:r>
      <w:r w:rsidRPr="00B42ADE">
        <w:rPr>
          <w:lang w:val="en-GB"/>
        </w:rPr>
        <w:t>estimate</w:t>
      </w:r>
      <w:r w:rsidR="008601B3" w:rsidRPr="00B42ADE">
        <w:rPr>
          <w:lang w:val="en-GB"/>
        </w:rPr>
        <w:t>d</w:t>
      </w:r>
      <w:r w:rsidRPr="00B42ADE">
        <w:rPr>
          <w:lang w:val="en-GB"/>
        </w:rPr>
        <w:t xml:space="preserve"> that the water needs for food per capita halved between 1961 and 2001 from about 6 m</w:t>
      </w:r>
      <w:r w:rsidRPr="00B42ADE">
        <w:rPr>
          <w:sz w:val="16"/>
          <w:szCs w:val="16"/>
          <w:vertAlign w:val="superscript"/>
          <w:lang w:val="en-GB"/>
        </w:rPr>
        <w:t>3</w:t>
      </w:r>
      <w:r w:rsidRPr="00B42ADE">
        <w:rPr>
          <w:lang w:val="en-GB"/>
        </w:rPr>
        <w:t>/d to less than 3 m</w:t>
      </w:r>
      <w:r w:rsidRPr="00B42ADE">
        <w:rPr>
          <w:sz w:val="16"/>
          <w:szCs w:val="16"/>
          <w:vertAlign w:val="superscript"/>
          <w:lang w:val="en-GB"/>
        </w:rPr>
        <w:t>3</w:t>
      </w:r>
      <w:r w:rsidRPr="00B42ADE">
        <w:rPr>
          <w:lang w:val="en-GB"/>
        </w:rPr>
        <w:t>/d (Renault, 2003).</w:t>
      </w:r>
    </w:p>
    <w:p w:rsidR="000C030A" w:rsidRPr="00B42ADE" w:rsidRDefault="000C030A" w:rsidP="002A4A05">
      <w:pPr>
        <w:rPr>
          <w:lang w:val="en-GB"/>
        </w:rPr>
      </w:pPr>
      <w:bookmarkStart w:id="15" w:name="bm06.3"/>
      <w:bookmarkEnd w:id="15"/>
      <w:r w:rsidRPr="00B42ADE">
        <w:rPr>
          <w:lang w:val="en-GB"/>
        </w:rPr>
        <w:t xml:space="preserve">The key principles for improving water productivity at field, farm and basin level, which apply regardless of whether the crop is grown under rainfed or irrigated conditions, are: (i) increase the yield of the crop </w:t>
      </w:r>
      <w:r w:rsidR="002A4A05" w:rsidRPr="00B42ADE">
        <w:rPr>
          <w:lang w:val="en-GB"/>
        </w:rPr>
        <w:t>per</w:t>
      </w:r>
      <w:r w:rsidRPr="00B42ADE">
        <w:rPr>
          <w:lang w:val="en-GB"/>
        </w:rPr>
        <w:t xml:space="preserve"> unit of water transpired; (ii) reduce all outflows (e.g. drainage, seepage and percolation), including evaporative outflows other than the crop stomatal transpiration; and (iii) increase the effective use of rainfall, stored water, and water of marginal quality.</w:t>
      </w:r>
    </w:p>
    <w:p w:rsidR="00CF1D7A" w:rsidRPr="00B42ADE" w:rsidRDefault="00772A3A" w:rsidP="00772A3A">
      <w:pPr>
        <w:rPr>
          <w:lang w:val="en-GB"/>
        </w:rPr>
      </w:pPr>
      <w:r>
        <w:rPr>
          <w:lang w:val="en-GB"/>
        </w:rPr>
        <w:t>At the level of</w:t>
      </w:r>
      <w:r w:rsidR="002A4A05" w:rsidRPr="00B42ADE">
        <w:rPr>
          <w:lang w:val="en-GB"/>
        </w:rPr>
        <w:t xml:space="preserve"> plants, </w:t>
      </w:r>
      <w:r w:rsidR="00CF1D7A" w:rsidRPr="00B42ADE">
        <w:rPr>
          <w:lang w:val="en-GB"/>
        </w:rPr>
        <w:t xml:space="preserve">there are several </w:t>
      </w:r>
      <w:r w:rsidR="000C030A" w:rsidRPr="00B42ADE">
        <w:rPr>
          <w:lang w:val="en-GB"/>
        </w:rPr>
        <w:t xml:space="preserve">options </w:t>
      </w:r>
      <w:r w:rsidR="002A4A05" w:rsidRPr="00B42ADE">
        <w:rPr>
          <w:lang w:val="en-GB"/>
        </w:rPr>
        <w:t>to improve water productivity</w:t>
      </w:r>
      <w:r w:rsidR="00CF1D7A" w:rsidRPr="00B42ADE">
        <w:rPr>
          <w:lang w:val="en-GB"/>
        </w:rPr>
        <w:t>, related to genetic improvement and agricultural management, e.g.:</w:t>
      </w:r>
    </w:p>
    <w:p w:rsidR="00CF1D7A" w:rsidRPr="00772A3A" w:rsidRDefault="00CF1D7A" w:rsidP="00CF1D7A">
      <w:pPr>
        <w:pStyle w:val="NormalWeb"/>
        <w:numPr>
          <w:ilvl w:val="0"/>
          <w:numId w:val="21"/>
        </w:numPr>
        <w:rPr>
          <w:rFonts w:cstheme="minorHAnsi"/>
          <w:color w:val="000000"/>
          <w:sz w:val="20"/>
          <w:szCs w:val="20"/>
          <w:lang w:val="en-GB"/>
        </w:rPr>
      </w:pPr>
      <w:r w:rsidRPr="00772A3A">
        <w:rPr>
          <w:rFonts w:cstheme="minorHAnsi"/>
          <w:color w:val="000000"/>
          <w:sz w:val="20"/>
          <w:szCs w:val="20"/>
          <w:lang w:val="en-GB"/>
        </w:rPr>
        <w:t xml:space="preserve">developing varieties with a deeper rooting system </w:t>
      </w:r>
    </w:p>
    <w:p w:rsidR="00CF1D7A" w:rsidRPr="00772A3A" w:rsidRDefault="000C030A" w:rsidP="00CF1D7A">
      <w:pPr>
        <w:pStyle w:val="NormalWeb"/>
        <w:numPr>
          <w:ilvl w:val="0"/>
          <w:numId w:val="21"/>
        </w:numPr>
        <w:rPr>
          <w:rFonts w:cstheme="minorHAnsi"/>
          <w:color w:val="000000"/>
          <w:sz w:val="20"/>
          <w:szCs w:val="20"/>
          <w:lang w:val="en-GB"/>
        </w:rPr>
      </w:pPr>
      <w:r w:rsidRPr="00772A3A">
        <w:rPr>
          <w:rFonts w:cstheme="minorHAnsi"/>
          <w:color w:val="000000"/>
          <w:sz w:val="20"/>
          <w:szCs w:val="20"/>
          <w:lang w:val="en-GB"/>
        </w:rPr>
        <w:t>increas</w:t>
      </w:r>
      <w:r w:rsidR="00CF1D7A" w:rsidRPr="00772A3A">
        <w:rPr>
          <w:rFonts w:cstheme="minorHAnsi"/>
          <w:color w:val="000000"/>
          <w:sz w:val="20"/>
          <w:szCs w:val="20"/>
          <w:lang w:val="en-GB"/>
        </w:rPr>
        <w:t>ing</w:t>
      </w:r>
      <w:r w:rsidRPr="00772A3A">
        <w:rPr>
          <w:rFonts w:cstheme="minorHAnsi"/>
          <w:color w:val="000000"/>
          <w:sz w:val="20"/>
          <w:szCs w:val="20"/>
          <w:lang w:val="en-GB"/>
        </w:rPr>
        <w:t xml:space="preserve"> the harvest index (the marketable part of the plant as part of its total biomass</w:t>
      </w:r>
      <w:r w:rsidR="00CF1D7A" w:rsidRPr="00772A3A">
        <w:rPr>
          <w:rFonts w:cstheme="minorHAnsi"/>
          <w:color w:val="000000"/>
          <w:sz w:val="20"/>
          <w:szCs w:val="20"/>
          <w:lang w:val="en-GB"/>
        </w:rPr>
        <w:t>)</w:t>
      </w:r>
    </w:p>
    <w:p w:rsidR="00CF1D7A" w:rsidRPr="00772A3A" w:rsidRDefault="000C030A" w:rsidP="00CF1D7A">
      <w:pPr>
        <w:pStyle w:val="NormalWeb"/>
        <w:numPr>
          <w:ilvl w:val="0"/>
          <w:numId w:val="21"/>
        </w:numPr>
        <w:rPr>
          <w:rFonts w:cstheme="minorHAnsi"/>
          <w:color w:val="000000"/>
          <w:sz w:val="20"/>
          <w:szCs w:val="20"/>
          <w:lang w:val="en-GB"/>
        </w:rPr>
      </w:pPr>
      <w:r w:rsidRPr="00772A3A">
        <w:rPr>
          <w:rFonts w:cstheme="minorHAnsi"/>
          <w:color w:val="000000"/>
          <w:sz w:val="20"/>
          <w:szCs w:val="20"/>
          <w:lang w:val="en-GB"/>
        </w:rPr>
        <w:t>enhancing photosynthetic efficiency</w:t>
      </w:r>
    </w:p>
    <w:p w:rsidR="00CF1D7A" w:rsidRPr="00772A3A" w:rsidRDefault="00CF1D7A" w:rsidP="00CF1D7A">
      <w:pPr>
        <w:pStyle w:val="NormalWeb"/>
        <w:numPr>
          <w:ilvl w:val="0"/>
          <w:numId w:val="21"/>
        </w:numPr>
        <w:rPr>
          <w:rFonts w:cstheme="minorHAnsi"/>
          <w:color w:val="000000"/>
          <w:sz w:val="20"/>
          <w:szCs w:val="20"/>
          <w:lang w:val="en-GB"/>
        </w:rPr>
      </w:pPr>
      <w:r w:rsidRPr="00772A3A">
        <w:rPr>
          <w:rFonts w:cstheme="minorHAnsi"/>
          <w:color w:val="000000"/>
          <w:sz w:val="20"/>
          <w:szCs w:val="20"/>
          <w:lang w:val="en-GB"/>
        </w:rPr>
        <w:t>optimizing the growth cycle</w:t>
      </w:r>
      <w:r w:rsidR="000C030A" w:rsidRPr="00772A3A">
        <w:rPr>
          <w:rFonts w:cstheme="minorHAnsi"/>
          <w:color w:val="000000"/>
          <w:sz w:val="20"/>
          <w:szCs w:val="20"/>
          <w:lang w:val="en-GB"/>
        </w:rPr>
        <w:t xml:space="preserve"> </w:t>
      </w:r>
      <w:r w:rsidRPr="00772A3A">
        <w:rPr>
          <w:rFonts w:cstheme="minorHAnsi"/>
          <w:color w:val="000000"/>
          <w:sz w:val="20"/>
          <w:szCs w:val="20"/>
          <w:lang w:val="en-GB"/>
        </w:rPr>
        <w:t xml:space="preserve">making </w:t>
      </w:r>
      <w:r w:rsidR="000C030A" w:rsidRPr="00772A3A">
        <w:rPr>
          <w:rFonts w:cstheme="minorHAnsi"/>
          <w:color w:val="000000"/>
          <w:sz w:val="20"/>
          <w:szCs w:val="20"/>
          <w:lang w:val="en-GB"/>
        </w:rPr>
        <w:t xml:space="preserve">vegetative and reproductive periods </w:t>
      </w:r>
      <w:r w:rsidRPr="00772A3A">
        <w:rPr>
          <w:rFonts w:cstheme="minorHAnsi"/>
          <w:color w:val="000000"/>
          <w:sz w:val="20"/>
          <w:szCs w:val="20"/>
          <w:lang w:val="en-GB"/>
        </w:rPr>
        <w:t xml:space="preserve">to be </w:t>
      </w:r>
      <w:r w:rsidR="000C030A" w:rsidRPr="00772A3A">
        <w:rPr>
          <w:rFonts w:cstheme="minorHAnsi"/>
          <w:color w:val="000000"/>
          <w:sz w:val="20"/>
          <w:szCs w:val="20"/>
          <w:lang w:val="en-GB"/>
        </w:rPr>
        <w:t>well matched with the expected water supply</w:t>
      </w:r>
    </w:p>
    <w:p w:rsidR="00C16D9A" w:rsidRPr="00B42ADE" w:rsidRDefault="00D921A3" w:rsidP="00772A3A">
      <w:pPr>
        <w:rPr>
          <w:lang w:val="en-GB"/>
        </w:rPr>
      </w:pPr>
      <w:r w:rsidRPr="00B42ADE">
        <w:rPr>
          <w:lang w:val="en-GB"/>
        </w:rPr>
        <w:t>At</w:t>
      </w:r>
      <w:r w:rsidR="00C16D9A" w:rsidRPr="00B42ADE">
        <w:rPr>
          <w:lang w:val="en-GB"/>
        </w:rPr>
        <w:t xml:space="preserve"> field level </w:t>
      </w:r>
      <w:r w:rsidR="005F1CF0" w:rsidRPr="00B42ADE">
        <w:rPr>
          <w:lang w:val="en-GB"/>
        </w:rPr>
        <w:t xml:space="preserve">WP can be improved by </w:t>
      </w:r>
      <w:r w:rsidR="00C16D9A" w:rsidRPr="00B42ADE">
        <w:rPr>
          <w:lang w:val="en-GB"/>
        </w:rPr>
        <w:t>changes in crop, soil and water management. They include: selecting appropriate crops and cultivars</w:t>
      </w:r>
      <w:r w:rsidR="005F1CF0" w:rsidRPr="00B42ADE">
        <w:rPr>
          <w:lang w:val="en-GB"/>
        </w:rPr>
        <w:t>,</w:t>
      </w:r>
      <w:r w:rsidR="00C16D9A" w:rsidRPr="00B42ADE">
        <w:rPr>
          <w:lang w:val="en-GB"/>
        </w:rPr>
        <w:t xml:space="preserve"> minimum tillage</w:t>
      </w:r>
      <w:r w:rsidR="005F1CF0" w:rsidRPr="00B42ADE">
        <w:rPr>
          <w:lang w:val="en-GB"/>
        </w:rPr>
        <w:t xml:space="preserve"> (reducing evaporation),</w:t>
      </w:r>
      <w:r w:rsidR="00C16D9A" w:rsidRPr="00B42ADE">
        <w:rPr>
          <w:lang w:val="en-GB"/>
        </w:rPr>
        <w:t xml:space="preserve"> timely irrigation to synchronize water application with the most sensitive growing periods</w:t>
      </w:r>
      <w:r w:rsidR="005F1CF0" w:rsidRPr="00B42ADE">
        <w:rPr>
          <w:lang w:val="en-GB"/>
        </w:rPr>
        <w:t>,</w:t>
      </w:r>
      <w:r w:rsidR="00C16D9A" w:rsidRPr="00B42ADE">
        <w:rPr>
          <w:lang w:val="en-GB"/>
        </w:rPr>
        <w:t xml:space="preserve"> </w:t>
      </w:r>
      <w:r w:rsidR="005F1CF0" w:rsidRPr="00B42ADE">
        <w:rPr>
          <w:lang w:val="en-GB"/>
        </w:rPr>
        <w:t>and more precise irrigation (</w:t>
      </w:r>
      <w:r w:rsidR="00C16D9A" w:rsidRPr="00B42ADE">
        <w:rPr>
          <w:lang w:val="en-GB"/>
        </w:rPr>
        <w:t>drip irrigation</w:t>
      </w:r>
      <w:r w:rsidR="005F1CF0" w:rsidRPr="00B42ADE">
        <w:rPr>
          <w:lang w:val="en-GB"/>
        </w:rPr>
        <w:t>, subsurface irrigation)</w:t>
      </w:r>
      <w:r w:rsidR="00C16D9A" w:rsidRPr="00B42ADE">
        <w:rPr>
          <w:lang w:val="en-GB"/>
        </w:rPr>
        <w:t>.</w:t>
      </w:r>
    </w:p>
    <w:p w:rsidR="00C16D9A" w:rsidRPr="00B42ADE" w:rsidRDefault="00C16D9A" w:rsidP="00990BAD">
      <w:pPr>
        <w:rPr>
          <w:lang w:val="en-GB"/>
        </w:rPr>
      </w:pPr>
      <w:r w:rsidRPr="00B42ADE">
        <w:rPr>
          <w:lang w:val="en-GB"/>
        </w:rPr>
        <w:t xml:space="preserve">One of the field-level methods for increasing </w:t>
      </w:r>
      <w:r w:rsidR="005F1CF0" w:rsidRPr="00B42ADE">
        <w:rPr>
          <w:lang w:val="en-GB"/>
        </w:rPr>
        <w:t>WP</w:t>
      </w:r>
      <w:r w:rsidRPr="00B42ADE">
        <w:rPr>
          <w:lang w:val="en-GB"/>
        </w:rPr>
        <w:t xml:space="preserve"> is deficit irrigation, where deliberately less water is applied than that required to meet the full crop water demand. The prescribed water deficit should result in a small yield reduction that is less than the concomitant reduction in transpiration. Therefore, it causes a gain in water productivity per unit of water transpired. </w:t>
      </w:r>
    </w:p>
    <w:p w:rsidR="00812E11" w:rsidRPr="00B42ADE" w:rsidRDefault="00812E11" w:rsidP="002A4A05">
      <w:pPr>
        <w:pStyle w:val="Ttulo2"/>
      </w:pPr>
      <w:bookmarkStart w:id="16" w:name="_Toc504073407"/>
      <w:r w:rsidRPr="00B42ADE">
        <w:lastRenderedPageBreak/>
        <w:t>Exercises</w:t>
      </w:r>
      <w:bookmarkStart w:id="17" w:name="_GoBack"/>
      <w:bookmarkEnd w:id="16"/>
      <w:bookmarkEnd w:id="17"/>
    </w:p>
    <w:p w:rsidR="001B55B8" w:rsidRPr="00B42ADE" w:rsidRDefault="008D54B4" w:rsidP="003074A4">
      <w:pPr>
        <w:keepNext/>
        <w:keepLines/>
        <w:rPr>
          <w:lang w:val="en-GB"/>
        </w:rPr>
      </w:pPr>
      <w:r>
        <w:rPr>
          <w:lang w:val="en-GB"/>
        </w:rPr>
        <w:t xml:space="preserve">To </w:t>
      </w:r>
      <w:r w:rsidR="005F06FD">
        <w:rPr>
          <w:lang w:val="en-GB"/>
        </w:rPr>
        <w:t xml:space="preserve">get a feeling of Water Productivity and Water Footprint and the factors that affect it, </w:t>
      </w:r>
      <w:r w:rsidR="00504C31">
        <w:rPr>
          <w:lang w:val="en-GB"/>
        </w:rPr>
        <w:t xml:space="preserve">we will perform some </w:t>
      </w:r>
      <w:r>
        <w:rPr>
          <w:lang w:val="en-GB"/>
        </w:rPr>
        <w:t>exercise</w:t>
      </w:r>
      <w:r w:rsidR="00504C31">
        <w:rPr>
          <w:lang w:val="en-GB"/>
        </w:rPr>
        <w:t>s</w:t>
      </w:r>
      <w:r>
        <w:rPr>
          <w:lang w:val="en-GB"/>
        </w:rPr>
        <w:t xml:space="preserve"> us</w:t>
      </w:r>
      <w:r w:rsidR="00504C31">
        <w:rPr>
          <w:lang w:val="en-GB"/>
        </w:rPr>
        <w:t>ing</w:t>
      </w:r>
      <w:r>
        <w:rPr>
          <w:lang w:val="en-GB"/>
        </w:rPr>
        <w:t xml:space="preserve"> two main scenarios:</w:t>
      </w:r>
      <w:r w:rsidR="006A77BF">
        <w:rPr>
          <w:lang w:val="en-GB"/>
        </w:rPr>
        <w:t xml:space="preserve"> Wheat in Qazvin, Iran, with available weather data from 23/Sep/2014 to 4/Jul/2015, and Maize in Piracicaba, Brazil, with available weather data from 1/Jan/2009 to 31/Dec/2010). To do so, four directories are available, two referring to rainfed conditions and two including irrigation scheduling:</w:t>
      </w:r>
    </w:p>
    <w:p w:rsidR="006A77BF" w:rsidRPr="00B42ADE" w:rsidRDefault="006A77BF" w:rsidP="006A77BF">
      <w:pPr>
        <w:pStyle w:val="PargrafodaLista"/>
        <w:keepNext/>
        <w:keepLines/>
        <w:numPr>
          <w:ilvl w:val="0"/>
          <w:numId w:val="14"/>
        </w:numPr>
        <w:spacing w:after="160" w:line="259" w:lineRule="auto"/>
        <w:rPr>
          <w:lang w:val="en-GB"/>
        </w:rPr>
      </w:pPr>
      <w:r w:rsidRPr="006A77BF">
        <w:rPr>
          <w:lang w:val="en-GB"/>
        </w:rPr>
        <w:t>WP rainfed Wheat - Qazvin (Iran)</w:t>
      </w:r>
    </w:p>
    <w:p w:rsidR="006A77BF" w:rsidRPr="00B42ADE" w:rsidRDefault="006A77BF" w:rsidP="006A77BF">
      <w:pPr>
        <w:pStyle w:val="PargrafodaLista"/>
        <w:keepNext/>
        <w:keepLines/>
        <w:numPr>
          <w:ilvl w:val="0"/>
          <w:numId w:val="14"/>
        </w:numPr>
        <w:spacing w:after="160" w:line="259" w:lineRule="auto"/>
        <w:rPr>
          <w:lang w:val="en-GB"/>
        </w:rPr>
      </w:pPr>
      <w:r w:rsidRPr="006A77BF">
        <w:rPr>
          <w:lang w:val="en-GB"/>
        </w:rPr>
        <w:t>WP rainfed Maize - Piracicaba (Brazil)</w:t>
      </w:r>
    </w:p>
    <w:p w:rsidR="006A77BF" w:rsidRPr="00B42ADE" w:rsidRDefault="006A77BF" w:rsidP="006A77BF">
      <w:pPr>
        <w:pStyle w:val="PargrafodaLista"/>
        <w:keepNext/>
        <w:keepLines/>
        <w:numPr>
          <w:ilvl w:val="0"/>
          <w:numId w:val="14"/>
        </w:numPr>
        <w:spacing w:after="160" w:line="259" w:lineRule="auto"/>
        <w:rPr>
          <w:lang w:val="en-GB"/>
        </w:rPr>
      </w:pPr>
      <w:r w:rsidRPr="006A77BF">
        <w:rPr>
          <w:lang w:val="en-GB"/>
        </w:rPr>
        <w:t xml:space="preserve">WP </w:t>
      </w:r>
      <w:r>
        <w:rPr>
          <w:lang w:val="en-GB"/>
        </w:rPr>
        <w:t xml:space="preserve">irrigated </w:t>
      </w:r>
      <w:r w:rsidRPr="006A77BF">
        <w:rPr>
          <w:lang w:val="en-GB"/>
        </w:rPr>
        <w:t>Wheat - Qazvin (Iran)</w:t>
      </w:r>
    </w:p>
    <w:p w:rsidR="006A77BF" w:rsidRPr="00B42ADE" w:rsidRDefault="006A77BF" w:rsidP="006A77BF">
      <w:pPr>
        <w:pStyle w:val="PargrafodaLista"/>
        <w:keepNext/>
        <w:keepLines/>
        <w:numPr>
          <w:ilvl w:val="0"/>
          <w:numId w:val="14"/>
        </w:numPr>
        <w:spacing w:after="160" w:line="259" w:lineRule="auto"/>
        <w:rPr>
          <w:lang w:val="en-GB"/>
        </w:rPr>
      </w:pPr>
      <w:r w:rsidRPr="006A77BF">
        <w:rPr>
          <w:lang w:val="en-GB"/>
        </w:rPr>
        <w:t xml:space="preserve">WP </w:t>
      </w:r>
      <w:r>
        <w:rPr>
          <w:lang w:val="en-GB"/>
        </w:rPr>
        <w:t>irrigated</w:t>
      </w:r>
      <w:r w:rsidRPr="006A77BF">
        <w:rPr>
          <w:lang w:val="en-GB"/>
        </w:rPr>
        <w:t xml:space="preserve"> Maize - Piracicaba (Brazil)</w:t>
      </w:r>
    </w:p>
    <w:p w:rsidR="00812E11" w:rsidRPr="00B42ADE" w:rsidRDefault="002D752B" w:rsidP="00BF62D1">
      <w:pPr>
        <w:pStyle w:val="Ttulo3"/>
        <w:rPr>
          <w:lang w:val="en-GB"/>
        </w:rPr>
      </w:pPr>
      <w:bookmarkStart w:id="18" w:name="_Toc504073408"/>
      <w:r>
        <w:rPr>
          <w:lang w:val="en-GB"/>
        </w:rPr>
        <w:t xml:space="preserve">Water Productivity </w:t>
      </w:r>
      <w:r w:rsidR="00572BFF">
        <w:rPr>
          <w:lang w:val="en-GB"/>
        </w:rPr>
        <w:t>in</w:t>
      </w:r>
      <w:r>
        <w:rPr>
          <w:lang w:val="en-GB"/>
        </w:rPr>
        <w:t xml:space="preserve"> rainfed crops</w:t>
      </w:r>
      <w:bookmarkEnd w:id="18"/>
    </w:p>
    <w:p w:rsidR="00812E11" w:rsidRPr="00B42ADE" w:rsidRDefault="00511C8D" w:rsidP="00812E11">
      <w:pPr>
        <w:rPr>
          <w:lang w:val="en-GB"/>
        </w:rPr>
      </w:pPr>
      <w:r>
        <w:rPr>
          <w:lang w:val="en-GB"/>
        </w:rPr>
        <w:t xml:space="preserve">In this exercise we will perform a basic simulation </w:t>
      </w:r>
      <w:r w:rsidR="006734D2">
        <w:rPr>
          <w:lang w:val="en-GB"/>
        </w:rPr>
        <w:t>for both Qazvin and Piracicaba, without irrigation, to calculate WP and WF</w:t>
      </w:r>
      <w:r w:rsidR="006734D2" w:rsidRPr="006734D2">
        <w:rPr>
          <w:vertAlign w:val="subscript"/>
          <w:lang w:val="en-GB"/>
        </w:rPr>
        <w:t>G</w:t>
      </w:r>
      <w:r w:rsidR="006734D2">
        <w:rPr>
          <w:lang w:val="en-GB"/>
        </w:rPr>
        <w:t xml:space="preserve">. </w:t>
      </w:r>
    </w:p>
    <w:p w:rsidR="006734D2" w:rsidRPr="006734D2" w:rsidRDefault="006734D2" w:rsidP="00342035">
      <w:pPr>
        <w:pStyle w:val="PargrafodaLista"/>
        <w:numPr>
          <w:ilvl w:val="0"/>
          <w:numId w:val="16"/>
        </w:numPr>
        <w:spacing w:after="160" w:line="259" w:lineRule="auto"/>
        <w:rPr>
          <w:lang w:val="en-GB"/>
        </w:rPr>
      </w:pPr>
      <w:r w:rsidRPr="006734D2">
        <w:rPr>
          <w:lang w:val="en-GB"/>
        </w:rPr>
        <w:t xml:space="preserve">In both </w:t>
      </w:r>
      <w:r w:rsidR="00FA69EF">
        <w:rPr>
          <w:lang w:val="en-GB"/>
        </w:rPr>
        <w:t xml:space="preserve">“rainfed” </w:t>
      </w:r>
      <w:r w:rsidRPr="006734D2">
        <w:rPr>
          <w:lang w:val="en-GB"/>
        </w:rPr>
        <w:t>directories</w:t>
      </w:r>
      <w:r w:rsidR="00FA69EF">
        <w:rPr>
          <w:lang w:val="en-GB"/>
        </w:rPr>
        <w:t xml:space="preserve"> 1 and 2</w:t>
      </w:r>
      <w:r w:rsidRPr="006734D2">
        <w:rPr>
          <w:lang w:val="en-GB"/>
        </w:rPr>
        <w:t>, d</w:t>
      </w:r>
      <w:r w:rsidR="0043378D" w:rsidRPr="006734D2">
        <w:rPr>
          <w:lang w:val="en-GB"/>
        </w:rPr>
        <w:t>ouble-click</w:t>
      </w:r>
      <w:r w:rsidR="00C912CB" w:rsidRPr="006734D2">
        <w:rPr>
          <w:lang w:val="en-GB"/>
        </w:rPr>
        <w:t xml:space="preserve"> on</w:t>
      </w:r>
      <w:r w:rsidR="00812E11" w:rsidRPr="006734D2">
        <w:rPr>
          <w:lang w:val="en-GB"/>
        </w:rPr>
        <w:t xml:space="preserve"> “initial.bat”. </w:t>
      </w:r>
      <w:r w:rsidR="00C912CB" w:rsidRPr="006734D2">
        <w:rPr>
          <w:lang w:val="en-GB"/>
        </w:rPr>
        <w:t>The files needed to run SWAP will be copied to the directory</w:t>
      </w:r>
      <w:r w:rsidR="00812E11" w:rsidRPr="006734D2">
        <w:rPr>
          <w:lang w:val="en-GB"/>
        </w:rPr>
        <w:t>.</w:t>
      </w:r>
      <w:r w:rsidRPr="006734D2">
        <w:rPr>
          <w:lang w:val="en-GB"/>
        </w:rPr>
        <w:t xml:space="preserve"> </w:t>
      </w:r>
      <w:r>
        <w:rPr>
          <w:lang w:val="en-GB"/>
        </w:rPr>
        <w:t>C</w:t>
      </w:r>
      <w:r w:rsidRPr="006734D2">
        <w:rPr>
          <w:lang w:val="en-GB"/>
        </w:rPr>
        <w:t xml:space="preserve">heck for </w:t>
      </w:r>
      <w:r>
        <w:rPr>
          <w:lang w:val="en-GB"/>
        </w:rPr>
        <w:t xml:space="preserve">both </w:t>
      </w:r>
      <w:r w:rsidRPr="006734D2">
        <w:rPr>
          <w:lang w:val="en-GB"/>
        </w:rPr>
        <w:t>SWAP.SWP file</w:t>
      </w:r>
      <w:r>
        <w:rPr>
          <w:lang w:val="en-GB"/>
        </w:rPr>
        <w:t>s</w:t>
      </w:r>
      <w:r w:rsidRPr="006734D2">
        <w:rPr>
          <w:lang w:val="en-GB"/>
        </w:rPr>
        <w:t xml:space="preserve">, and verify </w:t>
      </w:r>
    </w:p>
    <w:p w:rsidR="006734D2" w:rsidRPr="00E76309" w:rsidRDefault="006734D2" w:rsidP="006734D2">
      <w:pPr>
        <w:pStyle w:val="PargrafodaLista"/>
        <w:numPr>
          <w:ilvl w:val="0"/>
          <w:numId w:val="22"/>
        </w:numPr>
        <w:ind w:left="1134" w:hanging="283"/>
        <w:rPr>
          <w:lang w:val="en-GB"/>
        </w:rPr>
      </w:pPr>
      <w:r w:rsidRPr="00E76309">
        <w:rPr>
          <w:lang w:val="en-GB"/>
        </w:rPr>
        <w:t>specifications in the Meteorology Section</w:t>
      </w:r>
      <w:r w:rsidR="00504C31">
        <w:rPr>
          <w:lang w:val="en-GB"/>
        </w:rPr>
        <w:t xml:space="preserve"> (name, latitude)</w:t>
      </w:r>
    </w:p>
    <w:p w:rsidR="006734D2" w:rsidRPr="00E76309" w:rsidRDefault="006734D2" w:rsidP="006734D2">
      <w:pPr>
        <w:pStyle w:val="PargrafodaLista"/>
        <w:numPr>
          <w:ilvl w:val="0"/>
          <w:numId w:val="22"/>
        </w:numPr>
        <w:ind w:left="1134" w:hanging="283"/>
        <w:rPr>
          <w:lang w:val="en-GB"/>
        </w:rPr>
      </w:pPr>
      <w:r w:rsidRPr="00E76309">
        <w:rPr>
          <w:lang w:val="en-GB"/>
        </w:rPr>
        <w:t>cropping dates for both locations (Wheat/Qazvin starting in 17/11/2014 and Maize/Piracicaba starting on 01/11/2009)</w:t>
      </w:r>
    </w:p>
    <w:p w:rsidR="006734D2" w:rsidRDefault="006734D2" w:rsidP="006734D2">
      <w:pPr>
        <w:pStyle w:val="PargrafodaLista"/>
        <w:numPr>
          <w:ilvl w:val="0"/>
          <w:numId w:val="22"/>
        </w:numPr>
        <w:ind w:left="1134" w:hanging="283"/>
        <w:rPr>
          <w:lang w:val="en-GB"/>
        </w:rPr>
      </w:pPr>
      <w:r w:rsidRPr="00E76309">
        <w:rPr>
          <w:lang w:val="en-GB"/>
        </w:rPr>
        <w:t>Differences in soil hydraulic properties</w:t>
      </w:r>
      <w:r w:rsidR="00504C31">
        <w:rPr>
          <w:lang w:val="en-GB"/>
        </w:rPr>
        <w:t xml:space="preserve"> between both locations – </w:t>
      </w:r>
      <w:r w:rsidR="00504C31" w:rsidRPr="00504C31">
        <w:rPr>
          <w:i/>
          <w:lang w:val="en-GB"/>
        </w:rPr>
        <w:t>which major differences do you see from the soil hydraulic properties for both locations?</w:t>
      </w:r>
    </w:p>
    <w:p w:rsidR="006734D2" w:rsidRDefault="006734D2" w:rsidP="006734D2">
      <w:pPr>
        <w:pStyle w:val="PargrafodaLista"/>
        <w:numPr>
          <w:ilvl w:val="0"/>
          <w:numId w:val="16"/>
        </w:numPr>
        <w:spacing w:after="160" w:line="259" w:lineRule="auto"/>
        <w:rPr>
          <w:lang w:val="en-GB"/>
        </w:rPr>
      </w:pPr>
      <w:r>
        <w:rPr>
          <w:lang w:val="en-GB"/>
        </w:rPr>
        <w:t>Open both crop files, and check</w:t>
      </w:r>
    </w:p>
    <w:p w:rsidR="006734D2" w:rsidRPr="002D752B" w:rsidRDefault="006734D2" w:rsidP="006734D2">
      <w:pPr>
        <w:pStyle w:val="PargrafodaLista"/>
        <w:numPr>
          <w:ilvl w:val="0"/>
          <w:numId w:val="24"/>
        </w:numPr>
        <w:rPr>
          <w:lang w:val="en-GB"/>
        </w:rPr>
      </w:pPr>
      <w:r w:rsidRPr="002D752B">
        <w:rPr>
          <w:lang w:val="en-GB"/>
        </w:rPr>
        <w:t xml:space="preserve">In the “Soil water extraction by plant roots” part, differences between limiting Feddes parameters. </w:t>
      </w:r>
      <w:r w:rsidRPr="00504C31">
        <w:rPr>
          <w:i/>
          <w:lang w:val="en-GB"/>
        </w:rPr>
        <w:t>According to these parameters, which crop is more sensitive to drought?</w:t>
      </w:r>
    </w:p>
    <w:p w:rsidR="006734D2" w:rsidRPr="00B42ADE" w:rsidRDefault="006734D2" w:rsidP="006734D2">
      <w:pPr>
        <w:pStyle w:val="PargrafodaLista"/>
        <w:numPr>
          <w:ilvl w:val="0"/>
          <w:numId w:val="24"/>
        </w:numPr>
        <w:spacing w:after="160" w:line="259" w:lineRule="auto"/>
        <w:rPr>
          <w:lang w:val="en-GB"/>
        </w:rPr>
      </w:pPr>
      <w:r w:rsidRPr="002D752B">
        <w:rPr>
          <w:lang w:val="en-GB"/>
        </w:rPr>
        <w:t>In the Irrigation Scheduling Section, SCHEDULE=0 (no irrigation scheduling).</w:t>
      </w:r>
    </w:p>
    <w:p w:rsidR="00812E11" w:rsidRPr="00B42ADE" w:rsidRDefault="00DA3AFD" w:rsidP="00812E11">
      <w:pPr>
        <w:pStyle w:val="PargrafodaLista"/>
        <w:numPr>
          <w:ilvl w:val="0"/>
          <w:numId w:val="16"/>
        </w:numPr>
        <w:spacing w:after="160" w:line="259" w:lineRule="auto"/>
        <w:rPr>
          <w:lang w:val="en-GB"/>
        </w:rPr>
      </w:pPr>
      <w:r w:rsidRPr="00B42ADE">
        <w:rPr>
          <w:lang w:val="en-GB"/>
        </w:rPr>
        <w:t xml:space="preserve">Run a </w:t>
      </w:r>
      <w:r w:rsidR="00812E11" w:rsidRPr="00B42ADE">
        <w:rPr>
          <w:lang w:val="en-GB"/>
        </w:rPr>
        <w:t xml:space="preserve">SWAP </w:t>
      </w:r>
      <w:r w:rsidRPr="00B42ADE">
        <w:rPr>
          <w:lang w:val="en-GB"/>
        </w:rPr>
        <w:t xml:space="preserve">simulation </w:t>
      </w:r>
      <w:r w:rsidR="006734D2">
        <w:rPr>
          <w:lang w:val="en-GB"/>
        </w:rPr>
        <w:t xml:space="preserve">in each directory </w:t>
      </w:r>
      <w:r w:rsidR="0043378D" w:rsidRPr="00B42ADE">
        <w:rPr>
          <w:lang w:val="en-GB"/>
        </w:rPr>
        <w:t>double-clicking</w:t>
      </w:r>
      <w:r w:rsidRPr="00B42ADE">
        <w:rPr>
          <w:lang w:val="en-GB"/>
        </w:rPr>
        <w:t xml:space="preserve"> </w:t>
      </w:r>
      <w:r w:rsidR="00812E11" w:rsidRPr="00B42ADE">
        <w:rPr>
          <w:lang w:val="en-GB"/>
        </w:rPr>
        <w:t>SWAP.bat.</w:t>
      </w:r>
    </w:p>
    <w:p w:rsidR="00812E11" w:rsidRDefault="00342035" w:rsidP="00812E11">
      <w:pPr>
        <w:pStyle w:val="PargrafodaLista"/>
        <w:numPr>
          <w:ilvl w:val="0"/>
          <w:numId w:val="16"/>
        </w:numPr>
        <w:spacing w:after="160" w:line="259" w:lineRule="auto"/>
        <w:rPr>
          <w:lang w:val="en-GB"/>
        </w:rPr>
      </w:pPr>
      <w:r>
        <w:rPr>
          <w:lang w:val="en-GB"/>
        </w:rPr>
        <w:t xml:space="preserve">Obtain the sum of evaporation and transpiration from the .BAL files, and the grain yield from the .CRP files, and calculate the rainfed water productivity (Eq. </w:t>
      </w:r>
      <w:r>
        <w:rPr>
          <w:lang w:val="en-GB"/>
        </w:rPr>
        <w:fldChar w:fldCharType="begin"/>
      </w:r>
      <w:r>
        <w:rPr>
          <w:lang w:val="en-GB"/>
        </w:rPr>
        <w:instrText xml:space="preserve"> seq equa e1 </w:instrText>
      </w:r>
      <w:r>
        <w:rPr>
          <w:lang w:val="en-GB"/>
        </w:rPr>
        <w:fldChar w:fldCharType="separate"/>
      </w:r>
      <w:r w:rsidR="00AB064F">
        <w:rPr>
          <w:noProof/>
          <w:lang w:val="en-GB"/>
        </w:rPr>
        <w:t>1</w:t>
      </w:r>
      <w:r>
        <w:rPr>
          <w:lang w:val="en-GB"/>
        </w:rPr>
        <w:fldChar w:fldCharType="end"/>
      </w:r>
      <w:r>
        <w:rPr>
          <w:lang w:val="en-GB"/>
        </w:rPr>
        <w:t>) as well as the water footprint WF</w:t>
      </w:r>
      <w:r w:rsidRPr="00342035">
        <w:rPr>
          <w:vertAlign w:val="subscript"/>
          <w:lang w:val="en-GB"/>
        </w:rPr>
        <w:t>G</w:t>
      </w:r>
      <w:r>
        <w:rPr>
          <w:lang w:val="en-GB"/>
        </w:rPr>
        <w:t xml:space="preserve"> (Eq. </w:t>
      </w:r>
      <w:r>
        <w:rPr>
          <w:lang w:val="en-GB"/>
        </w:rPr>
        <w:fldChar w:fldCharType="begin"/>
      </w:r>
      <w:r>
        <w:rPr>
          <w:lang w:val="en-GB"/>
        </w:rPr>
        <w:instrText xml:space="preserve"> seq equa e2 </w:instrText>
      </w:r>
      <w:r>
        <w:rPr>
          <w:lang w:val="en-GB"/>
        </w:rPr>
        <w:fldChar w:fldCharType="separate"/>
      </w:r>
      <w:r w:rsidR="00AB064F">
        <w:rPr>
          <w:noProof/>
          <w:lang w:val="en-GB"/>
        </w:rPr>
        <w:t>2</w:t>
      </w:r>
      <w:r>
        <w:rPr>
          <w:lang w:val="en-GB"/>
        </w:rPr>
        <w:fldChar w:fldCharType="end"/>
      </w:r>
      <w:r>
        <w:rPr>
          <w:lang w:val="en-GB"/>
        </w:rPr>
        <w:t>) for both scenarios [WP for Qazvin should be about 1/10</w:t>
      </w:r>
      <w:r w:rsidRPr="00342035">
        <w:rPr>
          <w:vertAlign w:val="superscript"/>
          <w:lang w:val="en-GB"/>
        </w:rPr>
        <w:t>th</w:t>
      </w:r>
      <w:r>
        <w:rPr>
          <w:lang w:val="en-GB"/>
        </w:rPr>
        <w:t xml:space="preserve"> of that of Piracicaba]. </w:t>
      </w:r>
      <w:r w:rsidR="00504C31">
        <w:rPr>
          <w:lang w:val="en-GB"/>
        </w:rPr>
        <w:t xml:space="preserve"> </w:t>
      </w:r>
    </w:p>
    <w:p w:rsidR="0020268A" w:rsidRDefault="0020268A" w:rsidP="00812E11">
      <w:pPr>
        <w:pStyle w:val="PargrafodaLista"/>
        <w:numPr>
          <w:ilvl w:val="0"/>
          <w:numId w:val="16"/>
        </w:numPr>
        <w:spacing w:after="160" w:line="259" w:lineRule="auto"/>
        <w:rPr>
          <w:lang w:val="en-GB"/>
        </w:rPr>
      </w:pPr>
      <w:r>
        <w:rPr>
          <w:lang w:val="en-GB"/>
        </w:rPr>
        <w:t>In the Brazilian climate, Maize can be sown anywhere between November and February. Check how different sowing dates will affect WP. To do so, change CROPSTART and CROPEND in the Crop Section</w:t>
      </w:r>
      <w:r w:rsidR="007C194D">
        <w:rPr>
          <w:lang w:val="en-GB"/>
        </w:rPr>
        <w:t>, p</w:t>
      </w:r>
      <w:r>
        <w:rPr>
          <w:lang w:val="en-GB"/>
        </w:rPr>
        <w:t>erform a simulation for every 15 days according to below table.</w:t>
      </w:r>
      <w:r w:rsidR="007C194D">
        <w:rPr>
          <w:lang w:val="en-GB"/>
        </w:rPr>
        <w:t xml:space="preserve"> Don’t forget to adapt also the simulation period (TSTART and TEND), keeping TSART 2 months before sowing and TEND 15 days after CROPEND.</w:t>
      </w:r>
      <w:r>
        <w:rPr>
          <w:lang w:val="en-GB"/>
        </w:rPr>
        <w:t xml:space="preserve">  </w:t>
      </w:r>
    </w:p>
    <w:p w:rsidR="00504C31" w:rsidRPr="00504C31" w:rsidRDefault="00504C31" w:rsidP="00504C31">
      <w:pPr>
        <w:pStyle w:val="PargrafodaLista"/>
        <w:spacing w:after="160" w:line="259" w:lineRule="auto"/>
        <w:rPr>
          <w:i/>
          <w:lang w:val="en-GB"/>
        </w:rPr>
      </w:pPr>
      <w:r>
        <w:rPr>
          <w:i/>
          <w:lang w:val="en-GB"/>
        </w:rPr>
        <w:t>What trend do you observe in these results? Can you explain the trend?</w:t>
      </w:r>
    </w:p>
    <w:tbl>
      <w:tblPr>
        <w:tblStyle w:val="Tabelacomgrade"/>
        <w:tblW w:w="302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2"/>
        <w:gridCol w:w="697"/>
        <w:gridCol w:w="705"/>
        <w:gridCol w:w="1256"/>
        <w:gridCol w:w="1256"/>
      </w:tblGrid>
      <w:tr w:rsidR="00E85474" w:rsidRPr="00B42ADE" w:rsidTr="00141A16">
        <w:trPr>
          <w:jc w:val="center"/>
        </w:trPr>
        <w:tc>
          <w:tcPr>
            <w:tcW w:w="1197" w:type="pct"/>
            <w:tcBorders>
              <w:top w:val="single" w:sz="4" w:space="0" w:color="auto"/>
              <w:left w:val="single" w:sz="4" w:space="0" w:color="auto"/>
              <w:right w:val="single" w:sz="4" w:space="0" w:color="auto"/>
            </w:tcBorders>
          </w:tcPr>
          <w:p w:rsidR="00E85474" w:rsidRPr="00B42ADE" w:rsidRDefault="00E85474" w:rsidP="00A2781C">
            <w:pPr>
              <w:keepNext/>
              <w:keepLines/>
              <w:spacing w:after="0" w:line="240" w:lineRule="auto"/>
              <w:jc w:val="left"/>
              <w:rPr>
                <w:lang w:val="en-GB"/>
              </w:rPr>
            </w:pPr>
            <w:r>
              <w:rPr>
                <w:lang w:val="en-GB"/>
              </w:rPr>
              <w:lastRenderedPageBreak/>
              <w:t>Sowing Date</w:t>
            </w:r>
          </w:p>
        </w:tc>
        <w:tc>
          <w:tcPr>
            <w:tcW w:w="677" w:type="pct"/>
            <w:tcBorders>
              <w:top w:val="single" w:sz="4" w:space="0" w:color="auto"/>
              <w:left w:val="single" w:sz="4" w:space="0" w:color="auto"/>
              <w:right w:val="dashed" w:sz="4" w:space="0" w:color="auto"/>
            </w:tcBorders>
          </w:tcPr>
          <w:p w:rsidR="00E85474" w:rsidRPr="00B42ADE" w:rsidRDefault="00E85474" w:rsidP="00A2781C">
            <w:pPr>
              <w:keepNext/>
              <w:keepLines/>
              <w:spacing w:after="0" w:line="240" w:lineRule="auto"/>
              <w:jc w:val="left"/>
              <w:rPr>
                <w:spacing w:val="5"/>
                <w:lang w:val="en-GB"/>
              </w:rPr>
            </w:pPr>
            <w:r w:rsidRPr="00B42ADE">
              <w:rPr>
                <w:spacing w:val="5"/>
                <w:lang w:val="en-GB"/>
              </w:rPr>
              <w:t>.BAL</w:t>
            </w:r>
          </w:p>
        </w:tc>
        <w:tc>
          <w:tcPr>
            <w:tcW w:w="685" w:type="pct"/>
            <w:tcBorders>
              <w:top w:val="single" w:sz="4" w:space="0" w:color="auto"/>
              <w:left w:val="dashed" w:sz="4" w:space="0" w:color="auto"/>
              <w:right w:val="dashed" w:sz="4" w:space="0" w:color="auto"/>
            </w:tcBorders>
          </w:tcPr>
          <w:p w:rsidR="00E85474" w:rsidRPr="00B42ADE" w:rsidRDefault="00E85474" w:rsidP="00A2781C">
            <w:pPr>
              <w:keepNext/>
              <w:keepLines/>
              <w:spacing w:after="0" w:line="240" w:lineRule="auto"/>
              <w:jc w:val="left"/>
              <w:rPr>
                <w:spacing w:val="5"/>
                <w:lang w:val="en-GB"/>
              </w:rPr>
            </w:pPr>
            <w:r w:rsidRPr="00B42ADE">
              <w:rPr>
                <w:spacing w:val="5"/>
                <w:lang w:val="en-GB"/>
              </w:rPr>
              <w:t>.CRP</w:t>
            </w:r>
          </w:p>
        </w:tc>
        <w:tc>
          <w:tcPr>
            <w:tcW w:w="1220" w:type="pct"/>
            <w:tcBorders>
              <w:top w:val="single" w:sz="4" w:space="0" w:color="auto"/>
              <w:left w:val="dashed" w:sz="4" w:space="0" w:color="auto"/>
              <w:right w:val="dashed" w:sz="4" w:space="0" w:color="auto"/>
            </w:tcBorders>
          </w:tcPr>
          <w:p w:rsidR="00E85474" w:rsidRPr="00B42ADE" w:rsidRDefault="00E85474" w:rsidP="00E85474">
            <w:pPr>
              <w:keepNext/>
              <w:keepLines/>
              <w:spacing w:after="0" w:line="240" w:lineRule="auto"/>
              <w:jc w:val="center"/>
              <w:rPr>
                <w:spacing w:val="5"/>
                <w:lang w:val="en-GB"/>
              </w:rPr>
            </w:pPr>
          </w:p>
        </w:tc>
        <w:tc>
          <w:tcPr>
            <w:tcW w:w="1220" w:type="pct"/>
            <w:tcBorders>
              <w:top w:val="single" w:sz="4" w:space="0" w:color="auto"/>
              <w:left w:val="dashed" w:sz="4" w:space="0" w:color="auto"/>
              <w:right w:val="single" w:sz="4" w:space="0" w:color="auto"/>
            </w:tcBorders>
          </w:tcPr>
          <w:p w:rsidR="00E85474" w:rsidRPr="00B42ADE" w:rsidRDefault="00E85474" w:rsidP="00E85474">
            <w:pPr>
              <w:keepNext/>
              <w:keepLines/>
              <w:spacing w:after="0" w:line="240" w:lineRule="auto"/>
              <w:jc w:val="center"/>
              <w:rPr>
                <w:spacing w:val="5"/>
                <w:lang w:val="en-GB"/>
              </w:rPr>
            </w:pPr>
          </w:p>
        </w:tc>
      </w:tr>
      <w:tr w:rsidR="00E85474" w:rsidRPr="00B42ADE" w:rsidTr="00141A16">
        <w:trPr>
          <w:jc w:val="center"/>
        </w:trPr>
        <w:tc>
          <w:tcPr>
            <w:tcW w:w="1197" w:type="pct"/>
            <w:tcBorders>
              <w:left w:val="single" w:sz="4" w:space="0" w:color="auto"/>
              <w:right w:val="single" w:sz="4" w:space="0" w:color="auto"/>
            </w:tcBorders>
          </w:tcPr>
          <w:p w:rsidR="00E85474" w:rsidRPr="00B42ADE" w:rsidRDefault="00E85474" w:rsidP="00A2781C">
            <w:pPr>
              <w:keepNext/>
              <w:keepLines/>
              <w:spacing w:after="0" w:line="240" w:lineRule="auto"/>
              <w:jc w:val="left"/>
              <w:rPr>
                <w:lang w:val="en-GB"/>
              </w:rPr>
            </w:pPr>
          </w:p>
        </w:tc>
        <w:tc>
          <w:tcPr>
            <w:tcW w:w="677" w:type="pct"/>
            <w:tcBorders>
              <w:left w:val="single" w:sz="4" w:space="0" w:color="auto"/>
              <w:right w:val="dashed" w:sz="4" w:space="0" w:color="auto"/>
            </w:tcBorders>
          </w:tcPr>
          <w:p w:rsidR="00E85474" w:rsidRPr="00B42ADE" w:rsidRDefault="00E85474" w:rsidP="00A2781C">
            <w:pPr>
              <w:keepNext/>
              <w:keepLines/>
              <w:spacing w:after="0" w:line="240" w:lineRule="auto"/>
              <w:jc w:val="left"/>
              <w:rPr>
                <w:spacing w:val="5"/>
                <w:lang w:val="en-GB"/>
              </w:rPr>
            </w:pPr>
            <w:r>
              <w:rPr>
                <w:spacing w:val="5"/>
                <w:lang w:val="en-GB"/>
              </w:rPr>
              <w:t>ET</w:t>
            </w:r>
          </w:p>
        </w:tc>
        <w:tc>
          <w:tcPr>
            <w:tcW w:w="685" w:type="pct"/>
            <w:tcBorders>
              <w:left w:val="dashed" w:sz="4" w:space="0" w:color="auto"/>
              <w:right w:val="dashed" w:sz="4" w:space="0" w:color="auto"/>
            </w:tcBorders>
          </w:tcPr>
          <w:p w:rsidR="00E85474" w:rsidRPr="00B42ADE" w:rsidRDefault="00E85474" w:rsidP="00A2781C">
            <w:pPr>
              <w:keepNext/>
              <w:keepLines/>
              <w:spacing w:after="0" w:line="240" w:lineRule="auto"/>
              <w:jc w:val="left"/>
              <w:rPr>
                <w:spacing w:val="5"/>
                <w:lang w:val="en-GB"/>
              </w:rPr>
            </w:pPr>
            <w:r w:rsidRPr="00B42ADE">
              <w:rPr>
                <w:spacing w:val="5"/>
                <w:lang w:val="en-GB"/>
              </w:rPr>
              <w:t>Grain Yield</w:t>
            </w:r>
          </w:p>
        </w:tc>
        <w:tc>
          <w:tcPr>
            <w:tcW w:w="1220" w:type="pct"/>
            <w:tcBorders>
              <w:left w:val="dashed" w:sz="4" w:space="0" w:color="auto"/>
              <w:right w:val="dashed" w:sz="4" w:space="0" w:color="auto"/>
            </w:tcBorders>
          </w:tcPr>
          <w:p w:rsidR="00E85474" w:rsidRPr="00B42ADE" w:rsidRDefault="00E85474" w:rsidP="00E85474">
            <w:pPr>
              <w:keepNext/>
              <w:keepLines/>
              <w:spacing w:after="0" w:line="240" w:lineRule="auto"/>
              <w:jc w:val="center"/>
              <w:rPr>
                <w:spacing w:val="5"/>
                <w:lang w:val="en-GB"/>
              </w:rPr>
            </w:pPr>
            <w:r>
              <w:rPr>
                <w:spacing w:val="5"/>
                <w:lang w:val="en-GB"/>
              </w:rPr>
              <w:t>Water Productivity</w:t>
            </w:r>
          </w:p>
        </w:tc>
        <w:tc>
          <w:tcPr>
            <w:tcW w:w="1220" w:type="pct"/>
            <w:tcBorders>
              <w:left w:val="dashed" w:sz="4" w:space="0" w:color="auto"/>
              <w:right w:val="single" w:sz="4" w:space="0" w:color="auto"/>
            </w:tcBorders>
          </w:tcPr>
          <w:p w:rsidR="00E85474" w:rsidRDefault="00E85474" w:rsidP="00E85474">
            <w:pPr>
              <w:keepNext/>
              <w:keepLines/>
              <w:spacing w:after="0" w:line="240" w:lineRule="auto"/>
              <w:jc w:val="center"/>
              <w:rPr>
                <w:spacing w:val="5"/>
                <w:lang w:val="en-GB"/>
              </w:rPr>
            </w:pPr>
            <w:r>
              <w:rPr>
                <w:spacing w:val="5"/>
                <w:lang w:val="en-GB"/>
              </w:rPr>
              <w:t>Water Footprint</w:t>
            </w:r>
          </w:p>
        </w:tc>
      </w:tr>
      <w:tr w:rsidR="00E85474" w:rsidRPr="00B42ADE" w:rsidTr="00141A16">
        <w:trPr>
          <w:jc w:val="center"/>
        </w:trPr>
        <w:tc>
          <w:tcPr>
            <w:tcW w:w="1197" w:type="pct"/>
            <w:tcBorders>
              <w:left w:val="single" w:sz="4" w:space="0" w:color="auto"/>
              <w:bottom w:val="single" w:sz="4" w:space="0" w:color="auto"/>
              <w:right w:val="single" w:sz="4" w:space="0" w:color="auto"/>
            </w:tcBorders>
          </w:tcPr>
          <w:p w:rsidR="00E85474" w:rsidRPr="00B42ADE" w:rsidRDefault="00E85474" w:rsidP="00A2781C">
            <w:pPr>
              <w:keepNext/>
              <w:keepLines/>
              <w:spacing w:after="0" w:line="240" w:lineRule="auto"/>
              <w:jc w:val="left"/>
              <w:rPr>
                <w:lang w:val="en-GB"/>
              </w:rPr>
            </w:pPr>
          </w:p>
        </w:tc>
        <w:tc>
          <w:tcPr>
            <w:tcW w:w="677" w:type="pct"/>
            <w:tcBorders>
              <w:left w:val="single" w:sz="4" w:space="0" w:color="auto"/>
              <w:bottom w:val="single" w:sz="4" w:space="0" w:color="auto"/>
              <w:right w:val="dashed" w:sz="4" w:space="0" w:color="auto"/>
            </w:tcBorders>
          </w:tcPr>
          <w:p w:rsidR="00E85474" w:rsidRPr="00B42ADE" w:rsidRDefault="00E85474" w:rsidP="00A2781C">
            <w:pPr>
              <w:keepNext/>
              <w:keepLines/>
              <w:spacing w:after="0" w:line="240" w:lineRule="auto"/>
              <w:jc w:val="left"/>
              <w:rPr>
                <w:spacing w:val="5"/>
                <w:lang w:val="en-GB"/>
              </w:rPr>
            </w:pPr>
            <w:r>
              <w:rPr>
                <w:spacing w:val="5"/>
                <w:lang w:val="en-GB"/>
              </w:rPr>
              <w:t>m</w:t>
            </w:r>
            <w:r w:rsidRPr="00B42ADE">
              <w:rPr>
                <w:spacing w:val="5"/>
                <w:lang w:val="en-GB"/>
              </w:rPr>
              <w:t>m</w:t>
            </w:r>
          </w:p>
        </w:tc>
        <w:tc>
          <w:tcPr>
            <w:tcW w:w="685" w:type="pct"/>
            <w:tcBorders>
              <w:left w:val="dashed" w:sz="4" w:space="0" w:color="auto"/>
              <w:bottom w:val="single" w:sz="4" w:space="0" w:color="auto"/>
              <w:right w:val="dashed" w:sz="4" w:space="0" w:color="auto"/>
            </w:tcBorders>
          </w:tcPr>
          <w:p w:rsidR="00E85474" w:rsidRPr="00B42ADE" w:rsidRDefault="00E85474" w:rsidP="00A2781C">
            <w:pPr>
              <w:keepNext/>
              <w:keepLines/>
              <w:spacing w:after="0" w:line="240" w:lineRule="auto"/>
              <w:jc w:val="left"/>
              <w:rPr>
                <w:spacing w:val="5"/>
                <w:lang w:val="en-GB"/>
              </w:rPr>
            </w:pPr>
            <w:r w:rsidRPr="00B42ADE">
              <w:rPr>
                <w:spacing w:val="5"/>
                <w:lang w:val="en-GB"/>
              </w:rPr>
              <w:t>kg/ha</w:t>
            </w:r>
          </w:p>
        </w:tc>
        <w:tc>
          <w:tcPr>
            <w:tcW w:w="1220" w:type="pct"/>
            <w:tcBorders>
              <w:left w:val="dashed" w:sz="4" w:space="0" w:color="auto"/>
              <w:bottom w:val="single" w:sz="4" w:space="0" w:color="auto"/>
              <w:right w:val="dashed" w:sz="4" w:space="0" w:color="auto"/>
            </w:tcBorders>
          </w:tcPr>
          <w:p w:rsidR="00E85474" w:rsidRPr="00B42ADE" w:rsidRDefault="00E85474" w:rsidP="00E85474">
            <w:pPr>
              <w:keepNext/>
              <w:keepLines/>
              <w:spacing w:after="0" w:line="240" w:lineRule="auto"/>
              <w:jc w:val="center"/>
              <w:rPr>
                <w:spacing w:val="5"/>
                <w:lang w:val="en-GB"/>
              </w:rPr>
            </w:pPr>
            <w:r>
              <w:rPr>
                <w:spacing w:val="5"/>
                <w:lang w:val="en-GB"/>
              </w:rPr>
              <w:t>kg/m</w:t>
            </w:r>
            <w:r w:rsidRPr="00E85474">
              <w:rPr>
                <w:spacing w:val="5"/>
                <w:vertAlign w:val="superscript"/>
                <w:lang w:val="en-GB"/>
              </w:rPr>
              <w:t>3</w:t>
            </w:r>
          </w:p>
        </w:tc>
        <w:tc>
          <w:tcPr>
            <w:tcW w:w="1220" w:type="pct"/>
            <w:tcBorders>
              <w:left w:val="dashed" w:sz="4" w:space="0" w:color="auto"/>
              <w:bottom w:val="single" w:sz="4" w:space="0" w:color="auto"/>
              <w:right w:val="single" w:sz="4" w:space="0" w:color="auto"/>
            </w:tcBorders>
          </w:tcPr>
          <w:p w:rsidR="00E85474" w:rsidRPr="00B42ADE" w:rsidRDefault="00E85474" w:rsidP="00E85474">
            <w:pPr>
              <w:keepNext/>
              <w:keepLines/>
              <w:spacing w:after="0" w:line="240" w:lineRule="auto"/>
              <w:jc w:val="center"/>
              <w:rPr>
                <w:spacing w:val="5"/>
                <w:lang w:val="en-GB"/>
              </w:rPr>
            </w:pPr>
            <w:r>
              <w:rPr>
                <w:spacing w:val="5"/>
                <w:lang w:val="en-GB"/>
              </w:rPr>
              <w:t>m</w:t>
            </w:r>
            <w:r w:rsidRPr="00E85474">
              <w:rPr>
                <w:spacing w:val="5"/>
                <w:vertAlign w:val="superscript"/>
                <w:lang w:val="en-GB"/>
              </w:rPr>
              <w:t>3</w:t>
            </w:r>
            <w:r>
              <w:rPr>
                <w:spacing w:val="5"/>
                <w:lang w:val="en-GB"/>
              </w:rPr>
              <w:t>/kg</w:t>
            </w:r>
          </w:p>
        </w:tc>
      </w:tr>
      <w:tr w:rsidR="00E85474" w:rsidRPr="00B42ADE" w:rsidTr="007C194D">
        <w:trPr>
          <w:jc w:val="center"/>
        </w:trPr>
        <w:tc>
          <w:tcPr>
            <w:tcW w:w="1197" w:type="pct"/>
            <w:tcBorders>
              <w:top w:val="single" w:sz="4" w:space="0" w:color="auto"/>
              <w:left w:val="single" w:sz="4" w:space="0" w:color="auto"/>
              <w:bottom w:val="single" w:sz="4" w:space="0" w:color="auto"/>
              <w:right w:val="single" w:sz="4" w:space="0" w:color="auto"/>
            </w:tcBorders>
            <w:vAlign w:val="center"/>
          </w:tcPr>
          <w:p w:rsidR="00E85474" w:rsidRPr="00B42ADE" w:rsidRDefault="00E85474" w:rsidP="007C194D">
            <w:pPr>
              <w:keepNext/>
              <w:keepLines/>
              <w:spacing w:before="40" w:after="40" w:line="240" w:lineRule="auto"/>
              <w:jc w:val="center"/>
              <w:rPr>
                <w:lang w:val="en-GB"/>
              </w:rPr>
            </w:pPr>
            <w:r>
              <w:rPr>
                <w:lang w:val="en-GB"/>
              </w:rPr>
              <w:t>01/11/2009</w:t>
            </w:r>
          </w:p>
        </w:tc>
        <w:tc>
          <w:tcPr>
            <w:tcW w:w="677" w:type="pct"/>
            <w:tcBorders>
              <w:top w:val="single" w:sz="4" w:space="0" w:color="auto"/>
              <w:left w:val="single" w:sz="4" w:space="0" w:color="auto"/>
              <w:bottom w:val="single" w:sz="4" w:space="0" w:color="auto"/>
              <w:right w:val="dashed" w:sz="4" w:space="0" w:color="auto"/>
            </w:tcBorders>
            <w:vAlign w:val="center"/>
          </w:tcPr>
          <w:p w:rsidR="00E85474" w:rsidRPr="00B42ADE" w:rsidRDefault="00141A16" w:rsidP="007C194D">
            <w:pPr>
              <w:keepNext/>
              <w:keepLines/>
              <w:spacing w:after="0" w:line="240" w:lineRule="auto"/>
              <w:jc w:val="center"/>
              <w:rPr>
                <w:spacing w:val="5"/>
                <w:lang w:val="en-GB"/>
              </w:rPr>
            </w:pPr>
            <w:r>
              <w:rPr>
                <w:spacing w:val="5"/>
                <w:lang w:val="en-GB"/>
              </w:rPr>
              <w:t>519</w:t>
            </w:r>
          </w:p>
        </w:tc>
        <w:tc>
          <w:tcPr>
            <w:tcW w:w="685" w:type="pct"/>
            <w:tcBorders>
              <w:top w:val="single" w:sz="4" w:space="0" w:color="auto"/>
              <w:left w:val="dashed" w:sz="4" w:space="0" w:color="auto"/>
              <w:bottom w:val="single" w:sz="4" w:space="0" w:color="auto"/>
              <w:right w:val="dashed" w:sz="4" w:space="0" w:color="auto"/>
            </w:tcBorders>
            <w:vAlign w:val="center"/>
          </w:tcPr>
          <w:p w:rsidR="00E85474" w:rsidRPr="00B42ADE" w:rsidRDefault="00141A16" w:rsidP="007C194D">
            <w:pPr>
              <w:keepNext/>
              <w:keepLines/>
              <w:spacing w:after="0" w:line="240" w:lineRule="auto"/>
              <w:jc w:val="center"/>
              <w:rPr>
                <w:spacing w:val="5"/>
                <w:lang w:val="en-GB"/>
              </w:rPr>
            </w:pPr>
            <w:r>
              <w:rPr>
                <w:spacing w:val="5"/>
                <w:lang w:val="en-GB"/>
              </w:rPr>
              <w:t>8455</w:t>
            </w:r>
          </w:p>
        </w:tc>
        <w:tc>
          <w:tcPr>
            <w:tcW w:w="1220" w:type="pct"/>
            <w:tcBorders>
              <w:top w:val="single" w:sz="4" w:space="0" w:color="auto"/>
              <w:left w:val="dashed" w:sz="4" w:space="0" w:color="auto"/>
              <w:bottom w:val="single" w:sz="4" w:space="0" w:color="auto"/>
              <w:right w:val="dashed" w:sz="4" w:space="0" w:color="auto"/>
            </w:tcBorders>
            <w:vAlign w:val="center"/>
          </w:tcPr>
          <w:p w:rsidR="00E85474" w:rsidRPr="00B42ADE" w:rsidRDefault="00141A16" w:rsidP="007C194D">
            <w:pPr>
              <w:keepNext/>
              <w:keepLines/>
              <w:spacing w:after="0" w:line="240" w:lineRule="auto"/>
              <w:jc w:val="center"/>
              <w:rPr>
                <w:spacing w:val="5"/>
                <w:lang w:val="en-GB"/>
              </w:rPr>
            </w:pPr>
            <w:r>
              <w:rPr>
                <w:spacing w:val="5"/>
                <w:lang w:val="en-GB"/>
              </w:rPr>
              <w:t>1.63</w:t>
            </w:r>
          </w:p>
        </w:tc>
        <w:tc>
          <w:tcPr>
            <w:tcW w:w="1220" w:type="pct"/>
            <w:tcBorders>
              <w:top w:val="single" w:sz="4" w:space="0" w:color="auto"/>
              <w:left w:val="dashed" w:sz="4" w:space="0" w:color="auto"/>
              <w:bottom w:val="single" w:sz="4" w:space="0" w:color="auto"/>
              <w:right w:val="single" w:sz="4" w:space="0" w:color="auto"/>
            </w:tcBorders>
            <w:vAlign w:val="center"/>
          </w:tcPr>
          <w:p w:rsidR="00E85474" w:rsidRPr="00B42ADE" w:rsidRDefault="00141A16" w:rsidP="007C194D">
            <w:pPr>
              <w:keepNext/>
              <w:keepLines/>
              <w:spacing w:after="0" w:line="240" w:lineRule="auto"/>
              <w:jc w:val="center"/>
              <w:rPr>
                <w:spacing w:val="5"/>
                <w:lang w:val="en-GB"/>
              </w:rPr>
            </w:pPr>
            <w:r>
              <w:rPr>
                <w:spacing w:val="5"/>
                <w:lang w:val="en-GB"/>
              </w:rPr>
              <w:t>0.614</w:t>
            </w:r>
          </w:p>
        </w:tc>
      </w:tr>
      <w:tr w:rsidR="00E85474" w:rsidRPr="00B42ADE" w:rsidTr="007C194D">
        <w:trPr>
          <w:jc w:val="center"/>
        </w:trPr>
        <w:tc>
          <w:tcPr>
            <w:tcW w:w="1197" w:type="pct"/>
            <w:tcBorders>
              <w:top w:val="single" w:sz="4" w:space="0" w:color="auto"/>
              <w:left w:val="single" w:sz="4" w:space="0" w:color="auto"/>
              <w:bottom w:val="single" w:sz="4" w:space="0" w:color="auto"/>
              <w:right w:val="single" w:sz="4" w:space="0" w:color="auto"/>
            </w:tcBorders>
            <w:vAlign w:val="center"/>
          </w:tcPr>
          <w:p w:rsidR="00E85474" w:rsidRPr="00B42ADE" w:rsidRDefault="00E85474" w:rsidP="007C194D">
            <w:pPr>
              <w:keepNext/>
              <w:keepLines/>
              <w:spacing w:before="40" w:after="40" w:line="240" w:lineRule="auto"/>
              <w:jc w:val="center"/>
              <w:rPr>
                <w:lang w:val="en-GB"/>
              </w:rPr>
            </w:pPr>
            <w:r>
              <w:rPr>
                <w:lang w:val="en-GB"/>
              </w:rPr>
              <w:t>16/11/2009</w:t>
            </w:r>
          </w:p>
        </w:tc>
        <w:tc>
          <w:tcPr>
            <w:tcW w:w="677" w:type="pct"/>
            <w:tcBorders>
              <w:top w:val="single" w:sz="4" w:space="0" w:color="auto"/>
              <w:left w:val="single" w:sz="4" w:space="0" w:color="auto"/>
              <w:bottom w:val="single" w:sz="4" w:space="0" w:color="auto"/>
              <w:right w:val="dashed" w:sz="4" w:space="0" w:color="auto"/>
            </w:tcBorders>
            <w:vAlign w:val="center"/>
          </w:tcPr>
          <w:p w:rsidR="00E85474" w:rsidRPr="00B42ADE" w:rsidRDefault="00E85474" w:rsidP="007C194D">
            <w:pPr>
              <w:keepNext/>
              <w:keepLines/>
              <w:spacing w:after="0" w:line="240" w:lineRule="auto"/>
              <w:jc w:val="center"/>
              <w:rPr>
                <w:spacing w:val="5"/>
                <w:lang w:val="en-GB"/>
              </w:rPr>
            </w:pPr>
          </w:p>
        </w:tc>
        <w:tc>
          <w:tcPr>
            <w:tcW w:w="685" w:type="pct"/>
            <w:tcBorders>
              <w:top w:val="single" w:sz="4" w:space="0" w:color="auto"/>
              <w:left w:val="dashed" w:sz="4" w:space="0" w:color="auto"/>
              <w:bottom w:val="single" w:sz="4" w:space="0" w:color="auto"/>
              <w:right w:val="dashed" w:sz="4" w:space="0" w:color="auto"/>
            </w:tcBorders>
            <w:vAlign w:val="center"/>
          </w:tcPr>
          <w:p w:rsidR="00E85474" w:rsidRPr="00B42ADE" w:rsidRDefault="00E85474" w:rsidP="007C194D">
            <w:pPr>
              <w:keepNext/>
              <w:keepLines/>
              <w:spacing w:after="0" w:line="240" w:lineRule="auto"/>
              <w:jc w:val="center"/>
              <w:rPr>
                <w:spacing w:val="5"/>
                <w:lang w:val="en-GB"/>
              </w:rPr>
            </w:pPr>
          </w:p>
        </w:tc>
        <w:tc>
          <w:tcPr>
            <w:tcW w:w="1220" w:type="pct"/>
            <w:tcBorders>
              <w:top w:val="single" w:sz="4" w:space="0" w:color="auto"/>
              <w:left w:val="dashed" w:sz="4" w:space="0" w:color="auto"/>
              <w:bottom w:val="single" w:sz="4" w:space="0" w:color="auto"/>
              <w:right w:val="dashed" w:sz="4" w:space="0" w:color="auto"/>
            </w:tcBorders>
            <w:vAlign w:val="center"/>
          </w:tcPr>
          <w:p w:rsidR="00E85474" w:rsidRPr="00B42ADE" w:rsidRDefault="00E85474" w:rsidP="007C194D">
            <w:pPr>
              <w:keepNext/>
              <w:keepLines/>
              <w:spacing w:after="0" w:line="240" w:lineRule="auto"/>
              <w:jc w:val="center"/>
              <w:rPr>
                <w:spacing w:val="5"/>
                <w:lang w:val="en-GB"/>
              </w:rPr>
            </w:pPr>
          </w:p>
        </w:tc>
        <w:tc>
          <w:tcPr>
            <w:tcW w:w="1220" w:type="pct"/>
            <w:tcBorders>
              <w:top w:val="single" w:sz="4" w:space="0" w:color="auto"/>
              <w:left w:val="dashed" w:sz="4" w:space="0" w:color="auto"/>
              <w:bottom w:val="single" w:sz="4" w:space="0" w:color="auto"/>
              <w:right w:val="single" w:sz="4" w:space="0" w:color="auto"/>
            </w:tcBorders>
            <w:vAlign w:val="center"/>
          </w:tcPr>
          <w:p w:rsidR="00E85474" w:rsidRPr="00B42ADE" w:rsidRDefault="00E85474" w:rsidP="007C194D">
            <w:pPr>
              <w:keepNext/>
              <w:keepLines/>
              <w:spacing w:after="0" w:line="240" w:lineRule="auto"/>
              <w:jc w:val="center"/>
              <w:rPr>
                <w:spacing w:val="5"/>
                <w:lang w:val="en-GB"/>
              </w:rPr>
            </w:pPr>
          </w:p>
        </w:tc>
      </w:tr>
      <w:tr w:rsidR="00E85474" w:rsidRPr="00B42ADE" w:rsidTr="007C194D">
        <w:trPr>
          <w:jc w:val="center"/>
        </w:trPr>
        <w:tc>
          <w:tcPr>
            <w:tcW w:w="1197" w:type="pct"/>
            <w:tcBorders>
              <w:top w:val="single" w:sz="4" w:space="0" w:color="auto"/>
              <w:left w:val="single" w:sz="4" w:space="0" w:color="auto"/>
              <w:bottom w:val="single" w:sz="4" w:space="0" w:color="auto"/>
              <w:right w:val="single" w:sz="4" w:space="0" w:color="auto"/>
            </w:tcBorders>
            <w:vAlign w:val="center"/>
          </w:tcPr>
          <w:p w:rsidR="00E85474" w:rsidRPr="00B42ADE" w:rsidRDefault="00E85474" w:rsidP="007C194D">
            <w:pPr>
              <w:keepNext/>
              <w:keepLines/>
              <w:spacing w:before="40" w:after="40" w:line="240" w:lineRule="auto"/>
              <w:jc w:val="center"/>
              <w:rPr>
                <w:lang w:val="en-GB"/>
              </w:rPr>
            </w:pPr>
            <w:r>
              <w:rPr>
                <w:lang w:val="en-GB"/>
              </w:rPr>
              <w:t>01/12/2009</w:t>
            </w:r>
          </w:p>
        </w:tc>
        <w:tc>
          <w:tcPr>
            <w:tcW w:w="677" w:type="pct"/>
            <w:tcBorders>
              <w:top w:val="single" w:sz="4" w:space="0" w:color="auto"/>
              <w:left w:val="single" w:sz="4" w:space="0" w:color="auto"/>
              <w:bottom w:val="single" w:sz="4" w:space="0" w:color="auto"/>
              <w:right w:val="dashed" w:sz="4" w:space="0" w:color="auto"/>
            </w:tcBorders>
            <w:vAlign w:val="center"/>
          </w:tcPr>
          <w:p w:rsidR="00E85474" w:rsidRPr="00B42ADE" w:rsidRDefault="00E85474" w:rsidP="007C194D">
            <w:pPr>
              <w:keepNext/>
              <w:keepLines/>
              <w:spacing w:after="0" w:line="240" w:lineRule="auto"/>
              <w:jc w:val="center"/>
              <w:rPr>
                <w:spacing w:val="5"/>
                <w:lang w:val="en-GB"/>
              </w:rPr>
            </w:pPr>
          </w:p>
        </w:tc>
        <w:tc>
          <w:tcPr>
            <w:tcW w:w="685" w:type="pct"/>
            <w:tcBorders>
              <w:top w:val="single" w:sz="4" w:space="0" w:color="auto"/>
              <w:left w:val="dashed" w:sz="4" w:space="0" w:color="auto"/>
              <w:bottom w:val="single" w:sz="4" w:space="0" w:color="auto"/>
              <w:right w:val="dashed" w:sz="4" w:space="0" w:color="auto"/>
            </w:tcBorders>
            <w:vAlign w:val="center"/>
          </w:tcPr>
          <w:p w:rsidR="00E85474" w:rsidRPr="00B42ADE" w:rsidRDefault="00E85474" w:rsidP="007C194D">
            <w:pPr>
              <w:keepNext/>
              <w:keepLines/>
              <w:spacing w:after="0" w:line="240" w:lineRule="auto"/>
              <w:jc w:val="center"/>
              <w:rPr>
                <w:spacing w:val="5"/>
                <w:lang w:val="en-GB"/>
              </w:rPr>
            </w:pPr>
          </w:p>
        </w:tc>
        <w:tc>
          <w:tcPr>
            <w:tcW w:w="1220" w:type="pct"/>
            <w:tcBorders>
              <w:top w:val="single" w:sz="4" w:space="0" w:color="auto"/>
              <w:left w:val="dashed" w:sz="4" w:space="0" w:color="auto"/>
              <w:bottom w:val="single" w:sz="4" w:space="0" w:color="auto"/>
              <w:right w:val="dashed" w:sz="4" w:space="0" w:color="auto"/>
            </w:tcBorders>
            <w:vAlign w:val="center"/>
          </w:tcPr>
          <w:p w:rsidR="00E85474" w:rsidRPr="00B42ADE" w:rsidRDefault="00E85474" w:rsidP="007C194D">
            <w:pPr>
              <w:keepNext/>
              <w:keepLines/>
              <w:spacing w:after="0" w:line="240" w:lineRule="auto"/>
              <w:jc w:val="center"/>
              <w:rPr>
                <w:spacing w:val="5"/>
                <w:lang w:val="en-GB"/>
              </w:rPr>
            </w:pPr>
          </w:p>
        </w:tc>
        <w:tc>
          <w:tcPr>
            <w:tcW w:w="1220" w:type="pct"/>
            <w:tcBorders>
              <w:top w:val="single" w:sz="4" w:space="0" w:color="auto"/>
              <w:left w:val="dashed" w:sz="4" w:space="0" w:color="auto"/>
              <w:bottom w:val="single" w:sz="4" w:space="0" w:color="auto"/>
              <w:right w:val="single" w:sz="4" w:space="0" w:color="auto"/>
            </w:tcBorders>
            <w:vAlign w:val="center"/>
          </w:tcPr>
          <w:p w:rsidR="00E85474" w:rsidRPr="00B42ADE" w:rsidRDefault="00E85474" w:rsidP="007C194D">
            <w:pPr>
              <w:keepNext/>
              <w:keepLines/>
              <w:spacing w:after="0" w:line="240" w:lineRule="auto"/>
              <w:jc w:val="center"/>
              <w:rPr>
                <w:spacing w:val="5"/>
                <w:lang w:val="en-GB"/>
              </w:rPr>
            </w:pPr>
          </w:p>
        </w:tc>
      </w:tr>
      <w:tr w:rsidR="00E85474" w:rsidRPr="00B42ADE" w:rsidTr="007C194D">
        <w:trPr>
          <w:jc w:val="center"/>
        </w:trPr>
        <w:tc>
          <w:tcPr>
            <w:tcW w:w="1197" w:type="pct"/>
            <w:tcBorders>
              <w:top w:val="single" w:sz="4" w:space="0" w:color="auto"/>
              <w:left w:val="single" w:sz="4" w:space="0" w:color="auto"/>
              <w:bottom w:val="single" w:sz="4" w:space="0" w:color="auto"/>
              <w:right w:val="single" w:sz="4" w:space="0" w:color="auto"/>
            </w:tcBorders>
            <w:vAlign w:val="center"/>
          </w:tcPr>
          <w:p w:rsidR="00E85474" w:rsidRPr="00B42ADE" w:rsidRDefault="00E85474" w:rsidP="007C194D">
            <w:pPr>
              <w:keepNext/>
              <w:keepLines/>
              <w:spacing w:before="40" w:after="40" w:line="240" w:lineRule="auto"/>
              <w:jc w:val="center"/>
              <w:rPr>
                <w:lang w:val="en-GB"/>
              </w:rPr>
            </w:pPr>
            <w:r>
              <w:rPr>
                <w:lang w:val="en-GB"/>
              </w:rPr>
              <w:t>16/12/2009</w:t>
            </w:r>
          </w:p>
        </w:tc>
        <w:tc>
          <w:tcPr>
            <w:tcW w:w="677" w:type="pct"/>
            <w:tcBorders>
              <w:top w:val="single" w:sz="4" w:space="0" w:color="auto"/>
              <w:left w:val="single" w:sz="4" w:space="0" w:color="auto"/>
              <w:bottom w:val="single" w:sz="4" w:space="0" w:color="auto"/>
              <w:right w:val="dashed" w:sz="4" w:space="0" w:color="auto"/>
            </w:tcBorders>
            <w:vAlign w:val="center"/>
          </w:tcPr>
          <w:p w:rsidR="00E85474" w:rsidRPr="00B42ADE" w:rsidRDefault="00E85474" w:rsidP="007C194D">
            <w:pPr>
              <w:keepNext/>
              <w:keepLines/>
              <w:spacing w:after="0" w:line="240" w:lineRule="auto"/>
              <w:jc w:val="center"/>
              <w:rPr>
                <w:spacing w:val="5"/>
                <w:lang w:val="en-GB"/>
              </w:rPr>
            </w:pPr>
          </w:p>
        </w:tc>
        <w:tc>
          <w:tcPr>
            <w:tcW w:w="685" w:type="pct"/>
            <w:tcBorders>
              <w:top w:val="single" w:sz="4" w:space="0" w:color="auto"/>
              <w:left w:val="dashed" w:sz="4" w:space="0" w:color="auto"/>
              <w:bottom w:val="single" w:sz="4" w:space="0" w:color="auto"/>
              <w:right w:val="dashed" w:sz="4" w:space="0" w:color="auto"/>
            </w:tcBorders>
            <w:vAlign w:val="center"/>
          </w:tcPr>
          <w:p w:rsidR="00E85474" w:rsidRPr="00B42ADE" w:rsidRDefault="00E85474" w:rsidP="007C194D">
            <w:pPr>
              <w:keepNext/>
              <w:keepLines/>
              <w:spacing w:after="0" w:line="240" w:lineRule="auto"/>
              <w:jc w:val="center"/>
              <w:rPr>
                <w:spacing w:val="5"/>
                <w:lang w:val="en-GB"/>
              </w:rPr>
            </w:pPr>
          </w:p>
        </w:tc>
        <w:tc>
          <w:tcPr>
            <w:tcW w:w="1220" w:type="pct"/>
            <w:tcBorders>
              <w:top w:val="single" w:sz="4" w:space="0" w:color="auto"/>
              <w:left w:val="dashed" w:sz="4" w:space="0" w:color="auto"/>
              <w:bottom w:val="single" w:sz="4" w:space="0" w:color="auto"/>
              <w:right w:val="dashed" w:sz="4" w:space="0" w:color="auto"/>
            </w:tcBorders>
            <w:vAlign w:val="center"/>
          </w:tcPr>
          <w:p w:rsidR="00E85474" w:rsidRPr="00B42ADE" w:rsidRDefault="00E85474" w:rsidP="007C194D">
            <w:pPr>
              <w:keepNext/>
              <w:keepLines/>
              <w:spacing w:after="0" w:line="240" w:lineRule="auto"/>
              <w:jc w:val="center"/>
              <w:rPr>
                <w:spacing w:val="5"/>
                <w:lang w:val="en-GB"/>
              </w:rPr>
            </w:pPr>
          </w:p>
        </w:tc>
        <w:tc>
          <w:tcPr>
            <w:tcW w:w="1220" w:type="pct"/>
            <w:tcBorders>
              <w:top w:val="single" w:sz="4" w:space="0" w:color="auto"/>
              <w:left w:val="dashed" w:sz="4" w:space="0" w:color="auto"/>
              <w:bottom w:val="single" w:sz="4" w:space="0" w:color="auto"/>
              <w:right w:val="single" w:sz="4" w:space="0" w:color="auto"/>
            </w:tcBorders>
            <w:vAlign w:val="center"/>
          </w:tcPr>
          <w:p w:rsidR="00E85474" w:rsidRPr="00B42ADE" w:rsidRDefault="00E85474" w:rsidP="007C194D">
            <w:pPr>
              <w:keepNext/>
              <w:keepLines/>
              <w:spacing w:after="0" w:line="240" w:lineRule="auto"/>
              <w:jc w:val="center"/>
              <w:rPr>
                <w:spacing w:val="5"/>
                <w:lang w:val="en-GB"/>
              </w:rPr>
            </w:pPr>
          </w:p>
        </w:tc>
      </w:tr>
      <w:tr w:rsidR="00E85474" w:rsidRPr="00B42ADE" w:rsidTr="007C194D">
        <w:trPr>
          <w:jc w:val="center"/>
        </w:trPr>
        <w:tc>
          <w:tcPr>
            <w:tcW w:w="1197" w:type="pct"/>
            <w:tcBorders>
              <w:top w:val="single" w:sz="4" w:space="0" w:color="auto"/>
              <w:left w:val="single" w:sz="4" w:space="0" w:color="auto"/>
              <w:bottom w:val="single" w:sz="4" w:space="0" w:color="auto"/>
              <w:right w:val="single" w:sz="4" w:space="0" w:color="auto"/>
            </w:tcBorders>
            <w:vAlign w:val="center"/>
          </w:tcPr>
          <w:p w:rsidR="00E85474" w:rsidRPr="00B42ADE" w:rsidRDefault="00E85474" w:rsidP="007C194D">
            <w:pPr>
              <w:keepNext/>
              <w:keepLines/>
              <w:spacing w:before="40" w:after="40" w:line="240" w:lineRule="auto"/>
              <w:jc w:val="center"/>
              <w:rPr>
                <w:lang w:val="en-GB"/>
              </w:rPr>
            </w:pPr>
            <w:r>
              <w:rPr>
                <w:lang w:val="en-GB"/>
              </w:rPr>
              <w:t>01/01/2010</w:t>
            </w:r>
          </w:p>
        </w:tc>
        <w:tc>
          <w:tcPr>
            <w:tcW w:w="677" w:type="pct"/>
            <w:tcBorders>
              <w:top w:val="single" w:sz="4" w:space="0" w:color="auto"/>
              <w:left w:val="single" w:sz="4" w:space="0" w:color="auto"/>
              <w:bottom w:val="single" w:sz="4" w:space="0" w:color="auto"/>
              <w:right w:val="dashed" w:sz="4" w:space="0" w:color="auto"/>
            </w:tcBorders>
            <w:vAlign w:val="center"/>
          </w:tcPr>
          <w:p w:rsidR="00E85474" w:rsidRPr="00B42ADE" w:rsidRDefault="00E85474" w:rsidP="007C194D">
            <w:pPr>
              <w:keepNext/>
              <w:keepLines/>
              <w:spacing w:after="0" w:line="240" w:lineRule="auto"/>
              <w:jc w:val="center"/>
              <w:rPr>
                <w:spacing w:val="5"/>
                <w:lang w:val="en-GB"/>
              </w:rPr>
            </w:pPr>
          </w:p>
        </w:tc>
        <w:tc>
          <w:tcPr>
            <w:tcW w:w="685" w:type="pct"/>
            <w:tcBorders>
              <w:top w:val="single" w:sz="4" w:space="0" w:color="auto"/>
              <w:left w:val="dashed" w:sz="4" w:space="0" w:color="auto"/>
              <w:bottom w:val="single" w:sz="4" w:space="0" w:color="auto"/>
              <w:right w:val="dashed" w:sz="4" w:space="0" w:color="auto"/>
            </w:tcBorders>
            <w:vAlign w:val="center"/>
          </w:tcPr>
          <w:p w:rsidR="00E85474" w:rsidRPr="00B42ADE" w:rsidRDefault="00E85474" w:rsidP="007C194D">
            <w:pPr>
              <w:keepNext/>
              <w:keepLines/>
              <w:spacing w:after="0" w:line="240" w:lineRule="auto"/>
              <w:jc w:val="center"/>
              <w:rPr>
                <w:spacing w:val="5"/>
                <w:lang w:val="en-GB"/>
              </w:rPr>
            </w:pPr>
          </w:p>
        </w:tc>
        <w:tc>
          <w:tcPr>
            <w:tcW w:w="1220" w:type="pct"/>
            <w:tcBorders>
              <w:top w:val="single" w:sz="4" w:space="0" w:color="auto"/>
              <w:left w:val="dashed" w:sz="4" w:space="0" w:color="auto"/>
              <w:bottom w:val="single" w:sz="4" w:space="0" w:color="auto"/>
              <w:right w:val="dashed" w:sz="4" w:space="0" w:color="auto"/>
            </w:tcBorders>
            <w:vAlign w:val="center"/>
          </w:tcPr>
          <w:p w:rsidR="00E85474" w:rsidRPr="00B42ADE" w:rsidRDefault="00E85474" w:rsidP="007C194D">
            <w:pPr>
              <w:keepNext/>
              <w:keepLines/>
              <w:spacing w:after="0" w:line="240" w:lineRule="auto"/>
              <w:jc w:val="center"/>
              <w:rPr>
                <w:spacing w:val="5"/>
                <w:lang w:val="en-GB"/>
              </w:rPr>
            </w:pPr>
          </w:p>
        </w:tc>
        <w:tc>
          <w:tcPr>
            <w:tcW w:w="1220" w:type="pct"/>
            <w:tcBorders>
              <w:top w:val="single" w:sz="4" w:space="0" w:color="auto"/>
              <w:left w:val="dashed" w:sz="4" w:space="0" w:color="auto"/>
              <w:bottom w:val="single" w:sz="4" w:space="0" w:color="auto"/>
              <w:right w:val="single" w:sz="4" w:space="0" w:color="auto"/>
            </w:tcBorders>
            <w:vAlign w:val="center"/>
          </w:tcPr>
          <w:p w:rsidR="00E85474" w:rsidRPr="00B42ADE" w:rsidRDefault="00E85474" w:rsidP="007C194D">
            <w:pPr>
              <w:keepNext/>
              <w:keepLines/>
              <w:spacing w:after="0" w:line="240" w:lineRule="auto"/>
              <w:jc w:val="center"/>
              <w:rPr>
                <w:spacing w:val="5"/>
                <w:lang w:val="en-GB"/>
              </w:rPr>
            </w:pPr>
          </w:p>
        </w:tc>
      </w:tr>
      <w:tr w:rsidR="00E85474" w:rsidRPr="00B42ADE" w:rsidTr="007C194D">
        <w:trPr>
          <w:jc w:val="center"/>
        </w:trPr>
        <w:tc>
          <w:tcPr>
            <w:tcW w:w="1197" w:type="pct"/>
            <w:tcBorders>
              <w:top w:val="single" w:sz="4" w:space="0" w:color="auto"/>
              <w:left w:val="single" w:sz="4" w:space="0" w:color="auto"/>
              <w:bottom w:val="single" w:sz="4" w:space="0" w:color="auto"/>
              <w:right w:val="single" w:sz="4" w:space="0" w:color="auto"/>
            </w:tcBorders>
            <w:vAlign w:val="center"/>
          </w:tcPr>
          <w:p w:rsidR="00E85474" w:rsidRPr="00B42ADE" w:rsidRDefault="00E85474" w:rsidP="007C194D">
            <w:pPr>
              <w:keepNext/>
              <w:keepLines/>
              <w:spacing w:before="40" w:after="40" w:line="240" w:lineRule="auto"/>
              <w:jc w:val="center"/>
              <w:rPr>
                <w:lang w:val="en-GB"/>
              </w:rPr>
            </w:pPr>
            <w:r>
              <w:rPr>
                <w:lang w:val="en-GB"/>
              </w:rPr>
              <w:t>16/01/2010</w:t>
            </w:r>
          </w:p>
        </w:tc>
        <w:tc>
          <w:tcPr>
            <w:tcW w:w="677" w:type="pct"/>
            <w:tcBorders>
              <w:top w:val="single" w:sz="4" w:space="0" w:color="auto"/>
              <w:left w:val="single" w:sz="4" w:space="0" w:color="auto"/>
              <w:bottom w:val="single" w:sz="4" w:space="0" w:color="auto"/>
              <w:right w:val="dashed" w:sz="4" w:space="0" w:color="auto"/>
            </w:tcBorders>
            <w:vAlign w:val="center"/>
          </w:tcPr>
          <w:p w:rsidR="00E85474" w:rsidRPr="00B42ADE" w:rsidRDefault="00E85474" w:rsidP="007C194D">
            <w:pPr>
              <w:keepNext/>
              <w:keepLines/>
              <w:spacing w:after="0" w:line="240" w:lineRule="auto"/>
              <w:jc w:val="center"/>
              <w:rPr>
                <w:spacing w:val="5"/>
                <w:lang w:val="en-GB"/>
              </w:rPr>
            </w:pPr>
          </w:p>
        </w:tc>
        <w:tc>
          <w:tcPr>
            <w:tcW w:w="685" w:type="pct"/>
            <w:tcBorders>
              <w:top w:val="single" w:sz="4" w:space="0" w:color="auto"/>
              <w:left w:val="dashed" w:sz="4" w:space="0" w:color="auto"/>
              <w:bottom w:val="single" w:sz="4" w:space="0" w:color="auto"/>
              <w:right w:val="dashed" w:sz="4" w:space="0" w:color="auto"/>
            </w:tcBorders>
            <w:vAlign w:val="center"/>
          </w:tcPr>
          <w:p w:rsidR="00E85474" w:rsidRPr="00B42ADE" w:rsidRDefault="00E85474" w:rsidP="007C194D">
            <w:pPr>
              <w:keepNext/>
              <w:keepLines/>
              <w:spacing w:after="0" w:line="240" w:lineRule="auto"/>
              <w:jc w:val="center"/>
              <w:rPr>
                <w:spacing w:val="5"/>
                <w:lang w:val="en-GB"/>
              </w:rPr>
            </w:pPr>
          </w:p>
        </w:tc>
        <w:tc>
          <w:tcPr>
            <w:tcW w:w="1220" w:type="pct"/>
            <w:tcBorders>
              <w:top w:val="single" w:sz="4" w:space="0" w:color="auto"/>
              <w:left w:val="dashed" w:sz="4" w:space="0" w:color="auto"/>
              <w:bottom w:val="single" w:sz="4" w:space="0" w:color="auto"/>
              <w:right w:val="dashed" w:sz="4" w:space="0" w:color="auto"/>
            </w:tcBorders>
            <w:vAlign w:val="center"/>
          </w:tcPr>
          <w:p w:rsidR="00E85474" w:rsidRPr="00B42ADE" w:rsidRDefault="00E85474" w:rsidP="007C194D">
            <w:pPr>
              <w:keepNext/>
              <w:keepLines/>
              <w:spacing w:after="0" w:line="240" w:lineRule="auto"/>
              <w:jc w:val="center"/>
              <w:rPr>
                <w:spacing w:val="5"/>
                <w:lang w:val="en-GB"/>
              </w:rPr>
            </w:pPr>
          </w:p>
        </w:tc>
        <w:tc>
          <w:tcPr>
            <w:tcW w:w="1220" w:type="pct"/>
            <w:tcBorders>
              <w:top w:val="single" w:sz="4" w:space="0" w:color="auto"/>
              <w:left w:val="dashed" w:sz="4" w:space="0" w:color="auto"/>
              <w:bottom w:val="single" w:sz="4" w:space="0" w:color="auto"/>
              <w:right w:val="single" w:sz="4" w:space="0" w:color="auto"/>
            </w:tcBorders>
            <w:vAlign w:val="center"/>
          </w:tcPr>
          <w:p w:rsidR="00E85474" w:rsidRPr="00B42ADE" w:rsidRDefault="00E85474" w:rsidP="007C194D">
            <w:pPr>
              <w:keepNext/>
              <w:keepLines/>
              <w:spacing w:after="0" w:line="240" w:lineRule="auto"/>
              <w:jc w:val="center"/>
              <w:rPr>
                <w:spacing w:val="5"/>
                <w:lang w:val="en-GB"/>
              </w:rPr>
            </w:pPr>
          </w:p>
        </w:tc>
      </w:tr>
      <w:tr w:rsidR="00E85474" w:rsidRPr="00B42ADE" w:rsidTr="007C194D">
        <w:trPr>
          <w:jc w:val="center"/>
        </w:trPr>
        <w:tc>
          <w:tcPr>
            <w:tcW w:w="1197" w:type="pct"/>
            <w:tcBorders>
              <w:top w:val="single" w:sz="4" w:space="0" w:color="auto"/>
              <w:left w:val="single" w:sz="4" w:space="0" w:color="auto"/>
              <w:bottom w:val="single" w:sz="4" w:space="0" w:color="auto"/>
              <w:right w:val="single" w:sz="4" w:space="0" w:color="auto"/>
            </w:tcBorders>
            <w:vAlign w:val="center"/>
          </w:tcPr>
          <w:p w:rsidR="00E85474" w:rsidRPr="00B42ADE" w:rsidRDefault="00E85474" w:rsidP="007C194D">
            <w:pPr>
              <w:keepNext/>
              <w:keepLines/>
              <w:spacing w:before="40" w:after="40" w:line="240" w:lineRule="auto"/>
              <w:jc w:val="center"/>
              <w:rPr>
                <w:spacing w:val="5"/>
                <w:lang w:val="en-GB"/>
              </w:rPr>
            </w:pPr>
            <w:r>
              <w:rPr>
                <w:spacing w:val="5"/>
                <w:lang w:val="en-GB"/>
              </w:rPr>
              <w:t>01/02/2010</w:t>
            </w:r>
          </w:p>
        </w:tc>
        <w:tc>
          <w:tcPr>
            <w:tcW w:w="677" w:type="pct"/>
            <w:tcBorders>
              <w:top w:val="single" w:sz="4" w:space="0" w:color="auto"/>
              <w:left w:val="single" w:sz="4" w:space="0" w:color="auto"/>
              <w:bottom w:val="single" w:sz="4" w:space="0" w:color="auto"/>
              <w:right w:val="dashed" w:sz="4" w:space="0" w:color="auto"/>
            </w:tcBorders>
            <w:vAlign w:val="center"/>
          </w:tcPr>
          <w:p w:rsidR="00E85474" w:rsidRPr="00B42ADE" w:rsidRDefault="00E85474" w:rsidP="007C194D">
            <w:pPr>
              <w:keepNext/>
              <w:keepLines/>
              <w:spacing w:after="0" w:line="240" w:lineRule="auto"/>
              <w:jc w:val="center"/>
              <w:rPr>
                <w:spacing w:val="5"/>
                <w:lang w:val="en-GB"/>
              </w:rPr>
            </w:pPr>
          </w:p>
        </w:tc>
        <w:tc>
          <w:tcPr>
            <w:tcW w:w="685" w:type="pct"/>
            <w:tcBorders>
              <w:top w:val="single" w:sz="4" w:space="0" w:color="auto"/>
              <w:left w:val="dashed" w:sz="4" w:space="0" w:color="auto"/>
              <w:bottom w:val="single" w:sz="4" w:space="0" w:color="auto"/>
              <w:right w:val="dashed" w:sz="4" w:space="0" w:color="auto"/>
            </w:tcBorders>
            <w:vAlign w:val="center"/>
          </w:tcPr>
          <w:p w:rsidR="00E85474" w:rsidRPr="00B42ADE" w:rsidRDefault="00E85474" w:rsidP="007C194D">
            <w:pPr>
              <w:keepNext/>
              <w:keepLines/>
              <w:spacing w:after="0" w:line="240" w:lineRule="auto"/>
              <w:jc w:val="center"/>
              <w:rPr>
                <w:spacing w:val="5"/>
                <w:lang w:val="en-GB"/>
              </w:rPr>
            </w:pPr>
          </w:p>
        </w:tc>
        <w:tc>
          <w:tcPr>
            <w:tcW w:w="1220" w:type="pct"/>
            <w:tcBorders>
              <w:top w:val="single" w:sz="4" w:space="0" w:color="auto"/>
              <w:left w:val="dashed" w:sz="4" w:space="0" w:color="auto"/>
              <w:bottom w:val="single" w:sz="4" w:space="0" w:color="auto"/>
              <w:right w:val="dashed" w:sz="4" w:space="0" w:color="auto"/>
            </w:tcBorders>
            <w:vAlign w:val="center"/>
          </w:tcPr>
          <w:p w:rsidR="00E85474" w:rsidRPr="00B42ADE" w:rsidRDefault="00E85474" w:rsidP="007C194D">
            <w:pPr>
              <w:keepNext/>
              <w:keepLines/>
              <w:spacing w:after="0" w:line="240" w:lineRule="auto"/>
              <w:jc w:val="center"/>
              <w:rPr>
                <w:spacing w:val="5"/>
                <w:lang w:val="en-GB"/>
              </w:rPr>
            </w:pPr>
          </w:p>
        </w:tc>
        <w:tc>
          <w:tcPr>
            <w:tcW w:w="1220" w:type="pct"/>
            <w:tcBorders>
              <w:top w:val="single" w:sz="4" w:space="0" w:color="auto"/>
              <w:left w:val="dashed" w:sz="4" w:space="0" w:color="auto"/>
              <w:bottom w:val="single" w:sz="4" w:space="0" w:color="auto"/>
              <w:right w:val="single" w:sz="4" w:space="0" w:color="auto"/>
            </w:tcBorders>
            <w:vAlign w:val="center"/>
          </w:tcPr>
          <w:p w:rsidR="00E85474" w:rsidRPr="00B42ADE" w:rsidRDefault="00E85474" w:rsidP="007C194D">
            <w:pPr>
              <w:keepNext/>
              <w:keepLines/>
              <w:spacing w:after="0" w:line="240" w:lineRule="auto"/>
              <w:jc w:val="center"/>
              <w:rPr>
                <w:spacing w:val="5"/>
                <w:lang w:val="en-GB"/>
              </w:rPr>
            </w:pPr>
          </w:p>
        </w:tc>
      </w:tr>
    </w:tbl>
    <w:p w:rsidR="0020268A" w:rsidRPr="00B42ADE" w:rsidRDefault="0020268A" w:rsidP="0020268A">
      <w:pPr>
        <w:pStyle w:val="PargrafodaLista"/>
        <w:spacing w:after="160" w:line="259" w:lineRule="auto"/>
        <w:rPr>
          <w:lang w:val="en-GB"/>
        </w:rPr>
      </w:pPr>
    </w:p>
    <w:p w:rsidR="003F365E" w:rsidRPr="00572BFF" w:rsidRDefault="00572BFF" w:rsidP="00572BFF">
      <w:pPr>
        <w:pStyle w:val="Ttulo3"/>
        <w:rPr>
          <w:lang w:val="en-GB"/>
        </w:rPr>
      </w:pPr>
      <w:bookmarkStart w:id="19" w:name="_Toc504073409"/>
      <w:r>
        <w:rPr>
          <w:lang w:val="en-GB"/>
        </w:rPr>
        <w:t>Water Productivity in irrigated crops</w:t>
      </w:r>
      <w:bookmarkEnd w:id="19"/>
    </w:p>
    <w:p w:rsidR="003F365E" w:rsidRPr="00B42ADE" w:rsidRDefault="00572BFF" w:rsidP="003F365E">
      <w:pPr>
        <w:rPr>
          <w:lang w:val="en-GB"/>
        </w:rPr>
      </w:pPr>
      <w:r>
        <w:rPr>
          <w:lang w:val="en-GB"/>
        </w:rPr>
        <w:t xml:space="preserve">The next step is to evaluate water productivity and water footprint of irrigated crops. </w:t>
      </w:r>
      <w:r w:rsidR="00302AA0">
        <w:rPr>
          <w:lang w:val="en-GB"/>
        </w:rPr>
        <w:t xml:space="preserve">There are many scenarios that can be evaluated, but </w:t>
      </w:r>
      <w:r w:rsidR="00A2781C">
        <w:rPr>
          <w:lang w:val="en-GB"/>
        </w:rPr>
        <w:t>a</w:t>
      </w:r>
      <w:r w:rsidR="00302AA0">
        <w:rPr>
          <w:lang w:val="en-GB"/>
        </w:rPr>
        <w:t xml:space="preserve">n interesting question is </w:t>
      </w:r>
      <w:r w:rsidR="0051556C">
        <w:rPr>
          <w:lang w:val="en-GB"/>
        </w:rPr>
        <w:t>how</w:t>
      </w:r>
      <w:r w:rsidR="00302AA0">
        <w:rPr>
          <w:lang w:val="en-GB"/>
        </w:rPr>
        <w:t xml:space="preserve"> irrigation management </w:t>
      </w:r>
      <w:r w:rsidR="0051556C">
        <w:rPr>
          <w:lang w:val="en-GB"/>
        </w:rPr>
        <w:t>affects</w:t>
      </w:r>
      <w:r w:rsidR="00302AA0">
        <w:rPr>
          <w:lang w:val="en-GB"/>
        </w:rPr>
        <w:t xml:space="preserve"> WP</w:t>
      </w:r>
      <w:r w:rsidR="00C6269E">
        <w:rPr>
          <w:lang w:val="en-GB"/>
        </w:rPr>
        <w:t xml:space="preserve"> and WF</w:t>
      </w:r>
      <w:r w:rsidR="00302AA0">
        <w:rPr>
          <w:lang w:val="en-GB"/>
        </w:rPr>
        <w:t xml:space="preserve">. To test this, we will use </w:t>
      </w:r>
      <w:r w:rsidR="00FA69EF">
        <w:rPr>
          <w:lang w:val="en-GB"/>
        </w:rPr>
        <w:t xml:space="preserve">the “irrigated” </w:t>
      </w:r>
      <w:r w:rsidR="00302AA0">
        <w:rPr>
          <w:lang w:val="en-GB"/>
        </w:rPr>
        <w:t>directories</w:t>
      </w:r>
      <w:r w:rsidR="00FA69EF">
        <w:rPr>
          <w:lang w:val="en-GB"/>
        </w:rPr>
        <w:t xml:space="preserve"> 3 and 4, with the same contents as the “rainfed” once </w:t>
      </w:r>
      <w:r w:rsidR="00302AA0">
        <w:rPr>
          <w:lang w:val="en-GB"/>
        </w:rPr>
        <w:t xml:space="preserve">used in the previous section, but now </w:t>
      </w:r>
      <w:r w:rsidR="00C6269E">
        <w:rPr>
          <w:lang w:val="en-GB"/>
        </w:rPr>
        <w:t>with automatic irrigation scheduling (</w:t>
      </w:r>
      <w:r w:rsidR="00302AA0">
        <w:rPr>
          <w:lang w:val="en-GB"/>
        </w:rPr>
        <w:t>switch SCHEDULE set to 1</w:t>
      </w:r>
      <w:r w:rsidR="00C6269E">
        <w:rPr>
          <w:lang w:val="en-GB"/>
        </w:rPr>
        <w:t>)</w:t>
      </w:r>
      <w:r w:rsidR="00302AA0">
        <w:rPr>
          <w:lang w:val="en-GB"/>
        </w:rPr>
        <w:t>.</w:t>
      </w:r>
      <w:r w:rsidR="00394317">
        <w:rPr>
          <w:lang w:val="en-GB"/>
        </w:rPr>
        <w:t xml:space="preserve"> Then we will check the effect of sowing date on WP and WF for the Piracicaba case, and the effect of some irrigation management alternatives for the Qazvin case.</w:t>
      </w:r>
    </w:p>
    <w:p w:rsidR="003F365E" w:rsidRDefault="003F365E" w:rsidP="006329D0">
      <w:pPr>
        <w:pStyle w:val="PargrafodaLista"/>
        <w:numPr>
          <w:ilvl w:val="0"/>
          <w:numId w:val="19"/>
        </w:numPr>
        <w:spacing w:after="160" w:line="259" w:lineRule="auto"/>
        <w:rPr>
          <w:lang w:val="en-GB"/>
        </w:rPr>
      </w:pPr>
      <w:r w:rsidRPr="00DD5151">
        <w:rPr>
          <w:lang w:val="en-GB"/>
        </w:rPr>
        <w:t xml:space="preserve">In </w:t>
      </w:r>
      <w:r w:rsidR="00DD5151" w:rsidRPr="00DD5151">
        <w:rPr>
          <w:lang w:val="en-GB"/>
        </w:rPr>
        <w:t>both directories</w:t>
      </w:r>
      <w:r w:rsidR="00FA69EF">
        <w:rPr>
          <w:lang w:val="en-GB"/>
        </w:rPr>
        <w:t xml:space="preserve"> 3 and 4</w:t>
      </w:r>
      <w:r w:rsidR="00DD5151" w:rsidRPr="00DD5151">
        <w:rPr>
          <w:lang w:val="en-GB"/>
        </w:rPr>
        <w:t xml:space="preserve">, </w:t>
      </w:r>
      <w:r w:rsidR="00FA69EF">
        <w:rPr>
          <w:lang w:val="en-GB"/>
        </w:rPr>
        <w:t>d</w:t>
      </w:r>
      <w:r w:rsidR="00DD5151">
        <w:rPr>
          <w:lang w:val="en-GB"/>
        </w:rPr>
        <w:t>ouble-click Initial.bat to copy the original files back into the directory. O</w:t>
      </w:r>
      <w:r w:rsidR="00DD5151" w:rsidRPr="00DD5151">
        <w:rPr>
          <w:lang w:val="en-GB"/>
        </w:rPr>
        <w:t>pen the crop file (</w:t>
      </w:r>
      <w:r w:rsidR="00574265" w:rsidRPr="00DD5151">
        <w:rPr>
          <w:lang w:val="en-GB"/>
        </w:rPr>
        <w:t xml:space="preserve">WheatD.CRP </w:t>
      </w:r>
      <w:r w:rsidR="00DD5151">
        <w:rPr>
          <w:lang w:val="en-GB"/>
        </w:rPr>
        <w:t xml:space="preserve">and MaizeD.CRP) and </w:t>
      </w:r>
      <w:r w:rsidR="00FA69EF">
        <w:rPr>
          <w:lang w:val="en-GB"/>
        </w:rPr>
        <w:t>check that</w:t>
      </w:r>
      <w:r w:rsidR="00DD5151">
        <w:rPr>
          <w:lang w:val="en-GB"/>
        </w:rPr>
        <w:t xml:space="preserve"> SCHEDULE=1. Check also if Field Capacity is </w:t>
      </w:r>
      <w:r w:rsidR="00DD5151">
        <w:rPr>
          <w:lang w:val="en-GB"/>
        </w:rPr>
        <w:noBreakHyphen/>
        <w:t>100 cm, TCS=1, Trel=0.95, DCS=1 and dI=0.</w:t>
      </w:r>
    </w:p>
    <w:p w:rsidR="00DD5151" w:rsidRPr="00B42ADE" w:rsidRDefault="006329D0" w:rsidP="00DD5151">
      <w:pPr>
        <w:pStyle w:val="PargrafodaLista"/>
        <w:numPr>
          <w:ilvl w:val="0"/>
          <w:numId w:val="19"/>
        </w:numPr>
        <w:spacing w:after="160" w:line="259" w:lineRule="auto"/>
        <w:rPr>
          <w:lang w:val="en-GB"/>
        </w:rPr>
      </w:pPr>
      <w:r>
        <w:rPr>
          <w:lang w:val="en-GB"/>
        </w:rPr>
        <w:t>In the Maize-Piracicaba directory</w:t>
      </w:r>
      <w:r w:rsidR="00244BEE">
        <w:rPr>
          <w:lang w:val="en-GB"/>
        </w:rPr>
        <w:t xml:space="preserve"> 4</w:t>
      </w:r>
      <w:r>
        <w:rPr>
          <w:lang w:val="en-GB"/>
        </w:rPr>
        <w:t>, r</w:t>
      </w:r>
      <w:r w:rsidR="00DD5151" w:rsidRPr="00B42ADE">
        <w:rPr>
          <w:lang w:val="en-GB"/>
        </w:rPr>
        <w:t>un a SWAP simulation double-clicking SWAP.bat.</w:t>
      </w:r>
      <w:r>
        <w:rPr>
          <w:lang w:val="en-GB"/>
        </w:rPr>
        <w:t xml:space="preserve"> Open the .BAL and .CRP file and fill in values of Evaporation, Transpiration, Irrigation</w:t>
      </w:r>
      <w:r w:rsidR="00244BEE">
        <w:rPr>
          <w:lang w:val="en-GB"/>
        </w:rPr>
        <w:t>,</w:t>
      </w:r>
      <w:r>
        <w:rPr>
          <w:lang w:val="en-GB"/>
        </w:rPr>
        <w:t xml:space="preserve"> Grain Yield</w:t>
      </w:r>
      <w:r w:rsidR="00244BEE">
        <w:rPr>
          <w:lang w:val="en-GB"/>
        </w:rPr>
        <w:t xml:space="preserve">, Drainage (=Bottom Flux) </w:t>
      </w:r>
      <w:r>
        <w:rPr>
          <w:lang w:val="en-GB"/>
        </w:rPr>
        <w:t xml:space="preserve"> </w:t>
      </w:r>
      <w:r w:rsidR="00244BEE">
        <w:rPr>
          <w:lang w:val="en-GB"/>
        </w:rPr>
        <w:t xml:space="preserve">and the number of irrigations (open the .IRG file to check for </w:t>
      </w:r>
      <w:r w:rsidR="003B1ACE">
        <w:rPr>
          <w:lang w:val="en-GB"/>
        </w:rPr>
        <w:t>irrigations</w:t>
      </w:r>
      <w:r w:rsidR="00244BEE">
        <w:rPr>
          <w:lang w:val="en-GB"/>
        </w:rPr>
        <w:t xml:space="preserve">) </w:t>
      </w:r>
      <w:r>
        <w:rPr>
          <w:lang w:val="en-GB"/>
        </w:rPr>
        <w:t>in below table for sowing date 01/11</w:t>
      </w:r>
      <w:r w:rsidR="00825141">
        <w:rPr>
          <w:lang w:val="en-GB"/>
        </w:rPr>
        <w:t>. Calculate the WP and WF values (</w:t>
      </w:r>
      <w:r w:rsidR="00825141" w:rsidRPr="00825141">
        <w:rPr>
          <w:i/>
          <w:lang w:val="en-GB"/>
        </w:rPr>
        <w:t>hint</w:t>
      </w:r>
      <w:r w:rsidR="00825141">
        <w:rPr>
          <w:lang w:val="en-GB"/>
        </w:rPr>
        <w:t>: you may use the spreadsheet “WP and WF calculation” for this). Repeat the exercise for the other sowing dates.</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8"/>
        <w:gridCol w:w="700"/>
        <w:gridCol w:w="700"/>
        <w:gridCol w:w="546"/>
        <w:gridCol w:w="608"/>
        <w:gridCol w:w="1003"/>
        <w:gridCol w:w="729"/>
        <w:gridCol w:w="729"/>
        <w:gridCol w:w="729"/>
        <w:gridCol w:w="700"/>
        <w:gridCol w:w="583"/>
      </w:tblGrid>
      <w:tr w:rsidR="00244BEE" w:rsidRPr="00B42ADE" w:rsidTr="00244BEE">
        <w:trPr>
          <w:jc w:val="center"/>
        </w:trPr>
        <w:tc>
          <w:tcPr>
            <w:tcW w:w="0" w:type="auto"/>
            <w:tcBorders>
              <w:top w:val="single" w:sz="4" w:space="0" w:color="auto"/>
              <w:left w:val="single" w:sz="4" w:space="0" w:color="auto"/>
              <w:right w:val="single" w:sz="4" w:space="0" w:color="auto"/>
            </w:tcBorders>
            <w:vAlign w:val="center"/>
          </w:tcPr>
          <w:p w:rsidR="00244BEE" w:rsidRPr="00DD1C6A" w:rsidRDefault="00244BEE" w:rsidP="007A2CBE">
            <w:pPr>
              <w:keepNext/>
              <w:keepLines/>
              <w:spacing w:after="0" w:line="240" w:lineRule="auto"/>
              <w:jc w:val="center"/>
              <w:rPr>
                <w:b/>
                <w:lang w:val="en-GB"/>
              </w:rPr>
            </w:pPr>
            <w:bookmarkStart w:id="20" w:name="_Hlk504061087"/>
            <w:r w:rsidRPr="00DD1C6A">
              <w:rPr>
                <w:b/>
                <w:lang w:val="en-GB"/>
              </w:rPr>
              <w:t>Piracicaba, Brazil</w:t>
            </w:r>
          </w:p>
          <w:p w:rsidR="00244BEE" w:rsidRPr="00B42ADE" w:rsidRDefault="00244BEE" w:rsidP="007A2CBE">
            <w:pPr>
              <w:keepNext/>
              <w:keepLines/>
              <w:spacing w:after="0" w:line="240" w:lineRule="auto"/>
              <w:jc w:val="center"/>
              <w:rPr>
                <w:lang w:val="en-GB"/>
              </w:rPr>
            </w:pPr>
          </w:p>
        </w:tc>
        <w:tc>
          <w:tcPr>
            <w:tcW w:w="0" w:type="auto"/>
            <w:tcBorders>
              <w:top w:val="single" w:sz="4" w:space="0" w:color="auto"/>
              <w:left w:val="single" w:sz="4" w:space="0" w:color="auto"/>
              <w:right w:val="dashed" w:sz="4" w:space="0" w:color="auto"/>
            </w:tcBorders>
            <w:vAlign w:val="center"/>
          </w:tcPr>
          <w:p w:rsidR="00244BEE" w:rsidRPr="006329D0" w:rsidRDefault="00244BEE" w:rsidP="007A2CBE">
            <w:pPr>
              <w:keepNext/>
              <w:keepLines/>
              <w:spacing w:after="0" w:line="240" w:lineRule="auto"/>
              <w:jc w:val="center"/>
              <w:rPr>
                <w:b/>
                <w:spacing w:val="5"/>
                <w:lang w:val="en-GB"/>
              </w:rPr>
            </w:pPr>
            <w:r w:rsidRPr="006329D0">
              <w:rPr>
                <w:b/>
                <w:spacing w:val="5"/>
                <w:lang w:val="en-GB"/>
              </w:rPr>
              <w:t>.BAL</w:t>
            </w:r>
          </w:p>
        </w:tc>
        <w:tc>
          <w:tcPr>
            <w:tcW w:w="0" w:type="auto"/>
            <w:tcBorders>
              <w:top w:val="single" w:sz="4" w:space="0" w:color="auto"/>
              <w:left w:val="dashed" w:sz="4" w:space="0" w:color="auto"/>
              <w:right w:val="dashed" w:sz="4" w:space="0" w:color="auto"/>
            </w:tcBorders>
            <w:vAlign w:val="center"/>
          </w:tcPr>
          <w:p w:rsidR="00244BEE" w:rsidRPr="006329D0" w:rsidRDefault="00244BEE" w:rsidP="007A2CBE">
            <w:pPr>
              <w:keepNext/>
              <w:keepLines/>
              <w:spacing w:after="0" w:line="240" w:lineRule="auto"/>
              <w:jc w:val="center"/>
              <w:rPr>
                <w:b/>
                <w:spacing w:val="5"/>
                <w:lang w:val="en-GB"/>
              </w:rPr>
            </w:pPr>
            <w:r w:rsidRPr="006329D0">
              <w:rPr>
                <w:b/>
                <w:spacing w:val="5"/>
                <w:lang w:val="en-GB"/>
              </w:rPr>
              <w:t>.BAL</w:t>
            </w:r>
          </w:p>
        </w:tc>
        <w:tc>
          <w:tcPr>
            <w:tcW w:w="0" w:type="auto"/>
            <w:tcBorders>
              <w:top w:val="single" w:sz="4" w:space="0" w:color="auto"/>
              <w:left w:val="dashed" w:sz="4" w:space="0" w:color="auto"/>
              <w:right w:val="dashed" w:sz="4" w:space="0" w:color="auto"/>
            </w:tcBorders>
            <w:vAlign w:val="center"/>
          </w:tcPr>
          <w:p w:rsidR="00244BEE" w:rsidRPr="00B42ADE" w:rsidRDefault="00244BEE" w:rsidP="007A2CBE">
            <w:pPr>
              <w:keepNext/>
              <w:keepLines/>
              <w:spacing w:after="0" w:line="240" w:lineRule="auto"/>
              <w:jc w:val="center"/>
              <w:rPr>
                <w:spacing w:val="5"/>
                <w:lang w:val="en-GB"/>
              </w:rPr>
            </w:pPr>
          </w:p>
        </w:tc>
        <w:tc>
          <w:tcPr>
            <w:tcW w:w="0" w:type="auto"/>
            <w:tcBorders>
              <w:top w:val="single" w:sz="4" w:space="0" w:color="auto"/>
              <w:left w:val="dashed" w:sz="4" w:space="0" w:color="auto"/>
              <w:right w:val="dashed" w:sz="4" w:space="0" w:color="auto"/>
            </w:tcBorders>
            <w:vAlign w:val="center"/>
          </w:tcPr>
          <w:p w:rsidR="00244BEE" w:rsidRPr="006329D0" w:rsidRDefault="00244BEE" w:rsidP="007A2CBE">
            <w:pPr>
              <w:keepNext/>
              <w:keepLines/>
              <w:spacing w:after="0" w:line="240" w:lineRule="auto"/>
              <w:jc w:val="center"/>
              <w:rPr>
                <w:b/>
                <w:spacing w:val="5"/>
                <w:lang w:val="en-GB"/>
              </w:rPr>
            </w:pPr>
            <w:r w:rsidRPr="006329D0">
              <w:rPr>
                <w:b/>
                <w:spacing w:val="5"/>
                <w:lang w:val="en-GB"/>
              </w:rPr>
              <w:t>.BAL</w:t>
            </w:r>
          </w:p>
        </w:tc>
        <w:tc>
          <w:tcPr>
            <w:tcW w:w="0" w:type="auto"/>
            <w:tcBorders>
              <w:top w:val="single" w:sz="4" w:space="0" w:color="auto"/>
              <w:left w:val="dashed" w:sz="4" w:space="0" w:color="auto"/>
              <w:right w:val="dashed" w:sz="4" w:space="0" w:color="auto"/>
            </w:tcBorders>
            <w:vAlign w:val="center"/>
          </w:tcPr>
          <w:p w:rsidR="00244BEE" w:rsidRPr="006329D0" w:rsidRDefault="00244BEE" w:rsidP="007A2CBE">
            <w:pPr>
              <w:keepNext/>
              <w:keepLines/>
              <w:spacing w:after="0" w:line="240" w:lineRule="auto"/>
              <w:jc w:val="center"/>
              <w:rPr>
                <w:b/>
                <w:spacing w:val="5"/>
                <w:lang w:val="en-GB"/>
              </w:rPr>
            </w:pPr>
            <w:r w:rsidRPr="006329D0">
              <w:rPr>
                <w:b/>
                <w:spacing w:val="5"/>
                <w:lang w:val="en-GB"/>
              </w:rPr>
              <w:t>.CRP</w:t>
            </w:r>
          </w:p>
        </w:tc>
        <w:tc>
          <w:tcPr>
            <w:tcW w:w="0" w:type="auto"/>
            <w:tcBorders>
              <w:top w:val="single" w:sz="4" w:space="0" w:color="auto"/>
              <w:left w:val="dashed" w:sz="4" w:space="0" w:color="auto"/>
              <w:right w:val="dashed" w:sz="4" w:space="0" w:color="auto"/>
            </w:tcBorders>
            <w:vAlign w:val="center"/>
          </w:tcPr>
          <w:p w:rsidR="00244BEE" w:rsidRPr="00B42ADE" w:rsidRDefault="00244BEE" w:rsidP="007A2CBE">
            <w:pPr>
              <w:keepNext/>
              <w:keepLines/>
              <w:spacing w:after="0" w:line="240" w:lineRule="auto"/>
              <w:jc w:val="center"/>
              <w:rPr>
                <w:spacing w:val="5"/>
                <w:lang w:val="en-GB"/>
              </w:rPr>
            </w:pPr>
          </w:p>
        </w:tc>
        <w:tc>
          <w:tcPr>
            <w:tcW w:w="0" w:type="auto"/>
            <w:tcBorders>
              <w:top w:val="single" w:sz="4" w:space="0" w:color="auto"/>
              <w:left w:val="dashed" w:sz="4" w:space="0" w:color="auto"/>
              <w:right w:val="dashed" w:sz="4" w:space="0" w:color="auto"/>
            </w:tcBorders>
            <w:vAlign w:val="center"/>
          </w:tcPr>
          <w:p w:rsidR="00244BEE" w:rsidRPr="00B42ADE" w:rsidRDefault="00244BEE" w:rsidP="007A2CBE">
            <w:pPr>
              <w:keepNext/>
              <w:keepLines/>
              <w:spacing w:after="0" w:line="240" w:lineRule="auto"/>
              <w:jc w:val="center"/>
              <w:rPr>
                <w:spacing w:val="5"/>
                <w:lang w:val="en-GB"/>
              </w:rPr>
            </w:pPr>
          </w:p>
        </w:tc>
        <w:tc>
          <w:tcPr>
            <w:tcW w:w="0" w:type="auto"/>
            <w:tcBorders>
              <w:top w:val="single" w:sz="4" w:space="0" w:color="auto"/>
              <w:left w:val="dashed" w:sz="4" w:space="0" w:color="auto"/>
              <w:right w:val="dashed" w:sz="4" w:space="0" w:color="auto"/>
            </w:tcBorders>
          </w:tcPr>
          <w:p w:rsidR="00244BEE" w:rsidRPr="00244BEE" w:rsidRDefault="00244BEE" w:rsidP="007A2CBE">
            <w:pPr>
              <w:keepNext/>
              <w:keepLines/>
              <w:spacing w:after="0" w:line="240" w:lineRule="auto"/>
              <w:jc w:val="center"/>
              <w:rPr>
                <w:spacing w:val="5"/>
                <w:lang w:val="en-GB"/>
              </w:rPr>
            </w:pPr>
          </w:p>
        </w:tc>
        <w:tc>
          <w:tcPr>
            <w:tcW w:w="0" w:type="auto"/>
            <w:tcBorders>
              <w:top w:val="single" w:sz="4" w:space="0" w:color="auto"/>
              <w:left w:val="dashed" w:sz="4" w:space="0" w:color="auto"/>
              <w:right w:val="dashed" w:sz="4" w:space="0" w:color="auto"/>
            </w:tcBorders>
            <w:vAlign w:val="center"/>
          </w:tcPr>
          <w:p w:rsidR="00244BEE" w:rsidRPr="00244BEE" w:rsidRDefault="00244BEE" w:rsidP="00244BEE">
            <w:pPr>
              <w:keepNext/>
              <w:keepLines/>
              <w:spacing w:after="0" w:line="240" w:lineRule="auto"/>
              <w:jc w:val="center"/>
              <w:rPr>
                <w:b/>
                <w:spacing w:val="5"/>
                <w:lang w:val="en-GB"/>
              </w:rPr>
            </w:pPr>
            <w:r w:rsidRPr="00244BEE">
              <w:rPr>
                <w:b/>
                <w:spacing w:val="5"/>
                <w:lang w:val="en-GB"/>
              </w:rPr>
              <w:t>.BAL</w:t>
            </w:r>
          </w:p>
        </w:tc>
        <w:tc>
          <w:tcPr>
            <w:tcW w:w="0" w:type="auto"/>
            <w:tcBorders>
              <w:top w:val="single" w:sz="4" w:space="0" w:color="auto"/>
              <w:left w:val="dashed" w:sz="4" w:space="0" w:color="auto"/>
              <w:right w:val="single" w:sz="4" w:space="0" w:color="auto"/>
            </w:tcBorders>
            <w:vAlign w:val="center"/>
          </w:tcPr>
          <w:p w:rsidR="00244BEE" w:rsidRPr="00244BEE" w:rsidRDefault="00244BEE" w:rsidP="00244BEE">
            <w:pPr>
              <w:keepNext/>
              <w:keepLines/>
              <w:spacing w:after="0" w:line="240" w:lineRule="auto"/>
              <w:jc w:val="center"/>
              <w:rPr>
                <w:b/>
                <w:spacing w:val="5"/>
                <w:lang w:val="en-GB"/>
              </w:rPr>
            </w:pPr>
            <w:r>
              <w:rPr>
                <w:b/>
                <w:spacing w:val="5"/>
                <w:lang w:val="en-GB"/>
              </w:rPr>
              <w:t>.IRG</w:t>
            </w:r>
          </w:p>
        </w:tc>
      </w:tr>
      <w:tr w:rsidR="00244BEE" w:rsidRPr="00B42ADE" w:rsidTr="00244BEE">
        <w:trPr>
          <w:jc w:val="center"/>
        </w:trPr>
        <w:tc>
          <w:tcPr>
            <w:tcW w:w="0" w:type="auto"/>
            <w:tcBorders>
              <w:left w:val="single" w:sz="4" w:space="0" w:color="auto"/>
              <w:right w:val="single" w:sz="4" w:space="0" w:color="auto"/>
            </w:tcBorders>
            <w:vAlign w:val="center"/>
          </w:tcPr>
          <w:p w:rsidR="00244BEE" w:rsidRPr="00B42ADE" w:rsidRDefault="00244BEE" w:rsidP="00244BEE">
            <w:pPr>
              <w:keepNext/>
              <w:keepLines/>
              <w:spacing w:after="0" w:line="240" w:lineRule="auto"/>
              <w:jc w:val="center"/>
              <w:rPr>
                <w:lang w:val="en-GB"/>
              </w:rPr>
            </w:pPr>
            <w:r>
              <w:rPr>
                <w:lang w:val="en-GB"/>
              </w:rPr>
              <w:t>Sowing Date</w:t>
            </w:r>
          </w:p>
        </w:tc>
        <w:tc>
          <w:tcPr>
            <w:tcW w:w="0" w:type="auto"/>
            <w:tcBorders>
              <w:left w:val="single" w:sz="4" w:space="0" w:color="auto"/>
              <w:right w:val="dashed" w:sz="4" w:space="0" w:color="auto"/>
            </w:tcBorders>
            <w:vAlign w:val="center"/>
          </w:tcPr>
          <w:p w:rsidR="00244BEE" w:rsidRPr="006329D0" w:rsidRDefault="00244BEE" w:rsidP="00244BEE">
            <w:pPr>
              <w:keepNext/>
              <w:keepLines/>
              <w:spacing w:after="0" w:line="240" w:lineRule="auto"/>
              <w:jc w:val="center"/>
              <w:rPr>
                <w:b/>
                <w:spacing w:val="5"/>
                <w:lang w:val="en-GB"/>
              </w:rPr>
            </w:pPr>
            <w:r w:rsidRPr="006329D0">
              <w:rPr>
                <w:b/>
                <w:spacing w:val="5"/>
                <w:lang w:val="en-GB"/>
              </w:rPr>
              <w:t>E</w:t>
            </w:r>
          </w:p>
        </w:tc>
        <w:tc>
          <w:tcPr>
            <w:tcW w:w="0" w:type="auto"/>
            <w:tcBorders>
              <w:left w:val="dashed" w:sz="4" w:space="0" w:color="auto"/>
              <w:right w:val="dashed" w:sz="4" w:space="0" w:color="auto"/>
            </w:tcBorders>
            <w:vAlign w:val="center"/>
          </w:tcPr>
          <w:p w:rsidR="00244BEE" w:rsidRPr="006329D0" w:rsidRDefault="00244BEE" w:rsidP="00244BEE">
            <w:pPr>
              <w:keepNext/>
              <w:keepLines/>
              <w:spacing w:after="0" w:line="240" w:lineRule="auto"/>
              <w:jc w:val="center"/>
              <w:rPr>
                <w:b/>
                <w:spacing w:val="5"/>
                <w:lang w:val="en-GB"/>
              </w:rPr>
            </w:pPr>
            <w:r w:rsidRPr="006329D0">
              <w:rPr>
                <w:b/>
                <w:spacing w:val="5"/>
                <w:lang w:val="en-GB"/>
              </w:rPr>
              <w:t>T</w:t>
            </w:r>
          </w:p>
        </w:tc>
        <w:tc>
          <w:tcPr>
            <w:tcW w:w="0" w:type="auto"/>
            <w:tcBorders>
              <w:left w:val="dashed" w:sz="4" w:space="0" w:color="auto"/>
              <w:right w:val="dashed" w:sz="4" w:space="0" w:color="auto"/>
            </w:tcBorders>
            <w:vAlign w:val="center"/>
          </w:tcPr>
          <w:p w:rsidR="00244BEE" w:rsidRPr="00B42ADE" w:rsidRDefault="00244BEE" w:rsidP="00244BEE">
            <w:pPr>
              <w:keepNext/>
              <w:keepLines/>
              <w:spacing w:after="0" w:line="240" w:lineRule="auto"/>
              <w:jc w:val="center"/>
              <w:rPr>
                <w:spacing w:val="5"/>
                <w:lang w:val="en-GB"/>
              </w:rPr>
            </w:pPr>
            <w:r>
              <w:rPr>
                <w:spacing w:val="5"/>
                <w:lang w:val="en-GB"/>
              </w:rPr>
              <w:t>ET</w:t>
            </w:r>
          </w:p>
        </w:tc>
        <w:tc>
          <w:tcPr>
            <w:tcW w:w="0" w:type="auto"/>
            <w:tcBorders>
              <w:left w:val="dashed" w:sz="4" w:space="0" w:color="auto"/>
              <w:right w:val="dashed" w:sz="4" w:space="0" w:color="auto"/>
            </w:tcBorders>
            <w:vAlign w:val="center"/>
          </w:tcPr>
          <w:p w:rsidR="00244BEE" w:rsidRPr="006329D0" w:rsidRDefault="00244BEE" w:rsidP="00244BEE">
            <w:pPr>
              <w:keepNext/>
              <w:keepLines/>
              <w:spacing w:after="0" w:line="240" w:lineRule="auto"/>
              <w:jc w:val="center"/>
              <w:rPr>
                <w:b/>
                <w:spacing w:val="5"/>
                <w:lang w:val="en-GB"/>
              </w:rPr>
            </w:pPr>
            <w:r w:rsidRPr="006329D0">
              <w:rPr>
                <w:b/>
                <w:spacing w:val="5"/>
                <w:lang w:val="en-GB"/>
              </w:rPr>
              <w:t>Irr</w:t>
            </w:r>
          </w:p>
        </w:tc>
        <w:tc>
          <w:tcPr>
            <w:tcW w:w="0" w:type="auto"/>
            <w:tcBorders>
              <w:left w:val="dashed" w:sz="4" w:space="0" w:color="auto"/>
              <w:right w:val="dashed" w:sz="4" w:space="0" w:color="auto"/>
            </w:tcBorders>
            <w:vAlign w:val="center"/>
          </w:tcPr>
          <w:p w:rsidR="00244BEE" w:rsidRPr="006329D0" w:rsidRDefault="00244BEE" w:rsidP="00244BEE">
            <w:pPr>
              <w:keepNext/>
              <w:keepLines/>
              <w:spacing w:after="0" w:line="240" w:lineRule="auto"/>
              <w:jc w:val="center"/>
              <w:rPr>
                <w:b/>
                <w:spacing w:val="5"/>
                <w:lang w:val="en-GB"/>
              </w:rPr>
            </w:pPr>
            <w:r w:rsidRPr="006329D0">
              <w:rPr>
                <w:b/>
                <w:spacing w:val="5"/>
                <w:lang w:val="en-GB"/>
              </w:rPr>
              <w:t>Grain Yield</w:t>
            </w:r>
          </w:p>
        </w:tc>
        <w:tc>
          <w:tcPr>
            <w:tcW w:w="0" w:type="auto"/>
            <w:tcBorders>
              <w:left w:val="dashed" w:sz="4" w:space="0" w:color="auto"/>
              <w:right w:val="dashed" w:sz="4" w:space="0" w:color="auto"/>
            </w:tcBorders>
            <w:vAlign w:val="center"/>
          </w:tcPr>
          <w:p w:rsidR="00244BEE" w:rsidRPr="00B42ADE" w:rsidRDefault="00244BEE" w:rsidP="00244BEE">
            <w:pPr>
              <w:keepNext/>
              <w:keepLines/>
              <w:spacing w:after="0" w:line="240" w:lineRule="auto"/>
              <w:jc w:val="center"/>
              <w:rPr>
                <w:spacing w:val="5"/>
                <w:lang w:val="en-GB"/>
              </w:rPr>
            </w:pPr>
            <w:r>
              <w:rPr>
                <w:spacing w:val="5"/>
                <w:lang w:val="en-GB"/>
              </w:rPr>
              <w:t>WP</w:t>
            </w:r>
          </w:p>
        </w:tc>
        <w:tc>
          <w:tcPr>
            <w:tcW w:w="0" w:type="auto"/>
            <w:tcBorders>
              <w:left w:val="dashed" w:sz="4" w:space="0" w:color="auto"/>
              <w:right w:val="dashed" w:sz="4" w:space="0" w:color="auto"/>
            </w:tcBorders>
            <w:vAlign w:val="center"/>
          </w:tcPr>
          <w:p w:rsidR="00244BEE" w:rsidRDefault="00244BEE" w:rsidP="00244BEE">
            <w:pPr>
              <w:keepNext/>
              <w:keepLines/>
              <w:spacing w:after="0" w:line="240" w:lineRule="auto"/>
              <w:jc w:val="center"/>
              <w:rPr>
                <w:spacing w:val="5"/>
                <w:lang w:val="en-GB"/>
              </w:rPr>
            </w:pPr>
            <w:r>
              <w:rPr>
                <w:spacing w:val="5"/>
                <w:lang w:val="en-GB"/>
              </w:rPr>
              <w:t>WF</w:t>
            </w:r>
            <w:r w:rsidRPr="00244BEE">
              <w:rPr>
                <w:spacing w:val="5"/>
                <w:vertAlign w:val="subscript"/>
                <w:lang w:val="en-GB"/>
              </w:rPr>
              <w:t>B</w:t>
            </w:r>
          </w:p>
        </w:tc>
        <w:tc>
          <w:tcPr>
            <w:tcW w:w="0" w:type="auto"/>
            <w:tcBorders>
              <w:left w:val="dashed" w:sz="4" w:space="0" w:color="auto"/>
              <w:right w:val="dashed" w:sz="4" w:space="0" w:color="auto"/>
            </w:tcBorders>
            <w:vAlign w:val="center"/>
          </w:tcPr>
          <w:p w:rsidR="00244BEE" w:rsidRPr="00244BEE" w:rsidRDefault="00244BEE" w:rsidP="00244BEE">
            <w:pPr>
              <w:keepNext/>
              <w:keepLines/>
              <w:spacing w:after="0" w:line="240" w:lineRule="auto"/>
              <w:jc w:val="center"/>
              <w:rPr>
                <w:spacing w:val="5"/>
                <w:lang w:val="en-GB"/>
              </w:rPr>
            </w:pPr>
            <w:r w:rsidRPr="00244BEE">
              <w:rPr>
                <w:spacing w:val="5"/>
                <w:lang w:val="en-GB"/>
              </w:rPr>
              <w:t>WF</w:t>
            </w:r>
            <w:r w:rsidRPr="00244BEE">
              <w:rPr>
                <w:spacing w:val="5"/>
                <w:vertAlign w:val="subscript"/>
                <w:lang w:val="en-GB"/>
              </w:rPr>
              <w:t>G</w:t>
            </w:r>
          </w:p>
        </w:tc>
        <w:tc>
          <w:tcPr>
            <w:tcW w:w="0" w:type="auto"/>
            <w:tcBorders>
              <w:left w:val="dashed" w:sz="4" w:space="0" w:color="auto"/>
              <w:right w:val="dashed" w:sz="4" w:space="0" w:color="auto"/>
            </w:tcBorders>
            <w:vAlign w:val="center"/>
          </w:tcPr>
          <w:p w:rsidR="00244BEE" w:rsidRPr="00244BEE" w:rsidRDefault="00244BEE" w:rsidP="00244BEE">
            <w:pPr>
              <w:keepNext/>
              <w:keepLines/>
              <w:spacing w:after="0" w:line="240" w:lineRule="auto"/>
              <w:jc w:val="center"/>
              <w:rPr>
                <w:b/>
                <w:spacing w:val="5"/>
                <w:lang w:val="en-GB"/>
              </w:rPr>
            </w:pPr>
            <w:r w:rsidRPr="00244BEE">
              <w:rPr>
                <w:b/>
                <w:spacing w:val="5"/>
                <w:lang w:val="en-GB"/>
              </w:rPr>
              <w:t>D</w:t>
            </w:r>
          </w:p>
        </w:tc>
        <w:tc>
          <w:tcPr>
            <w:tcW w:w="0" w:type="auto"/>
            <w:tcBorders>
              <w:left w:val="dashed" w:sz="4" w:space="0" w:color="auto"/>
              <w:right w:val="single" w:sz="4" w:space="0" w:color="auto"/>
            </w:tcBorders>
            <w:vAlign w:val="center"/>
          </w:tcPr>
          <w:p w:rsidR="00244BEE" w:rsidRPr="00244BEE" w:rsidRDefault="00244BEE" w:rsidP="00244BEE">
            <w:pPr>
              <w:keepNext/>
              <w:keepLines/>
              <w:spacing w:after="0" w:line="240" w:lineRule="auto"/>
              <w:jc w:val="center"/>
              <w:rPr>
                <w:b/>
                <w:spacing w:val="5"/>
                <w:lang w:val="en-GB"/>
              </w:rPr>
            </w:pPr>
            <w:r w:rsidRPr="00244BEE">
              <w:rPr>
                <w:b/>
                <w:spacing w:val="5"/>
                <w:lang w:val="en-GB"/>
              </w:rPr>
              <w:t>N</w:t>
            </w:r>
            <w:r w:rsidRPr="00244BEE">
              <w:rPr>
                <w:b/>
                <w:spacing w:val="5"/>
                <w:vertAlign w:val="subscript"/>
                <w:lang w:val="en-GB"/>
              </w:rPr>
              <w:t>irr</w:t>
            </w:r>
          </w:p>
        </w:tc>
      </w:tr>
      <w:tr w:rsidR="00244BEE" w:rsidRPr="00B42ADE" w:rsidTr="00244BEE">
        <w:trPr>
          <w:jc w:val="center"/>
        </w:trPr>
        <w:tc>
          <w:tcPr>
            <w:tcW w:w="0" w:type="auto"/>
            <w:tcBorders>
              <w:left w:val="single" w:sz="4" w:space="0" w:color="auto"/>
              <w:bottom w:val="single" w:sz="4" w:space="0" w:color="auto"/>
              <w:right w:val="single" w:sz="4" w:space="0" w:color="auto"/>
            </w:tcBorders>
            <w:vAlign w:val="center"/>
          </w:tcPr>
          <w:p w:rsidR="00244BEE" w:rsidRPr="00B42ADE" w:rsidRDefault="00244BEE" w:rsidP="00244BEE">
            <w:pPr>
              <w:keepNext/>
              <w:keepLines/>
              <w:spacing w:after="0" w:line="240" w:lineRule="auto"/>
              <w:jc w:val="center"/>
              <w:rPr>
                <w:lang w:val="en-GB"/>
              </w:rPr>
            </w:pPr>
          </w:p>
        </w:tc>
        <w:tc>
          <w:tcPr>
            <w:tcW w:w="0" w:type="auto"/>
            <w:tcBorders>
              <w:left w:val="single" w:sz="4" w:space="0" w:color="auto"/>
              <w:bottom w:val="single" w:sz="4" w:space="0" w:color="auto"/>
              <w:right w:val="dashed" w:sz="4" w:space="0" w:color="auto"/>
            </w:tcBorders>
            <w:vAlign w:val="center"/>
          </w:tcPr>
          <w:p w:rsidR="00244BEE" w:rsidRPr="006329D0" w:rsidRDefault="00244BEE" w:rsidP="00244BEE">
            <w:pPr>
              <w:keepNext/>
              <w:keepLines/>
              <w:spacing w:after="0" w:line="240" w:lineRule="auto"/>
              <w:jc w:val="center"/>
              <w:rPr>
                <w:b/>
                <w:spacing w:val="5"/>
                <w:lang w:val="en-GB"/>
              </w:rPr>
            </w:pPr>
            <w:r w:rsidRPr="006329D0">
              <w:rPr>
                <w:b/>
                <w:spacing w:val="5"/>
                <w:lang w:val="en-GB"/>
              </w:rPr>
              <w:t>cm</w:t>
            </w:r>
          </w:p>
        </w:tc>
        <w:tc>
          <w:tcPr>
            <w:tcW w:w="0" w:type="auto"/>
            <w:tcBorders>
              <w:left w:val="dashed" w:sz="4" w:space="0" w:color="auto"/>
              <w:bottom w:val="single" w:sz="4" w:space="0" w:color="auto"/>
              <w:right w:val="dashed" w:sz="4" w:space="0" w:color="auto"/>
            </w:tcBorders>
            <w:vAlign w:val="center"/>
          </w:tcPr>
          <w:p w:rsidR="00244BEE" w:rsidRPr="006329D0" w:rsidRDefault="00244BEE" w:rsidP="00244BEE">
            <w:pPr>
              <w:keepNext/>
              <w:keepLines/>
              <w:spacing w:after="0" w:line="240" w:lineRule="auto"/>
              <w:jc w:val="center"/>
              <w:rPr>
                <w:b/>
                <w:spacing w:val="5"/>
                <w:lang w:val="en-GB"/>
              </w:rPr>
            </w:pPr>
            <w:r w:rsidRPr="006329D0">
              <w:rPr>
                <w:b/>
                <w:spacing w:val="5"/>
                <w:lang w:val="en-GB"/>
              </w:rPr>
              <w:t>cm</w:t>
            </w:r>
          </w:p>
        </w:tc>
        <w:tc>
          <w:tcPr>
            <w:tcW w:w="0" w:type="auto"/>
            <w:tcBorders>
              <w:left w:val="dashed" w:sz="4" w:space="0" w:color="auto"/>
              <w:bottom w:val="single" w:sz="4" w:space="0" w:color="auto"/>
              <w:right w:val="dashed" w:sz="4" w:space="0" w:color="auto"/>
            </w:tcBorders>
            <w:vAlign w:val="center"/>
          </w:tcPr>
          <w:p w:rsidR="00244BEE" w:rsidRPr="00B42ADE" w:rsidRDefault="00244BEE" w:rsidP="00244BEE">
            <w:pPr>
              <w:keepNext/>
              <w:keepLines/>
              <w:spacing w:after="0" w:line="240" w:lineRule="auto"/>
              <w:jc w:val="center"/>
              <w:rPr>
                <w:spacing w:val="5"/>
                <w:lang w:val="en-GB"/>
              </w:rPr>
            </w:pPr>
            <w:r>
              <w:rPr>
                <w:spacing w:val="5"/>
                <w:lang w:val="en-GB"/>
              </w:rPr>
              <w:t>m</w:t>
            </w:r>
            <w:r w:rsidRPr="00B42ADE">
              <w:rPr>
                <w:spacing w:val="5"/>
                <w:lang w:val="en-GB"/>
              </w:rPr>
              <w:t>m</w:t>
            </w:r>
          </w:p>
        </w:tc>
        <w:tc>
          <w:tcPr>
            <w:tcW w:w="0" w:type="auto"/>
            <w:tcBorders>
              <w:left w:val="dashed" w:sz="4" w:space="0" w:color="auto"/>
              <w:bottom w:val="single" w:sz="4" w:space="0" w:color="auto"/>
              <w:right w:val="dashed" w:sz="4" w:space="0" w:color="auto"/>
            </w:tcBorders>
            <w:vAlign w:val="center"/>
          </w:tcPr>
          <w:p w:rsidR="00244BEE" w:rsidRPr="006329D0" w:rsidRDefault="00244BEE" w:rsidP="00244BEE">
            <w:pPr>
              <w:keepNext/>
              <w:keepLines/>
              <w:spacing w:after="0" w:line="240" w:lineRule="auto"/>
              <w:jc w:val="center"/>
              <w:rPr>
                <w:b/>
                <w:spacing w:val="5"/>
                <w:lang w:val="en-GB"/>
              </w:rPr>
            </w:pPr>
            <w:r w:rsidRPr="006329D0">
              <w:rPr>
                <w:b/>
                <w:spacing w:val="5"/>
                <w:lang w:val="en-GB"/>
              </w:rPr>
              <w:t>mm</w:t>
            </w:r>
          </w:p>
        </w:tc>
        <w:tc>
          <w:tcPr>
            <w:tcW w:w="0" w:type="auto"/>
            <w:tcBorders>
              <w:left w:val="dashed" w:sz="4" w:space="0" w:color="auto"/>
              <w:bottom w:val="single" w:sz="4" w:space="0" w:color="auto"/>
              <w:right w:val="dashed" w:sz="4" w:space="0" w:color="auto"/>
            </w:tcBorders>
            <w:vAlign w:val="center"/>
          </w:tcPr>
          <w:p w:rsidR="00244BEE" w:rsidRPr="006329D0" w:rsidRDefault="00244BEE" w:rsidP="00244BEE">
            <w:pPr>
              <w:keepNext/>
              <w:keepLines/>
              <w:spacing w:after="0" w:line="240" w:lineRule="auto"/>
              <w:jc w:val="center"/>
              <w:rPr>
                <w:b/>
                <w:spacing w:val="5"/>
                <w:lang w:val="en-GB"/>
              </w:rPr>
            </w:pPr>
            <w:r w:rsidRPr="006329D0">
              <w:rPr>
                <w:b/>
                <w:spacing w:val="5"/>
                <w:lang w:val="en-GB"/>
              </w:rPr>
              <w:t>kg/ha</w:t>
            </w:r>
          </w:p>
        </w:tc>
        <w:tc>
          <w:tcPr>
            <w:tcW w:w="0" w:type="auto"/>
            <w:tcBorders>
              <w:left w:val="dashed" w:sz="4" w:space="0" w:color="auto"/>
              <w:bottom w:val="single" w:sz="4" w:space="0" w:color="auto"/>
              <w:right w:val="dashed" w:sz="4" w:space="0" w:color="auto"/>
            </w:tcBorders>
            <w:vAlign w:val="center"/>
          </w:tcPr>
          <w:p w:rsidR="00244BEE" w:rsidRPr="00B42ADE" w:rsidRDefault="00244BEE" w:rsidP="00244BEE">
            <w:pPr>
              <w:keepNext/>
              <w:keepLines/>
              <w:spacing w:after="0" w:line="240" w:lineRule="auto"/>
              <w:jc w:val="center"/>
              <w:rPr>
                <w:spacing w:val="5"/>
                <w:lang w:val="en-GB"/>
              </w:rPr>
            </w:pPr>
            <w:r>
              <w:rPr>
                <w:spacing w:val="5"/>
                <w:lang w:val="en-GB"/>
              </w:rPr>
              <w:t>kg/m</w:t>
            </w:r>
            <w:r w:rsidRPr="00E85474">
              <w:rPr>
                <w:spacing w:val="5"/>
                <w:vertAlign w:val="superscript"/>
                <w:lang w:val="en-GB"/>
              </w:rPr>
              <w:t>3</w:t>
            </w:r>
          </w:p>
        </w:tc>
        <w:tc>
          <w:tcPr>
            <w:tcW w:w="0" w:type="auto"/>
            <w:tcBorders>
              <w:left w:val="dashed" w:sz="4" w:space="0" w:color="auto"/>
              <w:bottom w:val="single" w:sz="4" w:space="0" w:color="auto"/>
              <w:right w:val="dashed" w:sz="4" w:space="0" w:color="auto"/>
            </w:tcBorders>
            <w:vAlign w:val="center"/>
          </w:tcPr>
          <w:p w:rsidR="00244BEE" w:rsidRPr="00B42ADE" w:rsidRDefault="00244BEE" w:rsidP="00244BEE">
            <w:pPr>
              <w:keepNext/>
              <w:keepLines/>
              <w:spacing w:after="0" w:line="240" w:lineRule="auto"/>
              <w:jc w:val="center"/>
              <w:rPr>
                <w:spacing w:val="5"/>
                <w:lang w:val="en-GB"/>
              </w:rPr>
            </w:pPr>
            <w:r>
              <w:rPr>
                <w:spacing w:val="5"/>
                <w:lang w:val="en-GB"/>
              </w:rPr>
              <w:t>m</w:t>
            </w:r>
            <w:r w:rsidRPr="00E85474">
              <w:rPr>
                <w:spacing w:val="5"/>
                <w:vertAlign w:val="superscript"/>
                <w:lang w:val="en-GB"/>
              </w:rPr>
              <w:t>3</w:t>
            </w:r>
            <w:r>
              <w:rPr>
                <w:spacing w:val="5"/>
                <w:lang w:val="en-GB"/>
              </w:rPr>
              <w:t>/kg</w:t>
            </w:r>
          </w:p>
        </w:tc>
        <w:tc>
          <w:tcPr>
            <w:tcW w:w="0" w:type="auto"/>
            <w:tcBorders>
              <w:left w:val="dashed" w:sz="4" w:space="0" w:color="auto"/>
              <w:bottom w:val="single" w:sz="4" w:space="0" w:color="auto"/>
              <w:right w:val="dashed" w:sz="4" w:space="0" w:color="auto"/>
            </w:tcBorders>
            <w:vAlign w:val="center"/>
          </w:tcPr>
          <w:p w:rsidR="00244BEE" w:rsidRPr="00244BEE" w:rsidRDefault="00244BEE" w:rsidP="00244BEE">
            <w:pPr>
              <w:keepNext/>
              <w:keepLines/>
              <w:spacing w:after="0" w:line="240" w:lineRule="auto"/>
              <w:jc w:val="center"/>
              <w:rPr>
                <w:spacing w:val="5"/>
                <w:lang w:val="en-GB"/>
              </w:rPr>
            </w:pPr>
            <w:r w:rsidRPr="00244BEE">
              <w:rPr>
                <w:spacing w:val="5"/>
                <w:lang w:val="en-GB"/>
              </w:rPr>
              <w:t>m</w:t>
            </w:r>
            <w:r w:rsidRPr="00244BEE">
              <w:rPr>
                <w:spacing w:val="5"/>
                <w:vertAlign w:val="superscript"/>
                <w:lang w:val="en-GB"/>
              </w:rPr>
              <w:t>3</w:t>
            </w:r>
            <w:r w:rsidRPr="00244BEE">
              <w:rPr>
                <w:spacing w:val="5"/>
                <w:lang w:val="en-GB"/>
              </w:rPr>
              <w:t>/kg</w:t>
            </w:r>
          </w:p>
        </w:tc>
        <w:tc>
          <w:tcPr>
            <w:tcW w:w="0" w:type="auto"/>
            <w:tcBorders>
              <w:left w:val="dashed" w:sz="4" w:space="0" w:color="auto"/>
              <w:bottom w:val="single" w:sz="4" w:space="0" w:color="auto"/>
              <w:right w:val="dashed" w:sz="4" w:space="0" w:color="auto"/>
            </w:tcBorders>
            <w:vAlign w:val="center"/>
          </w:tcPr>
          <w:p w:rsidR="00244BEE" w:rsidRPr="00244BEE" w:rsidRDefault="00244BEE" w:rsidP="00244BEE">
            <w:pPr>
              <w:keepNext/>
              <w:keepLines/>
              <w:spacing w:after="0" w:line="240" w:lineRule="auto"/>
              <w:jc w:val="center"/>
              <w:rPr>
                <w:b/>
                <w:spacing w:val="5"/>
                <w:lang w:val="en-GB"/>
              </w:rPr>
            </w:pPr>
            <w:r w:rsidRPr="00244BEE">
              <w:rPr>
                <w:b/>
                <w:spacing w:val="5"/>
                <w:lang w:val="en-GB"/>
              </w:rPr>
              <w:t>cm</w:t>
            </w:r>
          </w:p>
        </w:tc>
        <w:tc>
          <w:tcPr>
            <w:tcW w:w="0" w:type="auto"/>
            <w:tcBorders>
              <w:left w:val="dashed" w:sz="4" w:space="0" w:color="auto"/>
              <w:bottom w:val="single" w:sz="4" w:space="0" w:color="auto"/>
              <w:right w:val="single" w:sz="4" w:space="0" w:color="auto"/>
            </w:tcBorders>
            <w:vAlign w:val="center"/>
          </w:tcPr>
          <w:p w:rsidR="00244BEE" w:rsidRPr="00244BEE" w:rsidRDefault="00244BEE" w:rsidP="00244BEE">
            <w:pPr>
              <w:keepNext/>
              <w:keepLines/>
              <w:spacing w:after="0" w:line="240" w:lineRule="auto"/>
              <w:jc w:val="center"/>
              <w:rPr>
                <w:b/>
                <w:spacing w:val="5"/>
                <w:lang w:val="en-GB"/>
              </w:rPr>
            </w:pPr>
          </w:p>
        </w:tc>
      </w:tr>
      <w:bookmarkEnd w:id="20"/>
      <w:tr w:rsidR="00244BEE" w:rsidRPr="00B42ADE" w:rsidTr="00244BE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244BEE" w:rsidRPr="00B42ADE" w:rsidRDefault="00244BEE" w:rsidP="00244BEE">
            <w:pPr>
              <w:keepNext/>
              <w:keepLines/>
              <w:spacing w:before="40" w:after="40" w:line="240" w:lineRule="auto"/>
              <w:jc w:val="center"/>
              <w:rPr>
                <w:lang w:val="en-GB"/>
              </w:rPr>
            </w:pPr>
            <w:r>
              <w:rPr>
                <w:lang w:val="en-GB"/>
              </w:rPr>
              <w:t>01/11/2009</w:t>
            </w:r>
          </w:p>
        </w:tc>
        <w:tc>
          <w:tcPr>
            <w:tcW w:w="0" w:type="auto"/>
            <w:tcBorders>
              <w:top w:val="single" w:sz="4" w:space="0" w:color="auto"/>
              <w:left w:val="single" w:sz="4" w:space="0" w:color="auto"/>
              <w:bottom w:val="single" w:sz="4" w:space="0" w:color="auto"/>
              <w:right w:val="dashed" w:sz="4" w:space="0" w:color="auto"/>
            </w:tcBorders>
            <w:vAlign w:val="center"/>
          </w:tcPr>
          <w:p w:rsidR="00244BEE" w:rsidRPr="006329D0" w:rsidRDefault="00244BEE" w:rsidP="00244BEE">
            <w:pPr>
              <w:keepNext/>
              <w:keepLines/>
              <w:spacing w:after="0" w:line="240" w:lineRule="auto"/>
              <w:jc w:val="center"/>
              <w:rPr>
                <w:b/>
                <w:spacing w:val="5"/>
                <w:lang w:val="en-GB"/>
              </w:rPr>
            </w:pPr>
            <w:r w:rsidRPr="006329D0">
              <w:rPr>
                <w:b/>
                <w:spacing w:val="5"/>
                <w:lang w:val="en-GB"/>
              </w:rPr>
              <w:t>18.77</w:t>
            </w:r>
          </w:p>
        </w:tc>
        <w:tc>
          <w:tcPr>
            <w:tcW w:w="0" w:type="auto"/>
            <w:tcBorders>
              <w:top w:val="single" w:sz="4" w:space="0" w:color="auto"/>
              <w:left w:val="dashed" w:sz="4" w:space="0" w:color="auto"/>
              <w:bottom w:val="single" w:sz="4" w:space="0" w:color="auto"/>
              <w:right w:val="dashed" w:sz="4" w:space="0" w:color="auto"/>
            </w:tcBorders>
            <w:vAlign w:val="center"/>
          </w:tcPr>
          <w:p w:rsidR="00244BEE" w:rsidRPr="006329D0" w:rsidRDefault="00244BEE" w:rsidP="00244BEE">
            <w:pPr>
              <w:keepNext/>
              <w:keepLines/>
              <w:spacing w:after="0" w:line="240" w:lineRule="auto"/>
              <w:jc w:val="center"/>
              <w:rPr>
                <w:b/>
                <w:spacing w:val="5"/>
                <w:lang w:val="en-GB"/>
              </w:rPr>
            </w:pPr>
            <w:r w:rsidRPr="006329D0">
              <w:rPr>
                <w:b/>
                <w:spacing w:val="5"/>
                <w:lang w:val="en-GB"/>
              </w:rPr>
              <w:t>33.15</w:t>
            </w:r>
          </w:p>
        </w:tc>
        <w:tc>
          <w:tcPr>
            <w:tcW w:w="0" w:type="auto"/>
            <w:tcBorders>
              <w:top w:val="single" w:sz="4" w:space="0" w:color="auto"/>
              <w:left w:val="dashed" w:sz="4" w:space="0" w:color="auto"/>
              <w:bottom w:val="single" w:sz="4" w:space="0" w:color="auto"/>
              <w:right w:val="dashed" w:sz="4" w:space="0" w:color="auto"/>
            </w:tcBorders>
            <w:vAlign w:val="center"/>
          </w:tcPr>
          <w:p w:rsidR="00244BEE" w:rsidRPr="00B42ADE" w:rsidRDefault="00244BEE" w:rsidP="00244BEE">
            <w:pPr>
              <w:keepNext/>
              <w:keepLines/>
              <w:spacing w:after="0" w:line="240" w:lineRule="auto"/>
              <w:jc w:val="center"/>
              <w:rPr>
                <w:spacing w:val="5"/>
                <w:lang w:val="en-GB"/>
              </w:rPr>
            </w:pPr>
            <w:r>
              <w:rPr>
                <w:spacing w:val="5"/>
                <w:lang w:val="en-GB"/>
              </w:rPr>
              <w:t>519</w:t>
            </w:r>
          </w:p>
        </w:tc>
        <w:tc>
          <w:tcPr>
            <w:tcW w:w="0" w:type="auto"/>
            <w:tcBorders>
              <w:top w:val="single" w:sz="4" w:space="0" w:color="auto"/>
              <w:left w:val="dashed" w:sz="4" w:space="0" w:color="auto"/>
              <w:bottom w:val="single" w:sz="4" w:space="0" w:color="auto"/>
              <w:right w:val="dashed" w:sz="4" w:space="0" w:color="auto"/>
            </w:tcBorders>
            <w:vAlign w:val="center"/>
          </w:tcPr>
          <w:p w:rsidR="00244BEE" w:rsidRPr="006329D0" w:rsidRDefault="00244BEE" w:rsidP="00244BEE">
            <w:pPr>
              <w:keepNext/>
              <w:keepLines/>
              <w:spacing w:after="0" w:line="240" w:lineRule="auto"/>
              <w:jc w:val="center"/>
              <w:rPr>
                <w:b/>
                <w:spacing w:val="5"/>
                <w:lang w:val="en-GB"/>
              </w:rPr>
            </w:pPr>
            <w:r w:rsidRPr="006329D0">
              <w:rPr>
                <w:b/>
                <w:spacing w:val="5"/>
                <w:lang w:val="en-GB"/>
              </w:rPr>
              <w:t>0</w:t>
            </w:r>
          </w:p>
        </w:tc>
        <w:tc>
          <w:tcPr>
            <w:tcW w:w="0" w:type="auto"/>
            <w:tcBorders>
              <w:top w:val="single" w:sz="4" w:space="0" w:color="auto"/>
              <w:left w:val="dashed" w:sz="4" w:space="0" w:color="auto"/>
              <w:bottom w:val="single" w:sz="4" w:space="0" w:color="auto"/>
              <w:right w:val="dashed" w:sz="4" w:space="0" w:color="auto"/>
            </w:tcBorders>
            <w:vAlign w:val="center"/>
          </w:tcPr>
          <w:p w:rsidR="00244BEE" w:rsidRPr="006329D0" w:rsidRDefault="00244BEE" w:rsidP="00244BEE">
            <w:pPr>
              <w:keepNext/>
              <w:keepLines/>
              <w:spacing w:after="0" w:line="240" w:lineRule="auto"/>
              <w:jc w:val="center"/>
              <w:rPr>
                <w:b/>
                <w:spacing w:val="5"/>
                <w:lang w:val="en-GB"/>
              </w:rPr>
            </w:pPr>
            <w:r w:rsidRPr="006329D0">
              <w:rPr>
                <w:b/>
                <w:spacing w:val="5"/>
                <w:lang w:val="en-GB"/>
              </w:rPr>
              <w:t>8455</w:t>
            </w:r>
          </w:p>
        </w:tc>
        <w:tc>
          <w:tcPr>
            <w:tcW w:w="0" w:type="auto"/>
            <w:tcBorders>
              <w:top w:val="single" w:sz="4" w:space="0" w:color="auto"/>
              <w:left w:val="dashed" w:sz="4" w:space="0" w:color="auto"/>
              <w:bottom w:val="single" w:sz="4" w:space="0" w:color="auto"/>
              <w:right w:val="dashed" w:sz="4" w:space="0" w:color="auto"/>
            </w:tcBorders>
            <w:vAlign w:val="center"/>
          </w:tcPr>
          <w:p w:rsidR="00244BEE" w:rsidRPr="00B42ADE" w:rsidRDefault="00244BEE" w:rsidP="00244BEE">
            <w:pPr>
              <w:keepNext/>
              <w:keepLines/>
              <w:spacing w:after="0" w:line="240" w:lineRule="auto"/>
              <w:jc w:val="center"/>
              <w:rPr>
                <w:spacing w:val="5"/>
                <w:lang w:val="en-GB"/>
              </w:rPr>
            </w:pPr>
            <w:r>
              <w:rPr>
                <w:spacing w:val="5"/>
                <w:lang w:val="en-GB"/>
              </w:rPr>
              <w:t>1.63</w:t>
            </w:r>
          </w:p>
        </w:tc>
        <w:tc>
          <w:tcPr>
            <w:tcW w:w="0" w:type="auto"/>
            <w:tcBorders>
              <w:top w:val="single" w:sz="4" w:space="0" w:color="auto"/>
              <w:left w:val="dashed" w:sz="4" w:space="0" w:color="auto"/>
              <w:bottom w:val="single" w:sz="4" w:space="0" w:color="auto"/>
              <w:right w:val="dashed" w:sz="4" w:space="0" w:color="auto"/>
            </w:tcBorders>
            <w:vAlign w:val="center"/>
          </w:tcPr>
          <w:p w:rsidR="00244BEE" w:rsidRPr="00B42ADE" w:rsidRDefault="00244BEE" w:rsidP="00244BEE">
            <w:pPr>
              <w:keepNext/>
              <w:keepLines/>
              <w:spacing w:after="0" w:line="240" w:lineRule="auto"/>
              <w:jc w:val="center"/>
              <w:rPr>
                <w:spacing w:val="5"/>
                <w:lang w:val="en-GB"/>
              </w:rPr>
            </w:pPr>
            <w:r>
              <w:rPr>
                <w:spacing w:val="5"/>
                <w:lang w:val="en-GB"/>
              </w:rPr>
              <w:t>0</w:t>
            </w:r>
          </w:p>
        </w:tc>
        <w:tc>
          <w:tcPr>
            <w:tcW w:w="0" w:type="auto"/>
            <w:tcBorders>
              <w:top w:val="single" w:sz="4" w:space="0" w:color="auto"/>
              <w:left w:val="dashed" w:sz="4" w:space="0" w:color="auto"/>
              <w:bottom w:val="single" w:sz="4" w:space="0" w:color="auto"/>
              <w:right w:val="dashed" w:sz="4" w:space="0" w:color="auto"/>
            </w:tcBorders>
            <w:vAlign w:val="center"/>
          </w:tcPr>
          <w:p w:rsidR="00244BEE" w:rsidRPr="00244BEE" w:rsidRDefault="00244BEE" w:rsidP="00244BEE">
            <w:pPr>
              <w:keepNext/>
              <w:keepLines/>
              <w:spacing w:after="0" w:line="240" w:lineRule="auto"/>
              <w:jc w:val="center"/>
              <w:rPr>
                <w:spacing w:val="5"/>
                <w:lang w:val="en-GB"/>
              </w:rPr>
            </w:pPr>
            <w:r w:rsidRPr="00244BEE">
              <w:rPr>
                <w:spacing w:val="5"/>
                <w:lang w:val="en-GB"/>
              </w:rPr>
              <w:t>0.614</w:t>
            </w:r>
          </w:p>
        </w:tc>
        <w:tc>
          <w:tcPr>
            <w:tcW w:w="0" w:type="auto"/>
            <w:tcBorders>
              <w:top w:val="single" w:sz="4" w:space="0" w:color="auto"/>
              <w:left w:val="dashed" w:sz="4" w:space="0" w:color="auto"/>
              <w:bottom w:val="single" w:sz="4" w:space="0" w:color="auto"/>
              <w:right w:val="dashed" w:sz="4" w:space="0" w:color="auto"/>
            </w:tcBorders>
            <w:vAlign w:val="center"/>
          </w:tcPr>
          <w:p w:rsidR="00244BEE" w:rsidRPr="005312DF" w:rsidRDefault="00244BEE" w:rsidP="00244BEE">
            <w:pPr>
              <w:keepNext/>
              <w:keepLines/>
              <w:spacing w:after="0" w:line="240" w:lineRule="auto"/>
              <w:jc w:val="center"/>
              <w:rPr>
                <w:b/>
                <w:spacing w:val="5"/>
                <w:lang w:val="en-GB"/>
              </w:rPr>
            </w:pPr>
            <w:r w:rsidRPr="005312DF">
              <w:rPr>
                <w:b/>
                <w:spacing w:val="5"/>
                <w:lang w:val="en-GB"/>
              </w:rPr>
              <w:t>54.68</w:t>
            </w:r>
          </w:p>
        </w:tc>
        <w:tc>
          <w:tcPr>
            <w:tcW w:w="0" w:type="auto"/>
            <w:tcBorders>
              <w:top w:val="single" w:sz="4" w:space="0" w:color="auto"/>
              <w:left w:val="dashed" w:sz="4" w:space="0" w:color="auto"/>
              <w:bottom w:val="single" w:sz="4" w:space="0" w:color="auto"/>
              <w:right w:val="single" w:sz="4" w:space="0" w:color="auto"/>
            </w:tcBorders>
            <w:vAlign w:val="center"/>
          </w:tcPr>
          <w:p w:rsidR="00244BEE" w:rsidRPr="005312DF" w:rsidRDefault="005312DF" w:rsidP="00244BEE">
            <w:pPr>
              <w:keepNext/>
              <w:keepLines/>
              <w:spacing w:after="0" w:line="240" w:lineRule="auto"/>
              <w:jc w:val="center"/>
              <w:rPr>
                <w:b/>
                <w:spacing w:val="5"/>
                <w:lang w:val="en-GB"/>
              </w:rPr>
            </w:pPr>
            <w:r w:rsidRPr="005312DF">
              <w:rPr>
                <w:b/>
                <w:spacing w:val="5"/>
                <w:lang w:val="en-GB"/>
              </w:rPr>
              <w:t>0</w:t>
            </w:r>
          </w:p>
        </w:tc>
      </w:tr>
      <w:tr w:rsidR="00244BEE" w:rsidRPr="00B42ADE" w:rsidTr="00244BE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244BEE" w:rsidRPr="00B42ADE" w:rsidRDefault="00244BEE" w:rsidP="00244BEE">
            <w:pPr>
              <w:keepNext/>
              <w:keepLines/>
              <w:spacing w:before="40" w:after="40" w:line="240" w:lineRule="auto"/>
              <w:jc w:val="center"/>
              <w:rPr>
                <w:lang w:val="en-GB"/>
              </w:rPr>
            </w:pPr>
            <w:r>
              <w:rPr>
                <w:lang w:val="en-GB"/>
              </w:rPr>
              <w:t>16/11/2009</w:t>
            </w:r>
          </w:p>
        </w:tc>
        <w:tc>
          <w:tcPr>
            <w:tcW w:w="0" w:type="auto"/>
            <w:tcBorders>
              <w:top w:val="single" w:sz="4" w:space="0" w:color="auto"/>
              <w:left w:val="single" w:sz="4" w:space="0" w:color="auto"/>
              <w:bottom w:val="single" w:sz="4" w:space="0" w:color="auto"/>
              <w:right w:val="dashed" w:sz="4" w:space="0" w:color="auto"/>
            </w:tcBorders>
            <w:vAlign w:val="center"/>
          </w:tcPr>
          <w:p w:rsidR="00244BEE" w:rsidRPr="006329D0" w:rsidRDefault="00244BEE" w:rsidP="00244BEE">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244BEE" w:rsidRPr="006329D0" w:rsidRDefault="00244BEE" w:rsidP="00244BEE">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244BEE" w:rsidRPr="00B42ADE" w:rsidRDefault="00244BEE" w:rsidP="00244BEE">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244BEE" w:rsidRPr="006329D0" w:rsidRDefault="00244BEE" w:rsidP="00244BEE">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244BEE" w:rsidRPr="006329D0" w:rsidRDefault="00244BEE" w:rsidP="00244BEE">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244BEE" w:rsidRPr="00B42ADE" w:rsidRDefault="00244BEE" w:rsidP="00244BEE">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244BEE" w:rsidRPr="00B42ADE" w:rsidRDefault="00244BEE" w:rsidP="00244BEE">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tcPr>
          <w:p w:rsidR="00244BEE" w:rsidRPr="00244BEE" w:rsidRDefault="00244BEE" w:rsidP="00244BEE">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244BEE" w:rsidRPr="00244BEE" w:rsidRDefault="00244BEE" w:rsidP="00244BEE">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single" w:sz="4" w:space="0" w:color="auto"/>
            </w:tcBorders>
            <w:vAlign w:val="center"/>
          </w:tcPr>
          <w:p w:rsidR="00244BEE" w:rsidRPr="00244BEE" w:rsidRDefault="00244BEE" w:rsidP="00244BEE">
            <w:pPr>
              <w:keepNext/>
              <w:keepLines/>
              <w:spacing w:after="0" w:line="240" w:lineRule="auto"/>
              <w:jc w:val="center"/>
              <w:rPr>
                <w:b/>
                <w:spacing w:val="5"/>
                <w:lang w:val="en-GB"/>
              </w:rPr>
            </w:pPr>
          </w:p>
        </w:tc>
      </w:tr>
      <w:tr w:rsidR="00244BEE" w:rsidRPr="00B42ADE" w:rsidTr="00244BE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244BEE" w:rsidRPr="00B42ADE" w:rsidRDefault="00244BEE" w:rsidP="00244BEE">
            <w:pPr>
              <w:keepNext/>
              <w:keepLines/>
              <w:spacing w:before="40" w:after="40" w:line="240" w:lineRule="auto"/>
              <w:jc w:val="center"/>
              <w:rPr>
                <w:lang w:val="en-GB"/>
              </w:rPr>
            </w:pPr>
            <w:r>
              <w:rPr>
                <w:lang w:val="en-GB"/>
              </w:rPr>
              <w:t>01/12/2009</w:t>
            </w:r>
          </w:p>
        </w:tc>
        <w:tc>
          <w:tcPr>
            <w:tcW w:w="0" w:type="auto"/>
            <w:tcBorders>
              <w:top w:val="single" w:sz="4" w:space="0" w:color="auto"/>
              <w:left w:val="single" w:sz="4" w:space="0" w:color="auto"/>
              <w:bottom w:val="single" w:sz="4" w:space="0" w:color="auto"/>
              <w:right w:val="dashed" w:sz="4" w:space="0" w:color="auto"/>
            </w:tcBorders>
            <w:vAlign w:val="center"/>
          </w:tcPr>
          <w:p w:rsidR="00244BEE" w:rsidRPr="006329D0" w:rsidRDefault="00244BEE" w:rsidP="00244BEE">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244BEE" w:rsidRPr="006329D0" w:rsidRDefault="00244BEE" w:rsidP="00244BEE">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244BEE" w:rsidRPr="00B42ADE" w:rsidRDefault="00244BEE" w:rsidP="00244BEE">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244BEE" w:rsidRPr="006329D0" w:rsidRDefault="00244BEE" w:rsidP="00244BEE">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244BEE" w:rsidRPr="006329D0" w:rsidRDefault="00244BEE" w:rsidP="00244BEE">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244BEE" w:rsidRPr="00B42ADE" w:rsidRDefault="00244BEE" w:rsidP="00244BEE">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244BEE" w:rsidRPr="00B42ADE" w:rsidRDefault="00244BEE" w:rsidP="00244BEE">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tcPr>
          <w:p w:rsidR="00244BEE" w:rsidRPr="00244BEE" w:rsidRDefault="00244BEE" w:rsidP="00244BEE">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244BEE" w:rsidRPr="00244BEE" w:rsidRDefault="00244BEE" w:rsidP="00244BEE">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single" w:sz="4" w:space="0" w:color="auto"/>
            </w:tcBorders>
            <w:vAlign w:val="center"/>
          </w:tcPr>
          <w:p w:rsidR="00244BEE" w:rsidRPr="00244BEE" w:rsidRDefault="00244BEE" w:rsidP="00244BEE">
            <w:pPr>
              <w:keepNext/>
              <w:keepLines/>
              <w:spacing w:after="0" w:line="240" w:lineRule="auto"/>
              <w:jc w:val="center"/>
              <w:rPr>
                <w:b/>
                <w:spacing w:val="5"/>
                <w:lang w:val="en-GB"/>
              </w:rPr>
            </w:pPr>
          </w:p>
        </w:tc>
      </w:tr>
      <w:tr w:rsidR="00244BEE" w:rsidRPr="00B42ADE" w:rsidTr="00244BE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244BEE" w:rsidRPr="00B42ADE" w:rsidRDefault="00244BEE" w:rsidP="00244BEE">
            <w:pPr>
              <w:keepNext/>
              <w:keepLines/>
              <w:spacing w:before="40" w:after="40" w:line="240" w:lineRule="auto"/>
              <w:jc w:val="center"/>
              <w:rPr>
                <w:lang w:val="en-GB"/>
              </w:rPr>
            </w:pPr>
            <w:r>
              <w:rPr>
                <w:lang w:val="en-GB"/>
              </w:rPr>
              <w:t>16/12/2009</w:t>
            </w:r>
          </w:p>
        </w:tc>
        <w:tc>
          <w:tcPr>
            <w:tcW w:w="0" w:type="auto"/>
            <w:tcBorders>
              <w:top w:val="single" w:sz="4" w:space="0" w:color="auto"/>
              <w:left w:val="single" w:sz="4" w:space="0" w:color="auto"/>
              <w:bottom w:val="single" w:sz="4" w:space="0" w:color="auto"/>
              <w:right w:val="dashed" w:sz="4" w:space="0" w:color="auto"/>
            </w:tcBorders>
            <w:vAlign w:val="center"/>
          </w:tcPr>
          <w:p w:rsidR="00244BEE" w:rsidRPr="006329D0" w:rsidRDefault="00244BEE" w:rsidP="00244BEE">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244BEE" w:rsidRPr="006329D0" w:rsidRDefault="00244BEE" w:rsidP="00244BEE">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244BEE" w:rsidRPr="00B42ADE" w:rsidRDefault="00244BEE" w:rsidP="00244BEE">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244BEE" w:rsidRPr="006329D0" w:rsidRDefault="00244BEE" w:rsidP="00244BEE">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244BEE" w:rsidRPr="006329D0" w:rsidRDefault="00244BEE" w:rsidP="00244BEE">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244BEE" w:rsidRPr="00B42ADE" w:rsidRDefault="00244BEE" w:rsidP="00244BEE">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244BEE" w:rsidRPr="00B42ADE" w:rsidRDefault="00244BEE" w:rsidP="00244BEE">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tcPr>
          <w:p w:rsidR="00244BEE" w:rsidRPr="00244BEE" w:rsidRDefault="00244BEE" w:rsidP="00244BEE">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244BEE" w:rsidRPr="00244BEE" w:rsidRDefault="00244BEE" w:rsidP="00244BEE">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single" w:sz="4" w:space="0" w:color="auto"/>
            </w:tcBorders>
            <w:vAlign w:val="center"/>
          </w:tcPr>
          <w:p w:rsidR="00244BEE" w:rsidRPr="00244BEE" w:rsidRDefault="00244BEE" w:rsidP="00244BEE">
            <w:pPr>
              <w:keepNext/>
              <w:keepLines/>
              <w:spacing w:after="0" w:line="240" w:lineRule="auto"/>
              <w:jc w:val="center"/>
              <w:rPr>
                <w:b/>
                <w:spacing w:val="5"/>
                <w:lang w:val="en-GB"/>
              </w:rPr>
            </w:pPr>
          </w:p>
        </w:tc>
      </w:tr>
      <w:tr w:rsidR="00244BEE" w:rsidRPr="00B42ADE" w:rsidTr="00244BE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244BEE" w:rsidRPr="00B42ADE" w:rsidRDefault="00244BEE" w:rsidP="00244BEE">
            <w:pPr>
              <w:keepNext/>
              <w:keepLines/>
              <w:spacing w:before="40" w:after="40" w:line="240" w:lineRule="auto"/>
              <w:jc w:val="center"/>
              <w:rPr>
                <w:lang w:val="en-GB"/>
              </w:rPr>
            </w:pPr>
            <w:r>
              <w:rPr>
                <w:lang w:val="en-GB"/>
              </w:rPr>
              <w:t>01/01/2010</w:t>
            </w:r>
          </w:p>
        </w:tc>
        <w:tc>
          <w:tcPr>
            <w:tcW w:w="0" w:type="auto"/>
            <w:tcBorders>
              <w:top w:val="single" w:sz="4" w:space="0" w:color="auto"/>
              <w:left w:val="single" w:sz="4" w:space="0" w:color="auto"/>
              <w:bottom w:val="single" w:sz="4" w:space="0" w:color="auto"/>
              <w:right w:val="dashed" w:sz="4" w:space="0" w:color="auto"/>
            </w:tcBorders>
            <w:vAlign w:val="center"/>
          </w:tcPr>
          <w:p w:rsidR="00244BEE" w:rsidRPr="006329D0" w:rsidRDefault="00244BEE" w:rsidP="00244BEE">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244BEE" w:rsidRPr="006329D0" w:rsidRDefault="00244BEE" w:rsidP="00244BEE">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244BEE" w:rsidRPr="00B42ADE" w:rsidRDefault="00244BEE" w:rsidP="00244BEE">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244BEE" w:rsidRPr="006329D0" w:rsidRDefault="00244BEE" w:rsidP="00244BEE">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244BEE" w:rsidRPr="006329D0" w:rsidRDefault="00244BEE" w:rsidP="00244BEE">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244BEE" w:rsidRPr="00B42ADE" w:rsidRDefault="00244BEE" w:rsidP="00244BEE">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244BEE" w:rsidRPr="00B42ADE" w:rsidRDefault="00244BEE" w:rsidP="00244BEE">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tcPr>
          <w:p w:rsidR="00244BEE" w:rsidRPr="00244BEE" w:rsidRDefault="00244BEE" w:rsidP="00244BEE">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244BEE" w:rsidRPr="00244BEE" w:rsidRDefault="00244BEE" w:rsidP="00244BEE">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single" w:sz="4" w:space="0" w:color="auto"/>
            </w:tcBorders>
            <w:vAlign w:val="center"/>
          </w:tcPr>
          <w:p w:rsidR="00244BEE" w:rsidRPr="00244BEE" w:rsidRDefault="00244BEE" w:rsidP="00244BEE">
            <w:pPr>
              <w:keepNext/>
              <w:keepLines/>
              <w:spacing w:after="0" w:line="240" w:lineRule="auto"/>
              <w:jc w:val="center"/>
              <w:rPr>
                <w:b/>
                <w:spacing w:val="5"/>
                <w:lang w:val="en-GB"/>
              </w:rPr>
            </w:pPr>
          </w:p>
        </w:tc>
      </w:tr>
      <w:tr w:rsidR="00244BEE" w:rsidRPr="00B42ADE" w:rsidTr="00244BE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244BEE" w:rsidRPr="00B42ADE" w:rsidRDefault="00244BEE" w:rsidP="00244BEE">
            <w:pPr>
              <w:keepNext/>
              <w:keepLines/>
              <w:spacing w:before="40" w:after="40" w:line="240" w:lineRule="auto"/>
              <w:jc w:val="center"/>
              <w:rPr>
                <w:lang w:val="en-GB"/>
              </w:rPr>
            </w:pPr>
            <w:r>
              <w:rPr>
                <w:lang w:val="en-GB"/>
              </w:rPr>
              <w:t>16/01/2010</w:t>
            </w:r>
          </w:p>
        </w:tc>
        <w:tc>
          <w:tcPr>
            <w:tcW w:w="0" w:type="auto"/>
            <w:tcBorders>
              <w:top w:val="single" w:sz="4" w:space="0" w:color="auto"/>
              <w:left w:val="single" w:sz="4" w:space="0" w:color="auto"/>
              <w:bottom w:val="single" w:sz="4" w:space="0" w:color="auto"/>
              <w:right w:val="dashed" w:sz="4" w:space="0" w:color="auto"/>
            </w:tcBorders>
            <w:vAlign w:val="center"/>
          </w:tcPr>
          <w:p w:rsidR="00244BEE" w:rsidRPr="006329D0" w:rsidRDefault="00244BEE" w:rsidP="00244BEE">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244BEE" w:rsidRPr="006329D0" w:rsidRDefault="00244BEE" w:rsidP="00244BEE">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244BEE" w:rsidRPr="00B42ADE" w:rsidRDefault="00244BEE" w:rsidP="00244BEE">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244BEE" w:rsidRPr="006329D0" w:rsidRDefault="00244BEE" w:rsidP="00244BEE">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244BEE" w:rsidRPr="006329D0" w:rsidRDefault="00244BEE" w:rsidP="00244BEE">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244BEE" w:rsidRPr="00B42ADE" w:rsidRDefault="00244BEE" w:rsidP="00244BEE">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244BEE" w:rsidRPr="00B42ADE" w:rsidRDefault="00244BEE" w:rsidP="00244BEE">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tcPr>
          <w:p w:rsidR="00244BEE" w:rsidRPr="00244BEE" w:rsidRDefault="00244BEE" w:rsidP="00244BEE">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244BEE" w:rsidRPr="00244BEE" w:rsidRDefault="00244BEE" w:rsidP="00244BEE">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single" w:sz="4" w:space="0" w:color="auto"/>
            </w:tcBorders>
            <w:vAlign w:val="center"/>
          </w:tcPr>
          <w:p w:rsidR="00244BEE" w:rsidRPr="00244BEE" w:rsidRDefault="00244BEE" w:rsidP="00244BEE">
            <w:pPr>
              <w:keepNext/>
              <w:keepLines/>
              <w:spacing w:after="0" w:line="240" w:lineRule="auto"/>
              <w:jc w:val="center"/>
              <w:rPr>
                <w:b/>
                <w:spacing w:val="5"/>
                <w:lang w:val="en-GB"/>
              </w:rPr>
            </w:pPr>
          </w:p>
        </w:tc>
      </w:tr>
      <w:tr w:rsidR="00244BEE" w:rsidRPr="00B42ADE" w:rsidTr="00244BE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244BEE" w:rsidRPr="00B42ADE" w:rsidRDefault="00244BEE" w:rsidP="00244BEE">
            <w:pPr>
              <w:keepNext/>
              <w:keepLines/>
              <w:spacing w:before="40" w:after="40" w:line="240" w:lineRule="auto"/>
              <w:jc w:val="center"/>
              <w:rPr>
                <w:spacing w:val="5"/>
                <w:lang w:val="en-GB"/>
              </w:rPr>
            </w:pPr>
            <w:r>
              <w:rPr>
                <w:spacing w:val="5"/>
                <w:lang w:val="en-GB"/>
              </w:rPr>
              <w:t>01/02/2010</w:t>
            </w:r>
          </w:p>
        </w:tc>
        <w:tc>
          <w:tcPr>
            <w:tcW w:w="0" w:type="auto"/>
            <w:tcBorders>
              <w:top w:val="single" w:sz="4" w:space="0" w:color="auto"/>
              <w:left w:val="single" w:sz="4" w:space="0" w:color="auto"/>
              <w:bottom w:val="single" w:sz="4" w:space="0" w:color="auto"/>
              <w:right w:val="dashed" w:sz="4" w:space="0" w:color="auto"/>
            </w:tcBorders>
            <w:vAlign w:val="center"/>
          </w:tcPr>
          <w:p w:rsidR="00244BEE" w:rsidRPr="006329D0" w:rsidRDefault="00244BEE" w:rsidP="00244BEE">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244BEE" w:rsidRPr="006329D0" w:rsidRDefault="00244BEE" w:rsidP="00244BEE">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244BEE" w:rsidRPr="00B42ADE" w:rsidRDefault="00244BEE" w:rsidP="00244BEE">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244BEE" w:rsidRPr="006329D0" w:rsidRDefault="00244BEE" w:rsidP="00244BEE">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244BEE" w:rsidRPr="006329D0" w:rsidRDefault="00244BEE" w:rsidP="00244BEE">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244BEE" w:rsidRPr="00B42ADE" w:rsidRDefault="00244BEE" w:rsidP="00244BEE">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244BEE" w:rsidRPr="00B42ADE" w:rsidRDefault="00244BEE" w:rsidP="00244BEE">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tcPr>
          <w:p w:rsidR="00244BEE" w:rsidRPr="00244BEE" w:rsidRDefault="00244BEE" w:rsidP="00244BEE">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244BEE" w:rsidRPr="00244BEE" w:rsidRDefault="00244BEE" w:rsidP="00244BEE">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single" w:sz="4" w:space="0" w:color="auto"/>
            </w:tcBorders>
            <w:vAlign w:val="center"/>
          </w:tcPr>
          <w:p w:rsidR="00244BEE" w:rsidRPr="00244BEE" w:rsidRDefault="00244BEE" w:rsidP="00244BEE">
            <w:pPr>
              <w:keepNext/>
              <w:keepLines/>
              <w:spacing w:after="0" w:line="240" w:lineRule="auto"/>
              <w:jc w:val="center"/>
              <w:rPr>
                <w:b/>
                <w:spacing w:val="5"/>
                <w:lang w:val="en-GB"/>
              </w:rPr>
            </w:pPr>
          </w:p>
        </w:tc>
      </w:tr>
    </w:tbl>
    <w:p w:rsidR="00DD5151" w:rsidRPr="00394317" w:rsidRDefault="00DD5151" w:rsidP="00394317">
      <w:pPr>
        <w:spacing w:after="160" w:line="259" w:lineRule="auto"/>
        <w:rPr>
          <w:lang w:val="en-GB"/>
        </w:rPr>
      </w:pPr>
    </w:p>
    <w:p w:rsidR="009E7D74" w:rsidRPr="00B42ADE" w:rsidRDefault="009E7D74" w:rsidP="009E7D74">
      <w:pPr>
        <w:pStyle w:val="PargrafodaLista"/>
        <w:numPr>
          <w:ilvl w:val="0"/>
          <w:numId w:val="19"/>
        </w:numPr>
        <w:spacing w:after="160" w:line="259" w:lineRule="auto"/>
        <w:rPr>
          <w:lang w:val="en-GB"/>
        </w:rPr>
      </w:pPr>
      <w:r>
        <w:rPr>
          <w:lang w:val="en-GB"/>
        </w:rPr>
        <w:t>In the Wheat-Qazvin directory</w:t>
      </w:r>
      <w:r w:rsidR="00244BEE">
        <w:rPr>
          <w:lang w:val="en-GB"/>
        </w:rPr>
        <w:t xml:space="preserve"> 3</w:t>
      </w:r>
      <w:r>
        <w:rPr>
          <w:lang w:val="en-GB"/>
        </w:rPr>
        <w:t>, r</w:t>
      </w:r>
      <w:r w:rsidRPr="00B42ADE">
        <w:rPr>
          <w:lang w:val="en-GB"/>
        </w:rPr>
        <w:t>un SWAP</w:t>
      </w:r>
      <w:r>
        <w:rPr>
          <w:lang w:val="en-GB"/>
        </w:rPr>
        <w:t>, open the .BAL and .CRP file and fill in values of Evaporation, Transpiration, Irrigation and Grain Yield in below table for Trel = 0.95. Calculate the WP and WF values. Repeat the exercise for the other Trel values in the table.</w:t>
      </w:r>
      <w:r w:rsidRPr="00B42ADE">
        <w:rPr>
          <w:lang w:val="en-GB"/>
        </w:rPr>
        <w:t xml:space="preserve"> </w:t>
      </w:r>
      <w:r w:rsidR="00274463">
        <w:rPr>
          <w:lang w:val="en-GB"/>
        </w:rPr>
        <w:t>Discuss the results.</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700"/>
        <w:gridCol w:w="700"/>
        <w:gridCol w:w="546"/>
        <w:gridCol w:w="700"/>
        <w:gridCol w:w="1098"/>
        <w:gridCol w:w="729"/>
        <w:gridCol w:w="729"/>
        <w:gridCol w:w="729"/>
        <w:gridCol w:w="700"/>
        <w:gridCol w:w="583"/>
      </w:tblGrid>
      <w:tr w:rsidR="005312DF" w:rsidRPr="00B42ADE" w:rsidTr="002B0846">
        <w:trPr>
          <w:jc w:val="center"/>
        </w:trPr>
        <w:tc>
          <w:tcPr>
            <w:tcW w:w="0" w:type="auto"/>
            <w:tcBorders>
              <w:top w:val="single" w:sz="4" w:space="0" w:color="auto"/>
              <w:left w:val="single" w:sz="4" w:space="0" w:color="auto"/>
              <w:right w:val="single" w:sz="4" w:space="0" w:color="auto"/>
            </w:tcBorders>
            <w:vAlign w:val="center"/>
          </w:tcPr>
          <w:p w:rsidR="005312DF" w:rsidRPr="00DD1C6A" w:rsidRDefault="005312DF" w:rsidP="005312DF">
            <w:pPr>
              <w:keepNext/>
              <w:keepLines/>
              <w:spacing w:after="0" w:line="240" w:lineRule="auto"/>
              <w:jc w:val="center"/>
              <w:rPr>
                <w:b/>
                <w:lang w:val="en-GB"/>
              </w:rPr>
            </w:pPr>
            <w:r>
              <w:rPr>
                <w:b/>
                <w:lang w:val="en-GB"/>
              </w:rPr>
              <w:lastRenderedPageBreak/>
              <w:t>Qazvin</w:t>
            </w:r>
            <w:r w:rsidRPr="00DD1C6A">
              <w:rPr>
                <w:b/>
                <w:lang w:val="en-GB"/>
              </w:rPr>
              <w:t xml:space="preserve">, </w:t>
            </w:r>
            <w:r>
              <w:rPr>
                <w:b/>
                <w:lang w:val="en-GB"/>
              </w:rPr>
              <w:t>Iran</w:t>
            </w:r>
          </w:p>
          <w:p w:rsidR="005312DF" w:rsidRPr="00B42ADE" w:rsidRDefault="005312DF" w:rsidP="005312DF">
            <w:pPr>
              <w:keepNext/>
              <w:keepLines/>
              <w:spacing w:after="0" w:line="240" w:lineRule="auto"/>
              <w:jc w:val="center"/>
              <w:rPr>
                <w:lang w:val="en-GB"/>
              </w:rPr>
            </w:pPr>
          </w:p>
        </w:tc>
        <w:tc>
          <w:tcPr>
            <w:tcW w:w="0" w:type="auto"/>
            <w:tcBorders>
              <w:top w:val="single" w:sz="4" w:space="0" w:color="auto"/>
              <w:left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r w:rsidRPr="006329D0">
              <w:rPr>
                <w:b/>
                <w:spacing w:val="5"/>
                <w:lang w:val="en-GB"/>
              </w:rPr>
              <w:t>.BAL</w:t>
            </w:r>
          </w:p>
        </w:tc>
        <w:tc>
          <w:tcPr>
            <w:tcW w:w="0" w:type="auto"/>
            <w:tcBorders>
              <w:top w:val="single" w:sz="4" w:space="0" w:color="auto"/>
              <w:left w:val="dashed"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r w:rsidRPr="006329D0">
              <w:rPr>
                <w:b/>
                <w:spacing w:val="5"/>
                <w:lang w:val="en-GB"/>
              </w:rPr>
              <w:t>.BAL</w:t>
            </w:r>
          </w:p>
        </w:tc>
        <w:tc>
          <w:tcPr>
            <w:tcW w:w="0" w:type="auto"/>
            <w:tcBorders>
              <w:top w:val="single" w:sz="4" w:space="0" w:color="auto"/>
              <w:left w:val="dashed"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r w:rsidRPr="006329D0">
              <w:rPr>
                <w:b/>
                <w:spacing w:val="5"/>
                <w:lang w:val="en-GB"/>
              </w:rPr>
              <w:t>.BAL</w:t>
            </w:r>
          </w:p>
        </w:tc>
        <w:tc>
          <w:tcPr>
            <w:tcW w:w="0" w:type="auto"/>
            <w:tcBorders>
              <w:top w:val="single" w:sz="4" w:space="0" w:color="auto"/>
              <w:left w:val="dashed"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r w:rsidRPr="006329D0">
              <w:rPr>
                <w:b/>
                <w:spacing w:val="5"/>
                <w:lang w:val="en-GB"/>
              </w:rPr>
              <w:t>.CRP</w:t>
            </w:r>
          </w:p>
        </w:tc>
        <w:tc>
          <w:tcPr>
            <w:tcW w:w="0" w:type="auto"/>
            <w:tcBorders>
              <w:top w:val="single" w:sz="4" w:space="0" w:color="auto"/>
              <w:left w:val="dashed"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right w:val="dashed" w:sz="4" w:space="0" w:color="auto"/>
            </w:tcBorders>
          </w:tcPr>
          <w:p w:rsidR="005312DF" w:rsidRPr="00244BE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right w:val="dashed" w:sz="4" w:space="0" w:color="auto"/>
            </w:tcBorders>
            <w:vAlign w:val="center"/>
          </w:tcPr>
          <w:p w:rsidR="005312DF" w:rsidRPr="005312DF" w:rsidRDefault="005312DF" w:rsidP="005312DF">
            <w:pPr>
              <w:keepNext/>
              <w:keepLines/>
              <w:spacing w:after="0" w:line="240" w:lineRule="auto"/>
              <w:jc w:val="center"/>
              <w:rPr>
                <w:b/>
                <w:spacing w:val="5"/>
                <w:lang w:val="en-GB"/>
              </w:rPr>
            </w:pPr>
            <w:r w:rsidRPr="005312DF">
              <w:rPr>
                <w:b/>
                <w:spacing w:val="5"/>
                <w:lang w:val="en-GB"/>
              </w:rPr>
              <w:t>.BAL</w:t>
            </w:r>
          </w:p>
        </w:tc>
        <w:tc>
          <w:tcPr>
            <w:tcW w:w="0" w:type="auto"/>
            <w:tcBorders>
              <w:top w:val="single" w:sz="4" w:space="0" w:color="auto"/>
              <w:left w:val="dashed" w:sz="4" w:space="0" w:color="auto"/>
              <w:right w:val="single" w:sz="4" w:space="0" w:color="auto"/>
            </w:tcBorders>
            <w:vAlign w:val="center"/>
          </w:tcPr>
          <w:p w:rsidR="005312DF" w:rsidRPr="005312DF" w:rsidRDefault="005312DF" w:rsidP="005312DF">
            <w:pPr>
              <w:keepNext/>
              <w:keepLines/>
              <w:spacing w:after="0" w:line="240" w:lineRule="auto"/>
              <w:jc w:val="center"/>
              <w:rPr>
                <w:b/>
                <w:spacing w:val="5"/>
                <w:lang w:val="en-GB"/>
              </w:rPr>
            </w:pPr>
            <w:r w:rsidRPr="005312DF">
              <w:rPr>
                <w:b/>
                <w:spacing w:val="5"/>
                <w:lang w:val="en-GB"/>
              </w:rPr>
              <w:t>.IRG</w:t>
            </w:r>
          </w:p>
        </w:tc>
      </w:tr>
      <w:tr w:rsidR="005312DF" w:rsidRPr="00B42ADE" w:rsidTr="002B0846">
        <w:trPr>
          <w:jc w:val="center"/>
        </w:trPr>
        <w:tc>
          <w:tcPr>
            <w:tcW w:w="0" w:type="auto"/>
            <w:tcBorders>
              <w:left w:val="single" w:sz="4" w:space="0" w:color="auto"/>
              <w:right w:val="single" w:sz="4" w:space="0" w:color="auto"/>
            </w:tcBorders>
            <w:vAlign w:val="center"/>
          </w:tcPr>
          <w:p w:rsidR="005312DF" w:rsidRPr="00B42ADE" w:rsidRDefault="005312DF" w:rsidP="005312DF">
            <w:pPr>
              <w:keepNext/>
              <w:keepLines/>
              <w:spacing w:after="0" w:line="240" w:lineRule="auto"/>
              <w:jc w:val="center"/>
              <w:rPr>
                <w:lang w:val="en-GB"/>
              </w:rPr>
            </w:pPr>
            <w:r>
              <w:rPr>
                <w:lang w:val="en-GB"/>
              </w:rPr>
              <w:t>Trel to irrigate</w:t>
            </w:r>
          </w:p>
        </w:tc>
        <w:tc>
          <w:tcPr>
            <w:tcW w:w="0" w:type="auto"/>
            <w:tcBorders>
              <w:left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r w:rsidRPr="006329D0">
              <w:rPr>
                <w:b/>
                <w:spacing w:val="5"/>
                <w:lang w:val="en-GB"/>
              </w:rPr>
              <w:t>E</w:t>
            </w:r>
          </w:p>
        </w:tc>
        <w:tc>
          <w:tcPr>
            <w:tcW w:w="0" w:type="auto"/>
            <w:tcBorders>
              <w:left w:val="dashed"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r w:rsidRPr="006329D0">
              <w:rPr>
                <w:b/>
                <w:spacing w:val="5"/>
                <w:lang w:val="en-GB"/>
              </w:rPr>
              <w:t>T</w:t>
            </w:r>
          </w:p>
        </w:tc>
        <w:tc>
          <w:tcPr>
            <w:tcW w:w="0" w:type="auto"/>
            <w:tcBorders>
              <w:left w:val="dashed"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r>
              <w:rPr>
                <w:spacing w:val="5"/>
                <w:lang w:val="en-GB"/>
              </w:rPr>
              <w:t>ET</w:t>
            </w:r>
          </w:p>
        </w:tc>
        <w:tc>
          <w:tcPr>
            <w:tcW w:w="0" w:type="auto"/>
            <w:tcBorders>
              <w:left w:val="dashed"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r w:rsidRPr="006329D0">
              <w:rPr>
                <w:b/>
                <w:spacing w:val="5"/>
                <w:lang w:val="en-GB"/>
              </w:rPr>
              <w:t>Irr</w:t>
            </w:r>
          </w:p>
        </w:tc>
        <w:tc>
          <w:tcPr>
            <w:tcW w:w="0" w:type="auto"/>
            <w:tcBorders>
              <w:left w:val="dashed"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r w:rsidRPr="006329D0">
              <w:rPr>
                <w:b/>
                <w:spacing w:val="5"/>
                <w:lang w:val="en-GB"/>
              </w:rPr>
              <w:t>Grain Yield</w:t>
            </w:r>
          </w:p>
        </w:tc>
        <w:tc>
          <w:tcPr>
            <w:tcW w:w="0" w:type="auto"/>
            <w:tcBorders>
              <w:left w:val="dashed"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r>
              <w:rPr>
                <w:spacing w:val="5"/>
                <w:lang w:val="en-GB"/>
              </w:rPr>
              <w:t>WP</w:t>
            </w:r>
          </w:p>
        </w:tc>
        <w:tc>
          <w:tcPr>
            <w:tcW w:w="0" w:type="auto"/>
            <w:tcBorders>
              <w:left w:val="dashed" w:sz="4" w:space="0" w:color="auto"/>
              <w:right w:val="dashed" w:sz="4" w:space="0" w:color="auto"/>
            </w:tcBorders>
            <w:vAlign w:val="center"/>
          </w:tcPr>
          <w:p w:rsidR="005312DF" w:rsidRDefault="005312DF" w:rsidP="005312DF">
            <w:pPr>
              <w:keepNext/>
              <w:keepLines/>
              <w:spacing w:after="0" w:line="240" w:lineRule="auto"/>
              <w:jc w:val="center"/>
              <w:rPr>
                <w:spacing w:val="5"/>
                <w:lang w:val="en-GB"/>
              </w:rPr>
            </w:pPr>
            <w:r>
              <w:rPr>
                <w:spacing w:val="5"/>
                <w:lang w:val="en-GB"/>
              </w:rPr>
              <w:t>WF</w:t>
            </w:r>
            <w:r w:rsidRPr="00244BEE">
              <w:rPr>
                <w:spacing w:val="5"/>
                <w:vertAlign w:val="subscript"/>
                <w:lang w:val="en-GB"/>
              </w:rPr>
              <w:t>B</w:t>
            </w:r>
          </w:p>
        </w:tc>
        <w:tc>
          <w:tcPr>
            <w:tcW w:w="0" w:type="auto"/>
            <w:tcBorders>
              <w:left w:val="dashed" w:sz="4" w:space="0" w:color="auto"/>
              <w:right w:val="dashed" w:sz="4" w:space="0" w:color="auto"/>
            </w:tcBorders>
            <w:vAlign w:val="center"/>
          </w:tcPr>
          <w:p w:rsidR="005312DF" w:rsidRPr="00244BEE" w:rsidRDefault="005312DF" w:rsidP="005312DF">
            <w:pPr>
              <w:keepNext/>
              <w:keepLines/>
              <w:spacing w:after="0" w:line="240" w:lineRule="auto"/>
              <w:jc w:val="center"/>
              <w:rPr>
                <w:spacing w:val="5"/>
                <w:lang w:val="en-GB"/>
              </w:rPr>
            </w:pPr>
            <w:r w:rsidRPr="00244BEE">
              <w:rPr>
                <w:spacing w:val="5"/>
                <w:lang w:val="en-GB"/>
              </w:rPr>
              <w:t>WF</w:t>
            </w:r>
            <w:r w:rsidRPr="00244BEE">
              <w:rPr>
                <w:spacing w:val="5"/>
                <w:vertAlign w:val="subscript"/>
                <w:lang w:val="en-GB"/>
              </w:rPr>
              <w:t>G</w:t>
            </w:r>
          </w:p>
        </w:tc>
        <w:tc>
          <w:tcPr>
            <w:tcW w:w="0" w:type="auto"/>
            <w:tcBorders>
              <w:left w:val="dashed" w:sz="4" w:space="0" w:color="auto"/>
              <w:right w:val="dashed" w:sz="4" w:space="0" w:color="auto"/>
            </w:tcBorders>
            <w:vAlign w:val="center"/>
          </w:tcPr>
          <w:p w:rsidR="005312DF" w:rsidRPr="005312DF" w:rsidRDefault="005312DF" w:rsidP="005312DF">
            <w:pPr>
              <w:keepNext/>
              <w:keepLines/>
              <w:spacing w:after="0" w:line="240" w:lineRule="auto"/>
              <w:jc w:val="center"/>
              <w:rPr>
                <w:b/>
                <w:spacing w:val="5"/>
                <w:lang w:val="en-GB"/>
              </w:rPr>
            </w:pPr>
            <w:r w:rsidRPr="005312DF">
              <w:rPr>
                <w:b/>
                <w:spacing w:val="5"/>
                <w:lang w:val="en-GB"/>
              </w:rPr>
              <w:t>D</w:t>
            </w:r>
          </w:p>
        </w:tc>
        <w:tc>
          <w:tcPr>
            <w:tcW w:w="0" w:type="auto"/>
            <w:tcBorders>
              <w:left w:val="dashed" w:sz="4" w:space="0" w:color="auto"/>
              <w:right w:val="single" w:sz="4" w:space="0" w:color="auto"/>
            </w:tcBorders>
            <w:vAlign w:val="center"/>
          </w:tcPr>
          <w:p w:rsidR="005312DF" w:rsidRPr="005312DF" w:rsidRDefault="005312DF" w:rsidP="005312DF">
            <w:pPr>
              <w:keepNext/>
              <w:keepLines/>
              <w:spacing w:after="0" w:line="240" w:lineRule="auto"/>
              <w:jc w:val="center"/>
              <w:rPr>
                <w:b/>
                <w:spacing w:val="5"/>
                <w:lang w:val="en-GB"/>
              </w:rPr>
            </w:pPr>
            <w:r w:rsidRPr="005312DF">
              <w:rPr>
                <w:b/>
                <w:spacing w:val="5"/>
                <w:lang w:val="en-GB"/>
              </w:rPr>
              <w:t>N</w:t>
            </w:r>
            <w:r w:rsidRPr="005312DF">
              <w:rPr>
                <w:b/>
                <w:spacing w:val="5"/>
                <w:vertAlign w:val="subscript"/>
                <w:lang w:val="en-GB"/>
              </w:rPr>
              <w:t>irr</w:t>
            </w:r>
          </w:p>
        </w:tc>
      </w:tr>
      <w:tr w:rsidR="005312DF" w:rsidRPr="00B42ADE" w:rsidTr="002B0846">
        <w:trPr>
          <w:jc w:val="center"/>
        </w:trPr>
        <w:tc>
          <w:tcPr>
            <w:tcW w:w="0" w:type="auto"/>
            <w:tcBorders>
              <w:left w:val="single" w:sz="4" w:space="0" w:color="auto"/>
              <w:bottom w:val="single" w:sz="4" w:space="0" w:color="auto"/>
              <w:right w:val="single" w:sz="4" w:space="0" w:color="auto"/>
            </w:tcBorders>
            <w:vAlign w:val="center"/>
          </w:tcPr>
          <w:p w:rsidR="005312DF" w:rsidRPr="00B42ADE" w:rsidRDefault="005312DF" w:rsidP="005312DF">
            <w:pPr>
              <w:keepNext/>
              <w:keepLines/>
              <w:spacing w:after="0" w:line="240" w:lineRule="auto"/>
              <w:jc w:val="center"/>
              <w:rPr>
                <w:lang w:val="en-GB"/>
              </w:rPr>
            </w:pPr>
          </w:p>
        </w:tc>
        <w:tc>
          <w:tcPr>
            <w:tcW w:w="0" w:type="auto"/>
            <w:tcBorders>
              <w:left w:val="single"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r w:rsidRPr="006329D0">
              <w:rPr>
                <w:b/>
                <w:spacing w:val="5"/>
                <w:lang w:val="en-GB"/>
              </w:rPr>
              <w:t>cm</w:t>
            </w:r>
          </w:p>
        </w:tc>
        <w:tc>
          <w:tcPr>
            <w:tcW w:w="0" w:type="auto"/>
            <w:tcBorders>
              <w:left w:val="dashed"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r w:rsidRPr="006329D0">
              <w:rPr>
                <w:b/>
                <w:spacing w:val="5"/>
                <w:lang w:val="en-GB"/>
              </w:rPr>
              <w:t>cm</w:t>
            </w:r>
          </w:p>
        </w:tc>
        <w:tc>
          <w:tcPr>
            <w:tcW w:w="0" w:type="auto"/>
            <w:tcBorders>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r>
              <w:rPr>
                <w:spacing w:val="5"/>
                <w:lang w:val="en-GB"/>
              </w:rPr>
              <w:t>m</w:t>
            </w:r>
            <w:r w:rsidRPr="00B42ADE">
              <w:rPr>
                <w:spacing w:val="5"/>
                <w:lang w:val="en-GB"/>
              </w:rPr>
              <w:t>m</w:t>
            </w:r>
          </w:p>
        </w:tc>
        <w:tc>
          <w:tcPr>
            <w:tcW w:w="0" w:type="auto"/>
            <w:tcBorders>
              <w:left w:val="dashed"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r w:rsidRPr="006329D0">
              <w:rPr>
                <w:b/>
                <w:spacing w:val="5"/>
                <w:lang w:val="en-GB"/>
              </w:rPr>
              <w:t>cm</w:t>
            </w:r>
          </w:p>
        </w:tc>
        <w:tc>
          <w:tcPr>
            <w:tcW w:w="0" w:type="auto"/>
            <w:tcBorders>
              <w:left w:val="dashed"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r w:rsidRPr="006329D0">
              <w:rPr>
                <w:b/>
                <w:spacing w:val="5"/>
                <w:lang w:val="en-GB"/>
              </w:rPr>
              <w:t>kg/ha</w:t>
            </w:r>
          </w:p>
        </w:tc>
        <w:tc>
          <w:tcPr>
            <w:tcW w:w="0" w:type="auto"/>
            <w:tcBorders>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r>
              <w:rPr>
                <w:spacing w:val="5"/>
                <w:lang w:val="en-GB"/>
              </w:rPr>
              <w:t>kg/m</w:t>
            </w:r>
            <w:r w:rsidRPr="00E85474">
              <w:rPr>
                <w:spacing w:val="5"/>
                <w:vertAlign w:val="superscript"/>
                <w:lang w:val="en-GB"/>
              </w:rPr>
              <w:t>3</w:t>
            </w:r>
          </w:p>
        </w:tc>
        <w:tc>
          <w:tcPr>
            <w:tcW w:w="0" w:type="auto"/>
            <w:tcBorders>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r>
              <w:rPr>
                <w:spacing w:val="5"/>
                <w:lang w:val="en-GB"/>
              </w:rPr>
              <w:t>m</w:t>
            </w:r>
            <w:r w:rsidRPr="00E85474">
              <w:rPr>
                <w:spacing w:val="5"/>
                <w:vertAlign w:val="superscript"/>
                <w:lang w:val="en-GB"/>
              </w:rPr>
              <w:t>3</w:t>
            </w:r>
            <w:r>
              <w:rPr>
                <w:spacing w:val="5"/>
                <w:lang w:val="en-GB"/>
              </w:rPr>
              <w:t>/kg</w:t>
            </w:r>
          </w:p>
        </w:tc>
        <w:tc>
          <w:tcPr>
            <w:tcW w:w="0" w:type="auto"/>
            <w:tcBorders>
              <w:left w:val="dashed" w:sz="4" w:space="0" w:color="auto"/>
              <w:bottom w:val="single" w:sz="4" w:space="0" w:color="auto"/>
              <w:right w:val="dashed" w:sz="4" w:space="0" w:color="auto"/>
            </w:tcBorders>
            <w:vAlign w:val="center"/>
          </w:tcPr>
          <w:p w:rsidR="005312DF" w:rsidRPr="00244BEE" w:rsidRDefault="005312DF" w:rsidP="005312DF">
            <w:pPr>
              <w:keepNext/>
              <w:keepLines/>
              <w:spacing w:after="0" w:line="240" w:lineRule="auto"/>
              <w:jc w:val="center"/>
              <w:rPr>
                <w:spacing w:val="5"/>
                <w:lang w:val="en-GB"/>
              </w:rPr>
            </w:pPr>
            <w:r w:rsidRPr="00244BEE">
              <w:rPr>
                <w:spacing w:val="5"/>
                <w:lang w:val="en-GB"/>
              </w:rPr>
              <w:t>m</w:t>
            </w:r>
            <w:r w:rsidRPr="00244BEE">
              <w:rPr>
                <w:spacing w:val="5"/>
                <w:vertAlign w:val="superscript"/>
                <w:lang w:val="en-GB"/>
              </w:rPr>
              <w:t>3</w:t>
            </w:r>
            <w:r w:rsidRPr="00244BEE">
              <w:rPr>
                <w:spacing w:val="5"/>
                <w:lang w:val="en-GB"/>
              </w:rPr>
              <w:t>/kg</w:t>
            </w:r>
          </w:p>
        </w:tc>
        <w:tc>
          <w:tcPr>
            <w:tcW w:w="0" w:type="auto"/>
            <w:tcBorders>
              <w:left w:val="dashed" w:sz="4" w:space="0" w:color="auto"/>
              <w:bottom w:val="single" w:sz="4" w:space="0" w:color="auto"/>
              <w:right w:val="dashed" w:sz="4" w:space="0" w:color="auto"/>
            </w:tcBorders>
            <w:vAlign w:val="center"/>
          </w:tcPr>
          <w:p w:rsidR="005312DF" w:rsidRPr="005312DF" w:rsidRDefault="005312DF" w:rsidP="005312DF">
            <w:pPr>
              <w:keepNext/>
              <w:keepLines/>
              <w:spacing w:after="0" w:line="240" w:lineRule="auto"/>
              <w:jc w:val="center"/>
              <w:rPr>
                <w:b/>
                <w:spacing w:val="5"/>
                <w:lang w:val="en-GB"/>
              </w:rPr>
            </w:pPr>
            <w:r w:rsidRPr="005312DF">
              <w:rPr>
                <w:b/>
                <w:spacing w:val="5"/>
                <w:lang w:val="en-GB"/>
              </w:rPr>
              <w:t>cm</w:t>
            </w:r>
          </w:p>
        </w:tc>
        <w:tc>
          <w:tcPr>
            <w:tcW w:w="0" w:type="auto"/>
            <w:tcBorders>
              <w:left w:val="dashed" w:sz="4" w:space="0" w:color="auto"/>
              <w:bottom w:val="single" w:sz="4" w:space="0" w:color="auto"/>
              <w:right w:val="single" w:sz="4" w:space="0" w:color="auto"/>
            </w:tcBorders>
            <w:vAlign w:val="center"/>
          </w:tcPr>
          <w:p w:rsidR="005312DF" w:rsidRPr="005312DF" w:rsidRDefault="005312DF" w:rsidP="005312DF">
            <w:pPr>
              <w:keepNext/>
              <w:keepLines/>
              <w:spacing w:after="0" w:line="240" w:lineRule="auto"/>
              <w:jc w:val="center"/>
              <w:rPr>
                <w:b/>
                <w:spacing w:val="5"/>
                <w:lang w:val="en-GB"/>
              </w:rPr>
            </w:pPr>
          </w:p>
        </w:tc>
      </w:tr>
      <w:tr w:rsidR="005312DF" w:rsidRPr="00B42ADE" w:rsidTr="002B0846">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312DF" w:rsidRPr="00B42ADE" w:rsidRDefault="005312DF" w:rsidP="005312DF">
            <w:pPr>
              <w:keepNext/>
              <w:keepLines/>
              <w:spacing w:before="40" w:after="40" w:line="240" w:lineRule="auto"/>
              <w:jc w:val="center"/>
              <w:rPr>
                <w:lang w:val="en-GB"/>
              </w:rPr>
            </w:pPr>
            <w:r>
              <w:rPr>
                <w:lang w:val="en-GB"/>
              </w:rPr>
              <w:t>1.0</w:t>
            </w:r>
          </w:p>
        </w:tc>
        <w:tc>
          <w:tcPr>
            <w:tcW w:w="0" w:type="auto"/>
            <w:tcBorders>
              <w:top w:val="single" w:sz="4" w:space="0" w:color="auto"/>
              <w:left w:val="single"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5312DF"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single" w:sz="4" w:space="0" w:color="auto"/>
            </w:tcBorders>
            <w:vAlign w:val="center"/>
          </w:tcPr>
          <w:p w:rsidR="005312DF" w:rsidRPr="005312DF" w:rsidRDefault="005312DF" w:rsidP="005312DF">
            <w:pPr>
              <w:keepNext/>
              <w:keepLines/>
              <w:spacing w:after="0" w:line="240" w:lineRule="auto"/>
              <w:jc w:val="center"/>
              <w:rPr>
                <w:b/>
                <w:spacing w:val="5"/>
                <w:lang w:val="en-GB"/>
              </w:rPr>
            </w:pPr>
          </w:p>
        </w:tc>
      </w:tr>
      <w:tr w:rsidR="005312DF" w:rsidRPr="00B42ADE" w:rsidTr="002B0846">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312DF" w:rsidRPr="00B42ADE" w:rsidRDefault="005312DF" w:rsidP="005312DF">
            <w:pPr>
              <w:keepNext/>
              <w:keepLines/>
              <w:spacing w:before="40" w:after="40" w:line="240" w:lineRule="auto"/>
              <w:jc w:val="center"/>
              <w:rPr>
                <w:lang w:val="en-GB"/>
              </w:rPr>
            </w:pPr>
            <w:r>
              <w:rPr>
                <w:lang w:val="en-GB"/>
              </w:rPr>
              <w:t>0.95</w:t>
            </w:r>
          </w:p>
        </w:tc>
        <w:tc>
          <w:tcPr>
            <w:tcW w:w="0" w:type="auto"/>
            <w:tcBorders>
              <w:top w:val="single" w:sz="4" w:space="0" w:color="auto"/>
              <w:left w:val="single"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r w:rsidRPr="006329D0">
              <w:rPr>
                <w:b/>
                <w:spacing w:val="5"/>
                <w:lang w:val="en-GB"/>
              </w:rPr>
              <w:t>22.14</w:t>
            </w:r>
          </w:p>
        </w:tc>
        <w:tc>
          <w:tcPr>
            <w:tcW w:w="0" w:type="auto"/>
            <w:tcBorders>
              <w:top w:val="single" w:sz="4" w:space="0" w:color="auto"/>
              <w:left w:val="dashed"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r w:rsidRPr="006329D0">
              <w:rPr>
                <w:b/>
                <w:spacing w:val="5"/>
                <w:lang w:val="en-GB"/>
              </w:rPr>
              <w:t>30.33</w:t>
            </w:r>
          </w:p>
        </w:tc>
        <w:tc>
          <w:tcPr>
            <w:tcW w:w="0" w:type="auto"/>
            <w:tcBorders>
              <w:top w:val="single" w:sz="4" w:space="0" w:color="auto"/>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r>
              <w:rPr>
                <w:spacing w:val="5"/>
                <w:lang w:val="en-GB"/>
              </w:rPr>
              <w:t>525</w:t>
            </w:r>
          </w:p>
        </w:tc>
        <w:tc>
          <w:tcPr>
            <w:tcW w:w="0" w:type="auto"/>
            <w:tcBorders>
              <w:top w:val="single" w:sz="4" w:space="0" w:color="auto"/>
              <w:left w:val="dashed"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r w:rsidRPr="006329D0">
              <w:rPr>
                <w:b/>
                <w:spacing w:val="5"/>
                <w:lang w:val="en-GB"/>
              </w:rPr>
              <w:t>32.97</w:t>
            </w:r>
          </w:p>
        </w:tc>
        <w:tc>
          <w:tcPr>
            <w:tcW w:w="0" w:type="auto"/>
            <w:tcBorders>
              <w:top w:val="single" w:sz="4" w:space="0" w:color="auto"/>
              <w:left w:val="dashed"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r w:rsidRPr="006329D0">
              <w:rPr>
                <w:b/>
                <w:spacing w:val="5"/>
                <w:lang w:val="en-GB"/>
              </w:rPr>
              <w:t>5009</w:t>
            </w:r>
          </w:p>
        </w:tc>
        <w:tc>
          <w:tcPr>
            <w:tcW w:w="0" w:type="auto"/>
            <w:tcBorders>
              <w:top w:val="single" w:sz="4" w:space="0" w:color="auto"/>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r>
              <w:rPr>
                <w:spacing w:val="5"/>
                <w:lang w:val="en-GB"/>
              </w:rPr>
              <w:t>0.955</w:t>
            </w:r>
          </w:p>
        </w:tc>
        <w:tc>
          <w:tcPr>
            <w:tcW w:w="0" w:type="auto"/>
            <w:tcBorders>
              <w:top w:val="single" w:sz="4" w:space="0" w:color="auto"/>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r>
              <w:rPr>
                <w:spacing w:val="5"/>
                <w:lang w:val="en-GB"/>
              </w:rPr>
              <w:t>0.658</w:t>
            </w:r>
          </w:p>
        </w:tc>
        <w:tc>
          <w:tcPr>
            <w:tcW w:w="0" w:type="auto"/>
            <w:tcBorders>
              <w:top w:val="single" w:sz="4" w:space="0" w:color="auto"/>
              <w:left w:val="dashed" w:sz="4" w:space="0" w:color="auto"/>
              <w:bottom w:val="single" w:sz="4" w:space="0" w:color="auto"/>
              <w:right w:val="dashed" w:sz="4" w:space="0" w:color="auto"/>
            </w:tcBorders>
            <w:vAlign w:val="center"/>
          </w:tcPr>
          <w:p w:rsidR="005312DF" w:rsidRPr="005312DF" w:rsidRDefault="005312DF" w:rsidP="005312DF">
            <w:pPr>
              <w:keepNext/>
              <w:keepLines/>
              <w:spacing w:after="0" w:line="240" w:lineRule="auto"/>
              <w:jc w:val="center"/>
              <w:rPr>
                <w:spacing w:val="5"/>
                <w:lang w:val="en-GB"/>
              </w:rPr>
            </w:pPr>
            <w:r w:rsidRPr="005312DF">
              <w:rPr>
                <w:spacing w:val="5"/>
                <w:lang w:val="en-GB"/>
              </w:rPr>
              <w:t>0.389</w:t>
            </w:r>
          </w:p>
        </w:tc>
        <w:tc>
          <w:tcPr>
            <w:tcW w:w="0" w:type="auto"/>
            <w:tcBorders>
              <w:top w:val="single" w:sz="4" w:space="0" w:color="auto"/>
              <w:left w:val="dashed" w:sz="4" w:space="0" w:color="auto"/>
              <w:bottom w:val="single" w:sz="4" w:space="0" w:color="auto"/>
              <w:right w:val="dashed" w:sz="4" w:space="0" w:color="auto"/>
            </w:tcBorders>
            <w:vAlign w:val="center"/>
          </w:tcPr>
          <w:p w:rsidR="005312DF" w:rsidRPr="005312DF" w:rsidRDefault="005312DF" w:rsidP="005312DF">
            <w:pPr>
              <w:keepNext/>
              <w:keepLines/>
              <w:spacing w:after="0" w:line="240" w:lineRule="auto"/>
              <w:jc w:val="center"/>
              <w:rPr>
                <w:b/>
                <w:spacing w:val="5"/>
                <w:lang w:val="en-GB"/>
              </w:rPr>
            </w:pPr>
            <w:r>
              <w:rPr>
                <w:b/>
                <w:spacing w:val="5"/>
                <w:lang w:val="en-GB"/>
              </w:rPr>
              <w:t>31.24</w:t>
            </w:r>
          </w:p>
        </w:tc>
        <w:tc>
          <w:tcPr>
            <w:tcW w:w="0" w:type="auto"/>
            <w:tcBorders>
              <w:top w:val="single" w:sz="4" w:space="0" w:color="auto"/>
              <w:left w:val="dashed" w:sz="4" w:space="0" w:color="auto"/>
              <w:bottom w:val="single" w:sz="4" w:space="0" w:color="auto"/>
              <w:right w:val="single" w:sz="4" w:space="0" w:color="auto"/>
            </w:tcBorders>
            <w:vAlign w:val="center"/>
          </w:tcPr>
          <w:p w:rsidR="005312DF" w:rsidRPr="005312DF" w:rsidRDefault="005312DF" w:rsidP="005312DF">
            <w:pPr>
              <w:keepNext/>
              <w:keepLines/>
              <w:spacing w:after="0" w:line="240" w:lineRule="auto"/>
              <w:jc w:val="center"/>
              <w:rPr>
                <w:b/>
                <w:spacing w:val="5"/>
                <w:lang w:val="en-GB"/>
              </w:rPr>
            </w:pPr>
            <w:r>
              <w:rPr>
                <w:b/>
                <w:spacing w:val="5"/>
                <w:lang w:val="en-GB"/>
              </w:rPr>
              <w:t>5</w:t>
            </w:r>
          </w:p>
        </w:tc>
      </w:tr>
      <w:tr w:rsidR="005312DF" w:rsidRPr="00B42ADE" w:rsidTr="002B0846">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312DF" w:rsidRPr="00B42ADE" w:rsidRDefault="005312DF" w:rsidP="005312DF">
            <w:pPr>
              <w:keepNext/>
              <w:keepLines/>
              <w:spacing w:before="40" w:after="40" w:line="240" w:lineRule="auto"/>
              <w:jc w:val="center"/>
              <w:rPr>
                <w:lang w:val="en-GB"/>
              </w:rPr>
            </w:pPr>
            <w:r>
              <w:rPr>
                <w:lang w:val="en-GB"/>
              </w:rPr>
              <w:t>0.9</w:t>
            </w:r>
          </w:p>
        </w:tc>
        <w:tc>
          <w:tcPr>
            <w:tcW w:w="0" w:type="auto"/>
            <w:tcBorders>
              <w:top w:val="single" w:sz="4" w:space="0" w:color="auto"/>
              <w:left w:val="single"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5312DF"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single" w:sz="4" w:space="0" w:color="auto"/>
            </w:tcBorders>
            <w:vAlign w:val="center"/>
          </w:tcPr>
          <w:p w:rsidR="005312DF" w:rsidRPr="005312DF" w:rsidRDefault="005312DF" w:rsidP="005312DF">
            <w:pPr>
              <w:keepNext/>
              <w:keepLines/>
              <w:spacing w:after="0" w:line="240" w:lineRule="auto"/>
              <w:jc w:val="center"/>
              <w:rPr>
                <w:b/>
                <w:spacing w:val="5"/>
                <w:lang w:val="en-GB"/>
              </w:rPr>
            </w:pPr>
          </w:p>
        </w:tc>
      </w:tr>
      <w:tr w:rsidR="005312DF" w:rsidRPr="00B42ADE" w:rsidTr="002B0846">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312DF" w:rsidRPr="00B42ADE" w:rsidRDefault="005312DF" w:rsidP="005312DF">
            <w:pPr>
              <w:keepNext/>
              <w:keepLines/>
              <w:spacing w:before="40" w:after="40" w:line="240" w:lineRule="auto"/>
              <w:jc w:val="center"/>
              <w:rPr>
                <w:lang w:val="en-GB"/>
              </w:rPr>
            </w:pPr>
            <w:r>
              <w:rPr>
                <w:lang w:val="en-GB"/>
              </w:rPr>
              <w:t>0.85</w:t>
            </w:r>
          </w:p>
        </w:tc>
        <w:tc>
          <w:tcPr>
            <w:tcW w:w="0" w:type="auto"/>
            <w:tcBorders>
              <w:top w:val="single" w:sz="4" w:space="0" w:color="auto"/>
              <w:left w:val="single"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5312DF"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single" w:sz="4" w:space="0" w:color="auto"/>
            </w:tcBorders>
            <w:vAlign w:val="center"/>
          </w:tcPr>
          <w:p w:rsidR="005312DF" w:rsidRPr="005312DF" w:rsidRDefault="005312DF" w:rsidP="005312DF">
            <w:pPr>
              <w:keepNext/>
              <w:keepLines/>
              <w:spacing w:after="0" w:line="240" w:lineRule="auto"/>
              <w:jc w:val="center"/>
              <w:rPr>
                <w:b/>
                <w:spacing w:val="5"/>
                <w:lang w:val="en-GB"/>
              </w:rPr>
            </w:pPr>
          </w:p>
        </w:tc>
      </w:tr>
      <w:tr w:rsidR="005312DF" w:rsidRPr="00B42ADE" w:rsidTr="002B0846">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312DF" w:rsidRPr="00B42ADE" w:rsidRDefault="005312DF" w:rsidP="005312DF">
            <w:pPr>
              <w:keepNext/>
              <w:keepLines/>
              <w:spacing w:before="40" w:after="40" w:line="240" w:lineRule="auto"/>
              <w:jc w:val="center"/>
              <w:rPr>
                <w:lang w:val="en-GB"/>
              </w:rPr>
            </w:pPr>
            <w:r>
              <w:rPr>
                <w:lang w:val="en-GB"/>
              </w:rPr>
              <w:t>0.8</w:t>
            </w:r>
          </w:p>
        </w:tc>
        <w:tc>
          <w:tcPr>
            <w:tcW w:w="0" w:type="auto"/>
            <w:tcBorders>
              <w:top w:val="single" w:sz="4" w:space="0" w:color="auto"/>
              <w:left w:val="single"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5312DF"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single" w:sz="4" w:space="0" w:color="auto"/>
            </w:tcBorders>
            <w:vAlign w:val="center"/>
          </w:tcPr>
          <w:p w:rsidR="005312DF" w:rsidRPr="005312DF" w:rsidRDefault="005312DF" w:rsidP="005312DF">
            <w:pPr>
              <w:keepNext/>
              <w:keepLines/>
              <w:spacing w:after="0" w:line="240" w:lineRule="auto"/>
              <w:jc w:val="center"/>
              <w:rPr>
                <w:b/>
                <w:spacing w:val="5"/>
                <w:lang w:val="en-GB"/>
              </w:rPr>
            </w:pPr>
          </w:p>
        </w:tc>
      </w:tr>
      <w:tr w:rsidR="005312DF" w:rsidRPr="00B42ADE" w:rsidTr="002B0846">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312DF" w:rsidRPr="00B42ADE" w:rsidRDefault="005312DF" w:rsidP="005312DF">
            <w:pPr>
              <w:keepNext/>
              <w:keepLines/>
              <w:spacing w:before="40" w:after="40" w:line="240" w:lineRule="auto"/>
              <w:jc w:val="center"/>
              <w:rPr>
                <w:lang w:val="en-GB"/>
              </w:rPr>
            </w:pPr>
            <w:r>
              <w:rPr>
                <w:lang w:val="en-GB"/>
              </w:rPr>
              <w:t>0.75</w:t>
            </w:r>
          </w:p>
        </w:tc>
        <w:tc>
          <w:tcPr>
            <w:tcW w:w="0" w:type="auto"/>
            <w:tcBorders>
              <w:top w:val="single" w:sz="4" w:space="0" w:color="auto"/>
              <w:left w:val="single"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5312DF"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single" w:sz="4" w:space="0" w:color="auto"/>
            </w:tcBorders>
            <w:vAlign w:val="center"/>
          </w:tcPr>
          <w:p w:rsidR="005312DF" w:rsidRPr="005312DF" w:rsidRDefault="005312DF" w:rsidP="005312DF">
            <w:pPr>
              <w:keepNext/>
              <w:keepLines/>
              <w:spacing w:after="0" w:line="240" w:lineRule="auto"/>
              <w:jc w:val="center"/>
              <w:rPr>
                <w:b/>
                <w:spacing w:val="5"/>
                <w:lang w:val="en-GB"/>
              </w:rPr>
            </w:pPr>
          </w:p>
        </w:tc>
      </w:tr>
      <w:tr w:rsidR="005312DF" w:rsidRPr="00B42ADE" w:rsidTr="002B0846">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312DF" w:rsidRPr="00B42ADE" w:rsidRDefault="005312DF" w:rsidP="005312DF">
            <w:pPr>
              <w:keepNext/>
              <w:keepLines/>
              <w:spacing w:before="40" w:after="40" w:line="240" w:lineRule="auto"/>
              <w:jc w:val="center"/>
              <w:rPr>
                <w:spacing w:val="5"/>
                <w:lang w:val="en-GB"/>
              </w:rPr>
            </w:pPr>
            <w:r>
              <w:rPr>
                <w:spacing w:val="5"/>
                <w:lang w:val="en-GB"/>
              </w:rPr>
              <w:t>0.7</w:t>
            </w:r>
          </w:p>
        </w:tc>
        <w:tc>
          <w:tcPr>
            <w:tcW w:w="0" w:type="auto"/>
            <w:tcBorders>
              <w:top w:val="single" w:sz="4" w:space="0" w:color="auto"/>
              <w:left w:val="single"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5312DF"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single" w:sz="4" w:space="0" w:color="auto"/>
            </w:tcBorders>
            <w:vAlign w:val="center"/>
          </w:tcPr>
          <w:p w:rsidR="005312DF" w:rsidRPr="005312DF" w:rsidRDefault="005312DF" w:rsidP="005312DF">
            <w:pPr>
              <w:keepNext/>
              <w:keepLines/>
              <w:spacing w:after="0" w:line="240" w:lineRule="auto"/>
              <w:jc w:val="center"/>
              <w:rPr>
                <w:b/>
                <w:spacing w:val="5"/>
                <w:lang w:val="en-GB"/>
              </w:rPr>
            </w:pPr>
          </w:p>
        </w:tc>
      </w:tr>
      <w:tr w:rsidR="005312DF" w:rsidRPr="00B42ADE" w:rsidTr="002B0846">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312DF" w:rsidRPr="00B42ADE" w:rsidRDefault="005312DF" w:rsidP="005312DF">
            <w:pPr>
              <w:keepNext/>
              <w:keepLines/>
              <w:spacing w:before="40" w:after="40" w:line="240" w:lineRule="auto"/>
              <w:jc w:val="center"/>
              <w:rPr>
                <w:spacing w:val="5"/>
                <w:lang w:val="en-GB"/>
              </w:rPr>
            </w:pPr>
            <w:r>
              <w:rPr>
                <w:spacing w:val="5"/>
                <w:lang w:val="en-GB"/>
              </w:rPr>
              <w:t>0.6</w:t>
            </w:r>
          </w:p>
        </w:tc>
        <w:tc>
          <w:tcPr>
            <w:tcW w:w="0" w:type="auto"/>
            <w:tcBorders>
              <w:top w:val="single" w:sz="4" w:space="0" w:color="auto"/>
              <w:left w:val="single"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5312DF"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single" w:sz="4" w:space="0" w:color="auto"/>
            </w:tcBorders>
            <w:vAlign w:val="center"/>
          </w:tcPr>
          <w:p w:rsidR="005312DF" w:rsidRPr="005312DF" w:rsidRDefault="005312DF" w:rsidP="005312DF">
            <w:pPr>
              <w:keepNext/>
              <w:keepLines/>
              <w:spacing w:after="0" w:line="240" w:lineRule="auto"/>
              <w:jc w:val="center"/>
              <w:rPr>
                <w:b/>
                <w:spacing w:val="5"/>
                <w:lang w:val="en-GB"/>
              </w:rPr>
            </w:pPr>
          </w:p>
        </w:tc>
      </w:tr>
      <w:tr w:rsidR="005312DF" w:rsidRPr="00B42ADE" w:rsidTr="002B0846">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312DF" w:rsidRPr="00B42ADE" w:rsidRDefault="005312DF" w:rsidP="005312DF">
            <w:pPr>
              <w:keepNext/>
              <w:keepLines/>
              <w:spacing w:before="40" w:after="40" w:line="240" w:lineRule="auto"/>
              <w:jc w:val="center"/>
              <w:rPr>
                <w:spacing w:val="5"/>
                <w:lang w:val="en-GB"/>
              </w:rPr>
            </w:pPr>
            <w:r>
              <w:rPr>
                <w:spacing w:val="5"/>
                <w:lang w:val="en-GB"/>
              </w:rPr>
              <w:t>0.5</w:t>
            </w:r>
          </w:p>
        </w:tc>
        <w:tc>
          <w:tcPr>
            <w:tcW w:w="0" w:type="auto"/>
            <w:tcBorders>
              <w:top w:val="single" w:sz="4" w:space="0" w:color="auto"/>
              <w:left w:val="single"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5312DF"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single" w:sz="4" w:space="0" w:color="auto"/>
            </w:tcBorders>
            <w:vAlign w:val="center"/>
          </w:tcPr>
          <w:p w:rsidR="005312DF" w:rsidRPr="005312DF" w:rsidRDefault="005312DF" w:rsidP="005312DF">
            <w:pPr>
              <w:keepNext/>
              <w:keepLines/>
              <w:spacing w:after="0" w:line="240" w:lineRule="auto"/>
              <w:jc w:val="center"/>
              <w:rPr>
                <w:b/>
                <w:spacing w:val="5"/>
                <w:lang w:val="en-GB"/>
              </w:rPr>
            </w:pPr>
          </w:p>
        </w:tc>
      </w:tr>
    </w:tbl>
    <w:p w:rsidR="009E7D74" w:rsidRDefault="009E7D74" w:rsidP="009E7D74">
      <w:pPr>
        <w:spacing w:after="160" w:line="259" w:lineRule="auto"/>
        <w:rPr>
          <w:lang w:val="en-GB"/>
        </w:rPr>
      </w:pPr>
    </w:p>
    <w:p w:rsidR="009E7D74" w:rsidRPr="00B42ADE" w:rsidRDefault="009E7D74" w:rsidP="009E7D74">
      <w:pPr>
        <w:pStyle w:val="PargrafodaLista"/>
        <w:numPr>
          <w:ilvl w:val="0"/>
          <w:numId w:val="19"/>
        </w:numPr>
        <w:spacing w:after="160" w:line="259" w:lineRule="auto"/>
        <w:rPr>
          <w:lang w:val="en-GB"/>
        </w:rPr>
      </w:pPr>
      <w:r>
        <w:rPr>
          <w:lang w:val="en-GB"/>
        </w:rPr>
        <w:t xml:space="preserve">Another alternative for irrigation management would be to change the value for Field Capacity. In the WheatD.Crp file in the Wheat-Qazvin directory, set the value </w:t>
      </w:r>
      <w:r w:rsidRPr="005312DF">
        <w:rPr>
          <w:b/>
          <w:lang w:val="en-GB"/>
        </w:rPr>
        <w:t>Trel = 0.75</w:t>
      </w:r>
      <w:r w:rsidR="00E6267B">
        <w:rPr>
          <w:lang w:val="en-GB"/>
        </w:rPr>
        <w:t xml:space="preserve"> (just as an example, we could use other values too).</w:t>
      </w:r>
      <w:r>
        <w:rPr>
          <w:lang w:val="en-GB"/>
        </w:rPr>
        <w:t xml:space="preserve"> </w:t>
      </w:r>
      <w:r w:rsidR="00E6267B">
        <w:rPr>
          <w:lang w:val="en-GB"/>
        </w:rPr>
        <w:t>Fill in the table and c</w:t>
      </w:r>
      <w:r>
        <w:rPr>
          <w:lang w:val="en-GB"/>
        </w:rPr>
        <w:t>alculate the WP and WF values for the values of field capacity in the table.</w:t>
      </w:r>
      <w:r w:rsidRPr="00B42ADE">
        <w:rPr>
          <w:lang w:val="en-GB"/>
        </w:rPr>
        <w:t xml:space="preserve"> </w:t>
      </w:r>
      <w:r w:rsidR="00274463">
        <w:rPr>
          <w:lang w:val="en-GB"/>
        </w:rPr>
        <w:t>Discuss the results.</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00"/>
        <w:gridCol w:w="700"/>
        <w:gridCol w:w="546"/>
        <w:gridCol w:w="700"/>
        <w:gridCol w:w="1108"/>
        <w:gridCol w:w="729"/>
        <w:gridCol w:w="729"/>
        <w:gridCol w:w="729"/>
        <w:gridCol w:w="700"/>
        <w:gridCol w:w="583"/>
      </w:tblGrid>
      <w:tr w:rsidR="005312DF" w:rsidRPr="00B42ADE" w:rsidTr="002B0846">
        <w:trPr>
          <w:jc w:val="center"/>
        </w:trPr>
        <w:tc>
          <w:tcPr>
            <w:tcW w:w="0" w:type="auto"/>
            <w:tcBorders>
              <w:top w:val="single" w:sz="4" w:space="0" w:color="auto"/>
              <w:left w:val="single" w:sz="4" w:space="0" w:color="auto"/>
              <w:right w:val="single" w:sz="4" w:space="0" w:color="auto"/>
            </w:tcBorders>
            <w:vAlign w:val="center"/>
          </w:tcPr>
          <w:p w:rsidR="005312DF" w:rsidRPr="00DD1C6A" w:rsidRDefault="005312DF" w:rsidP="005312DF">
            <w:pPr>
              <w:keepNext/>
              <w:keepLines/>
              <w:spacing w:after="0" w:line="240" w:lineRule="auto"/>
              <w:jc w:val="center"/>
              <w:rPr>
                <w:b/>
                <w:lang w:val="en-GB"/>
              </w:rPr>
            </w:pPr>
            <w:r>
              <w:rPr>
                <w:b/>
                <w:lang w:val="en-GB"/>
              </w:rPr>
              <w:t>Qazvin</w:t>
            </w:r>
            <w:r w:rsidRPr="00DD1C6A">
              <w:rPr>
                <w:b/>
                <w:lang w:val="en-GB"/>
              </w:rPr>
              <w:t xml:space="preserve">, </w:t>
            </w:r>
            <w:r>
              <w:rPr>
                <w:b/>
                <w:lang w:val="en-GB"/>
              </w:rPr>
              <w:t>Iran</w:t>
            </w:r>
          </w:p>
          <w:p w:rsidR="005312DF" w:rsidRPr="00B42ADE" w:rsidRDefault="005312DF" w:rsidP="005312DF">
            <w:pPr>
              <w:keepNext/>
              <w:keepLines/>
              <w:spacing w:after="0" w:line="240" w:lineRule="auto"/>
              <w:jc w:val="center"/>
              <w:rPr>
                <w:lang w:val="en-GB"/>
              </w:rPr>
            </w:pPr>
          </w:p>
        </w:tc>
        <w:tc>
          <w:tcPr>
            <w:tcW w:w="0" w:type="auto"/>
            <w:tcBorders>
              <w:top w:val="single" w:sz="4" w:space="0" w:color="auto"/>
              <w:left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r w:rsidRPr="006329D0">
              <w:rPr>
                <w:b/>
                <w:spacing w:val="5"/>
                <w:lang w:val="en-GB"/>
              </w:rPr>
              <w:t>.BAL</w:t>
            </w:r>
          </w:p>
        </w:tc>
        <w:tc>
          <w:tcPr>
            <w:tcW w:w="0" w:type="auto"/>
            <w:tcBorders>
              <w:top w:val="single" w:sz="4" w:space="0" w:color="auto"/>
              <w:left w:val="dashed"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r w:rsidRPr="006329D0">
              <w:rPr>
                <w:b/>
                <w:spacing w:val="5"/>
                <w:lang w:val="en-GB"/>
              </w:rPr>
              <w:t>.BAL</w:t>
            </w:r>
          </w:p>
        </w:tc>
        <w:tc>
          <w:tcPr>
            <w:tcW w:w="0" w:type="auto"/>
            <w:tcBorders>
              <w:top w:val="single" w:sz="4" w:space="0" w:color="auto"/>
              <w:left w:val="dashed"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r w:rsidRPr="006329D0">
              <w:rPr>
                <w:b/>
                <w:spacing w:val="5"/>
                <w:lang w:val="en-GB"/>
              </w:rPr>
              <w:t>.BAL</w:t>
            </w:r>
          </w:p>
        </w:tc>
        <w:tc>
          <w:tcPr>
            <w:tcW w:w="0" w:type="auto"/>
            <w:tcBorders>
              <w:top w:val="single" w:sz="4" w:space="0" w:color="auto"/>
              <w:left w:val="dashed"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r w:rsidRPr="006329D0">
              <w:rPr>
                <w:b/>
                <w:spacing w:val="5"/>
                <w:lang w:val="en-GB"/>
              </w:rPr>
              <w:t>.CRP</w:t>
            </w:r>
          </w:p>
        </w:tc>
        <w:tc>
          <w:tcPr>
            <w:tcW w:w="0" w:type="auto"/>
            <w:tcBorders>
              <w:top w:val="single" w:sz="4" w:space="0" w:color="auto"/>
              <w:left w:val="dashed"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right w:val="dashed" w:sz="4" w:space="0" w:color="auto"/>
            </w:tcBorders>
            <w:vAlign w:val="center"/>
          </w:tcPr>
          <w:p w:rsidR="005312DF" w:rsidRPr="00244BE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right w:val="dashed" w:sz="4" w:space="0" w:color="auto"/>
            </w:tcBorders>
            <w:vAlign w:val="center"/>
          </w:tcPr>
          <w:p w:rsidR="005312DF" w:rsidRPr="008F5A03" w:rsidRDefault="005312DF" w:rsidP="005312DF">
            <w:pPr>
              <w:keepNext/>
              <w:keepLines/>
              <w:spacing w:after="0" w:line="240" w:lineRule="auto"/>
              <w:jc w:val="center"/>
              <w:rPr>
                <w:b/>
                <w:spacing w:val="5"/>
                <w:lang w:val="en-GB"/>
              </w:rPr>
            </w:pPr>
            <w:r w:rsidRPr="008F5A03">
              <w:rPr>
                <w:b/>
                <w:spacing w:val="5"/>
                <w:lang w:val="en-GB"/>
              </w:rPr>
              <w:t>.BAL</w:t>
            </w:r>
          </w:p>
        </w:tc>
        <w:tc>
          <w:tcPr>
            <w:tcW w:w="0" w:type="auto"/>
            <w:tcBorders>
              <w:top w:val="single" w:sz="4" w:space="0" w:color="auto"/>
              <w:left w:val="dashed" w:sz="4" w:space="0" w:color="auto"/>
              <w:right w:val="single" w:sz="4" w:space="0" w:color="auto"/>
            </w:tcBorders>
            <w:vAlign w:val="center"/>
          </w:tcPr>
          <w:p w:rsidR="005312DF" w:rsidRPr="008F5A03" w:rsidRDefault="005312DF" w:rsidP="005312DF">
            <w:pPr>
              <w:keepNext/>
              <w:keepLines/>
              <w:spacing w:after="0" w:line="240" w:lineRule="auto"/>
              <w:jc w:val="center"/>
              <w:rPr>
                <w:b/>
                <w:spacing w:val="5"/>
                <w:lang w:val="en-GB"/>
              </w:rPr>
            </w:pPr>
            <w:r w:rsidRPr="008F5A03">
              <w:rPr>
                <w:b/>
                <w:spacing w:val="5"/>
                <w:lang w:val="en-GB"/>
              </w:rPr>
              <w:t>.IRG</w:t>
            </w:r>
          </w:p>
        </w:tc>
      </w:tr>
      <w:tr w:rsidR="005312DF" w:rsidRPr="00B42ADE" w:rsidTr="002B0846">
        <w:trPr>
          <w:jc w:val="center"/>
        </w:trPr>
        <w:tc>
          <w:tcPr>
            <w:tcW w:w="0" w:type="auto"/>
            <w:tcBorders>
              <w:left w:val="single" w:sz="4" w:space="0" w:color="auto"/>
              <w:right w:val="single" w:sz="4" w:space="0" w:color="auto"/>
            </w:tcBorders>
            <w:vAlign w:val="center"/>
          </w:tcPr>
          <w:p w:rsidR="005312DF" w:rsidRPr="00B42ADE" w:rsidRDefault="005312DF" w:rsidP="005312DF">
            <w:pPr>
              <w:keepNext/>
              <w:keepLines/>
              <w:spacing w:after="0" w:line="240" w:lineRule="auto"/>
              <w:jc w:val="center"/>
              <w:rPr>
                <w:lang w:val="en-GB"/>
              </w:rPr>
            </w:pPr>
            <w:r>
              <w:rPr>
                <w:lang w:val="en-GB"/>
              </w:rPr>
              <w:t>Field Capacity</w:t>
            </w:r>
          </w:p>
        </w:tc>
        <w:tc>
          <w:tcPr>
            <w:tcW w:w="0" w:type="auto"/>
            <w:tcBorders>
              <w:left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r w:rsidRPr="006329D0">
              <w:rPr>
                <w:b/>
                <w:spacing w:val="5"/>
                <w:lang w:val="en-GB"/>
              </w:rPr>
              <w:t>E</w:t>
            </w:r>
          </w:p>
        </w:tc>
        <w:tc>
          <w:tcPr>
            <w:tcW w:w="0" w:type="auto"/>
            <w:tcBorders>
              <w:left w:val="dashed"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r w:rsidRPr="006329D0">
              <w:rPr>
                <w:b/>
                <w:spacing w:val="5"/>
                <w:lang w:val="en-GB"/>
              </w:rPr>
              <w:t>T</w:t>
            </w:r>
          </w:p>
        </w:tc>
        <w:tc>
          <w:tcPr>
            <w:tcW w:w="0" w:type="auto"/>
            <w:tcBorders>
              <w:left w:val="dashed"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r>
              <w:rPr>
                <w:spacing w:val="5"/>
                <w:lang w:val="en-GB"/>
              </w:rPr>
              <w:t>ET</w:t>
            </w:r>
          </w:p>
        </w:tc>
        <w:tc>
          <w:tcPr>
            <w:tcW w:w="0" w:type="auto"/>
            <w:tcBorders>
              <w:left w:val="dashed"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r w:rsidRPr="006329D0">
              <w:rPr>
                <w:b/>
                <w:spacing w:val="5"/>
                <w:lang w:val="en-GB"/>
              </w:rPr>
              <w:t>Irr</w:t>
            </w:r>
          </w:p>
        </w:tc>
        <w:tc>
          <w:tcPr>
            <w:tcW w:w="0" w:type="auto"/>
            <w:tcBorders>
              <w:left w:val="dashed"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r w:rsidRPr="006329D0">
              <w:rPr>
                <w:b/>
                <w:spacing w:val="5"/>
                <w:lang w:val="en-GB"/>
              </w:rPr>
              <w:t>Grain Yield</w:t>
            </w:r>
          </w:p>
        </w:tc>
        <w:tc>
          <w:tcPr>
            <w:tcW w:w="0" w:type="auto"/>
            <w:tcBorders>
              <w:left w:val="dashed"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r>
              <w:rPr>
                <w:spacing w:val="5"/>
                <w:lang w:val="en-GB"/>
              </w:rPr>
              <w:t>WP</w:t>
            </w:r>
          </w:p>
        </w:tc>
        <w:tc>
          <w:tcPr>
            <w:tcW w:w="0" w:type="auto"/>
            <w:tcBorders>
              <w:left w:val="dashed" w:sz="4" w:space="0" w:color="auto"/>
              <w:right w:val="dashed" w:sz="4" w:space="0" w:color="auto"/>
            </w:tcBorders>
            <w:vAlign w:val="center"/>
          </w:tcPr>
          <w:p w:rsidR="005312DF" w:rsidRDefault="005312DF" w:rsidP="005312DF">
            <w:pPr>
              <w:keepNext/>
              <w:keepLines/>
              <w:spacing w:after="0" w:line="240" w:lineRule="auto"/>
              <w:jc w:val="center"/>
              <w:rPr>
                <w:spacing w:val="5"/>
                <w:lang w:val="en-GB"/>
              </w:rPr>
            </w:pPr>
            <w:r>
              <w:rPr>
                <w:spacing w:val="5"/>
                <w:lang w:val="en-GB"/>
              </w:rPr>
              <w:t>WF</w:t>
            </w:r>
            <w:r w:rsidRPr="00244BEE">
              <w:rPr>
                <w:spacing w:val="5"/>
                <w:vertAlign w:val="subscript"/>
                <w:lang w:val="en-GB"/>
              </w:rPr>
              <w:t>B</w:t>
            </w:r>
          </w:p>
        </w:tc>
        <w:tc>
          <w:tcPr>
            <w:tcW w:w="0" w:type="auto"/>
            <w:tcBorders>
              <w:left w:val="dashed" w:sz="4" w:space="0" w:color="auto"/>
              <w:right w:val="dashed" w:sz="4" w:space="0" w:color="auto"/>
            </w:tcBorders>
            <w:vAlign w:val="center"/>
          </w:tcPr>
          <w:p w:rsidR="005312DF" w:rsidRPr="00244BEE" w:rsidRDefault="005312DF" w:rsidP="005312DF">
            <w:pPr>
              <w:keepNext/>
              <w:keepLines/>
              <w:spacing w:after="0" w:line="240" w:lineRule="auto"/>
              <w:jc w:val="center"/>
              <w:rPr>
                <w:spacing w:val="5"/>
                <w:lang w:val="en-GB"/>
              </w:rPr>
            </w:pPr>
            <w:r w:rsidRPr="00244BEE">
              <w:rPr>
                <w:spacing w:val="5"/>
                <w:lang w:val="en-GB"/>
              </w:rPr>
              <w:t>WF</w:t>
            </w:r>
            <w:r w:rsidRPr="00244BEE">
              <w:rPr>
                <w:spacing w:val="5"/>
                <w:vertAlign w:val="subscript"/>
                <w:lang w:val="en-GB"/>
              </w:rPr>
              <w:t>G</w:t>
            </w:r>
          </w:p>
        </w:tc>
        <w:tc>
          <w:tcPr>
            <w:tcW w:w="0" w:type="auto"/>
            <w:tcBorders>
              <w:left w:val="dashed" w:sz="4" w:space="0" w:color="auto"/>
              <w:right w:val="dashed" w:sz="4" w:space="0" w:color="auto"/>
            </w:tcBorders>
            <w:vAlign w:val="center"/>
          </w:tcPr>
          <w:p w:rsidR="005312DF" w:rsidRPr="008F5A03" w:rsidRDefault="005312DF" w:rsidP="005312DF">
            <w:pPr>
              <w:keepNext/>
              <w:keepLines/>
              <w:spacing w:after="0" w:line="240" w:lineRule="auto"/>
              <w:jc w:val="center"/>
              <w:rPr>
                <w:b/>
                <w:spacing w:val="5"/>
                <w:lang w:val="en-GB"/>
              </w:rPr>
            </w:pPr>
            <w:r w:rsidRPr="008F5A03">
              <w:rPr>
                <w:b/>
                <w:spacing w:val="5"/>
                <w:lang w:val="en-GB"/>
              </w:rPr>
              <w:t>D</w:t>
            </w:r>
          </w:p>
        </w:tc>
        <w:tc>
          <w:tcPr>
            <w:tcW w:w="0" w:type="auto"/>
            <w:tcBorders>
              <w:left w:val="dashed" w:sz="4" w:space="0" w:color="auto"/>
              <w:right w:val="single" w:sz="4" w:space="0" w:color="auto"/>
            </w:tcBorders>
            <w:vAlign w:val="center"/>
          </w:tcPr>
          <w:p w:rsidR="005312DF" w:rsidRPr="008F5A03" w:rsidRDefault="005312DF" w:rsidP="005312DF">
            <w:pPr>
              <w:keepNext/>
              <w:keepLines/>
              <w:spacing w:after="0" w:line="240" w:lineRule="auto"/>
              <w:jc w:val="center"/>
              <w:rPr>
                <w:b/>
                <w:spacing w:val="5"/>
                <w:lang w:val="en-GB"/>
              </w:rPr>
            </w:pPr>
            <w:r w:rsidRPr="008F5A03">
              <w:rPr>
                <w:b/>
                <w:spacing w:val="5"/>
                <w:lang w:val="en-GB"/>
              </w:rPr>
              <w:t>N</w:t>
            </w:r>
            <w:r w:rsidRPr="008F5A03">
              <w:rPr>
                <w:b/>
                <w:spacing w:val="5"/>
                <w:vertAlign w:val="subscript"/>
                <w:lang w:val="en-GB"/>
              </w:rPr>
              <w:t>irr</w:t>
            </w:r>
          </w:p>
        </w:tc>
      </w:tr>
      <w:tr w:rsidR="005312DF" w:rsidRPr="00B42ADE" w:rsidTr="002B0846">
        <w:trPr>
          <w:jc w:val="center"/>
        </w:trPr>
        <w:tc>
          <w:tcPr>
            <w:tcW w:w="0" w:type="auto"/>
            <w:tcBorders>
              <w:left w:val="single" w:sz="4" w:space="0" w:color="auto"/>
              <w:bottom w:val="single" w:sz="4" w:space="0" w:color="auto"/>
              <w:right w:val="single" w:sz="4" w:space="0" w:color="auto"/>
            </w:tcBorders>
            <w:vAlign w:val="center"/>
          </w:tcPr>
          <w:p w:rsidR="005312DF" w:rsidRPr="00B42ADE" w:rsidRDefault="005312DF" w:rsidP="005312DF">
            <w:pPr>
              <w:keepNext/>
              <w:keepLines/>
              <w:spacing w:after="0" w:line="240" w:lineRule="auto"/>
              <w:jc w:val="center"/>
              <w:rPr>
                <w:lang w:val="en-GB"/>
              </w:rPr>
            </w:pPr>
            <w:r>
              <w:rPr>
                <w:lang w:val="en-GB"/>
              </w:rPr>
              <w:t>(cm)</w:t>
            </w:r>
          </w:p>
        </w:tc>
        <w:tc>
          <w:tcPr>
            <w:tcW w:w="0" w:type="auto"/>
            <w:tcBorders>
              <w:left w:val="single"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r w:rsidRPr="006329D0">
              <w:rPr>
                <w:b/>
                <w:spacing w:val="5"/>
                <w:lang w:val="en-GB"/>
              </w:rPr>
              <w:t>cm</w:t>
            </w:r>
          </w:p>
        </w:tc>
        <w:tc>
          <w:tcPr>
            <w:tcW w:w="0" w:type="auto"/>
            <w:tcBorders>
              <w:left w:val="dashed"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r w:rsidRPr="006329D0">
              <w:rPr>
                <w:b/>
                <w:spacing w:val="5"/>
                <w:lang w:val="en-GB"/>
              </w:rPr>
              <w:t>cm</w:t>
            </w:r>
          </w:p>
        </w:tc>
        <w:tc>
          <w:tcPr>
            <w:tcW w:w="0" w:type="auto"/>
            <w:tcBorders>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r>
              <w:rPr>
                <w:spacing w:val="5"/>
                <w:lang w:val="en-GB"/>
              </w:rPr>
              <w:t>m</w:t>
            </w:r>
            <w:r w:rsidRPr="00B42ADE">
              <w:rPr>
                <w:spacing w:val="5"/>
                <w:lang w:val="en-GB"/>
              </w:rPr>
              <w:t>m</w:t>
            </w:r>
          </w:p>
        </w:tc>
        <w:tc>
          <w:tcPr>
            <w:tcW w:w="0" w:type="auto"/>
            <w:tcBorders>
              <w:left w:val="dashed"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r w:rsidRPr="006329D0">
              <w:rPr>
                <w:b/>
                <w:spacing w:val="5"/>
                <w:lang w:val="en-GB"/>
              </w:rPr>
              <w:t>cm</w:t>
            </w:r>
          </w:p>
        </w:tc>
        <w:tc>
          <w:tcPr>
            <w:tcW w:w="0" w:type="auto"/>
            <w:tcBorders>
              <w:left w:val="dashed"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r w:rsidRPr="006329D0">
              <w:rPr>
                <w:b/>
                <w:spacing w:val="5"/>
                <w:lang w:val="en-GB"/>
              </w:rPr>
              <w:t>kg/ha</w:t>
            </w:r>
          </w:p>
        </w:tc>
        <w:tc>
          <w:tcPr>
            <w:tcW w:w="0" w:type="auto"/>
            <w:tcBorders>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r>
              <w:rPr>
                <w:spacing w:val="5"/>
                <w:lang w:val="en-GB"/>
              </w:rPr>
              <w:t>kg/m</w:t>
            </w:r>
            <w:r w:rsidRPr="00E85474">
              <w:rPr>
                <w:spacing w:val="5"/>
                <w:vertAlign w:val="superscript"/>
                <w:lang w:val="en-GB"/>
              </w:rPr>
              <w:t>3</w:t>
            </w:r>
          </w:p>
        </w:tc>
        <w:tc>
          <w:tcPr>
            <w:tcW w:w="0" w:type="auto"/>
            <w:tcBorders>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r>
              <w:rPr>
                <w:spacing w:val="5"/>
                <w:lang w:val="en-GB"/>
              </w:rPr>
              <w:t>m</w:t>
            </w:r>
            <w:r w:rsidRPr="00E85474">
              <w:rPr>
                <w:spacing w:val="5"/>
                <w:vertAlign w:val="superscript"/>
                <w:lang w:val="en-GB"/>
              </w:rPr>
              <w:t>3</w:t>
            </w:r>
            <w:r>
              <w:rPr>
                <w:spacing w:val="5"/>
                <w:lang w:val="en-GB"/>
              </w:rPr>
              <w:t>/kg</w:t>
            </w:r>
          </w:p>
        </w:tc>
        <w:tc>
          <w:tcPr>
            <w:tcW w:w="0" w:type="auto"/>
            <w:tcBorders>
              <w:left w:val="dashed" w:sz="4" w:space="0" w:color="auto"/>
              <w:bottom w:val="single" w:sz="4" w:space="0" w:color="auto"/>
              <w:right w:val="dashed" w:sz="4" w:space="0" w:color="auto"/>
            </w:tcBorders>
            <w:vAlign w:val="center"/>
          </w:tcPr>
          <w:p w:rsidR="005312DF" w:rsidRPr="00244BEE" w:rsidRDefault="005312DF" w:rsidP="005312DF">
            <w:pPr>
              <w:keepNext/>
              <w:keepLines/>
              <w:spacing w:after="0" w:line="240" w:lineRule="auto"/>
              <w:jc w:val="center"/>
              <w:rPr>
                <w:spacing w:val="5"/>
                <w:lang w:val="en-GB"/>
              </w:rPr>
            </w:pPr>
            <w:r w:rsidRPr="00244BEE">
              <w:rPr>
                <w:spacing w:val="5"/>
                <w:lang w:val="en-GB"/>
              </w:rPr>
              <w:t>m</w:t>
            </w:r>
            <w:r w:rsidRPr="00244BEE">
              <w:rPr>
                <w:spacing w:val="5"/>
                <w:vertAlign w:val="superscript"/>
                <w:lang w:val="en-GB"/>
              </w:rPr>
              <w:t>3</w:t>
            </w:r>
            <w:r w:rsidRPr="00244BEE">
              <w:rPr>
                <w:spacing w:val="5"/>
                <w:lang w:val="en-GB"/>
              </w:rPr>
              <w:t>/kg</w:t>
            </w:r>
          </w:p>
        </w:tc>
        <w:tc>
          <w:tcPr>
            <w:tcW w:w="0" w:type="auto"/>
            <w:tcBorders>
              <w:left w:val="dashed" w:sz="4" w:space="0" w:color="auto"/>
              <w:bottom w:val="single" w:sz="4" w:space="0" w:color="auto"/>
              <w:right w:val="dashed" w:sz="4" w:space="0" w:color="auto"/>
            </w:tcBorders>
            <w:vAlign w:val="center"/>
          </w:tcPr>
          <w:p w:rsidR="005312DF" w:rsidRPr="008F5A03" w:rsidRDefault="005312DF" w:rsidP="005312DF">
            <w:pPr>
              <w:keepNext/>
              <w:keepLines/>
              <w:spacing w:after="0" w:line="240" w:lineRule="auto"/>
              <w:jc w:val="center"/>
              <w:rPr>
                <w:b/>
                <w:spacing w:val="5"/>
                <w:lang w:val="en-GB"/>
              </w:rPr>
            </w:pPr>
            <w:r w:rsidRPr="008F5A03">
              <w:rPr>
                <w:b/>
                <w:spacing w:val="5"/>
                <w:lang w:val="en-GB"/>
              </w:rPr>
              <w:t>cm</w:t>
            </w:r>
          </w:p>
        </w:tc>
        <w:tc>
          <w:tcPr>
            <w:tcW w:w="0" w:type="auto"/>
            <w:tcBorders>
              <w:left w:val="dashed" w:sz="4" w:space="0" w:color="auto"/>
              <w:bottom w:val="single" w:sz="4" w:space="0" w:color="auto"/>
              <w:right w:val="single" w:sz="4" w:space="0" w:color="auto"/>
            </w:tcBorders>
            <w:vAlign w:val="center"/>
          </w:tcPr>
          <w:p w:rsidR="005312DF" w:rsidRPr="008F5A03" w:rsidRDefault="005312DF" w:rsidP="005312DF">
            <w:pPr>
              <w:keepNext/>
              <w:keepLines/>
              <w:spacing w:after="0" w:line="240" w:lineRule="auto"/>
              <w:jc w:val="center"/>
              <w:rPr>
                <w:b/>
                <w:spacing w:val="5"/>
                <w:lang w:val="en-GB"/>
              </w:rPr>
            </w:pPr>
          </w:p>
        </w:tc>
      </w:tr>
      <w:tr w:rsidR="005312DF" w:rsidRPr="00B42ADE" w:rsidTr="002B0846">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312DF" w:rsidRPr="00B42ADE" w:rsidRDefault="005312DF" w:rsidP="005312DF">
            <w:pPr>
              <w:keepNext/>
              <w:keepLines/>
              <w:spacing w:before="40" w:after="40" w:line="240" w:lineRule="auto"/>
              <w:jc w:val="center"/>
              <w:rPr>
                <w:lang w:val="en-GB"/>
              </w:rPr>
            </w:pPr>
            <w:r>
              <w:rPr>
                <w:lang w:val="en-GB"/>
              </w:rPr>
              <w:t>-330</w:t>
            </w:r>
          </w:p>
        </w:tc>
        <w:tc>
          <w:tcPr>
            <w:tcW w:w="0" w:type="auto"/>
            <w:tcBorders>
              <w:top w:val="single" w:sz="4" w:space="0" w:color="auto"/>
              <w:left w:val="single"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8F5A03"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single" w:sz="4" w:space="0" w:color="auto"/>
            </w:tcBorders>
            <w:vAlign w:val="center"/>
          </w:tcPr>
          <w:p w:rsidR="005312DF" w:rsidRPr="008F5A03" w:rsidRDefault="005312DF" w:rsidP="005312DF">
            <w:pPr>
              <w:keepNext/>
              <w:keepLines/>
              <w:spacing w:after="0" w:line="240" w:lineRule="auto"/>
              <w:jc w:val="center"/>
              <w:rPr>
                <w:b/>
                <w:spacing w:val="5"/>
                <w:lang w:val="en-GB"/>
              </w:rPr>
            </w:pPr>
          </w:p>
        </w:tc>
      </w:tr>
      <w:tr w:rsidR="005312DF" w:rsidRPr="00B42ADE" w:rsidTr="002B0846">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312DF" w:rsidRPr="00B42ADE" w:rsidRDefault="005312DF" w:rsidP="005312DF">
            <w:pPr>
              <w:keepNext/>
              <w:keepLines/>
              <w:spacing w:before="40" w:after="40" w:line="240" w:lineRule="auto"/>
              <w:jc w:val="center"/>
              <w:rPr>
                <w:lang w:val="en-GB"/>
              </w:rPr>
            </w:pPr>
            <w:r>
              <w:rPr>
                <w:lang w:val="en-GB"/>
              </w:rPr>
              <w:t>-100</w:t>
            </w:r>
          </w:p>
        </w:tc>
        <w:tc>
          <w:tcPr>
            <w:tcW w:w="0" w:type="auto"/>
            <w:tcBorders>
              <w:top w:val="single" w:sz="4" w:space="0" w:color="auto"/>
              <w:left w:val="single"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r w:rsidRPr="006329D0">
              <w:rPr>
                <w:b/>
                <w:spacing w:val="5"/>
                <w:lang w:val="en-GB"/>
              </w:rPr>
              <w:t>2</w:t>
            </w:r>
            <w:r>
              <w:rPr>
                <w:b/>
                <w:spacing w:val="5"/>
                <w:lang w:val="en-GB"/>
              </w:rPr>
              <w:t>0.85</w:t>
            </w:r>
          </w:p>
        </w:tc>
        <w:tc>
          <w:tcPr>
            <w:tcW w:w="0" w:type="auto"/>
            <w:tcBorders>
              <w:top w:val="single" w:sz="4" w:space="0" w:color="auto"/>
              <w:left w:val="dashed"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r>
              <w:rPr>
                <w:b/>
                <w:spacing w:val="5"/>
                <w:lang w:val="en-GB"/>
              </w:rPr>
              <w:t>28.72</w:t>
            </w:r>
          </w:p>
        </w:tc>
        <w:tc>
          <w:tcPr>
            <w:tcW w:w="0" w:type="auto"/>
            <w:tcBorders>
              <w:top w:val="single" w:sz="4" w:space="0" w:color="auto"/>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r>
              <w:rPr>
                <w:spacing w:val="5"/>
                <w:lang w:val="en-GB"/>
              </w:rPr>
              <w:t>496</w:t>
            </w:r>
          </w:p>
        </w:tc>
        <w:tc>
          <w:tcPr>
            <w:tcW w:w="0" w:type="auto"/>
            <w:tcBorders>
              <w:top w:val="single" w:sz="4" w:space="0" w:color="auto"/>
              <w:left w:val="dashed"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r>
              <w:rPr>
                <w:b/>
                <w:spacing w:val="5"/>
                <w:lang w:val="en-GB"/>
              </w:rPr>
              <w:t>27.54</w:t>
            </w:r>
          </w:p>
        </w:tc>
        <w:tc>
          <w:tcPr>
            <w:tcW w:w="0" w:type="auto"/>
            <w:tcBorders>
              <w:top w:val="single" w:sz="4" w:space="0" w:color="auto"/>
              <w:left w:val="dashed"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r>
              <w:rPr>
                <w:b/>
                <w:spacing w:val="5"/>
                <w:lang w:val="en-GB"/>
              </w:rPr>
              <w:t>3294</w:t>
            </w:r>
          </w:p>
        </w:tc>
        <w:tc>
          <w:tcPr>
            <w:tcW w:w="0" w:type="auto"/>
            <w:tcBorders>
              <w:top w:val="single" w:sz="4" w:space="0" w:color="auto"/>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r>
              <w:rPr>
                <w:spacing w:val="5"/>
                <w:lang w:val="en-GB"/>
              </w:rPr>
              <w:t>0.</w:t>
            </w:r>
            <w:r w:rsidR="008F5A03">
              <w:rPr>
                <w:spacing w:val="5"/>
                <w:lang w:val="en-GB"/>
              </w:rPr>
              <w:t>665</w:t>
            </w:r>
          </w:p>
        </w:tc>
        <w:tc>
          <w:tcPr>
            <w:tcW w:w="0" w:type="auto"/>
            <w:tcBorders>
              <w:top w:val="single" w:sz="4" w:space="0" w:color="auto"/>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r>
              <w:rPr>
                <w:spacing w:val="5"/>
                <w:lang w:val="en-GB"/>
              </w:rPr>
              <w:t>0.</w:t>
            </w:r>
            <w:r w:rsidR="008F5A03">
              <w:rPr>
                <w:spacing w:val="5"/>
                <w:lang w:val="en-GB"/>
              </w:rPr>
              <w:t>83</w:t>
            </w:r>
            <w:r>
              <w:rPr>
                <w:spacing w:val="5"/>
                <w:lang w:val="en-GB"/>
              </w:rPr>
              <w:t>6</w:t>
            </w:r>
          </w:p>
        </w:tc>
        <w:tc>
          <w:tcPr>
            <w:tcW w:w="0" w:type="auto"/>
            <w:tcBorders>
              <w:top w:val="single" w:sz="4" w:space="0" w:color="auto"/>
              <w:left w:val="dashed" w:sz="4" w:space="0" w:color="auto"/>
              <w:bottom w:val="single" w:sz="4" w:space="0" w:color="auto"/>
              <w:right w:val="dashed" w:sz="4" w:space="0" w:color="auto"/>
            </w:tcBorders>
            <w:vAlign w:val="center"/>
          </w:tcPr>
          <w:p w:rsidR="005312DF" w:rsidRDefault="005312DF" w:rsidP="005312DF">
            <w:pPr>
              <w:keepNext/>
              <w:keepLines/>
              <w:spacing w:after="0" w:line="240" w:lineRule="auto"/>
              <w:jc w:val="center"/>
              <w:rPr>
                <w:spacing w:val="5"/>
                <w:lang w:val="en-GB"/>
              </w:rPr>
            </w:pPr>
            <w:r>
              <w:rPr>
                <w:spacing w:val="5"/>
                <w:lang w:val="en-GB"/>
              </w:rPr>
              <w:t>0.</w:t>
            </w:r>
            <w:r w:rsidR="008F5A03">
              <w:rPr>
                <w:spacing w:val="5"/>
                <w:lang w:val="en-GB"/>
              </w:rPr>
              <w:t>66</w:t>
            </w:r>
            <w:r>
              <w:rPr>
                <w:spacing w:val="5"/>
                <w:lang w:val="en-GB"/>
              </w:rPr>
              <w:t>9</w:t>
            </w:r>
          </w:p>
        </w:tc>
        <w:tc>
          <w:tcPr>
            <w:tcW w:w="0" w:type="auto"/>
            <w:tcBorders>
              <w:top w:val="single" w:sz="4" w:space="0" w:color="auto"/>
              <w:left w:val="dashed" w:sz="4" w:space="0" w:color="auto"/>
              <w:bottom w:val="single" w:sz="4" w:space="0" w:color="auto"/>
              <w:right w:val="dashed" w:sz="4" w:space="0" w:color="auto"/>
            </w:tcBorders>
            <w:vAlign w:val="center"/>
          </w:tcPr>
          <w:p w:rsidR="005312DF" w:rsidRPr="008F5A03" w:rsidRDefault="005312DF" w:rsidP="005312DF">
            <w:pPr>
              <w:keepNext/>
              <w:keepLines/>
              <w:spacing w:after="0" w:line="240" w:lineRule="auto"/>
              <w:jc w:val="center"/>
              <w:rPr>
                <w:b/>
                <w:spacing w:val="5"/>
                <w:lang w:val="en-GB"/>
              </w:rPr>
            </w:pPr>
            <w:r w:rsidRPr="008F5A03">
              <w:rPr>
                <w:b/>
                <w:spacing w:val="5"/>
                <w:lang w:val="en-GB"/>
              </w:rPr>
              <w:t>31.23</w:t>
            </w:r>
          </w:p>
        </w:tc>
        <w:tc>
          <w:tcPr>
            <w:tcW w:w="0" w:type="auto"/>
            <w:tcBorders>
              <w:top w:val="single" w:sz="4" w:space="0" w:color="auto"/>
              <w:left w:val="dashed" w:sz="4" w:space="0" w:color="auto"/>
              <w:bottom w:val="single" w:sz="4" w:space="0" w:color="auto"/>
              <w:right w:val="single" w:sz="4" w:space="0" w:color="auto"/>
            </w:tcBorders>
            <w:vAlign w:val="center"/>
          </w:tcPr>
          <w:p w:rsidR="005312DF" w:rsidRPr="008F5A03" w:rsidRDefault="008F5A03" w:rsidP="005312DF">
            <w:pPr>
              <w:keepNext/>
              <w:keepLines/>
              <w:spacing w:after="0" w:line="240" w:lineRule="auto"/>
              <w:jc w:val="center"/>
              <w:rPr>
                <w:b/>
                <w:spacing w:val="5"/>
                <w:lang w:val="en-GB"/>
              </w:rPr>
            </w:pPr>
            <w:r w:rsidRPr="008F5A03">
              <w:rPr>
                <w:b/>
                <w:spacing w:val="5"/>
                <w:lang w:val="en-GB"/>
              </w:rPr>
              <w:t>3</w:t>
            </w:r>
          </w:p>
        </w:tc>
      </w:tr>
      <w:tr w:rsidR="005312DF" w:rsidRPr="00B42ADE" w:rsidTr="002B0846">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312DF" w:rsidRPr="00B42ADE" w:rsidRDefault="005312DF" w:rsidP="005312DF">
            <w:pPr>
              <w:keepNext/>
              <w:keepLines/>
              <w:spacing w:before="40" w:after="40" w:line="240" w:lineRule="auto"/>
              <w:jc w:val="center"/>
              <w:rPr>
                <w:lang w:val="en-GB"/>
              </w:rPr>
            </w:pPr>
            <w:r>
              <w:rPr>
                <w:lang w:val="en-GB"/>
              </w:rPr>
              <w:t>-60</w:t>
            </w:r>
          </w:p>
        </w:tc>
        <w:tc>
          <w:tcPr>
            <w:tcW w:w="0" w:type="auto"/>
            <w:tcBorders>
              <w:top w:val="single" w:sz="4" w:space="0" w:color="auto"/>
              <w:left w:val="single"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8F5A03"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single" w:sz="4" w:space="0" w:color="auto"/>
            </w:tcBorders>
            <w:vAlign w:val="center"/>
          </w:tcPr>
          <w:p w:rsidR="005312DF" w:rsidRPr="008F5A03" w:rsidRDefault="005312DF" w:rsidP="005312DF">
            <w:pPr>
              <w:keepNext/>
              <w:keepLines/>
              <w:spacing w:after="0" w:line="240" w:lineRule="auto"/>
              <w:jc w:val="center"/>
              <w:rPr>
                <w:b/>
                <w:spacing w:val="5"/>
                <w:lang w:val="en-GB"/>
              </w:rPr>
            </w:pPr>
          </w:p>
        </w:tc>
      </w:tr>
      <w:tr w:rsidR="005312DF" w:rsidRPr="00B42ADE" w:rsidTr="002B0846">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312DF" w:rsidRPr="00B42ADE" w:rsidRDefault="005312DF" w:rsidP="005312DF">
            <w:pPr>
              <w:keepNext/>
              <w:keepLines/>
              <w:spacing w:before="40" w:after="40" w:line="240" w:lineRule="auto"/>
              <w:jc w:val="center"/>
              <w:rPr>
                <w:lang w:val="en-GB"/>
              </w:rPr>
            </w:pPr>
            <w:r>
              <w:rPr>
                <w:lang w:val="en-GB"/>
              </w:rPr>
              <w:t>-20</w:t>
            </w:r>
          </w:p>
        </w:tc>
        <w:tc>
          <w:tcPr>
            <w:tcW w:w="0" w:type="auto"/>
            <w:tcBorders>
              <w:top w:val="single" w:sz="4" w:space="0" w:color="auto"/>
              <w:left w:val="single"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6329D0"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B42ADE" w:rsidRDefault="005312DF" w:rsidP="005312DF">
            <w:pPr>
              <w:keepNext/>
              <w:keepLines/>
              <w:spacing w:after="0" w:line="240" w:lineRule="auto"/>
              <w:jc w:val="center"/>
              <w:rPr>
                <w:spacing w:val="5"/>
                <w:lang w:val="en-GB"/>
              </w:rPr>
            </w:pPr>
          </w:p>
        </w:tc>
        <w:tc>
          <w:tcPr>
            <w:tcW w:w="0" w:type="auto"/>
            <w:tcBorders>
              <w:top w:val="single" w:sz="4" w:space="0" w:color="auto"/>
              <w:left w:val="dashed" w:sz="4" w:space="0" w:color="auto"/>
              <w:bottom w:val="single" w:sz="4" w:space="0" w:color="auto"/>
              <w:right w:val="dashed" w:sz="4" w:space="0" w:color="auto"/>
            </w:tcBorders>
            <w:vAlign w:val="center"/>
          </w:tcPr>
          <w:p w:rsidR="005312DF" w:rsidRPr="008F5A03" w:rsidRDefault="005312DF" w:rsidP="005312DF">
            <w:pPr>
              <w:keepNext/>
              <w:keepLines/>
              <w:spacing w:after="0" w:line="240" w:lineRule="auto"/>
              <w:jc w:val="center"/>
              <w:rPr>
                <w:b/>
                <w:spacing w:val="5"/>
                <w:lang w:val="en-GB"/>
              </w:rPr>
            </w:pPr>
          </w:p>
        </w:tc>
        <w:tc>
          <w:tcPr>
            <w:tcW w:w="0" w:type="auto"/>
            <w:tcBorders>
              <w:top w:val="single" w:sz="4" w:space="0" w:color="auto"/>
              <w:left w:val="dashed" w:sz="4" w:space="0" w:color="auto"/>
              <w:bottom w:val="single" w:sz="4" w:space="0" w:color="auto"/>
              <w:right w:val="single" w:sz="4" w:space="0" w:color="auto"/>
            </w:tcBorders>
            <w:vAlign w:val="center"/>
          </w:tcPr>
          <w:p w:rsidR="005312DF" w:rsidRPr="008F5A03" w:rsidRDefault="005312DF" w:rsidP="005312DF">
            <w:pPr>
              <w:keepNext/>
              <w:keepLines/>
              <w:spacing w:after="0" w:line="240" w:lineRule="auto"/>
              <w:jc w:val="center"/>
              <w:rPr>
                <w:b/>
                <w:spacing w:val="5"/>
                <w:lang w:val="en-GB"/>
              </w:rPr>
            </w:pPr>
          </w:p>
        </w:tc>
      </w:tr>
    </w:tbl>
    <w:p w:rsidR="009E7D74" w:rsidRDefault="009E7D74" w:rsidP="009E7D74">
      <w:pPr>
        <w:spacing w:after="160" w:line="259" w:lineRule="auto"/>
        <w:rPr>
          <w:lang w:val="en-GB"/>
        </w:rPr>
      </w:pPr>
    </w:p>
    <w:p w:rsidR="003B41B4" w:rsidRPr="00B42ADE" w:rsidRDefault="00FC528A" w:rsidP="003B41B4">
      <w:pPr>
        <w:pStyle w:val="PargrafodaLista"/>
        <w:numPr>
          <w:ilvl w:val="0"/>
          <w:numId w:val="19"/>
        </w:numPr>
        <w:spacing w:after="160" w:line="259" w:lineRule="auto"/>
        <w:rPr>
          <w:lang w:val="en-GB"/>
        </w:rPr>
      </w:pPr>
      <w:r>
        <w:rPr>
          <w:lang w:val="en-GB"/>
        </w:rPr>
        <w:t>If there is time left, try out the sensitivity of water productivity to other system parameters, like rooting depth or excess/deficit irrigation</w:t>
      </w:r>
      <w:r w:rsidR="000D0197">
        <w:rPr>
          <w:lang w:val="en-GB"/>
        </w:rPr>
        <w:t xml:space="preserve">, using soil hydraulic parameters of other soils or changing the drought sensitivity of the crop (Feddes </w:t>
      </w:r>
      <w:r w:rsidR="000D0197" w:rsidRPr="000D0197">
        <w:rPr>
          <w:i/>
          <w:lang w:val="en-GB"/>
        </w:rPr>
        <w:t>h</w:t>
      </w:r>
      <w:r w:rsidR="000D0197" w:rsidRPr="000D0197">
        <w:rPr>
          <w:vertAlign w:val="subscript"/>
          <w:lang w:val="en-GB"/>
        </w:rPr>
        <w:t>3</w:t>
      </w:r>
      <w:r w:rsidR="000D0197">
        <w:rPr>
          <w:lang w:val="en-GB"/>
        </w:rPr>
        <w:t xml:space="preserve"> parameter).</w:t>
      </w:r>
    </w:p>
    <w:p w:rsidR="006A7B52" w:rsidRPr="00B42ADE" w:rsidRDefault="006A7B52" w:rsidP="002A4A05">
      <w:pPr>
        <w:pStyle w:val="Ttulo2"/>
      </w:pPr>
      <w:bookmarkStart w:id="21" w:name="_Toc504073410"/>
      <w:r w:rsidRPr="00B42ADE">
        <w:t>References</w:t>
      </w:r>
      <w:bookmarkEnd w:id="21"/>
    </w:p>
    <w:p w:rsidR="0041628D" w:rsidRDefault="00E20434" w:rsidP="0041628D">
      <w:pPr>
        <w:spacing w:after="0"/>
        <w:ind w:left="284" w:hanging="284"/>
        <w:rPr>
          <w:lang w:val="en-GB"/>
        </w:rPr>
      </w:pPr>
      <w:r w:rsidRPr="00B42ADE">
        <w:rPr>
          <w:lang w:val="en-GB"/>
        </w:rPr>
        <w:t>FAO - Food and Agriculture Organization of the United Nation</w:t>
      </w:r>
      <w:r w:rsidR="0041628D" w:rsidRPr="00B42ADE">
        <w:rPr>
          <w:lang w:val="en-GB"/>
        </w:rPr>
        <w:t xml:space="preserve">, 2017. Why agricultural water productivity is important for the global water challenge. In: Kijne, J. et al., Unlocking the Water Potential of Agriculture. Online available at </w:t>
      </w:r>
      <w:r w:rsidR="00701947" w:rsidRPr="00701947">
        <w:rPr>
          <w:lang w:val="en-GB"/>
        </w:rPr>
        <w:t>www.fao.org</w:t>
      </w:r>
      <w:r w:rsidR="0041628D" w:rsidRPr="00B42ADE">
        <w:rPr>
          <w:lang w:val="en-GB"/>
        </w:rPr>
        <w:t>.</w:t>
      </w:r>
    </w:p>
    <w:p w:rsidR="00701947" w:rsidRPr="00701947" w:rsidRDefault="00701947" w:rsidP="00701947">
      <w:pPr>
        <w:spacing w:after="0"/>
        <w:ind w:left="284" w:hanging="284"/>
        <w:rPr>
          <w:lang w:val="en-GB"/>
        </w:rPr>
      </w:pPr>
      <w:r w:rsidRPr="00701947">
        <w:rPr>
          <w:lang w:val="en-GB"/>
        </w:rPr>
        <w:t>Hoekstra, A.Y., Chapagain, A.K., Aldaya, M.M., Mekonnen, M.M., 2009. Water Footprint Manual: State of the art 2009. Water Footprint Network, Enschede, The Netherlands.</w:t>
      </w:r>
    </w:p>
    <w:p w:rsidR="008601B3" w:rsidRPr="00B42ADE" w:rsidRDefault="008601B3" w:rsidP="0041628D">
      <w:pPr>
        <w:spacing w:after="0"/>
        <w:ind w:left="284" w:hanging="284"/>
        <w:rPr>
          <w:lang w:val="en-GB"/>
        </w:rPr>
      </w:pPr>
      <w:r w:rsidRPr="00B42ADE">
        <w:rPr>
          <w:lang w:val="en-GB"/>
        </w:rPr>
        <w:t>Renault, D. 2003. Value of virtual water in food: principles &amp; virtues. Proceedings of the expert meeting held 12 - 13 December 2002, Delft, The Netherlands. Ed.: Hoekstra, A., UNESCO-IHE.</w:t>
      </w:r>
    </w:p>
    <w:p w:rsidR="0041628D" w:rsidRPr="00B42ADE" w:rsidRDefault="0041628D" w:rsidP="009F60F0">
      <w:pPr>
        <w:spacing w:after="0"/>
        <w:ind w:left="284" w:hanging="284"/>
        <w:rPr>
          <w:sz w:val="16"/>
          <w:szCs w:val="16"/>
          <w:lang w:val="en-GB"/>
        </w:rPr>
      </w:pPr>
    </w:p>
    <w:p w:rsidR="009F60F0" w:rsidRPr="00B42ADE" w:rsidRDefault="009F60F0" w:rsidP="008F4ABE">
      <w:pPr>
        <w:spacing w:after="0"/>
        <w:ind w:left="284" w:hanging="284"/>
        <w:rPr>
          <w:sz w:val="16"/>
          <w:szCs w:val="16"/>
          <w:lang w:val="en-GB"/>
        </w:rPr>
      </w:pPr>
    </w:p>
    <w:p w:rsidR="008F4ABE" w:rsidRPr="00B42ADE" w:rsidRDefault="008F4ABE" w:rsidP="00DB5CE7">
      <w:pPr>
        <w:spacing w:after="0"/>
        <w:ind w:left="284" w:hanging="284"/>
        <w:rPr>
          <w:sz w:val="16"/>
          <w:szCs w:val="16"/>
          <w:lang w:val="en-GB"/>
        </w:rPr>
      </w:pPr>
    </w:p>
    <w:p w:rsidR="005C0C51" w:rsidRPr="00B42ADE" w:rsidRDefault="005C0C51" w:rsidP="006A7B52">
      <w:pPr>
        <w:rPr>
          <w:b/>
          <w:kern w:val="28"/>
          <w:sz w:val="28"/>
          <w:lang w:val="en-GB"/>
        </w:rPr>
      </w:pPr>
    </w:p>
    <w:sectPr w:rsidR="005C0C51" w:rsidRPr="00B42ADE" w:rsidSect="00522F17">
      <w:headerReference w:type="even" r:id="rId16"/>
      <w:headerReference w:type="default" r:id="rId17"/>
      <w:footerReference w:type="even" r:id="rId18"/>
      <w:footerReference w:type="default" r:id="rId19"/>
      <w:type w:val="oddPage"/>
      <w:pgSz w:w="11907" w:h="16840" w:code="9"/>
      <w:pgMar w:top="1440" w:right="1701" w:bottom="1440" w:left="1701" w:header="720" w:footer="720" w:gutter="0"/>
      <w:pgNumType w:start="63"/>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EE2" w:rsidRDefault="00E00EE2">
      <w:r>
        <w:separator/>
      </w:r>
    </w:p>
  </w:endnote>
  <w:endnote w:type="continuationSeparator" w:id="0">
    <w:p w:rsidR="00E00EE2" w:rsidRDefault="00E0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2DF" w:rsidRDefault="005312DF" w:rsidP="00DF364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5312DF" w:rsidRDefault="005312D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2DF" w:rsidRPr="006C1DC1" w:rsidRDefault="005312DF" w:rsidP="00DF3649">
    <w:pPr>
      <w:pStyle w:val="Rodap"/>
      <w:framePr w:wrap="around" w:vAnchor="text" w:hAnchor="margin" w:xAlign="center" w:y="1"/>
      <w:rPr>
        <w:rStyle w:val="Nmerodepgina"/>
        <w:rFonts w:asciiTheme="minorHAnsi" w:hAnsiTheme="minorHAnsi"/>
        <w:sz w:val="20"/>
      </w:rPr>
    </w:pPr>
    <w:r w:rsidRPr="006C1DC1">
      <w:rPr>
        <w:rStyle w:val="Nmerodepgina"/>
        <w:rFonts w:asciiTheme="minorHAnsi" w:hAnsiTheme="minorHAnsi"/>
        <w:sz w:val="20"/>
      </w:rPr>
      <w:fldChar w:fldCharType="begin"/>
    </w:r>
    <w:r w:rsidRPr="006C1DC1">
      <w:rPr>
        <w:rStyle w:val="Nmerodepgina"/>
        <w:rFonts w:asciiTheme="minorHAnsi" w:hAnsiTheme="minorHAnsi"/>
        <w:sz w:val="20"/>
      </w:rPr>
      <w:instrText xml:space="preserve">PAGE  </w:instrText>
    </w:r>
    <w:r w:rsidRPr="006C1DC1">
      <w:rPr>
        <w:rStyle w:val="Nmerodepgina"/>
        <w:rFonts w:asciiTheme="minorHAnsi" w:hAnsiTheme="minorHAnsi"/>
        <w:sz w:val="20"/>
      </w:rPr>
      <w:fldChar w:fldCharType="separate"/>
    </w:r>
    <w:r w:rsidR="00BA4EA0">
      <w:rPr>
        <w:rStyle w:val="Nmerodepgina"/>
        <w:rFonts w:asciiTheme="minorHAnsi" w:hAnsiTheme="minorHAnsi"/>
        <w:noProof/>
        <w:sz w:val="20"/>
      </w:rPr>
      <w:t>68</w:t>
    </w:r>
    <w:r w:rsidRPr="006C1DC1">
      <w:rPr>
        <w:rStyle w:val="Nmerodepgina"/>
        <w:rFonts w:asciiTheme="minorHAnsi" w:hAnsiTheme="minorHAnsi"/>
        <w:sz w:val="20"/>
      </w:rPr>
      <w:fldChar w:fldCharType="end"/>
    </w:r>
  </w:p>
  <w:p w:rsidR="005312DF" w:rsidRDefault="005312D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EE2" w:rsidRDefault="00E00EE2">
      <w:r>
        <w:separator/>
      </w:r>
    </w:p>
  </w:footnote>
  <w:footnote w:type="continuationSeparator" w:id="0">
    <w:p w:rsidR="00E00EE2" w:rsidRDefault="00E00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2DF" w:rsidRDefault="005312DF">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5312DF" w:rsidRDefault="005312D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2DF" w:rsidRDefault="005312DF" w:rsidP="00BA3E2F">
    <w:pPr>
      <w:pStyle w:val="Cabealho"/>
      <w:jc w:val="center"/>
    </w:pPr>
    <w:r>
      <w:t>4 Water Productivity</w:t>
    </w:r>
  </w:p>
  <w:p w:rsidR="005312DF" w:rsidRDefault="005312D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107D5"/>
    <w:multiLevelType w:val="multilevel"/>
    <w:tmpl w:val="C2B887DC"/>
    <w:name w:val="heading"/>
    <w:lvl w:ilvl="0">
      <w:start w:val="4"/>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513"/>
        </w:tabs>
        <w:ind w:left="1721" w:hanging="648"/>
      </w:pPr>
      <w:rPr>
        <w:rFonts w:hint="default"/>
      </w:rPr>
    </w:lvl>
    <w:lvl w:ilvl="4">
      <w:start w:val="1"/>
      <w:numFmt w:val="decimal"/>
      <w:lvlText w:val="%1.%2.%3.%4.%5."/>
      <w:lvlJc w:val="left"/>
      <w:pPr>
        <w:tabs>
          <w:tab w:val="num" w:pos="3233"/>
        </w:tabs>
        <w:ind w:left="2225" w:hanging="792"/>
      </w:pPr>
      <w:rPr>
        <w:rFonts w:hint="default"/>
      </w:rPr>
    </w:lvl>
    <w:lvl w:ilvl="5">
      <w:start w:val="1"/>
      <w:numFmt w:val="decimal"/>
      <w:lvlText w:val="%1.%2.%3.%4.%5.%6."/>
      <w:lvlJc w:val="left"/>
      <w:pPr>
        <w:tabs>
          <w:tab w:val="num" w:pos="3593"/>
        </w:tabs>
        <w:ind w:left="2729" w:hanging="936"/>
      </w:pPr>
      <w:rPr>
        <w:rFonts w:hint="default"/>
      </w:rPr>
    </w:lvl>
    <w:lvl w:ilvl="6">
      <w:start w:val="1"/>
      <w:numFmt w:val="decimal"/>
      <w:lvlText w:val="%1.%2.%3.%4.%5.%6.%7."/>
      <w:lvlJc w:val="left"/>
      <w:pPr>
        <w:tabs>
          <w:tab w:val="num" w:pos="4313"/>
        </w:tabs>
        <w:ind w:left="3233" w:hanging="1080"/>
      </w:pPr>
      <w:rPr>
        <w:rFonts w:hint="default"/>
      </w:rPr>
    </w:lvl>
    <w:lvl w:ilvl="7">
      <w:start w:val="1"/>
      <w:numFmt w:val="decimal"/>
      <w:lvlText w:val="%1.%2.%3.%4.%5.%6.%7.%8."/>
      <w:lvlJc w:val="left"/>
      <w:pPr>
        <w:tabs>
          <w:tab w:val="num" w:pos="5033"/>
        </w:tabs>
        <w:ind w:left="3737" w:hanging="1224"/>
      </w:pPr>
      <w:rPr>
        <w:rFonts w:hint="default"/>
      </w:rPr>
    </w:lvl>
    <w:lvl w:ilvl="8">
      <w:start w:val="1"/>
      <w:numFmt w:val="decimal"/>
      <w:lvlText w:val="%1.%2.%3.%4.%5.%6.%7.%8.%9."/>
      <w:lvlJc w:val="left"/>
      <w:pPr>
        <w:tabs>
          <w:tab w:val="num" w:pos="5753"/>
        </w:tabs>
        <w:ind w:left="4313" w:hanging="1440"/>
      </w:pPr>
      <w:rPr>
        <w:rFonts w:hint="default"/>
      </w:rPr>
    </w:lvl>
  </w:abstractNum>
  <w:abstractNum w:abstractNumId="1">
    <w:nsid w:val="02A1075D"/>
    <w:multiLevelType w:val="hybridMultilevel"/>
    <w:tmpl w:val="4D66D900"/>
    <w:name w:val="heading2"/>
    <w:lvl w:ilvl="0" w:tplc="04130001">
      <w:start w:val="1"/>
      <w:numFmt w:val="bullet"/>
      <w:lvlText w:val=""/>
      <w:lvlJc w:val="left"/>
      <w:pPr>
        <w:tabs>
          <w:tab w:val="num" w:pos="780"/>
        </w:tabs>
        <w:ind w:left="780" w:hanging="360"/>
      </w:pPr>
      <w:rPr>
        <w:rFonts w:ascii="Symbol" w:hAnsi="Symbol" w:hint="default"/>
      </w:rPr>
    </w:lvl>
    <w:lvl w:ilvl="1" w:tplc="04130003" w:tentative="1">
      <w:start w:val="1"/>
      <w:numFmt w:val="bullet"/>
      <w:lvlText w:val="o"/>
      <w:lvlJc w:val="left"/>
      <w:pPr>
        <w:tabs>
          <w:tab w:val="num" w:pos="1500"/>
        </w:tabs>
        <w:ind w:left="1500" w:hanging="360"/>
      </w:pPr>
      <w:rPr>
        <w:rFonts w:ascii="Courier New" w:hAnsi="Courier New" w:cs="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cs="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cs="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2">
    <w:nsid w:val="03810F2F"/>
    <w:multiLevelType w:val="hybridMultilevel"/>
    <w:tmpl w:val="58BA2F20"/>
    <w:lvl w:ilvl="0" w:tplc="230862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C734092"/>
    <w:multiLevelType w:val="hybridMultilevel"/>
    <w:tmpl w:val="B1185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481CF0"/>
    <w:multiLevelType w:val="hybridMultilevel"/>
    <w:tmpl w:val="CB24A8EC"/>
    <w:lvl w:ilvl="0" w:tplc="C5D4E8AA">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9D24DD4"/>
    <w:multiLevelType w:val="hybridMultilevel"/>
    <w:tmpl w:val="FB0A60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AB7128E"/>
    <w:multiLevelType w:val="hybridMultilevel"/>
    <w:tmpl w:val="EB5C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E4474B"/>
    <w:multiLevelType w:val="hybridMultilevel"/>
    <w:tmpl w:val="58BA2F20"/>
    <w:lvl w:ilvl="0" w:tplc="230862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EAF67B0"/>
    <w:multiLevelType w:val="multilevel"/>
    <w:tmpl w:val="BC20B476"/>
    <w:lvl w:ilvl="0">
      <w:start w:val="4"/>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9">
    <w:nsid w:val="243A032D"/>
    <w:multiLevelType w:val="hybridMultilevel"/>
    <w:tmpl w:val="EB56CB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4964213"/>
    <w:multiLevelType w:val="singleLevel"/>
    <w:tmpl w:val="04090011"/>
    <w:lvl w:ilvl="0">
      <w:start w:val="1"/>
      <w:numFmt w:val="decimal"/>
      <w:lvlText w:val="%1)"/>
      <w:lvlJc w:val="left"/>
      <w:pPr>
        <w:tabs>
          <w:tab w:val="num" w:pos="360"/>
        </w:tabs>
        <w:ind w:left="360" w:hanging="360"/>
      </w:pPr>
    </w:lvl>
  </w:abstractNum>
  <w:abstractNum w:abstractNumId="11">
    <w:nsid w:val="2498195B"/>
    <w:multiLevelType w:val="hybridMultilevel"/>
    <w:tmpl w:val="58BA2F20"/>
    <w:lvl w:ilvl="0" w:tplc="230862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451B65"/>
    <w:multiLevelType w:val="hybridMultilevel"/>
    <w:tmpl w:val="58BA2F20"/>
    <w:lvl w:ilvl="0" w:tplc="230862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FA75049"/>
    <w:multiLevelType w:val="hybridMultilevel"/>
    <w:tmpl w:val="B15EDD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5AE11D8"/>
    <w:multiLevelType w:val="hybridMultilevel"/>
    <w:tmpl w:val="69A8F044"/>
    <w:lvl w:ilvl="0" w:tplc="04090001">
      <w:start w:val="1"/>
      <w:numFmt w:val="bullet"/>
      <w:pStyle w:val="Appendix"/>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B7940F5"/>
    <w:multiLevelType w:val="hybridMultilevel"/>
    <w:tmpl w:val="824AB57E"/>
    <w:lvl w:ilvl="0" w:tplc="0A1E8CEC">
      <w:start w:val="1"/>
      <w:numFmt w:val="lowerLetter"/>
      <w:lvlText w:val="%1)"/>
      <w:lvlJc w:val="left"/>
      <w:pPr>
        <w:tabs>
          <w:tab w:val="num" w:pos="644"/>
        </w:tabs>
        <w:ind w:left="644" w:hanging="360"/>
      </w:pPr>
      <w:rPr>
        <w:rFonts w:hint="default"/>
      </w:rPr>
    </w:lvl>
    <w:lvl w:ilvl="1" w:tplc="04130019" w:tentative="1">
      <w:start w:val="1"/>
      <w:numFmt w:val="lowerLetter"/>
      <w:lvlText w:val="%2."/>
      <w:lvlJc w:val="left"/>
      <w:pPr>
        <w:tabs>
          <w:tab w:val="num" w:pos="1364"/>
        </w:tabs>
        <w:ind w:left="1364" w:hanging="360"/>
      </w:pPr>
    </w:lvl>
    <w:lvl w:ilvl="2" w:tplc="0413001B" w:tentative="1">
      <w:start w:val="1"/>
      <w:numFmt w:val="lowerRoman"/>
      <w:lvlText w:val="%3."/>
      <w:lvlJc w:val="right"/>
      <w:pPr>
        <w:tabs>
          <w:tab w:val="num" w:pos="2084"/>
        </w:tabs>
        <w:ind w:left="2084" w:hanging="180"/>
      </w:pPr>
    </w:lvl>
    <w:lvl w:ilvl="3" w:tplc="0413000F" w:tentative="1">
      <w:start w:val="1"/>
      <w:numFmt w:val="decimal"/>
      <w:lvlText w:val="%4."/>
      <w:lvlJc w:val="left"/>
      <w:pPr>
        <w:tabs>
          <w:tab w:val="num" w:pos="2804"/>
        </w:tabs>
        <w:ind w:left="2804" w:hanging="360"/>
      </w:pPr>
    </w:lvl>
    <w:lvl w:ilvl="4" w:tplc="04130019" w:tentative="1">
      <w:start w:val="1"/>
      <w:numFmt w:val="lowerLetter"/>
      <w:lvlText w:val="%5."/>
      <w:lvlJc w:val="left"/>
      <w:pPr>
        <w:tabs>
          <w:tab w:val="num" w:pos="3524"/>
        </w:tabs>
        <w:ind w:left="3524" w:hanging="360"/>
      </w:pPr>
    </w:lvl>
    <w:lvl w:ilvl="5" w:tplc="0413001B" w:tentative="1">
      <w:start w:val="1"/>
      <w:numFmt w:val="lowerRoman"/>
      <w:lvlText w:val="%6."/>
      <w:lvlJc w:val="right"/>
      <w:pPr>
        <w:tabs>
          <w:tab w:val="num" w:pos="4244"/>
        </w:tabs>
        <w:ind w:left="4244" w:hanging="180"/>
      </w:pPr>
    </w:lvl>
    <w:lvl w:ilvl="6" w:tplc="0413000F" w:tentative="1">
      <w:start w:val="1"/>
      <w:numFmt w:val="decimal"/>
      <w:lvlText w:val="%7."/>
      <w:lvlJc w:val="left"/>
      <w:pPr>
        <w:tabs>
          <w:tab w:val="num" w:pos="4964"/>
        </w:tabs>
        <w:ind w:left="4964" w:hanging="360"/>
      </w:pPr>
    </w:lvl>
    <w:lvl w:ilvl="7" w:tplc="04130019" w:tentative="1">
      <w:start w:val="1"/>
      <w:numFmt w:val="lowerLetter"/>
      <w:lvlText w:val="%8."/>
      <w:lvlJc w:val="left"/>
      <w:pPr>
        <w:tabs>
          <w:tab w:val="num" w:pos="5684"/>
        </w:tabs>
        <w:ind w:left="5684" w:hanging="360"/>
      </w:pPr>
    </w:lvl>
    <w:lvl w:ilvl="8" w:tplc="0413001B" w:tentative="1">
      <w:start w:val="1"/>
      <w:numFmt w:val="lowerRoman"/>
      <w:lvlText w:val="%9."/>
      <w:lvlJc w:val="right"/>
      <w:pPr>
        <w:tabs>
          <w:tab w:val="num" w:pos="6404"/>
        </w:tabs>
        <w:ind w:left="6404" w:hanging="180"/>
      </w:pPr>
    </w:lvl>
  </w:abstractNum>
  <w:abstractNum w:abstractNumId="16">
    <w:nsid w:val="3CFC6329"/>
    <w:multiLevelType w:val="multilevel"/>
    <w:tmpl w:val="EACC3A9E"/>
    <w:styleLink w:val="StyleBulleted"/>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F7952C2"/>
    <w:multiLevelType w:val="hybridMultilevel"/>
    <w:tmpl w:val="517A2650"/>
    <w:lvl w:ilvl="0" w:tplc="C116E8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6506DD"/>
    <w:multiLevelType w:val="hybridMultilevel"/>
    <w:tmpl w:val="108872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3A258D9"/>
    <w:multiLevelType w:val="hybridMultilevel"/>
    <w:tmpl w:val="D6F4DE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44ED0B50"/>
    <w:multiLevelType w:val="hybridMultilevel"/>
    <w:tmpl w:val="5C5235F0"/>
    <w:name w:val="heading2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nsid w:val="483F5152"/>
    <w:multiLevelType w:val="hybridMultilevel"/>
    <w:tmpl w:val="E732F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8F57EF"/>
    <w:multiLevelType w:val="hybridMultilevel"/>
    <w:tmpl w:val="8C30B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BF2DA4"/>
    <w:multiLevelType w:val="multilevel"/>
    <w:tmpl w:val="457E5B14"/>
    <w:name w:val="app number"/>
    <w:lvl w:ilvl="0">
      <w:start w:val="1"/>
      <w:numFmt w:val="upperLetter"/>
      <w:pStyle w:val="Appendix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3%2%1...%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58574089"/>
    <w:multiLevelType w:val="multilevel"/>
    <w:tmpl w:val="0B38C2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320F40"/>
    <w:multiLevelType w:val="multilevel"/>
    <w:tmpl w:val="0D141A8E"/>
    <w:lvl w:ilvl="0">
      <w:start w:val="1"/>
      <w:numFmt w:val="upperLetter"/>
      <w:pStyle w:val="Appendix2"/>
      <w:lvlText w:val="%1"/>
      <w:lvlJc w:val="left"/>
      <w:pPr>
        <w:tabs>
          <w:tab w:val="num" w:pos="720"/>
        </w:tabs>
        <w:ind w:left="720" w:hanging="720"/>
      </w:pPr>
      <w:rPr>
        <w:rFonts w:hint="default"/>
      </w:rPr>
    </w:lvl>
    <w:lvl w:ilvl="1">
      <w:start w:val="1"/>
      <w:numFmt w:val="decimal"/>
      <w:pStyle w:val="Appendix2"/>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3%2%1...%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7268603E"/>
    <w:multiLevelType w:val="hybridMultilevel"/>
    <w:tmpl w:val="C9705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3DD2A29"/>
    <w:multiLevelType w:val="hybridMultilevel"/>
    <w:tmpl w:val="38E4EB9C"/>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5D1222B"/>
    <w:multiLevelType w:val="hybridMultilevel"/>
    <w:tmpl w:val="E6DAED26"/>
    <w:lvl w:ilvl="0" w:tplc="C5D4E8AA">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7BC45D41"/>
    <w:multiLevelType w:val="hybridMultilevel"/>
    <w:tmpl w:val="939AF2D6"/>
    <w:lvl w:ilvl="0" w:tplc="DCBEFC4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6"/>
  </w:num>
  <w:num w:numId="3">
    <w:abstractNumId w:val="23"/>
  </w:num>
  <w:num w:numId="4">
    <w:abstractNumId w:val="25"/>
  </w:num>
  <w:num w:numId="5">
    <w:abstractNumId w:val="8"/>
  </w:num>
  <w:num w:numId="6">
    <w:abstractNumId w:val="4"/>
  </w:num>
  <w:num w:numId="7">
    <w:abstractNumId w:val="28"/>
  </w:num>
  <w:num w:numId="8">
    <w:abstractNumId w:val="19"/>
  </w:num>
  <w:num w:numId="9">
    <w:abstractNumId w:val="26"/>
  </w:num>
  <w:num w:numId="10">
    <w:abstractNumId w:val="10"/>
  </w:num>
  <w:num w:numId="11">
    <w:abstractNumId w:val="3"/>
  </w:num>
  <w:num w:numId="12">
    <w:abstractNumId w:val="15"/>
  </w:num>
  <w:num w:numId="13">
    <w:abstractNumId w:val="24"/>
  </w:num>
  <w:num w:numId="14">
    <w:abstractNumId w:val="9"/>
  </w:num>
  <w:num w:numId="15">
    <w:abstractNumId w:val="5"/>
  </w:num>
  <w:num w:numId="16">
    <w:abstractNumId w:val="27"/>
  </w:num>
  <w:num w:numId="17">
    <w:abstractNumId w:val="13"/>
  </w:num>
  <w:num w:numId="18">
    <w:abstractNumId w:val="29"/>
  </w:num>
  <w:num w:numId="19">
    <w:abstractNumId w:val="12"/>
  </w:num>
  <w:num w:numId="20">
    <w:abstractNumId w:val="17"/>
  </w:num>
  <w:num w:numId="21">
    <w:abstractNumId w:val="21"/>
  </w:num>
  <w:num w:numId="22">
    <w:abstractNumId w:val="6"/>
  </w:num>
  <w:num w:numId="23">
    <w:abstractNumId w:val="22"/>
  </w:num>
  <w:num w:numId="24">
    <w:abstractNumId w:val="18"/>
  </w:num>
  <w:num w:numId="25">
    <w:abstractNumId w:val="2"/>
  </w:num>
  <w:num w:numId="26">
    <w:abstractNumId w:val="11"/>
  </w:num>
  <w:num w:numId="2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C92"/>
    <w:rsid w:val="00006140"/>
    <w:rsid w:val="000223D3"/>
    <w:rsid w:val="0002264F"/>
    <w:rsid w:val="00023095"/>
    <w:rsid w:val="000256F7"/>
    <w:rsid w:val="000268B8"/>
    <w:rsid w:val="00031B63"/>
    <w:rsid w:val="00031C38"/>
    <w:rsid w:val="00036065"/>
    <w:rsid w:val="00041BF7"/>
    <w:rsid w:val="000436A9"/>
    <w:rsid w:val="0005078A"/>
    <w:rsid w:val="00055450"/>
    <w:rsid w:val="00071909"/>
    <w:rsid w:val="000738FB"/>
    <w:rsid w:val="0007609A"/>
    <w:rsid w:val="0008304F"/>
    <w:rsid w:val="00090DCB"/>
    <w:rsid w:val="00092793"/>
    <w:rsid w:val="000929A4"/>
    <w:rsid w:val="00094590"/>
    <w:rsid w:val="000968E3"/>
    <w:rsid w:val="000A2FD4"/>
    <w:rsid w:val="000A50DE"/>
    <w:rsid w:val="000A5644"/>
    <w:rsid w:val="000B07E1"/>
    <w:rsid w:val="000B3F9B"/>
    <w:rsid w:val="000B734D"/>
    <w:rsid w:val="000C030A"/>
    <w:rsid w:val="000C1B56"/>
    <w:rsid w:val="000C2D48"/>
    <w:rsid w:val="000C3C32"/>
    <w:rsid w:val="000D0197"/>
    <w:rsid w:val="000D0541"/>
    <w:rsid w:val="000D55E3"/>
    <w:rsid w:val="000D60DA"/>
    <w:rsid w:val="000E2FEE"/>
    <w:rsid w:val="000F1282"/>
    <w:rsid w:val="000F2CA6"/>
    <w:rsid w:val="00103378"/>
    <w:rsid w:val="00103F26"/>
    <w:rsid w:val="001044AA"/>
    <w:rsid w:val="001105A3"/>
    <w:rsid w:val="00112E21"/>
    <w:rsid w:val="001139C0"/>
    <w:rsid w:val="00115E9B"/>
    <w:rsid w:val="00122DAD"/>
    <w:rsid w:val="0012576D"/>
    <w:rsid w:val="0012681A"/>
    <w:rsid w:val="0013109F"/>
    <w:rsid w:val="00131F39"/>
    <w:rsid w:val="001339C8"/>
    <w:rsid w:val="0013429C"/>
    <w:rsid w:val="00141A16"/>
    <w:rsid w:val="00144805"/>
    <w:rsid w:val="001477AF"/>
    <w:rsid w:val="00151A2E"/>
    <w:rsid w:val="001526B1"/>
    <w:rsid w:val="001530AD"/>
    <w:rsid w:val="00154485"/>
    <w:rsid w:val="00157DCE"/>
    <w:rsid w:val="00163926"/>
    <w:rsid w:val="00173E52"/>
    <w:rsid w:val="001773E5"/>
    <w:rsid w:val="001800ED"/>
    <w:rsid w:val="00192071"/>
    <w:rsid w:val="001953E5"/>
    <w:rsid w:val="00197641"/>
    <w:rsid w:val="001A0BB8"/>
    <w:rsid w:val="001A2DDF"/>
    <w:rsid w:val="001A59C3"/>
    <w:rsid w:val="001B04AD"/>
    <w:rsid w:val="001B214A"/>
    <w:rsid w:val="001B24B9"/>
    <w:rsid w:val="001B55B8"/>
    <w:rsid w:val="001C039E"/>
    <w:rsid w:val="001C40F5"/>
    <w:rsid w:val="001C6325"/>
    <w:rsid w:val="001D0AB9"/>
    <w:rsid w:val="001E22B2"/>
    <w:rsid w:val="001E4D56"/>
    <w:rsid w:val="001E7272"/>
    <w:rsid w:val="001F5C5A"/>
    <w:rsid w:val="001F5FAD"/>
    <w:rsid w:val="002005D9"/>
    <w:rsid w:val="002015F9"/>
    <w:rsid w:val="0020199D"/>
    <w:rsid w:val="00201E32"/>
    <w:rsid w:val="0020268A"/>
    <w:rsid w:val="00203624"/>
    <w:rsid w:val="00206A68"/>
    <w:rsid w:val="00211059"/>
    <w:rsid w:val="00212392"/>
    <w:rsid w:val="0021532F"/>
    <w:rsid w:val="002154E2"/>
    <w:rsid w:val="00215B57"/>
    <w:rsid w:val="002178A3"/>
    <w:rsid w:val="00220875"/>
    <w:rsid w:val="00222A31"/>
    <w:rsid w:val="00222E26"/>
    <w:rsid w:val="00227C97"/>
    <w:rsid w:val="00230387"/>
    <w:rsid w:val="002316CF"/>
    <w:rsid w:val="00231CCA"/>
    <w:rsid w:val="00235765"/>
    <w:rsid w:val="00241758"/>
    <w:rsid w:val="002433B1"/>
    <w:rsid w:val="00244BEE"/>
    <w:rsid w:val="00246A1F"/>
    <w:rsid w:val="00251B1A"/>
    <w:rsid w:val="00252AE1"/>
    <w:rsid w:val="00261B8F"/>
    <w:rsid w:val="00263A5A"/>
    <w:rsid w:val="00263C90"/>
    <w:rsid w:val="00271498"/>
    <w:rsid w:val="00272208"/>
    <w:rsid w:val="00272DFF"/>
    <w:rsid w:val="00274463"/>
    <w:rsid w:val="0028116E"/>
    <w:rsid w:val="002832A3"/>
    <w:rsid w:val="002833D2"/>
    <w:rsid w:val="0029102F"/>
    <w:rsid w:val="0029362D"/>
    <w:rsid w:val="00293D7C"/>
    <w:rsid w:val="00295042"/>
    <w:rsid w:val="002A03AC"/>
    <w:rsid w:val="002A108E"/>
    <w:rsid w:val="002A4A05"/>
    <w:rsid w:val="002B0846"/>
    <w:rsid w:val="002B508E"/>
    <w:rsid w:val="002C0525"/>
    <w:rsid w:val="002C4F8D"/>
    <w:rsid w:val="002C59F5"/>
    <w:rsid w:val="002C6CB7"/>
    <w:rsid w:val="002D0500"/>
    <w:rsid w:val="002D07F7"/>
    <w:rsid w:val="002D1179"/>
    <w:rsid w:val="002D3261"/>
    <w:rsid w:val="002D44C2"/>
    <w:rsid w:val="002D4F0B"/>
    <w:rsid w:val="002D752B"/>
    <w:rsid w:val="002E14B1"/>
    <w:rsid w:val="002E5588"/>
    <w:rsid w:val="002F2E8D"/>
    <w:rsid w:val="002F3835"/>
    <w:rsid w:val="002F3D39"/>
    <w:rsid w:val="002F65FC"/>
    <w:rsid w:val="00302AA0"/>
    <w:rsid w:val="00302D8B"/>
    <w:rsid w:val="003033D1"/>
    <w:rsid w:val="003074A4"/>
    <w:rsid w:val="00311A61"/>
    <w:rsid w:val="00311B47"/>
    <w:rsid w:val="00317BEC"/>
    <w:rsid w:val="00320457"/>
    <w:rsid w:val="003224F0"/>
    <w:rsid w:val="0032598C"/>
    <w:rsid w:val="003341D0"/>
    <w:rsid w:val="003346D0"/>
    <w:rsid w:val="00334FAB"/>
    <w:rsid w:val="00335D6D"/>
    <w:rsid w:val="0033618A"/>
    <w:rsid w:val="00340481"/>
    <w:rsid w:val="00342035"/>
    <w:rsid w:val="0034435B"/>
    <w:rsid w:val="003451E1"/>
    <w:rsid w:val="00347A7E"/>
    <w:rsid w:val="003501C8"/>
    <w:rsid w:val="0035643B"/>
    <w:rsid w:val="00356ABA"/>
    <w:rsid w:val="00362DC2"/>
    <w:rsid w:val="00370B6E"/>
    <w:rsid w:val="003713B2"/>
    <w:rsid w:val="00373183"/>
    <w:rsid w:val="00374473"/>
    <w:rsid w:val="003762B9"/>
    <w:rsid w:val="00381B9B"/>
    <w:rsid w:val="00385410"/>
    <w:rsid w:val="00385457"/>
    <w:rsid w:val="00394317"/>
    <w:rsid w:val="003961C1"/>
    <w:rsid w:val="003962FB"/>
    <w:rsid w:val="0039759C"/>
    <w:rsid w:val="003A042B"/>
    <w:rsid w:val="003A2726"/>
    <w:rsid w:val="003A474D"/>
    <w:rsid w:val="003A5172"/>
    <w:rsid w:val="003A7F55"/>
    <w:rsid w:val="003B08BE"/>
    <w:rsid w:val="003B1ACE"/>
    <w:rsid w:val="003B2FCE"/>
    <w:rsid w:val="003B31BB"/>
    <w:rsid w:val="003B41B4"/>
    <w:rsid w:val="003C0A41"/>
    <w:rsid w:val="003C2473"/>
    <w:rsid w:val="003C411D"/>
    <w:rsid w:val="003C5C19"/>
    <w:rsid w:val="003C7068"/>
    <w:rsid w:val="003E29D3"/>
    <w:rsid w:val="003F285F"/>
    <w:rsid w:val="003F365E"/>
    <w:rsid w:val="003F76A7"/>
    <w:rsid w:val="00400BE8"/>
    <w:rsid w:val="004019FD"/>
    <w:rsid w:val="00413BE5"/>
    <w:rsid w:val="0041589F"/>
    <w:rsid w:val="00415B89"/>
    <w:rsid w:val="00415C07"/>
    <w:rsid w:val="00415FF5"/>
    <w:rsid w:val="0041609B"/>
    <w:rsid w:val="0041628D"/>
    <w:rsid w:val="00426832"/>
    <w:rsid w:val="00432205"/>
    <w:rsid w:val="00432C9A"/>
    <w:rsid w:val="0043378D"/>
    <w:rsid w:val="004537B2"/>
    <w:rsid w:val="00454EEE"/>
    <w:rsid w:val="00455B57"/>
    <w:rsid w:val="00463892"/>
    <w:rsid w:val="00463A00"/>
    <w:rsid w:val="0046772C"/>
    <w:rsid w:val="00470065"/>
    <w:rsid w:val="00470586"/>
    <w:rsid w:val="004800F3"/>
    <w:rsid w:val="00481925"/>
    <w:rsid w:val="00486249"/>
    <w:rsid w:val="004923C4"/>
    <w:rsid w:val="00494D25"/>
    <w:rsid w:val="004A0D8F"/>
    <w:rsid w:val="004A4566"/>
    <w:rsid w:val="004A4EF3"/>
    <w:rsid w:val="004A6A21"/>
    <w:rsid w:val="004B443D"/>
    <w:rsid w:val="004C256D"/>
    <w:rsid w:val="004C7294"/>
    <w:rsid w:val="004C7412"/>
    <w:rsid w:val="004D3D22"/>
    <w:rsid w:val="004E0825"/>
    <w:rsid w:val="004E4954"/>
    <w:rsid w:val="00503B8D"/>
    <w:rsid w:val="00504C31"/>
    <w:rsid w:val="005054C7"/>
    <w:rsid w:val="0050674C"/>
    <w:rsid w:val="00510A21"/>
    <w:rsid w:val="00511C8D"/>
    <w:rsid w:val="0051307D"/>
    <w:rsid w:val="0051556C"/>
    <w:rsid w:val="005169E0"/>
    <w:rsid w:val="0051735B"/>
    <w:rsid w:val="005214FF"/>
    <w:rsid w:val="00521C4B"/>
    <w:rsid w:val="00522F17"/>
    <w:rsid w:val="00523B2A"/>
    <w:rsid w:val="005248EE"/>
    <w:rsid w:val="00526E6C"/>
    <w:rsid w:val="005312DF"/>
    <w:rsid w:val="00531BB8"/>
    <w:rsid w:val="0053320C"/>
    <w:rsid w:val="00534155"/>
    <w:rsid w:val="00534FAD"/>
    <w:rsid w:val="00535C78"/>
    <w:rsid w:val="00536992"/>
    <w:rsid w:val="005438E3"/>
    <w:rsid w:val="00545AA2"/>
    <w:rsid w:val="005559B3"/>
    <w:rsid w:val="00555D46"/>
    <w:rsid w:val="00557601"/>
    <w:rsid w:val="00557958"/>
    <w:rsid w:val="005605C5"/>
    <w:rsid w:val="00562166"/>
    <w:rsid w:val="00562465"/>
    <w:rsid w:val="00562659"/>
    <w:rsid w:val="00565644"/>
    <w:rsid w:val="005666A2"/>
    <w:rsid w:val="005678EF"/>
    <w:rsid w:val="00567D23"/>
    <w:rsid w:val="005727B7"/>
    <w:rsid w:val="00572BFF"/>
    <w:rsid w:val="00574265"/>
    <w:rsid w:val="00574F55"/>
    <w:rsid w:val="00575A7D"/>
    <w:rsid w:val="00580C17"/>
    <w:rsid w:val="00582C75"/>
    <w:rsid w:val="00584598"/>
    <w:rsid w:val="005862E5"/>
    <w:rsid w:val="00586384"/>
    <w:rsid w:val="00594196"/>
    <w:rsid w:val="00594704"/>
    <w:rsid w:val="00597386"/>
    <w:rsid w:val="005978A5"/>
    <w:rsid w:val="005A07C3"/>
    <w:rsid w:val="005A47FB"/>
    <w:rsid w:val="005B3AAA"/>
    <w:rsid w:val="005B4BBC"/>
    <w:rsid w:val="005C0C51"/>
    <w:rsid w:val="005C13FA"/>
    <w:rsid w:val="005C1D74"/>
    <w:rsid w:val="005C6103"/>
    <w:rsid w:val="005D0D68"/>
    <w:rsid w:val="005D7C3F"/>
    <w:rsid w:val="005E1A98"/>
    <w:rsid w:val="005E1C04"/>
    <w:rsid w:val="005E364C"/>
    <w:rsid w:val="005E37A0"/>
    <w:rsid w:val="005E42D8"/>
    <w:rsid w:val="005E466B"/>
    <w:rsid w:val="005E4E92"/>
    <w:rsid w:val="005F06FD"/>
    <w:rsid w:val="005F1CF0"/>
    <w:rsid w:val="005F6D11"/>
    <w:rsid w:val="00601A02"/>
    <w:rsid w:val="00602AA8"/>
    <w:rsid w:val="00603FF1"/>
    <w:rsid w:val="00610241"/>
    <w:rsid w:val="00613AC0"/>
    <w:rsid w:val="00614E06"/>
    <w:rsid w:val="00616277"/>
    <w:rsid w:val="00622A1B"/>
    <w:rsid w:val="0062735F"/>
    <w:rsid w:val="006277D4"/>
    <w:rsid w:val="006329D0"/>
    <w:rsid w:val="00633DC2"/>
    <w:rsid w:val="00636032"/>
    <w:rsid w:val="006375AF"/>
    <w:rsid w:val="006413E7"/>
    <w:rsid w:val="00641BA6"/>
    <w:rsid w:val="006436DC"/>
    <w:rsid w:val="00647CD9"/>
    <w:rsid w:val="00650076"/>
    <w:rsid w:val="00652203"/>
    <w:rsid w:val="00652381"/>
    <w:rsid w:val="00654FD8"/>
    <w:rsid w:val="006558C1"/>
    <w:rsid w:val="006628D5"/>
    <w:rsid w:val="0066365F"/>
    <w:rsid w:val="00663F4D"/>
    <w:rsid w:val="0066463B"/>
    <w:rsid w:val="006655B1"/>
    <w:rsid w:val="00667E7A"/>
    <w:rsid w:val="006711D3"/>
    <w:rsid w:val="006734D2"/>
    <w:rsid w:val="0068243D"/>
    <w:rsid w:val="006947BA"/>
    <w:rsid w:val="00695AEB"/>
    <w:rsid w:val="006979C8"/>
    <w:rsid w:val="006A02AD"/>
    <w:rsid w:val="006A3400"/>
    <w:rsid w:val="006A77BF"/>
    <w:rsid w:val="006A7B52"/>
    <w:rsid w:val="006B0E68"/>
    <w:rsid w:val="006B318A"/>
    <w:rsid w:val="006B5D97"/>
    <w:rsid w:val="006B7339"/>
    <w:rsid w:val="006C1DC1"/>
    <w:rsid w:val="006C542B"/>
    <w:rsid w:val="006C6375"/>
    <w:rsid w:val="006C7C3C"/>
    <w:rsid w:val="006E38EC"/>
    <w:rsid w:val="006F39E2"/>
    <w:rsid w:val="006F3EAC"/>
    <w:rsid w:val="00700992"/>
    <w:rsid w:val="00701947"/>
    <w:rsid w:val="0070398A"/>
    <w:rsid w:val="00703D51"/>
    <w:rsid w:val="00705955"/>
    <w:rsid w:val="00714E90"/>
    <w:rsid w:val="0072223F"/>
    <w:rsid w:val="007269FB"/>
    <w:rsid w:val="0073011C"/>
    <w:rsid w:val="007301DE"/>
    <w:rsid w:val="00731DEC"/>
    <w:rsid w:val="0073650F"/>
    <w:rsid w:val="00736ECD"/>
    <w:rsid w:val="007410D4"/>
    <w:rsid w:val="0074338D"/>
    <w:rsid w:val="00746F5F"/>
    <w:rsid w:val="00747EE0"/>
    <w:rsid w:val="00753A08"/>
    <w:rsid w:val="0075645D"/>
    <w:rsid w:val="00756DF7"/>
    <w:rsid w:val="0076285D"/>
    <w:rsid w:val="00762DB8"/>
    <w:rsid w:val="0076760F"/>
    <w:rsid w:val="0077134D"/>
    <w:rsid w:val="00771B64"/>
    <w:rsid w:val="007722A9"/>
    <w:rsid w:val="00772A3A"/>
    <w:rsid w:val="007733F1"/>
    <w:rsid w:val="00776F9C"/>
    <w:rsid w:val="007772C4"/>
    <w:rsid w:val="00777FCA"/>
    <w:rsid w:val="0078159C"/>
    <w:rsid w:val="00781C84"/>
    <w:rsid w:val="00782926"/>
    <w:rsid w:val="00784473"/>
    <w:rsid w:val="007909C7"/>
    <w:rsid w:val="007952C7"/>
    <w:rsid w:val="007A29D4"/>
    <w:rsid w:val="007A2CBE"/>
    <w:rsid w:val="007A5FA7"/>
    <w:rsid w:val="007A6C1D"/>
    <w:rsid w:val="007B016D"/>
    <w:rsid w:val="007B0B2B"/>
    <w:rsid w:val="007B1A81"/>
    <w:rsid w:val="007C194D"/>
    <w:rsid w:val="007C269F"/>
    <w:rsid w:val="007C36AF"/>
    <w:rsid w:val="007C6C7F"/>
    <w:rsid w:val="007D353B"/>
    <w:rsid w:val="007D433A"/>
    <w:rsid w:val="007E1BEC"/>
    <w:rsid w:val="007E6DA2"/>
    <w:rsid w:val="007F1C5F"/>
    <w:rsid w:val="007F41C6"/>
    <w:rsid w:val="00802B17"/>
    <w:rsid w:val="00802FC4"/>
    <w:rsid w:val="00804819"/>
    <w:rsid w:val="00812E11"/>
    <w:rsid w:val="0081691D"/>
    <w:rsid w:val="00823965"/>
    <w:rsid w:val="00825141"/>
    <w:rsid w:val="00825D21"/>
    <w:rsid w:val="00832699"/>
    <w:rsid w:val="008331A8"/>
    <w:rsid w:val="00835081"/>
    <w:rsid w:val="008372DC"/>
    <w:rsid w:val="00841395"/>
    <w:rsid w:val="00842437"/>
    <w:rsid w:val="00842F77"/>
    <w:rsid w:val="00846A47"/>
    <w:rsid w:val="00847C1E"/>
    <w:rsid w:val="00851034"/>
    <w:rsid w:val="00853CB0"/>
    <w:rsid w:val="00854CE0"/>
    <w:rsid w:val="00856776"/>
    <w:rsid w:val="008601B3"/>
    <w:rsid w:val="008617D6"/>
    <w:rsid w:val="00863E1F"/>
    <w:rsid w:val="0087030E"/>
    <w:rsid w:val="0087087C"/>
    <w:rsid w:val="008752AD"/>
    <w:rsid w:val="00890559"/>
    <w:rsid w:val="00895A76"/>
    <w:rsid w:val="008A1009"/>
    <w:rsid w:val="008A2650"/>
    <w:rsid w:val="008A2F56"/>
    <w:rsid w:val="008C74A3"/>
    <w:rsid w:val="008D0A49"/>
    <w:rsid w:val="008D1780"/>
    <w:rsid w:val="008D47F7"/>
    <w:rsid w:val="008D54B4"/>
    <w:rsid w:val="008D70C6"/>
    <w:rsid w:val="008D7E40"/>
    <w:rsid w:val="008F29E0"/>
    <w:rsid w:val="008F4ABE"/>
    <w:rsid w:val="008F5A03"/>
    <w:rsid w:val="0090227E"/>
    <w:rsid w:val="00904C24"/>
    <w:rsid w:val="00912511"/>
    <w:rsid w:val="00914467"/>
    <w:rsid w:val="00921863"/>
    <w:rsid w:val="00926C23"/>
    <w:rsid w:val="00927406"/>
    <w:rsid w:val="0093088C"/>
    <w:rsid w:val="0093129C"/>
    <w:rsid w:val="00932D64"/>
    <w:rsid w:val="00933538"/>
    <w:rsid w:val="00934BCF"/>
    <w:rsid w:val="009375CE"/>
    <w:rsid w:val="00942770"/>
    <w:rsid w:val="00944105"/>
    <w:rsid w:val="00945593"/>
    <w:rsid w:val="00947FB9"/>
    <w:rsid w:val="0095059B"/>
    <w:rsid w:val="00952E98"/>
    <w:rsid w:val="0095411A"/>
    <w:rsid w:val="00963FB0"/>
    <w:rsid w:val="009723C6"/>
    <w:rsid w:val="009732C9"/>
    <w:rsid w:val="00976A87"/>
    <w:rsid w:val="00983BC6"/>
    <w:rsid w:val="00984D35"/>
    <w:rsid w:val="00990BAD"/>
    <w:rsid w:val="00992AA0"/>
    <w:rsid w:val="009A1252"/>
    <w:rsid w:val="009A15A0"/>
    <w:rsid w:val="009A4E90"/>
    <w:rsid w:val="009A5B0C"/>
    <w:rsid w:val="009A7590"/>
    <w:rsid w:val="009A7D3A"/>
    <w:rsid w:val="009B0E74"/>
    <w:rsid w:val="009B7C98"/>
    <w:rsid w:val="009C7914"/>
    <w:rsid w:val="009D07EA"/>
    <w:rsid w:val="009D47EB"/>
    <w:rsid w:val="009D7C92"/>
    <w:rsid w:val="009E4AB8"/>
    <w:rsid w:val="009E4BAE"/>
    <w:rsid w:val="009E68E5"/>
    <w:rsid w:val="009E7188"/>
    <w:rsid w:val="009E7D74"/>
    <w:rsid w:val="009F07EB"/>
    <w:rsid w:val="009F5F18"/>
    <w:rsid w:val="009F60F0"/>
    <w:rsid w:val="009F7B4B"/>
    <w:rsid w:val="00A0545B"/>
    <w:rsid w:val="00A057D4"/>
    <w:rsid w:val="00A069E7"/>
    <w:rsid w:val="00A06C22"/>
    <w:rsid w:val="00A108A2"/>
    <w:rsid w:val="00A12264"/>
    <w:rsid w:val="00A12DFB"/>
    <w:rsid w:val="00A17F90"/>
    <w:rsid w:val="00A201BD"/>
    <w:rsid w:val="00A21791"/>
    <w:rsid w:val="00A237B7"/>
    <w:rsid w:val="00A27536"/>
    <w:rsid w:val="00A2781C"/>
    <w:rsid w:val="00A30162"/>
    <w:rsid w:val="00A37563"/>
    <w:rsid w:val="00A37F4C"/>
    <w:rsid w:val="00A425E2"/>
    <w:rsid w:val="00A46B72"/>
    <w:rsid w:val="00A4781B"/>
    <w:rsid w:val="00A51143"/>
    <w:rsid w:val="00A51266"/>
    <w:rsid w:val="00A57C58"/>
    <w:rsid w:val="00A64E79"/>
    <w:rsid w:val="00A65D91"/>
    <w:rsid w:val="00A7190E"/>
    <w:rsid w:val="00A75784"/>
    <w:rsid w:val="00A75D28"/>
    <w:rsid w:val="00A802E2"/>
    <w:rsid w:val="00A806D1"/>
    <w:rsid w:val="00A831B7"/>
    <w:rsid w:val="00A84A04"/>
    <w:rsid w:val="00A85725"/>
    <w:rsid w:val="00A97FC6"/>
    <w:rsid w:val="00AA06B0"/>
    <w:rsid w:val="00AB064F"/>
    <w:rsid w:val="00AB5694"/>
    <w:rsid w:val="00AB7B20"/>
    <w:rsid w:val="00AB7CF7"/>
    <w:rsid w:val="00AC02DC"/>
    <w:rsid w:val="00AC6712"/>
    <w:rsid w:val="00AD1217"/>
    <w:rsid w:val="00AD158B"/>
    <w:rsid w:val="00AD31DA"/>
    <w:rsid w:val="00AD67D3"/>
    <w:rsid w:val="00AE4EAA"/>
    <w:rsid w:val="00AF0BA5"/>
    <w:rsid w:val="00AF31F4"/>
    <w:rsid w:val="00AF3D90"/>
    <w:rsid w:val="00B05520"/>
    <w:rsid w:val="00B07499"/>
    <w:rsid w:val="00B12370"/>
    <w:rsid w:val="00B12C87"/>
    <w:rsid w:val="00B15C74"/>
    <w:rsid w:val="00B16C93"/>
    <w:rsid w:val="00B214A5"/>
    <w:rsid w:val="00B22388"/>
    <w:rsid w:val="00B25E13"/>
    <w:rsid w:val="00B32DCC"/>
    <w:rsid w:val="00B333CE"/>
    <w:rsid w:val="00B33440"/>
    <w:rsid w:val="00B33FA4"/>
    <w:rsid w:val="00B40ECE"/>
    <w:rsid w:val="00B42ADE"/>
    <w:rsid w:val="00B4440A"/>
    <w:rsid w:val="00B51F5F"/>
    <w:rsid w:val="00B565D6"/>
    <w:rsid w:val="00B608B7"/>
    <w:rsid w:val="00B610B0"/>
    <w:rsid w:val="00B61524"/>
    <w:rsid w:val="00B67413"/>
    <w:rsid w:val="00B67B1F"/>
    <w:rsid w:val="00B724A8"/>
    <w:rsid w:val="00B7337E"/>
    <w:rsid w:val="00B776E3"/>
    <w:rsid w:val="00B81ABA"/>
    <w:rsid w:val="00B869C4"/>
    <w:rsid w:val="00B91464"/>
    <w:rsid w:val="00B91901"/>
    <w:rsid w:val="00B920FF"/>
    <w:rsid w:val="00B92C4A"/>
    <w:rsid w:val="00B93A69"/>
    <w:rsid w:val="00BA0F20"/>
    <w:rsid w:val="00BA2827"/>
    <w:rsid w:val="00BA2D93"/>
    <w:rsid w:val="00BA3D23"/>
    <w:rsid w:val="00BA3E2F"/>
    <w:rsid w:val="00BA4B02"/>
    <w:rsid w:val="00BA4EA0"/>
    <w:rsid w:val="00BA563B"/>
    <w:rsid w:val="00BA5BA0"/>
    <w:rsid w:val="00BB1299"/>
    <w:rsid w:val="00BB180D"/>
    <w:rsid w:val="00BB42DA"/>
    <w:rsid w:val="00BB471B"/>
    <w:rsid w:val="00BB5D21"/>
    <w:rsid w:val="00BB60AD"/>
    <w:rsid w:val="00BB61EC"/>
    <w:rsid w:val="00BC2A55"/>
    <w:rsid w:val="00BD068E"/>
    <w:rsid w:val="00BD4A5F"/>
    <w:rsid w:val="00BD68E1"/>
    <w:rsid w:val="00BD6B3A"/>
    <w:rsid w:val="00BD72A3"/>
    <w:rsid w:val="00BE1968"/>
    <w:rsid w:val="00BE290D"/>
    <w:rsid w:val="00BF62D1"/>
    <w:rsid w:val="00BF7114"/>
    <w:rsid w:val="00C029FE"/>
    <w:rsid w:val="00C06222"/>
    <w:rsid w:val="00C11D21"/>
    <w:rsid w:val="00C12159"/>
    <w:rsid w:val="00C13018"/>
    <w:rsid w:val="00C14904"/>
    <w:rsid w:val="00C1588A"/>
    <w:rsid w:val="00C167E5"/>
    <w:rsid w:val="00C16D9A"/>
    <w:rsid w:val="00C23D3B"/>
    <w:rsid w:val="00C24978"/>
    <w:rsid w:val="00C2778F"/>
    <w:rsid w:val="00C345C5"/>
    <w:rsid w:val="00C41E77"/>
    <w:rsid w:val="00C43034"/>
    <w:rsid w:val="00C476F4"/>
    <w:rsid w:val="00C55831"/>
    <w:rsid w:val="00C6121C"/>
    <w:rsid w:val="00C6269E"/>
    <w:rsid w:val="00C64626"/>
    <w:rsid w:val="00C67112"/>
    <w:rsid w:val="00C706AB"/>
    <w:rsid w:val="00C72995"/>
    <w:rsid w:val="00C74711"/>
    <w:rsid w:val="00C76DE1"/>
    <w:rsid w:val="00C76F32"/>
    <w:rsid w:val="00C77FB9"/>
    <w:rsid w:val="00C80002"/>
    <w:rsid w:val="00C81FB7"/>
    <w:rsid w:val="00C82AB6"/>
    <w:rsid w:val="00C82C36"/>
    <w:rsid w:val="00C87559"/>
    <w:rsid w:val="00C90C1B"/>
    <w:rsid w:val="00C912CB"/>
    <w:rsid w:val="00C91492"/>
    <w:rsid w:val="00C91BB6"/>
    <w:rsid w:val="00C95475"/>
    <w:rsid w:val="00C958EE"/>
    <w:rsid w:val="00C967F4"/>
    <w:rsid w:val="00C973FF"/>
    <w:rsid w:val="00C97737"/>
    <w:rsid w:val="00C9782E"/>
    <w:rsid w:val="00CA0257"/>
    <w:rsid w:val="00CA13DF"/>
    <w:rsid w:val="00CA2863"/>
    <w:rsid w:val="00CA490F"/>
    <w:rsid w:val="00CA5D05"/>
    <w:rsid w:val="00CA77C4"/>
    <w:rsid w:val="00CC164D"/>
    <w:rsid w:val="00CC1C2C"/>
    <w:rsid w:val="00CC4EE8"/>
    <w:rsid w:val="00CC650C"/>
    <w:rsid w:val="00CE11A8"/>
    <w:rsid w:val="00CE160D"/>
    <w:rsid w:val="00CE3591"/>
    <w:rsid w:val="00CE4E88"/>
    <w:rsid w:val="00CE6EAB"/>
    <w:rsid w:val="00CF1D7A"/>
    <w:rsid w:val="00D00A6D"/>
    <w:rsid w:val="00D11E78"/>
    <w:rsid w:val="00D13091"/>
    <w:rsid w:val="00D17E7E"/>
    <w:rsid w:val="00D2653F"/>
    <w:rsid w:val="00D3017E"/>
    <w:rsid w:val="00D3361E"/>
    <w:rsid w:val="00D350C7"/>
    <w:rsid w:val="00D36181"/>
    <w:rsid w:val="00D36FDB"/>
    <w:rsid w:val="00D407EB"/>
    <w:rsid w:val="00D43AFE"/>
    <w:rsid w:val="00D46BBD"/>
    <w:rsid w:val="00D52492"/>
    <w:rsid w:val="00D54F8D"/>
    <w:rsid w:val="00D6047D"/>
    <w:rsid w:val="00D60637"/>
    <w:rsid w:val="00D60829"/>
    <w:rsid w:val="00D705EB"/>
    <w:rsid w:val="00D7543A"/>
    <w:rsid w:val="00D756BB"/>
    <w:rsid w:val="00D81E8C"/>
    <w:rsid w:val="00D85BA4"/>
    <w:rsid w:val="00D85DD1"/>
    <w:rsid w:val="00D86229"/>
    <w:rsid w:val="00D86AAD"/>
    <w:rsid w:val="00D91DF4"/>
    <w:rsid w:val="00D921A3"/>
    <w:rsid w:val="00D932D5"/>
    <w:rsid w:val="00D96B88"/>
    <w:rsid w:val="00D96E1B"/>
    <w:rsid w:val="00D971AF"/>
    <w:rsid w:val="00DA3AFD"/>
    <w:rsid w:val="00DB0E0F"/>
    <w:rsid w:val="00DB4168"/>
    <w:rsid w:val="00DB538D"/>
    <w:rsid w:val="00DB5CE7"/>
    <w:rsid w:val="00DC0147"/>
    <w:rsid w:val="00DC105E"/>
    <w:rsid w:val="00DC14A6"/>
    <w:rsid w:val="00DD0F24"/>
    <w:rsid w:val="00DD1C6A"/>
    <w:rsid w:val="00DD1D08"/>
    <w:rsid w:val="00DD5151"/>
    <w:rsid w:val="00DD6349"/>
    <w:rsid w:val="00DE3729"/>
    <w:rsid w:val="00DE5263"/>
    <w:rsid w:val="00DE7E36"/>
    <w:rsid w:val="00DF3649"/>
    <w:rsid w:val="00DF45D4"/>
    <w:rsid w:val="00DF623E"/>
    <w:rsid w:val="00E00EE2"/>
    <w:rsid w:val="00E13B27"/>
    <w:rsid w:val="00E16F1E"/>
    <w:rsid w:val="00E20434"/>
    <w:rsid w:val="00E208FF"/>
    <w:rsid w:val="00E2439D"/>
    <w:rsid w:val="00E25F40"/>
    <w:rsid w:val="00E266E3"/>
    <w:rsid w:val="00E2728A"/>
    <w:rsid w:val="00E33A7D"/>
    <w:rsid w:val="00E3441D"/>
    <w:rsid w:val="00E43C44"/>
    <w:rsid w:val="00E4462E"/>
    <w:rsid w:val="00E4574F"/>
    <w:rsid w:val="00E46509"/>
    <w:rsid w:val="00E53769"/>
    <w:rsid w:val="00E5459E"/>
    <w:rsid w:val="00E54AAC"/>
    <w:rsid w:val="00E553E0"/>
    <w:rsid w:val="00E60B65"/>
    <w:rsid w:val="00E61319"/>
    <w:rsid w:val="00E619A2"/>
    <w:rsid w:val="00E6267B"/>
    <w:rsid w:val="00E72DC3"/>
    <w:rsid w:val="00E76309"/>
    <w:rsid w:val="00E7643C"/>
    <w:rsid w:val="00E76A6A"/>
    <w:rsid w:val="00E8001D"/>
    <w:rsid w:val="00E83E9E"/>
    <w:rsid w:val="00E85474"/>
    <w:rsid w:val="00E92308"/>
    <w:rsid w:val="00E92911"/>
    <w:rsid w:val="00EA049E"/>
    <w:rsid w:val="00EA2B33"/>
    <w:rsid w:val="00EA40D4"/>
    <w:rsid w:val="00EA70F5"/>
    <w:rsid w:val="00EC2239"/>
    <w:rsid w:val="00EC38BA"/>
    <w:rsid w:val="00EC524F"/>
    <w:rsid w:val="00ED3E80"/>
    <w:rsid w:val="00ED5263"/>
    <w:rsid w:val="00ED5A4B"/>
    <w:rsid w:val="00ED677E"/>
    <w:rsid w:val="00EF0BAF"/>
    <w:rsid w:val="00EF4F1C"/>
    <w:rsid w:val="00F00933"/>
    <w:rsid w:val="00F02471"/>
    <w:rsid w:val="00F069BC"/>
    <w:rsid w:val="00F06B91"/>
    <w:rsid w:val="00F101AB"/>
    <w:rsid w:val="00F10ECB"/>
    <w:rsid w:val="00F11E7A"/>
    <w:rsid w:val="00F12A5B"/>
    <w:rsid w:val="00F14476"/>
    <w:rsid w:val="00F1479D"/>
    <w:rsid w:val="00F15E8D"/>
    <w:rsid w:val="00F1751E"/>
    <w:rsid w:val="00F226AE"/>
    <w:rsid w:val="00F22C22"/>
    <w:rsid w:val="00F2749D"/>
    <w:rsid w:val="00F31ABA"/>
    <w:rsid w:val="00F31BC4"/>
    <w:rsid w:val="00F3367C"/>
    <w:rsid w:val="00F3429D"/>
    <w:rsid w:val="00F36B62"/>
    <w:rsid w:val="00F41A5D"/>
    <w:rsid w:val="00F446E6"/>
    <w:rsid w:val="00F465E1"/>
    <w:rsid w:val="00F533BC"/>
    <w:rsid w:val="00F53DA6"/>
    <w:rsid w:val="00F56D4D"/>
    <w:rsid w:val="00F66C73"/>
    <w:rsid w:val="00F70437"/>
    <w:rsid w:val="00F713EB"/>
    <w:rsid w:val="00F74168"/>
    <w:rsid w:val="00F7512D"/>
    <w:rsid w:val="00F758DC"/>
    <w:rsid w:val="00F760A6"/>
    <w:rsid w:val="00F77962"/>
    <w:rsid w:val="00F77D48"/>
    <w:rsid w:val="00F81BA6"/>
    <w:rsid w:val="00F81E45"/>
    <w:rsid w:val="00F82D6F"/>
    <w:rsid w:val="00F854FA"/>
    <w:rsid w:val="00F85525"/>
    <w:rsid w:val="00F87AB1"/>
    <w:rsid w:val="00F9608E"/>
    <w:rsid w:val="00FA084E"/>
    <w:rsid w:val="00FA26DC"/>
    <w:rsid w:val="00FA5055"/>
    <w:rsid w:val="00FA69EF"/>
    <w:rsid w:val="00FA70D1"/>
    <w:rsid w:val="00FB36DE"/>
    <w:rsid w:val="00FB426A"/>
    <w:rsid w:val="00FC3B24"/>
    <w:rsid w:val="00FC528A"/>
    <w:rsid w:val="00FC67DE"/>
    <w:rsid w:val="00FC73BB"/>
    <w:rsid w:val="00FD1500"/>
    <w:rsid w:val="00FD1F50"/>
    <w:rsid w:val="00FD47B6"/>
    <w:rsid w:val="00FD50AB"/>
    <w:rsid w:val="00FD53DC"/>
    <w:rsid w:val="00FD5904"/>
    <w:rsid w:val="00FD63E7"/>
    <w:rsid w:val="00FD6A00"/>
    <w:rsid w:val="00FE0CBB"/>
    <w:rsid w:val="00FE0E9F"/>
    <w:rsid w:val="00FE3147"/>
    <w:rsid w:val="00FE36D4"/>
    <w:rsid w:val="00FE3C87"/>
    <w:rsid w:val="00FF03A4"/>
    <w:rsid w:val="00FF16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1E9FD2-8086-4569-B145-57415BDF7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NL" w:eastAsia="nl-NL" w:bidi="ar-SA"/>
      </w:rPr>
    </w:rPrDefault>
    <w:pPrDefault>
      <w:pPr>
        <w:spacing w:after="200" w:line="276"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6AB"/>
  </w:style>
  <w:style w:type="paragraph" w:styleId="Ttulo1">
    <w:name w:val="heading 1"/>
    <w:basedOn w:val="Normal"/>
    <w:next w:val="Normal"/>
    <w:link w:val="Ttulo1Char"/>
    <w:uiPriority w:val="9"/>
    <w:qFormat/>
    <w:rsid w:val="00C706AB"/>
    <w:pPr>
      <w:numPr>
        <w:numId w:val="5"/>
      </w:numPr>
      <w:spacing w:before="300" w:after="40"/>
      <w:jc w:val="left"/>
      <w:outlineLvl w:val="0"/>
    </w:pPr>
    <w:rPr>
      <w:smallCaps/>
      <w:spacing w:val="5"/>
      <w:sz w:val="32"/>
      <w:szCs w:val="32"/>
    </w:rPr>
  </w:style>
  <w:style w:type="paragraph" w:styleId="Ttulo2">
    <w:name w:val="heading 2"/>
    <w:basedOn w:val="Normal"/>
    <w:next w:val="Normal"/>
    <w:link w:val="Ttulo2Char"/>
    <w:uiPriority w:val="9"/>
    <w:unhideWhenUsed/>
    <w:qFormat/>
    <w:rsid w:val="002A4A05"/>
    <w:pPr>
      <w:keepNext/>
      <w:keepLines/>
      <w:widowControl w:val="0"/>
      <w:numPr>
        <w:ilvl w:val="1"/>
        <w:numId w:val="5"/>
      </w:numPr>
      <w:spacing w:before="480" w:after="80"/>
      <w:jc w:val="left"/>
      <w:outlineLvl w:val="1"/>
    </w:pPr>
    <w:rPr>
      <w:rFonts w:ascii="Arial" w:hAnsi="Arial" w:cs="Arial"/>
      <w:smallCaps/>
      <w:spacing w:val="5"/>
      <w:sz w:val="28"/>
      <w:szCs w:val="28"/>
      <w:lang w:val="en-GB"/>
    </w:rPr>
  </w:style>
  <w:style w:type="paragraph" w:styleId="Ttulo3">
    <w:name w:val="heading 3"/>
    <w:basedOn w:val="Normal"/>
    <w:next w:val="Normal"/>
    <w:link w:val="Ttulo3Char"/>
    <w:uiPriority w:val="9"/>
    <w:unhideWhenUsed/>
    <w:qFormat/>
    <w:rsid w:val="00BF62D1"/>
    <w:pPr>
      <w:keepNext/>
      <w:keepLines/>
      <w:numPr>
        <w:ilvl w:val="2"/>
        <w:numId w:val="5"/>
      </w:numPr>
      <w:spacing w:after="0"/>
      <w:jc w:val="left"/>
      <w:outlineLvl w:val="2"/>
    </w:pPr>
    <w:rPr>
      <w:smallCaps/>
      <w:spacing w:val="5"/>
      <w:sz w:val="24"/>
      <w:szCs w:val="24"/>
    </w:rPr>
  </w:style>
  <w:style w:type="paragraph" w:styleId="Ttulo4">
    <w:name w:val="heading 4"/>
    <w:basedOn w:val="Normal"/>
    <w:next w:val="Normal"/>
    <w:link w:val="Ttulo4Char"/>
    <w:uiPriority w:val="9"/>
    <w:unhideWhenUsed/>
    <w:qFormat/>
    <w:rsid w:val="00C706AB"/>
    <w:pPr>
      <w:numPr>
        <w:ilvl w:val="3"/>
        <w:numId w:val="5"/>
      </w:numPr>
      <w:spacing w:before="240" w:after="0"/>
      <w:jc w:val="left"/>
      <w:outlineLvl w:val="3"/>
    </w:pPr>
    <w:rPr>
      <w:smallCaps/>
      <w:spacing w:val="10"/>
      <w:sz w:val="22"/>
      <w:szCs w:val="22"/>
    </w:rPr>
  </w:style>
  <w:style w:type="paragraph" w:styleId="Ttulo5">
    <w:name w:val="heading 5"/>
    <w:basedOn w:val="Normal"/>
    <w:next w:val="Normal"/>
    <w:link w:val="Ttulo5Char"/>
    <w:uiPriority w:val="9"/>
    <w:unhideWhenUsed/>
    <w:qFormat/>
    <w:rsid w:val="00C706AB"/>
    <w:pPr>
      <w:numPr>
        <w:ilvl w:val="4"/>
        <w:numId w:val="5"/>
      </w:numPr>
      <w:spacing w:before="200" w:after="0"/>
      <w:jc w:val="left"/>
      <w:outlineLvl w:val="4"/>
    </w:pPr>
    <w:rPr>
      <w:smallCaps/>
      <w:color w:val="943634" w:themeColor="accent2" w:themeShade="BF"/>
      <w:spacing w:val="10"/>
      <w:sz w:val="22"/>
      <w:szCs w:val="26"/>
    </w:rPr>
  </w:style>
  <w:style w:type="paragraph" w:styleId="Ttulo6">
    <w:name w:val="heading 6"/>
    <w:basedOn w:val="Normal"/>
    <w:next w:val="Normal"/>
    <w:link w:val="Ttulo6Char"/>
    <w:uiPriority w:val="9"/>
    <w:unhideWhenUsed/>
    <w:qFormat/>
    <w:rsid w:val="00C706AB"/>
    <w:pPr>
      <w:numPr>
        <w:ilvl w:val="5"/>
        <w:numId w:val="5"/>
      </w:numPr>
      <w:spacing w:after="0"/>
      <w:jc w:val="left"/>
      <w:outlineLvl w:val="5"/>
    </w:pPr>
    <w:rPr>
      <w:smallCaps/>
      <w:color w:val="C0504D" w:themeColor="accent2"/>
      <w:spacing w:val="5"/>
      <w:sz w:val="22"/>
    </w:rPr>
  </w:style>
  <w:style w:type="paragraph" w:styleId="Ttulo7">
    <w:name w:val="heading 7"/>
    <w:basedOn w:val="Normal"/>
    <w:next w:val="Normal"/>
    <w:link w:val="Ttulo7Char"/>
    <w:uiPriority w:val="9"/>
    <w:unhideWhenUsed/>
    <w:qFormat/>
    <w:rsid w:val="00C706AB"/>
    <w:pPr>
      <w:numPr>
        <w:ilvl w:val="6"/>
        <w:numId w:val="5"/>
      </w:numPr>
      <w:spacing w:after="0"/>
      <w:jc w:val="left"/>
      <w:outlineLvl w:val="6"/>
    </w:pPr>
    <w:rPr>
      <w:b/>
      <w:smallCaps/>
      <w:color w:val="C0504D" w:themeColor="accent2"/>
      <w:spacing w:val="10"/>
    </w:rPr>
  </w:style>
  <w:style w:type="paragraph" w:styleId="Ttulo8">
    <w:name w:val="heading 8"/>
    <w:basedOn w:val="Normal"/>
    <w:next w:val="Normal"/>
    <w:link w:val="Ttulo8Char"/>
    <w:uiPriority w:val="9"/>
    <w:unhideWhenUsed/>
    <w:qFormat/>
    <w:rsid w:val="00C706AB"/>
    <w:pPr>
      <w:numPr>
        <w:ilvl w:val="7"/>
        <w:numId w:val="5"/>
      </w:numPr>
      <w:spacing w:after="0"/>
      <w:jc w:val="left"/>
      <w:outlineLvl w:val="7"/>
    </w:pPr>
    <w:rPr>
      <w:b/>
      <w:i/>
      <w:smallCaps/>
      <w:color w:val="943634" w:themeColor="accent2" w:themeShade="BF"/>
    </w:rPr>
  </w:style>
  <w:style w:type="paragraph" w:styleId="Ttulo9">
    <w:name w:val="heading 9"/>
    <w:basedOn w:val="Normal"/>
    <w:next w:val="Normal"/>
    <w:link w:val="Ttulo9Char"/>
    <w:uiPriority w:val="9"/>
    <w:unhideWhenUsed/>
    <w:qFormat/>
    <w:rsid w:val="00C706AB"/>
    <w:pPr>
      <w:numPr>
        <w:ilvl w:val="8"/>
        <w:numId w:val="5"/>
      </w:numPr>
      <w:spacing w:after="0"/>
      <w:jc w:val="left"/>
      <w:outlineLvl w:val="8"/>
    </w:pPr>
    <w:rPr>
      <w:b/>
      <w:i/>
      <w:smallCaps/>
      <w:color w:val="622423" w:themeColor="accent2"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574F55"/>
    <w:pPr>
      <w:widowControl w:val="0"/>
      <w:spacing w:after="120"/>
    </w:pPr>
    <w:rPr>
      <w:snapToGrid w:val="0"/>
    </w:rPr>
  </w:style>
  <w:style w:type="character" w:customStyle="1" w:styleId="EquationCaption">
    <w:name w:val="_Equation Caption"/>
    <w:rsid w:val="00574F55"/>
  </w:style>
  <w:style w:type="character" w:styleId="Nmerodepgina">
    <w:name w:val="page number"/>
    <w:rsid w:val="00574F55"/>
    <w:rPr>
      <w:rFonts w:ascii="Times New Roman" w:hAnsi="Times New Roman"/>
      <w:dstrike w:val="0"/>
      <w:color w:val="auto"/>
      <w:sz w:val="21"/>
      <w:vertAlign w:val="baseline"/>
    </w:rPr>
  </w:style>
  <w:style w:type="paragraph" w:styleId="Legenda">
    <w:name w:val="caption"/>
    <w:basedOn w:val="Normal"/>
    <w:next w:val="Normal"/>
    <w:link w:val="LegendaChar"/>
    <w:uiPriority w:val="35"/>
    <w:unhideWhenUsed/>
    <w:qFormat/>
    <w:rsid w:val="002154E2"/>
    <w:rPr>
      <w:b/>
      <w:bCs/>
      <w:caps/>
      <w:sz w:val="16"/>
      <w:szCs w:val="18"/>
    </w:rPr>
  </w:style>
  <w:style w:type="character" w:customStyle="1" w:styleId="LegendaChar">
    <w:name w:val="Legenda Char"/>
    <w:link w:val="Legenda"/>
    <w:uiPriority w:val="35"/>
    <w:rsid w:val="002154E2"/>
    <w:rPr>
      <w:b/>
      <w:bCs/>
      <w:caps/>
      <w:sz w:val="16"/>
      <w:szCs w:val="18"/>
    </w:rPr>
  </w:style>
  <w:style w:type="paragraph" w:styleId="Textodenotaderodap">
    <w:name w:val="footnote text"/>
    <w:basedOn w:val="Normal"/>
    <w:link w:val="TextodenotaderodapChar"/>
    <w:semiHidden/>
    <w:rsid w:val="00574F55"/>
  </w:style>
  <w:style w:type="character" w:customStyle="1" w:styleId="MTEquationSection">
    <w:name w:val="MTEquationSection"/>
    <w:rsid w:val="00574F55"/>
    <w:rPr>
      <w:rFonts w:ascii="Times New Roman" w:hAnsi="Times New Roman"/>
      <w:noProof w:val="0"/>
      <w:vanish/>
      <w:color w:val="000000"/>
      <w:sz w:val="24"/>
      <w:lang w:val="en-GB"/>
    </w:rPr>
  </w:style>
  <w:style w:type="paragraph" w:styleId="Rodap">
    <w:name w:val="footer"/>
    <w:basedOn w:val="Normal"/>
    <w:rsid w:val="00574F55"/>
    <w:pPr>
      <w:tabs>
        <w:tab w:val="center" w:pos="4320"/>
        <w:tab w:val="right" w:pos="8640"/>
      </w:tabs>
    </w:pPr>
  </w:style>
  <w:style w:type="paragraph" w:styleId="Recuodecorpodetexto">
    <w:name w:val="Body Text Indent"/>
    <w:basedOn w:val="Normal"/>
    <w:rsid w:val="00574F55"/>
    <w:pPr>
      <w:ind w:left="720" w:hanging="720"/>
      <w:jc w:val="left"/>
    </w:pPr>
    <w:rPr>
      <w:lang w:val="en-GB"/>
    </w:rPr>
  </w:style>
  <w:style w:type="character" w:styleId="Refdenotaderodap">
    <w:name w:val="footnote reference"/>
    <w:semiHidden/>
    <w:rsid w:val="00574F55"/>
    <w:rPr>
      <w:vertAlign w:val="superscript"/>
    </w:rPr>
  </w:style>
  <w:style w:type="paragraph" w:customStyle="1" w:styleId="MTDisplayEquation">
    <w:name w:val="MTDisplayEquation"/>
    <w:basedOn w:val="Normal"/>
    <w:rsid w:val="00574F55"/>
    <w:pPr>
      <w:tabs>
        <w:tab w:val="center" w:pos="4320"/>
        <w:tab w:val="right" w:pos="8505"/>
      </w:tabs>
      <w:suppressAutoHyphens/>
    </w:pPr>
    <w:rPr>
      <w:spacing w:val="-2"/>
      <w:lang w:val="en-GB"/>
    </w:rPr>
  </w:style>
  <w:style w:type="paragraph" w:styleId="Cabealho">
    <w:name w:val="header"/>
    <w:basedOn w:val="Normal"/>
    <w:link w:val="CabealhoChar"/>
    <w:uiPriority w:val="99"/>
    <w:rsid w:val="00574F55"/>
    <w:pPr>
      <w:tabs>
        <w:tab w:val="center" w:pos="4320"/>
        <w:tab w:val="right" w:pos="8640"/>
      </w:tabs>
    </w:pPr>
  </w:style>
  <w:style w:type="paragraph" w:customStyle="1" w:styleId="Table">
    <w:name w:val="Table"/>
    <w:basedOn w:val="Normal"/>
    <w:rsid w:val="00574F55"/>
    <w:pPr>
      <w:spacing w:before="20" w:after="20" w:line="240" w:lineRule="auto"/>
      <w:jc w:val="left"/>
    </w:pPr>
  </w:style>
  <w:style w:type="character" w:customStyle="1" w:styleId="kop3">
    <w:name w:val="kop3"/>
    <w:basedOn w:val="Fontepargpadro"/>
    <w:rsid w:val="00574F55"/>
  </w:style>
  <w:style w:type="paragraph" w:styleId="Textodenotadefim">
    <w:name w:val="endnote text"/>
    <w:basedOn w:val="Normal"/>
    <w:semiHidden/>
    <w:rsid w:val="00574F55"/>
    <w:pPr>
      <w:widowControl w:val="0"/>
      <w:spacing w:line="240" w:lineRule="auto"/>
      <w:jc w:val="left"/>
    </w:pPr>
    <w:rPr>
      <w:rFonts w:ascii="Courier New" w:hAnsi="Courier New"/>
      <w:snapToGrid w:val="0"/>
      <w:sz w:val="24"/>
      <w:lang w:val="en-AU"/>
    </w:rPr>
  </w:style>
  <w:style w:type="paragraph" w:styleId="Sumrio1">
    <w:name w:val="toc 1"/>
    <w:basedOn w:val="Normal"/>
    <w:next w:val="Normal"/>
    <w:autoRedefine/>
    <w:uiPriority w:val="39"/>
    <w:rsid w:val="00574F55"/>
  </w:style>
  <w:style w:type="paragraph" w:styleId="Sumrio2">
    <w:name w:val="toc 2"/>
    <w:basedOn w:val="Normal"/>
    <w:next w:val="Normal"/>
    <w:autoRedefine/>
    <w:uiPriority w:val="39"/>
    <w:rsid w:val="00574F55"/>
    <w:pPr>
      <w:ind w:left="220"/>
    </w:pPr>
  </w:style>
  <w:style w:type="paragraph" w:styleId="Sumrio3">
    <w:name w:val="toc 3"/>
    <w:basedOn w:val="Normal"/>
    <w:next w:val="Normal"/>
    <w:autoRedefine/>
    <w:uiPriority w:val="39"/>
    <w:rsid w:val="00574F55"/>
    <w:pPr>
      <w:ind w:left="440"/>
    </w:pPr>
  </w:style>
  <w:style w:type="paragraph" w:styleId="Sumrio4">
    <w:name w:val="toc 4"/>
    <w:basedOn w:val="Normal"/>
    <w:next w:val="Normal"/>
    <w:autoRedefine/>
    <w:uiPriority w:val="39"/>
    <w:rsid w:val="00574F55"/>
    <w:pPr>
      <w:ind w:left="660"/>
    </w:pPr>
  </w:style>
  <w:style w:type="paragraph" w:styleId="Sumrio5">
    <w:name w:val="toc 5"/>
    <w:basedOn w:val="Normal"/>
    <w:next w:val="Normal"/>
    <w:autoRedefine/>
    <w:uiPriority w:val="39"/>
    <w:rsid w:val="00574F55"/>
    <w:pPr>
      <w:ind w:left="880"/>
    </w:pPr>
  </w:style>
  <w:style w:type="paragraph" w:styleId="Sumrio6">
    <w:name w:val="toc 6"/>
    <w:basedOn w:val="Normal"/>
    <w:next w:val="Normal"/>
    <w:autoRedefine/>
    <w:uiPriority w:val="39"/>
    <w:rsid w:val="00574F55"/>
    <w:pPr>
      <w:ind w:left="1100"/>
    </w:pPr>
  </w:style>
  <w:style w:type="paragraph" w:styleId="Sumrio7">
    <w:name w:val="toc 7"/>
    <w:basedOn w:val="Normal"/>
    <w:next w:val="Normal"/>
    <w:autoRedefine/>
    <w:uiPriority w:val="39"/>
    <w:rsid w:val="00574F55"/>
    <w:pPr>
      <w:ind w:left="1320"/>
    </w:pPr>
  </w:style>
  <w:style w:type="paragraph" w:styleId="Sumrio8">
    <w:name w:val="toc 8"/>
    <w:basedOn w:val="Normal"/>
    <w:next w:val="Normal"/>
    <w:autoRedefine/>
    <w:uiPriority w:val="39"/>
    <w:rsid w:val="00574F55"/>
    <w:pPr>
      <w:ind w:left="1540"/>
    </w:pPr>
  </w:style>
  <w:style w:type="paragraph" w:styleId="Sumrio9">
    <w:name w:val="toc 9"/>
    <w:basedOn w:val="Normal"/>
    <w:next w:val="Normal"/>
    <w:autoRedefine/>
    <w:uiPriority w:val="39"/>
    <w:rsid w:val="00574F55"/>
    <w:pPr>
      <w:ind w:left="1760"/>
    </w:pPr>
  </w:style>
  <w:style w:type="character" w:styleId="Hyperlink">
    <w:name w:val="Hyperlink"/>
    <w:uiPriority w:val="99"/>
    <w:rsid w:val="00574F55"/>
    <w:rPr>
      <w:color w:val="0000FF"/>
      <w:u w:val="single"/>
    </w:rPr>
  </w:style>
  <w:style w:type="table" w:styleId="Tabelacomgrade">
    <w:name w:val="Table Grid"/>
    <w:basedOn w:val="Tabelanormal"/>
    <w:rsid w:val="00574F55"/>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Char1">
    <w:name w:val="t1 Char1"/>
    <w:aliases w:val="platte tekst Char1"/>
    <w:basedOn w:val="Normal"/>
    <w:link w:val="t1Char1plattetekstChar1Char"/>
    <w:rsid w:val="00574F55"/>
    <w:pPr>
      <w:spacing w:line="240" w:lineRule="auto"/>
    </w:pPr>
    <w:rPr>
      <w:sz w:val="23"/>
    </w:rPr>
  </w:style>
  <w:style w:type="character" w:customStyle="1" w:styleId="t1Char1plattetekstChar1Char">
    <w:name w:val="t1 Char1;platte tekst Char1 Char"/>
    <w:link w:val="t1Char1"/>
    <w:rsid w:val="00574F55"/>
    <w:rPr>
      <w:sz w:val="23"/>
      <w:lang w:val="nl-NL" w:eastAsia="en-US" w:bidi="ar-SA"/>
    </w:rPr>
  </w:style>
  <w:style w:type="paragraph" w:styleId="MapadoDocumento">
    <w:name w:val="Document Map"/>
    <w:basedOn w:val="Normal"/>
    <w:semiHidden/>
    <w:rsid w:val="00574F55"/>
    <w:pPr>
      <w:shd w:val="clear" w:color="auto" w:fill="000080"/>
    </w:pPr>
    <w:rPr>
      <w:rFonts w:ascii="Tahoma" w:hAnsi="Tahoma" w:cs="Tahoma"/>
    </w:rPr>
  </w:style>
  <w:style w:type="paragraph" w:styleId="Corpodetexto2">
    <w:name w:val="Body Text 2"/>
    <w:basedOn w:val="Normal"/>
    <w:link w:val="Corpodetexto2Char"/>
    <w:rsid w:val="008331A8"/>
    <w:pPr>
      <w:spacing w:line="288" w:lineRule="auto"/>
    </w:pPr>
    <w:rPr>
      <w:b/>
      <w:noProof/>
    </w:rPr>
  </w:style>
  <w:style w:type="numbering" w:customStyle="1" w:styleId="StyleBulleted">
    <w:name w:val="Style Bulleted"/>
    <w:basedOn w:val="Semlista"/>
    <w:rsid w:val="00BA5BA0"/>
    <w:pPr>
      <w:numPr>
        <w:numId w:val="2"/>
      </w:numPr>
    </w:pPr>
  </w:style>
  <w:style w:type="character" w:styleId="Refdecomentrio">
    <w:name w:val="annotation reference"/>
    <w:rsid w:val="00BA5BA0"/>
    <w:rPr>
      <w:sz w:val="16"/>
      <w:szCs w:val="16"/>
    </w:rPr>
  </w:style>
  <w:style w:type="paragraph" w:styleId="Textodecomentrio">
    <w:name w:val="annotation text"/>
    <w:basedOn w:val="Normal"/>
    <w:link w:val="TextodecomentrioChar"/>
    <w:rsid w:val="00BA5BA0"/>
  </w:style>
  <w:style w:type="paragraph" w:styleId="Assuntodocomentrio">
    <w:name w:val="annotation subject"/>
    <w:basedOn w:val="Textodecomentrio"/>
    <w:next w:val="Textodecomentrio"/>
    <w:link w:val="AssuntodocomentrioChar"/>
    <w:rsid w:val="00BA5BA0"/>
    <w:rPr>
      <w:b/>
      <w:bCs/>
    </w:rPr>
  </w:style>
  <w:style w:type="paragraph" w:styleId="Textodebalo">
    <w:name w:val="Balloon Text"/>
    <w:basedOn w:val="Normal"/>
    <w:semiHidden/>
    <w:rsid w:val="00BA5BA0"/>
    <w:rPr>
      <w:rFonts w:ascii="Tahoma" w:hAnsi="Tahoma" w:cs="Tahoma"/>
      <w:sz w:val="16"/>
      <w:szCs w:val="16"/>
    </w:rPr>
  </w:style>
  <w:style w:type="table" w:styleId="Tabelaclssica1">
    <w:name w:val="Table Classic 1"/>
    <w:basedOn w:val="Tabelanormal"/>
    <w:rsid w:val="00BA5BA0"/>
    <w:pPr>
      <w:spacing w:line="36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Refdenotadefim">
    <w:name w:val="endnote reference"/>
    <w:semiHidden/>
    <w:rsid w:val="00BA5BA0"/>
    <w:rPr>
      <w:vertAlign w:val="superscript"/>
    </w:rPr>
  </w:style>
  <w:style w:type="character" w:customStyle="1" w:styleId="kop4">
    <w:name w:val="kop4"/>
    <w:basedOn w:val="Fontepargpadro"/>
    <w:rsid w:val="00BA5BA0"/>
  </w:style>
  <w:style w:type="character" w:customStyle="1" w:styleId="kop5">
    <w:name w:val="kop5"/>
    <w:basedOn w:val="Fontepargpadro"/>
    <w:rsid w:val="00BA5BA0"/>
  </w:style>
  <w:style w:type="character" w:customStyle="1" w:styleId="1">
    <w:name w:val="1"/>
    <w:rsid w:val="00BA5BA0"/>
    <w:rPr>
      <w:rFonts w:ascii="Courier New" w:hAnsi="Courier New"/>
      <w:noProof w:val="0"/>
      <w:sz w:val="20"/>
      <w:lang w:val="en-US"/>
    </w:rPr>
  </w:style>
  <w:style w:type="character" w:customStyle="1" w:styleId="kop1">
    <w:name w:val="kop1"/>
    <w:basedOn w:val="Fontepargpadro"/>
    <w:rsid w:val="00BA5BA0"/>
  </w:style>
  <w:style w:type="character" w:customStyle="1" w:styleId="kop2">
    <w:name w:val="kop2"/>
    <w:basedOn w:val="Fontepargpadro"/>
    <w:rsid w:val="00BA5BA0"/>
  </w:style>
  <w:style w:type="paragraph" w:styleId="Remissivo1">
    <w:name w:val="index 1"/>
    <w:basedOn w:val="Normal"/>
    <w:next w:val="Normal"/>
    <w:autoRedefine/>
    <w:semiHidden/>
    <w:rsid w:val="00BA5BA0"/>
    <w:pPr>
      <w:widowControl w:val="0"/>
      <w:tabs>
        <w:tab w:val="right" w:leader="dot" w:pos="9360"/>
      </w:tabs>
      <w:suppressAutoHyphens/>
      <w:ind w:left="1440" w:right="720" w:hanging="1440"/>
    </w:pPr>
    <w:rPr>
      <w:rFonts w:ascii="Courier New" w:hAnsi="Courier New"/>
      <w:snapToGrid w:val="0"/>
    </w:rPr>
  </w:style>
  <w:style w:type="paragraph" w:styleId="Remissivo2">
    <w:name w:val="index 2"/>
    <w:basedOn w:val="Normal"/>
    <w:next w:val="Normal"/>
    <w:autoRedefine/>
    <w:semiHidden/>
    <w:rsid w:val="00BA5BA0"/>
    <w:pPr>
      <w:widowControl w:val="0"/>
      <w:tabs>
        <w:tab w:val="right" w:leader="dot" w:pos="9360"/>
      </w:tabs>
      <w:suppressAutoHyphens/>
      <w:ind w:left="1440" w:right="720" w:hanging="720"/>
    </w:pPr>
    <w:rPr>
      <w:rFonts w:ascii="Courier New" w:hAnsi="Courier New"/>
      <w:snapToGrid w:val="0"/>
    </w:rPr>
  </w:style>
  <w:style w:type="paragraph" w:styleId="Ttulodendicedeautoridades">
    <w:name w:val="toa heading"/>
    <w:basedOn w:val="Normal"/>
    <w:next w:val="Normal"/>
    <w:semiHidden/>
    <w:rsid w:val="00BA5BA0"/>
    <w:pPr>
      <w:widowControl w:val="0"/>
      <w:tabs>
        <w:tab w:val="right" w:pos="9360"/>
      </w:tabs>
      <w:suppressAutoHyphens/>
    </w:pPr>
    <w:rPr>
      <w:rFonts w:ascii="Courier New" w:hAnsi="Courier New"/>
      <w:snapToGrid w:val="0"/>
    </w:rPr>
  </w:style>
  <w:style w:type="character" w:customStyle="1" w:styleId="t1Char1Char">
    <w:name w:val="t1 Char1 Char"/>
    <w:aliases w:val="platte tekst Char1 Char,platte tekst Char1 Char1"/>
    <w:rsid w:val="00BA5BA0"/>
    <w:rPr>
      <w:noProof w:val="0"/>
      <w:sz w:val="23"/>
      <w:lang w:val="nl-NL" w:eastAsia="en-US" w:bidi="ar-SA"/>
    </w:rPr>
  </w:style>
  <w:style w:type="paragraph" w:customStyle="1" w:styleId="t1Char">
    <w:name w:val="t1 Char"/>
    <w:aliases w:val="platte tekst Char"/>
    <w:basedOn w:val="t1Char1"/>
    <w:link w:val="t1CharChar1"/>
    <w:rsid w:val="00BA5BA0"/>
  </w:style>
  <w:style w:type="paragraph" w:customStyle="1" w:styleId="t4">
    <w:name w:val="t4"/>
    <w:aliases w:val="tabelopschrift"/>
    <w:basedOn w:val="t1Char1"/>
    <w:next w:val="t1Char1"/>
    <w:rsid w:val="00BA5BA0"/>
    <w:pPr>
      <w:spacing w:after="40"/>
    </w:pPr>
    <w:rPr>
      <w:i/>
      <w:sz w:val="21"/>
    </w:rPr>
  </w:style>
  <w:style w:type="paragraph" w:customStyle="1" w:styleId="Heading1nonumber">
    <w:name w:val="Heading 1 (no number)"/>
    <w:basedOn w:val="Ttulo1"/>
    <w:rsid w:val="00BA5BA0"/>
    <w:pPr>
      <w:spacing w:line="240" w:lineRule="auto"/>
    </w:pPr>
    <w:rPr>
      <w:rFonts w:ascii="Arial" w:hAnsi="Arial"/>
    </w:rPr>
  </w:style>
  <w:style w:type="character" w:customStyle="1" w:styleId="wathkop2">
    <w:name w:val="wath kop2"/>
    <w:rsid w:val="00BA5BA0"/>
    <w:rPr>
      <w:rFonts w:ascii="Courier New" w:hAnsi="Courier New"/>
      <w:noProof w:val="0"/>
      <w:lang w:val="en-US"/>
    </w:rPr>
  </w:style>
  <w:style w:type="character" w:customStyle="1" w:styleId="tvwkop2">
    <w:name w:val="tvwkop2"/>
    <w:rsid w:val="00BA5BA0"/>
    <w:rPr>
      <w:rFonts w:ascii="Courier New" w:hAnsi="Courier New"/>
      <w:b/>
      <w:noProof w:val="0"/>
      <w:color w:val="000000"/>
      <w:sz w:val="24"/>
      <w:lang w:val="en-US"/>
    </w:rPr>
  </w:style>
  <w:style w:type="character" w:customStyle="1" w:styleId="tvwkop3">
    <w:name w:val="tvwkop3"/>
    <w:rsid w:val="00BA5BA0"/>
    <w:rPr>
      <w:rFonts w:ascii="Times New Roman" w:hAnsi="Times New Roman"/>
      <w:b/>
      <w:i/>
      <w:noProof w:val="0"/>
      <w:sz w:val="22"/>
      <w:lang w:val="en-US"/>
    </w:rPr>
  </w:style>
  <w:style w:type="character" w:customStyle="1" w:styleId="3">
    <w:name w:val="3"/>
    <w:rsid w:val="00BA5BA0"/>
    <w:rPr>
      <w:rFonts w:ascii="Times New Roman" w:hAnsi="Times New Roman"/>
      <w:noProof w:val="0"/>
      <w:sz w:val="22"/>
      <w:lang w:val="en-US"/>
    </w:rPr>
  </w:style>
  <w:style w:type="character" w:customStyle="1" w:styleId="2">
    <w:name w:val="2"/>
    <w:rsid w:val="00BA5BA0"/>
    <w:rPr>
      <w:rFonts w:ascii="Times New Roman" w:hAnsi="Times New Roman"/>
      <w:noProof w:val="0"/>
      <w:sz w:val="22"/>
      <w:lang w:val="en-US"/>
    </w:rPr>
  </w:style>
  <w:style w:type="character" w:customStyle="1" w:styleId="Alineanummer1">
    <w:name w:val="Alineanummer 1"/>
    <w:basedOn w:val="Fontepargpadro"/>
    <w:rsid w:val="00BA5BA0"/>
  </w:style>
  <w:style w:type="character" w:customStyle="1" w:styleId="Bibliografie1">
    <w:name w:val="Bibliografie1"/>
    <w:basedOn w:val="Fontepargpadro"/>
    <w:rsid w:val="00BA5BA0"/>
  </w:style>
  <w:style w:type="character" w:customStyle="1" w:styleId="Dokument5">
    <w:name w:val="Dokument 5"/>
    <w:basedOn w:val="Fontepargpadro"/>
    <w:rsid w:val="00BA5BA0"/>
  </w:style>
  <w:style w:type="character" w:customStyle="1" w:styleId="Dokument6">
    <w:name w:val="Dokument 6"/>
    <w:basedOn w:val="Fontepargpadro"/>
    <w:rsid w:val="00BA5BA0"/>
  </w:style>
  <w:style w:type="character" w:customStyle="1" w:styleId="Dokument4">
    <w:name w:val="Dokument 4"/>
    <w:rsid w:val="00BA5BA0"/>
    <w:rPr>
      <w:b/>
      <w:i/>
      <w:sz w:val="22"/>
    </w:rPr>
  </w:style>
  <w:style w:type="character" w:customStyle="1" w:styleId="Alineanummer2">
    <w:name w:val="Alineanummer 2"/>
    <w:basedOn w:val="Fontepargpadro"/>
    <w:rsid w:val="00BA5BA0"/>
  </w:style>
  <w:style w:type="paragraph" w:customStyle="1" w:styleId="Dokument1">
    <w:name w:val="Dokument 1"/>
    <w:rsid w:val="00BA5BA0"/>
    <w:pPr>
      <w:keepNext/>
      <w:keepLines/>
      <w:widowControl w:val="0"/>
      <w:tabs>
        <w:tab w:val="left" w:pos="-720"/>
      </w:tabs>
      <w:suppressAutoHyphens/>
    </w:pPr>
    <w:rPr>
      <w:snapToGrid w:val="0"/>
      <w:sz w:val="22"/>
      <w:lang w:val="en-US" w:eastAsia="en-US"/>
    </w:rPr>
  </w:style>
  <w:style w:type="character" w:customStyle="1" w:styleId="Alineanummer3">
    <w:name w:val="Alineanummer 3"/>
    <w:basedOn w:val="Fontepargpadro"/>
    <w:rsid w:val="00BA5BA0"/>
  </w:style>
  <w:style w:type="character" w:customStyle="1" w:styleId="Alineanummer4">
    <w:name w:val="Alineanummer 4"/>
    <w:basedOn w:val="Fontepargpadro"/>
    <w:rsid w:val="00BA5BA0"/>
  </w:style>
  <w:style w:type="character" w:customStyle="1" w:styleId="Alineanummer5">
    <w:name w:val="Alineanummer 5"/>
    <w:basedOn w:val="Fontepargpadro"/>
    <w:rsid w:val="00BA5BA0"/>
  </w:style>
  <w:style w:type="character" w:customStyle="1" w:styleId="Alineanummer6">
    <w:name w:val="Alineanummer 6"/>
    <w:basedOn w:val="Fontepargpadro"/>
    <w:rsid w:val="00BA5BA0"/>
  </w:style>
  <w:style w:type="character" w:customStyle="1" w:styleId="Dokument2">
    <w:name w:val="Dokument 2"/>
    <w:rsid w:val="00BA5BA0"/>
    <w:rPr>
      <w:rFonts w:ascii="Times New Roman" w:hAnsi="Times New Roman"/>
      <w:noProof w:val="0"/>
      <w:sz w:val="22"/>
      <w:lang w:val="en-US"/>
    </w:rPr>
  </w:style>
  <w:style w:type="character" w:customStyle="1" w:styleId="Alineanummer7">
    <w:name w:val="Alineanummer 7"/>
    <w:basedOn w:val="Fontepargpadro"/>
    <w:rsid w:val="00BA5BA0"/>
  </w:style>
  <w:style w:type="character" w:customStyle="1" w:styleId="Alineanummer8">
    <w:name w:val="Alineanummer 8"/>
    <w:basedOn w:val="Fontepargpadro"/>
    <w:rsid w:val="00BA5BA0"/>
  </w:style>
  <w:style w:type="character" w:customStyle="1" w:styleId="Techninit">
    <w:name w:val="Techn init"/>
    <w:rsid w:val="00BA5BA0"/>
    <w:rPr>
      <w:rFonts w:ascii="Times New Roman" w:hAnsi="Times New Roman"/>
      <w:noProof w:val="0"/>
      <w:sz w:val="22"/>
      <w:lang w:val="en-US"/>
    </w:rPr>
  </w:style>
  <w:style w:type="character" w:customStyle="1" w:styleId="Dokuinit">
    <w:name w:val="Doku init"/>
    <w:basedOn w:val="Fontepargpadro"/>
    <w:rsid w:val="00BA5BA0"/>
  </w:style>
  <w:style w:type="character" w:customStyle="1" w:styleId="Dokument3">
    <w:name w:val="Dokument 3"/>
    <w:rsid w:val="00BA5BA0"/>
    <w:rPr>
      <w:rFonts w:ascii="Times New Roman" w:hAnsi="Times New Roman"/>
      <w:noProof w:val="0"/>
      <w:sz w:val="22"/>
      <w:lang w:val="en-US"/>
    </w:rPr>
  </w:style>
  <w:style w:type="character" w:customStyle="1" w:styleId="Dokument7">
    <w:name w:val="Dokument 7"/>
    <w:basedOn w:val="Fontepargpadro"/>
    <w:rsid w:val="00BA5BA0"/>
  </w:style>
  <w:style w:type="character" w:customStyle="1" w:styleId="Dokument8">
    <w:name w:val="Dokument 8"/>
    <w:basedOn w:val="Fontepargpadro"/>
    <w:rsid w:val="00BA5BA0"/>
  </w:style>
  <w:style w:type="character" w:customStyle="1" w:styleId="Technisch1">
    <w:name w:val="Technisch 1"/>
    <w:rsid w:val="00BA5BA0"/>
    <w:rPr>
      <w:rFonts w:ascii="Times New Roman" w:hAnsi="Times New Roman"/>
      <w:noProof w:val="0"/>
      <w:sz w:val="22"/>
      <w:lang w:val="en-US"/>
    </w:rPr>
  </w:style>
  <w:style w:type="character" w:customStyle="1" w:styleId="Technisch2">
    <w:name w:val="Technisch 2"/>
    <w:rsid w:val="00BA5BA0"/>
    <w:rPr>
      <w:rFonts w:ascii="Times New Roman" w:hAnsi="Times New Roman"/>
      <w:noProof w:val="0"/>
      <w:sz w:val="22"/>
      <w:lang w:val="en-US"/>
    </w:rPr>
  </w:style>
  <w:style w:type="character" w:customStyle="1" w:styleId="Technisch3">
    <w:name w:val="Technisch 3"/>
    <w:rsid w:val="00BA5BA0"/>
    <w:rPr>
      <w:rFonts w:ascii="Times New Roman" w:hAnsi="Times New Roman"/>
      <w:noProof w:val="0"/>
      <w:sz w:val="22"/>
      <w:lang w:val="en-US"/>
    </w:rPr>
  </w:style>
  <w:style w:type="character" w:customStyle="1" w:styleId="Technisch5">
    <w:name w:val="Technisch 5"/>
    <w:basedOn w:val="Fontepargpadro"/>
    <w:rsid w:val="00BA5BA0"/>
  </w:style>
  <w:style w:type="character" w:customStyle="1" w:styleId="Technisch6">
    <w:name w:val="Technisch 6"/>
    <w:basedOn w:val="Fontepargpadro"/>
    <w:rsid w:val="00BA5BA0"/>
  </w:style>
  <w:style w:type="character" w:customStyle="1" w:styleId="Technisch7">
    <w:name w:val="Technisch 7"/>
    <w:basedOn w:val="Fontepargpadro"/>
    <w:rsid w:val="00BA5BA0"/>
  </w:style>
  <w:style w:type="character" w:customStyle="1" w:styleId="Technisch4">
    <w:name w:val="Technisch 4"/>
    <w:basedOn w:val="Fontepargpadro"/>
    <w:rsid w:val="00BA5BA0"/>
  </w:style>
  <w:style w:type="character" w:customStyle="1" w:styleId="Technisch8">
    <w:name w:val="Technisch 8"/>
    <w:basedOn w:val="Fontepargpadro"/>
    <w:rsid w:val="00BA5BA0"/>
  </w:style>
  <w:style w:type="character" w:customStyle="1" w:styleId="Document8">
    <w:name w:val="Document 8"/>
    <w:basedOn w:val="Fontepargpadro"/>
    <w:rsid w:val="00BA5BA0"/>
  </w:style>
  <w:style w:type="character" w:customStyle="1" w:styleId="Document4">
    <w:name w:val="Document 4"/>
    <w:rsid w:val="00BA5BA0"/>
    <w:rPr>
      <w:b/>
      <w:i/>
      <w:sz w:val="22"/>
    </w:rPr>
  </w:style>
  <w:style w:type="character" w:customStyle="1" w:styleId="Document6">
    <w:name w:val="Document 6"/>
    <w:basedOn w:val="Fontepargpadro"/>
    <w:rsid w:val="00BA5BA0"/>
  </w:style>
  <w:style w:type="character" w:customStyle="1" w:styleId="Document5">
    <w:name w:val="Document 5"/>
    <w:basedOn w:val="Fontepargpadro"/>
    <w:rsid w:val="00BA5BA0"/>
  </w:style>
  <w:style w:type="character" w:customStyle="1" w:styleId="Document2">
    <w:name w:val="Document 2"/>
    <w:rsid w:val="00BA5BA0"/>
    <w:rPr>
      <w:rFonts w:ascii="Times New Roman" w:hAnsi="Times New Roman"/>
      <w:noProof w:val="0"/>
      <w:sz w:val="22"/>
      <w:lang w:val="en-US"/>
    </w:rPr>
  </w:style>
  <w:style w:type="character" w:customStyle="1" w:styleId="Document7">
    <w:name w:val="Document 7"/>
    <w:basedOn w:val="Fontepargpadro"/>
    <w:rsid w:val="00BA5BA0"/>
  </w:style>
  <w:style w:type="character" w:customStyle="1" w:styleId="Bibliogrphy">
    <w:name w:val="Bibliogrphy"/>
    <w:basedOn w:val="Fontepargpadro"/>
    <w:rsid w:val="00BA5BA0"/>
  </w:style>
  <w:style w:type="character" w:customStyle="1" w:styleId="RightPar1">
    <w:name w:val="Right Par 1"/>
    <w:basedOn w:val="Fontepargpadro"/>
    <w:rsid w:val="00BA5BA0"/>
  </w:style>
  <w:style w:type="character" w:customStyle="1" w:styleId="RightPar2">
    <w:name w:val="Right Par 2"/>
    <w:basedOn w:val="Fontepargpadro"/>
    <w:rsid w:val="00BA5BA0"/>
  </w:style>
  <w:style w:type="character" w:customStyle="1" w:styleId="Document3">
    <w:name w:val="Document 3"/>
    <w:rsid w:val="00BA5BA0"/>
    <w:rPr>
      <w:rFonts w:ascii="Times New Roman" w:hAnsi="Times New Roman"/>
      <w:noProof w:val="0"/>
      <w:sz w:val="22"/>
      <w:lang w:val="en-US"/>
    </w:rPr>
  </w:style>
  <w:style w:type="character" w:customStyle="1" w:styleId="RightPar3">
    <w:name w:val="Right Par 3"/>
    <w:basedOn w:val="Fontepargpadro"/>
    <w:rsid w:val="00BA5BA0"/>
  </w:style>
  <w:style w:type="character" w:customStyle="1" w:styleId="RightPar4">
    <w:name w:val="Right Par 4"/>
    <w:basedOn w:val="Fontepargpadro"/>
    <w:rsid w:val="00BA5BA0"/>
  </w:style>
  <w:style w:type="character" w:customStyle="1" w:styleId="RightPar5">
    <w:name w:val="Right Par 5"/>
    <w:basedOn w:val="Fontepargpadro"/>
    <w:rsid w:val="00BA5BA0"/>
  </w:style>
  <w:style w:type="character" w:customStyle="1" w:styleId="RightPar6">
    <w:name w:val="Right Par 6"/>
    <w:basedOn w:val="Fontepargpadro"/>
    <w:rsid w:val="00BA5BA0"/>
  </w:style>
  <w:style w:type="character" w:customStyle="1" w:styleId="RightPar7">
    <w:name w:val="Right Par 7"/>
    <w:basedOn w:val="Fontepargpadro"/>
    <w:rsid w:val="00BA5BA0"/>
  </w:style>
  <w:style w:type="character" w:customStyle="1" w:styleId="RightPar8">
    <w:name w:val="Right Par 8"/>
    <w:basedOn w:val="Fontepargpadro"/>
    <w:rsid w:val="00BA5BA0"/>
  </w:style>
  <w:style w:type="paragraph" w:customStyle="1" w:styleId="Document1">
    <w:name w:val="Document 1"/>
    <w:rsid w:val="00BA5BA0"/>
    <w:pPr>
      <w:keepNext/>
      <w:keepLines/>
      <w:widowControl w:val="0"/>
      <w:tabs>
        <w:tab w:val="left" w:pos="-720"/>
      </w:tabs>
      <w:suppressAutoHyphens/>
    </w:pPr>
    <w:rPr>
      <w:snapToGrid w:val="0"/>
      <w:sz w:val="22"/>
      <w:lang w:val="en-US" w:eastAsia="en-US"/>
    </w:rPr>
  </w:style>
  <w:style w:type="character" w:customStyle="1" w:styleId="DocInit">
    <w:name w:val="Doc Init"/>
    <w:basedOn w:val="Fontepargpadro"/>
    <w:rsid w:val="00BA5BA0"/>
  </w:style>
  <w:style w:type="character" w:customStyle="1" w:styleId="TechInit">
    <w:name w:val="Tech Init"/>
    <w:rsid w:val="00BA5BA0"/>
    <w:rPr>
      <w:rFonts w:ascii="Times New Roman" w:hAnsi="Times New Roman"/>
      <w:noProof w:val="0"/>
      <w:sz w:val="22"/>
      <w:lang w:val="en-US"/>
    </w:rPr>
  </w:style>
  <w:style w:type="character" w:customStyle="1" w:styleId="Technical5">
    <w:name w:val="Technical 5"/>
    <w:basedOn w:val="Fontepargpadro"/>
    <w:rsid w:val="00BA5BA0"/>
  </w:style>
  <w:style w:type="character" w:customStyle="1" w:styleId="Technical6">
    <w:name w:val="Technical 6"/>
    <w:basedOn w:val="Fontepargpadro"/>
    <w:rsid w:val="00BA5BA0"/>
  </w:style>
  <w:style w:type="character" w:customStyle="1" w:styleId="Technical2">
    <w:name w:val="Technical 2"/>
    <w:rsid w:val="00BA5BA0"/>
    <w:rPr>
      <w:rFonts w:ascii="Times New Roman" w:hAnsi="Times New Roman"/>
      <w:noProof w:val="0"/>
      <w:sz w:val="22"/>
      <w:lang w:val="en-US"/>
    </w:rPr>
  </w:style>
  <w:style w:type="character" w:customStyle="1" w:styleId="Technical3">
    <w:name w:val="Technical 3"/>
    <w:rsid w:val="00BA5BA0"/>
    <w:rPr>
      <w:rFonts w:ascii="Times New Roman" w:hAnsi="Times New Roman"/>
      <w:noProof w:val="0"/>
      <w:sz w:val="22"/>
      <w:lang w:val="en-US"/>
    </w:rPr>
  </w:style>
  <w:style w:type="character" w:customStyle="1" w:styleId="Technical4">
    <w:name w:val="Technical 4"/>
    <w:basedOn w:val="Fontepargpadro"/>
    <w:rsid w:val="00BA5BA0"/>
  </w:style>
  <w:style w:type="character" w:customStyle="1" w:styleId="Technical1">
    <w:name w:val="Technical 1"/>
    <w:rsid w:val="00BA5BA0"/>
    <w:rPr>
      <w:rFonts w:ascii="Times New Roman" w:hAnsi="Times New Roman"/>
      <w:noProof w:val="0"/>
      <w:sz w:val="22"/>
      <w:lang w:val="en-US"/>
    </w:rPr>
  </w:style>
  <w:style w:type="character" w:customStyle="1" w:styleId="Technical7">
    <w:name w:val="Technical 7"/>
    <w:basedOn w:val="Fontepargpadro"/>
    <w:rsid w:val="00BA5BA0"/>
  </w:style>
  <w:style w:type="character" w:customStyle="1" w:styleId="Technical8">
    <w:name w:val="Technical 8"/>
    <w:basedOn w:val="Fontepargpadro"/>
    <w:rsid w:val="00BA5BA0"/>
  </w:style>
  <w:style w:type="character" w:customStyle="1" w:styleId="td-21">
    <w:name w:val="td-21"/>
    <w:rsid w:val="00BA5BA0"/>
    <w:rPr>
      <w:rFonts w:ascii="Arial" w:hAnsi="Arial"/>
      <w:b/>
      <w:noProof w:val="0"/>
      <w:sz w:val="25"/>
      <w:lang w:val="en-US"/>
    </w:rPr>
  </w:style>
  <w:style w:type="character" w:customStyle="1" w:styleId="td-14">
    <w:name w:val="td-14"/>
    <w:rsid w:val="00BA5BA0"/>
    <w:rPr>
      <w:rFonts w:ascii="Arial" w:hAnsi="Arial"/>
      <w:b/>
      <w:noProof w:val="0"/>
      <w:sz w:val="28"/>
      <w:lang w:val="en-US"/>
    </w:rPr>
  </w:style>
  <w:style w:type="character" w:customStyle="1" w:styleId="td-13">
    <w:name w:val="td-13"/>
    <w:rsid w:val="00BA5BA0"/>
    <w:rPr>
      <w:rFonts w:ascii="Arial" w:hAnsi="Arial"/>
      <w:b/>
      <w:noProof w:val="0"/>
      <w:sz w:val="23"/>
      <w:lang w:val="en-US"/>
    </w:rPr>
  </w:style>
  <w:style w:type="character" w:customStyle="1" w:styleId="td-15">
    <w:name w:val="td-15"/>
    <w:rsid w:val="00BA5BA0"/>
    <w:rPr>
      <w:rFonts w:ascii="Arial" w:hAnsi="Arial"/>
      <w:noProof w:val="0"/>
      <w:sz w:val="18"/>
      <w:lang w:val="en-US"/>
    </w:rPr>
  </w:style>
  <w:style w:type="character" w:customStyle="1" w:styleId="td-99">
    <w:name w:val="td-99"/>
    <w:rsid w:val="00BA5BA0"/>
    <w:rPr>
      <w:rFonts w:ascii="Arial" w:hAnsi="Arial"/>
      <w:b/>
      <w:noProof w:val="0"/>
      <w:sz w:val="18"/>
      <w:lang w:val="en-US"/>
    </w:rPr>
  </w:style>
  <w:style w:type="character" w:customStyle="1" w:styleId="td-0">
    <w:name w:val="td-0"/>
    <w:rsid w:val="00BA5BA0"/>
    <w:rPr>
      <w:rFonts w:ascii="Arial" w:hAnsi="Arial"/>
      <w:noProof w:val="0"/>
      <w:sz w:val="21"/>
      <w:lang w:val="en-US"/>
    </w:rPr>
  </w:style>
  <w:style w:type="character" w:customStyle="1" w:styleId="td-22a">
    <w:name w:val="td-22a"/>
    <w:rsid w:val="00BA5BA0"/>
    <w:rPr>
      <w:rFonts w:ascii="Arial" w:hAnsi="Arial"/>
      <w:b/>
      <w:noProof w:val="0"/>
      <w:sz w:val="23"/>
      <w:lang w:val="en-US"/>
    </w:rPr>
  </w:style>
  <w:style w:type="character" w:customStyle="1" w:styleId="td-98">
    <w:name w:val="td-98"/>
    <w:rsid w:val="00BA5BA0"/>
    <w:rPr>
      <w:rFonts w:ascii="Arial" w:hAnsi="Arial"/>
      <w:i/>
      <w:noProof w:val="0"/>
      <w:sz w:val="18"/>
      <w:lang w:val="en-US"/>
    </w:rPr>
  </w:style>
  <w:style w:type="paragraph" w:customStyle="1" w:styleId="td-16">
    <w:name w:val="td-16"/>
    <w:rsid w:val="00BA5BA0"/>
    <w:pPr>
      <w:widowControl w:val="0"/>
      <w:tabs>
        <w:tab w:val="left" w:pos="339"/>
        <w:tab w:val="left" w:pos="680"/>
        <w:tab w:val="left" w:pos="1020"/>
        <w:tab w:val="left" w:pos="1361"/>
        <w:tab w:val="right" w:pos="7370"/>
      </w:tabs>
      <w:suppressAutoHyphens/>
    </w:pPr>
    <w:rPr>
      <w:rFonts w:ascii="Arial" w:hAnsi="Arial"/>
      <w:snapToGrid w:val="0"/>
      <w:sz w:val="21"/>
      <w:lang w:val="en-US" w:eastAsia="en-US"/>
    </w:rPr>
  </w:style>
  <w:style w:type="character" w:customStyle="1" w:styleId="td-32a">
    <w:name w:val="td-32a"/>
    <w:rsid w:val="00BA5BA0"/>
    <w:rPr>
      <w:rFonts w:ascii="Arial Narrow" w:hAnsi="Arial Narrow"/>
      <w:noProof w:val="0"/>
      <w:sz w:val="19"/>
      <w:lang w:val="en-US"/>
    </w:rPr>
  </w:style>
  <w:style w:type="character" w:customStyle="1" w:styleId="td-31a">
    <w:name w:val="td-31a"/>
    <w:rsid w:val="00BA5BA0"/>
    <w:rPr>
      <w:rFonts w:ascii="Arial Narrow" w:hAnsi="Arial Narrow"/>
      <w:i/>
      <w:noProof w:val="0"/>
      <w:sz w:val="19"/>
      <w:lang w:val="en-US"/>
    </w:rPr>
  </w:style>
  <w:style w:type="character" w:customStyle="1" w:styleId="td-23b">
    <w:name w:val="td-23b"/>
    <w:rsid w:val="00BA5BA0"/>
    <w:rPr>
      <w:rFonts w:ascii="Arial" w:hAnsi="Arial"/>
      <w:i/>
      <w:noProof w:val="0"/>
      <w:sz w:val="21"/>
      <w:lang w:val="en-US"/>
    </w:rPr>
  </w:style>
  <w:style w:type="character" w:customStyle="1" w:styleId="DefaultPara">
    <w:name w:val="Default Para"/>
    <w:basedOn w:val="Fontepargpadro"/>
    <w:rsid w:val="00BA5BA0"/>
  </w:style>
  <w:style w:type="character" w:customStyle="1" w:styleId="endnoterefe">
    <w:name w:val="endnote refe"/>
    <w:rsid w:val="00BA5BA0"/>
    <w:rPr>
      <w:rFonts w:ascii="Times New Roman" w:hAnsi="Times New Roman"/>
      <w:noProof w:val="0"/>
      <w:sz w:val="24"/>
      <w:vertAlign w:val="superscript"/>
      <w:lang w:val="en-US"/>
    </w:rPr>
  </w:style>
  <w:style w:type="paragraph" w:customStyle="1" w:styleId="footnotetex">
    <w:name w:val="footnote tex"/>
    <w:rsid w:val="00BA5BA0"/>
    <w:pPr>
      <w:widowControl w:val="0"/>
      <w:tabs>
        <w:tab w:val="left" w:pos="-720"/>
      </w:tabs>
      <w:suppressAutoHyphens/>
    </w:pPr>
    <w:rPr>
      <w:snapToGrid w:val="0"/>
      <w:sz w:val="24"/>
      <w:lang w:val="en-GB" w:eastAsia="en-US"/>
    </w:rPr>
  </w:style>
  <w:style w:type="character" w:customStyle="1" w:styleId="footnoteref">
    <w:name w:val="footnote ref"/>
    <w:rsid w:val="00BA5BA0"/>
    <w:rPr>
      <w:rFonts w:ascii="Times New Roman" w:hAnsi="Times New Roman"/>
      <w:noProof w:val="0"/>
      <w:sz w:val="24"/>
      <w:vertAlign w:val="superscript"/>
      <w:lang w:val="en-US"/>
    </w:rPr>
  </w:style>
  <w:style w:type="character" w:customStyle="1" w:styleId="Document8a">
    <w:name w:val="Document 8a"/>
    <w:basedOn w:val="Fontepargpadro"/>
    <w:rsid w:val="00BA5BA0"/>
  </w:style>
  <w:style w:type="character" w:customStyle="1" w:styleId="Document4a">
    <w:name w:val="Document 4a"/>
    <w:rsid w:val="00BA5BA0"/>
    <w:rPr>
      <w:b/>
      <w:i/>
      <w:sz w:val="22"/>
    </w:rPr>
  </w:style>
  <w:style w:type="character" w:customStyle="1" w:styleId="Document6a">
    <w:name w:val="Document 6a"/>
    <w:basedOn w:val="Fontepargpadro"/>
    <w:rsid w:val="00BA5BA0"/>
  </w:style>
  <w:style w:type="character" w:customStyle="1" w:styleId="Document5a">
    <w:name w:val="Document 5a"/>
    <w:basedOn w:val="Fontepargpadro"/>
    <w:rsid w:val="00BA5BA0"/>
  </w:style>
  <w:style w:type="character" w:customStyle="1" w:styleId="Document2a">
    <w:name w:val="Document 2a"/>
    <w:basedOn w:val="Fontepargpadro"/>
    <w:rsid w:val="00BA5BA0"/>
  </w:style>
  <w:style w:type="character" w:customStyle="1" w:styleId="Document7a">
    <w:name w:val="Document 7a"/>
    <w:basedOn w:val="Fontepargpadro"/>
    <w:rsid w:val="00BA5BA0"/>
  </w:style>
  <w:style w:type="paragraph" w:customStyle="1" w:styleId="RightPar1a">
    <w:name w:val="Right Par 1a"/>
    <w:rsid w:val="00BA5BA0"/>
    <w:pPr>
      <w:widowControl w:val="0"/>
      <w:tabs>
        <w:tab w:val="left" w:pos="-720"/>
        <w:tab w:val="left" w:pos="0"/>
        <w:tab w:val="decimal" w:pos="720"/>
      </w:tabs>
      <w:suppressAutoHyphens/>
    </w:pPr>
    <w:rPr>
      <w:snapToGrid w:val="0"/>
      <w:sz w:val="22"/>
      <w:lang w:val="en-US" w:eastAsia="en-US"/>
    </w:rPr>
  </w:style>
  <w:style w:type="paragraph" w:customStyle="1" w:styleId="RightPar2a">
    <w:name w:val="Right Par 2a"/>
    <w:rsid w:val="00BA5BA0"/>
    <w:pPr>
      <w:widowControl w:val="0"/>
      <w:tabs>
        <w:tab w:val="left" w:pos="-720"/>
        <w:tab w:val="left" w:pos="0"/>
        <w:tab w:val="left" w:pos="720"/>
        <w:tab w:val="decimal" w:pos="1440"/>
      </w:tabs>
      <w:suppressAutoHyphens/>
    </w:pPr>
    <w:rPr>
      <w:snapToGrid w:val="0"/>
      <w:sz w:val="22"/>
      <w:lang w:val="en-US" w:eastAsia="en-US"/>
    </w:rPr>
  </w:style>
  <w:style w:type="character" w:customStyle="1" w:styleId="Document3a">
    <w:name w:val="Document 3a"/>
    <w:basedOn w:val="Fontepargpadro"/>
    <w:rsid w:val="00BA5BA0"/>
  </w:style>
  <w:style w:type="paragraph" w:customStyle="1" w:styleId="RightPar3a">
    <w:name w:val="Right Par 3a"/>
    <w:rsid w:val="00BA5BA0"/>
    <w:pPr>
      <w:widowControl w:val="0"/>
      <w:tabs>
        <w:tab w:val="left" w:pos="-720"/>
        <w:tab w:val="left" w:pos="0"/>
        <w:tab w:val="left" w:pos="720"/>
        <w:tab w:val="left" w:pos="1440"/>
        <w:tab w:val="decimal" w:pos="2160"/>
      </w:tabs>
      <w:suppressAutoHyphens/>
    </w:pPr>
    <w:rPr>
      <w:snapToGrid w:val="0"/>
      <w:sz w:val="22"/>
      <w:lang w:val="en-US" w:eastAsia="en-US"/>
    </w:rPr>
  </w:style>
  <w:style w:type="paragraph" w:customStyle="1" w:styleId="RightPar4a">
    <w:name w:val="Right Par 4a"/>
    <w:rsid w:val="00BA5BA0"/>
    <w:pPr>
      <w:widowControl w:val="0"/>
      <w:tabs>
        <w:tab w:val="left" w:pos="-720"/>
        <w:tab w:val="left" w:pos="0"/>
        <w:tab w:val="left" w:pos="720"/>
        <w:tab w:val="left" w:pos="1440"/>
        <w:tab w:val="left" w:pos="2160"/>
        <w:tab w:val="decimal" w:pos="2880"/>
      </w:tabs>
      <w:suppressAutoHyphens/>
    </w:pPr>
    <w:rPr>
      <w:snapToGrid w:val="0"/>
      <w:sz w:val="22"/>
      <w:lang w:val="en-US" w:eastAsia="en-US"/>
    </w:rPr>
  </w:style>
  <w:style w:type="paragraph" w:customStyle="1" w:styleId="RightPar5a">
    <w:name w:val="Right Par 5a"/>
    <w:rsid w:val="00BA5BA0"/>
    <w:pPr>
      <w:widowControl w:val="0"/>
      <w:tabs>
        <w:tab w:val="left" w:pos="-720"/>
      </w:tabs>
      <w:suppressAutoHyphens/>
    </w:pPr>
    <w:rPr>
      <w:snapToGrid w:val="0"/>
      <w:sz w:val="22"/>
      <w:lang w:val="en-US" w:eastAsia="en-US"/>
    </w:rPr>
  </w:style>
  <w:style w:type="paragraph" w:customStyle="1" w:styleId="RightPar6a">
    <w:name w:val="Right Par 6a"/>
    <w:rsid w:val="00BA5BA0"/>
    <w:pPr>
      <w:widowControl w:val="0"/>
      <w:tabs>
        <w:tab w:val="left" w:pos="-720"/>
        <w:tab w:val="left" w:pos="0"/>
        <w:tab w:val="left" w:pos="720"/>
        <w:tab w:val="left" w:pos="1440"/>
        <w:tab w:val="left" w:pos="2160"/>
        <w:tab w:val="left" w:pos="2880"/>
        <w:tab w:val="left" w:pos="3600"/>
        <w:tab w:val="decimal" w:pos="4320"/>
      </w:tabs>
      <w:suppressAutoHyphens/>
    </w:pPr>
    <w:rPr>
      <w:snapToGrid w:val="0"/>
      <w:sz w:val="22"/>
      <w:lang w:val="en-US" w:eastAsia="en-US"/>
    </w:rPr>
  </w:style>
  <w:style w:type="paragraph" w:customStyle="1" w:styleId="RightPar7a">
    <w:name w:val="Right Par 7a"/>
    <w:rsid w:val="00BA5BA0"/>
    <w:pPr>
      <w:widowControl w:val="0"/>
      <w:tabs>
        <w:tab w:val="left" w:pos="-720"/>
        <w:tab w:val="left" w:pos="0"/>
        <w:tab w:val="left" w:pos="720"/>
        <w:tab w:val="left" w:pos="1440"/>
        <w:tab w:val="left" w:pos="2160"/>
        <w:tab w:val="left" w:pos="2880"/>
        <w:tab w:val="left" w:pos="3600"/>
        <w:tab w:val="left" w:pos="4320"/>
        <w:tab w:val="decimal" w:pos="5040"/>
      </w:tabs>
      <w:suppressAutoHyphens/>
    </w:pPr>
    <w:rPr>
      <w:snapToGrid w:val="0"/>
      <w:sz w:val="22"/>
      <w:lang w:val="en-US" w:eastAsia="en-US"/>
    </w:rPr>
  </w:style>
  <w:style w:type="paragraph" w:customStyle="1" w:styleId="RightPar8a">
    <w:name w:val="Right Par 8a"/>
    <w:rsid w:val="00BA5BA0"/>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pPr>
    <w:rPr>
      <w:snapToGrid w:val="0"/>
      <w:sz w:val="22"/>
      <w:lang w:val="en-US" w:eastAsia="en-US"/>
    </w:rPr>
  </w:style>
  <w:style w:type="paragraph" w:customStyle="1" w:styleId="Document1a">
    <w:name w:val="Document 1a"/>
    <w:rsid w:val="00BA5BA0"/>
    <w:pPr>
      <w:keepNext/>
      <w:keepLines/>
      <w:widowControl w:val="0"/>
      <w:tabs>
        <w:tab w:val="left" w:pos="-720"/>
      </w:tabs>
      <w:suppressAutoHyphens/>
    </w:pPr>
    <w:rPr>
      <w:snapToGrid w:val="0"/>
      <w:sz w:val="22"/>
      <w:lang w:val="en-US" w:eastAsia="en-US"/>
    </w:rPr>
  </w:style>
  <w:style w:type="paragraph" w:customStyle="1" w:styleId="Technical5a">
    <w:name w:val="Technical 5a"/>
    <w:rsid w:val="00BA5BA0"/>
    <w:pPr>
      <w:widowControl w:val="0"/>
      <w:tabs>
        <w:tab w:val="left" w:pos="-720"/>
      </w:tabs>
      <w:suppressAutoHyphens/>
    </w:pPr>
    <w:rPr>
      <w:b/>
      <w:snapToGrid w:val="0"/>
      <w:sz w:val="22"/>
      <w:lang w:val="en-US" w:eastAsia="en-US"/>
    </w:rPr>
  </w:style>
  <w:style w:type="paragraph" w:customStyle="1" w:styleId="Technical6a">
    <w:name w:val="Technical 6a"/>
    <w:rsid w:val="00BA5BA0"/>
    <w:pPr>
      <w:widowControl w:val="0"/>
      <w:tabs>
        <w:tab w:val="left" w:pos="-720"/>
      </w:tabs>
      <w:suppressAutoHyphens/>
    </w:pPr>
    <w:rPr>
      <w:b/>
      <w:snapToGrid w:val="0"/>
      <w:sz w:val="22"/>
      <w:lang w:val="en-US" w:eastAsia="en-US"/>
    </w:rPr>
  </w:style>
  <w:style w:type="character" w:customStyle="1" w:styleId="Technical2a">
    <w:name w:val="Technical 2a"/>
    <w:basedOn w:val="Fontepargpadro"/>
    <w:rsid w:val="00BA5BA0"/>
  </w:style>
  <w:style w:type="character" w:customStyle="1" w:styleId="Technical3a">
    <w:name w:val="Technical 3a"/>
    <w:basedOn w:val="Fontepargpadro"/>
    <w:rsid w:val="00BA5BA0"/>
  </w:style>
  <w:style w:type="paragraph" w:customStyle="1" w:styleId="Technical4a">
    <w:name w:val="Technical 4a"/>
    <w:rsid w:val="00BA5BA0"/>
    <w:pPr>
      <w:widowControl w:val="0"/>
      <w:tabs>
        <w:tab w:val="left" w:pos="-720"/>
      </w:tabs>
      <w:suppressAutoHyphens/>
    </w:pPr>
    <w:rPr>
      <w:b/>
      <w:snapToGrid w:val="0"/>
      <w:sz w:val="22"/>
      <w:lang w:val="en-US" w:eastAsia="en-US"/>
    </w:rPr>
  </w:style>
  <w:style w:type="character" w:customStyle="1" w:styleId="Technical1a">
    <w:name w:val="Technical 1a"/>
    <w:basedOn w:val="Fontepargpadro"/>
    <w:rsid w:val="00BA5BA0"/>
  </w:style>
  <w:style w:type="paragraph" w:customStyle="1" w:styleId="Technical7a">
    <w:name w:val="Technical 7a"/>
    <w:rsid w:val="00BA5BA0"/>
    <w:pPr>
      <w:widowControl w:val="0"/>
      <w:tabs>
        <w:tab w:val="left" w:pos="-720"/>
      </w:tabs>
      <w:suppressAutoHyphens/>
    </w:pPr>
    <w:rPr>
      <w:b/>
      <w:snapToGrid w:val="0"/>
      <w:sz w:val="22"/>
      <w:lang w:val="en-US" w:eastAsia="en-US"/>
    </w:rPr>
  </w:style>
  <w:style w:type="paragraph" w:customStyle="1" w:styleId="Technical8a">
    <w:name w:val="Technical 8a"/>
    <w:rsid w:val="00BA5BA0"/>
    <w:pPr>
      <w:widowControl w:val="0"/>
      <w:tabs>
        <w:tab w:val="left" w:pos="-720"/>
      </w:tabs>
      <w:suppressAutoHyphens/>
    </w:pPr>
    <w:rPr>
      <w:b/>
      <w:snapToGrid w:val="0"/>
      <w:sz w:val="22"/>
      <w:lang w:val="en-US" w:eastAsia="en-US"/>
    </w:rPr>
  </w:style>
  <w:style w:type="character" w:customStyle="1" w:styleId="EquationCa">
    <w:name w:val="_Equation Ca"/>
    <w:basedOn w:val="Fontepargpadro"/>
    <w:rsid w:val="00BA5BA0"/>
  </w:style>
  <w:style w:type="character" w:styleId="Nmerodelinha">
    <w:name w:val="line number"/>
    <w:basedOn w:val="Fontepargpadro"/>
    <w:rsid w:val="00BA5BA0"/>
  </w:style>
  <w:style w:type="character" w:customStyle="1" w:styleId="mem-1">
    <w:name w:val="mem-1"/>
    <w:rsid w:val="00BA5BA0"/>
    <w:rPr>
      <w:rFonts w:ascii="Arial" w:hAnsi="Arial"/>
      <w:b/>
      <w:noProof w:val="0"/>
      <w:sz w:val="28"/>
      <w:lang w:val="en-US"/>
    </w:rPr>
  </w:style>
  <w:style w:type="paragraph" w:customStyle="1" w:styleId="mem-0">
    <w:name w:val="mem-0"/>
    <w:rsid w:val="00BA5BA0"/>
    <w:pPr>
      <w:widowControl w:val="0"/>
      <w:tabs>
        <w:tab w:val="left" w:pos="-339"/>
        <w:tab w:val="left" w:pos="0"/>
        <w:tab w:val="left" w:pos="340"/>
        <w:tab w:val="left" w:pos="681"/>
        <w:tab w:val="left" w:pos="1020"/>
        <w:tab w:val="left" w:pos="1361"/>
        <w:tab w:val="left" w:pos="7371"/>
        <w:tab w:val="left" w:pos="7937"/>
      </w:tabs>
      <w:suppressAutoHyphens/>
    </w:pPr>
    <w:rPr>
      <w:rFonts w:ascii="Arial" w:hAnsi="Arial"/>
      <w:snapToGrid w:val="0"/>
      <w:lang w:val="en-US" w:eastAsia="en-US"/>
    </w:rPr>
  </w:style>
  <w:style w:type="character" w:customStyle="1" w:styleId="mem-2">
    <w:name w:val="mem-2"/>
    <w:rsid w:val="00BA5BA0"/>
    <w:rPr>
      <w:rFonts w:ascii="Arial" w:hAnsi="Arial"/>
      <w:noProof w:val="0"/>
      <w:sz w:val="28"/>
      <w:lang w:val="en-US"/>
    </w:rPr>
  </w:style>
  <w:style w:type="character" w:customStyle="1" w:styleId="mem-3">
    <w:name w:val="mem-3"/>
    <w:rsid w:val="00BA5BA0"/>
    <w:rPr>
      <w:rFonts w:ascii="Arial" w:hAnsi="Arial"/>
      <w:i/>
      <w:noProof w:val="0"/>
      <w:sz w:val="20"/>
      <w:lang w:val="en-US"/>
    </w:rPr>
  </w:style>
  <w:style w:type="character" w:customStyle="1" w:styleId="mem-4">
    <w:name w:val="mem-4"/>
    <w:rsid w:val="00BA5BA0"/>
    <w:rPr>
      <w:rFonts w:ascii="Arial" w:hAnsi="Arial"/>
      <w:b/>
      <w:noProof w:val="0"/>
      <w:sz w:val="21"/>
      <w:lang w:val="en-US"/>
    </w:rPr>
  </w:style>
  <w:style w:type="character" w:customStyle="1" w:styleId="mem-5">
    <w:name w:val="mem-5"/>
    <w:rsid w:val="00BA5BA0"/>
    <w:rPr>
      <w:rFonts w:ascii="Arial" w:hAnsi="Arial"/>
      <w:b/>
      <w:i/>
      <w:noProof w:val="0"/>
      <w:sz w:val="21"/>
      <w:lang w:val="en-US"/>
    </w:rPr>
  </w:style>
  <w:style w:type="character" w:customStyle="1" w:styleId="9">
    <w:name w:val="9"/>
    <w:rsid w:val="00BA5BA0"/>
    <w:rPr>
      <w:rFonts w:ascii="Times New Roman" w:hAnsi="Times New Roman"/>
      <w:noProof w:val="0"/>
      <w:sz w:val="22"/>
      <w:lang w:val="en-US"/>
    </w:rPr>
  </w:style>
  <w:style w:type="character" w:customStyle="1" w:styleId="10">
    <w:name w:val="10"/>
    <w:rsid w:val="00BA5BA0"/>
    <w:rPr>
      <w:rFonts w:ascii="Times New Roman" w:hAnsi="Times New Roman"/>
      <w:noProof w:val="0"/>
      <w:sz w:val="22"/>
      <w:lang w:val="en-US"/>
    </w:rPr>
  </w:style>
  <w:style w:type="character" w:customStyle="1" w:styleId="11">
    <w:name w:val="11"/>
    <w:rsid w:val="00BA5BA0"/>
    <w:rPr>
      <w:rFonts w:ascii="Times New Roman" w:hAnsi="Times New Roman"/>
      <w:noProof w:val="0"/>
      <w:sz w:val="22"/>
      <w:lang w:val="en-US"/>
    </w:rPr>
  </w:style>
  <w:style w:type="paragraph" w:customStyle="1" w:styleId="k1">
    <w:name w:val="k1"/>
    <w:rsid w:val="00BA5BA0"/>
    <w:pPr>
      <w:widowControl w:val="0"/>
      <w:tabs>
        <w:tab w:val="left" w:pos="-720"/>
      </w:tabs>
      <w:suppressAutoHyphens/>
    </w:pPr>
    <w:rPr>
      <w:rFonts w:ascii="Arial" w:hAnsi="Arial"/>
      <w:b/>
      <w:snapToGrid w:val="0"/>
      <w:sz w:val="25"/>
      <w:lang w:val="en-US" w:eastAsia="en-US"/>
    </w:rPr>
  </w:style>
  <w:style w:type="paragraph" w:customStyle="1" w:styleId="k0">
    <w:name w:val="k0"/>
    <w:rsid w:val="00BA5BA0"/>
    <w:pPr>
      <w:widowControl w:val="0"/>
      <w:tabs>
        <w:tab w:val="left" w:pos="-720"/>
      </w:tabs>
      <w:suppressAutoHyphens/>
    </w:pPr>
    <w:rPr>
      <w:rFonts w:ascii="Arial" w:hAnsi="Arial"/>
      <w:b/>
      <w:snapToGrid w:val="0"/>
      <w:sz w:val="25"/>
      <w:lang w:val="en-US" w:eastAsia="en-US"/>
    </w:rPr>
  </w:style>
  <w:style w:type="paragraph" w:customStyle="1" w:styleId="p3">
    <w:name w:val="p3"/>
    <w:rsid w:val="00BA5BA0"/>
    <w:pPr>
      <w:widowControl w:val="0"/>
      <w:tabs>
        <w:tab w:val="left" w:pos="-720"/>
      </w:tabs>
      <w:suppressAutoHyphens/>
    </w:pPr>
    <w:rPr>
      <w:rFonts w:ascii="Arial" w:hAnsi="Arial"/>
      <w:b/>
      <w:snapToGrid w:val="0"/>
      <w:sz w:val="23"/>
      <w:lang w:val="en-US" w:eastAsia="en-US"/>
    </w:rPr>
  </w:style>
  <w:style w:type="paragraph" w:customStyle="1" w:styleId="t2">
    <w:name w:val="t2"/>
    <w:rsid w:val="00BA5BA0"/>
    <w:pPr>
      <w:widowControl w:val="0"/>
      <w:tabs>
        <w:tab w:val="left" w:pos="-720"/>
      </w:tabs>
      <w:suppressAutoHyphens/>
    </w:pPr>
    <w:rPr>
      <w:rFonts w:ascii="Arial" w:hAnsi="Arial"/>
      <w:b/>
      <w:snapToGrid w:val="0"/>
      <w:sz w:val="28"/>
      <w:lang w:val="en-US" w:eastAsia="en-US"/>
    </w:rPr>
  </w:style>
  <w:style w:type="paragraph" w:customStyle="1" w:styleId="t3">
    <w:name w:val="t3"/>
    <w:rsid w:val="00BA5BA0"/>
    <w:pPr>
      <w:widowControl w:val="0"/>
      <w:tabs>
        <w:tab w:val="left" w:pos="-720"/>
      </w:tabs>
      <w:suppressAutoHyphens/>
    </w:pPr>
    <w:rPr>
      <w:rFonts w:ascii="Arial" w:hAnsi="Arial"/>
      <w:b/>
      <w:i/>
      <w:snapToGrid w:val="0"/>
      <w:sz w:val="25"/>
      <w:lang w:val="en-US" w:eastAsia="en-US"/>
    </w:rPr>
  </w:style>
  <w:style w:type="paragraph" w:customStyle="1" w:styleId="t6">
    <w:name w:val="t6"/>
    <w:rsid w:val="00BA5BA0"/>
    <w:pPr>
      <w:widowControl w:val="0"/>
      <w:tabs>
        <w:tab w:val="left" w:pos="-720"/>
      </w:tabs>
      <w:suppressAutoHyphens/>
    </w:pPr>
    <w:rPr>
      <w:rFonts w:ascii="Arial Narrow" w:hAnsi="Arial Narrow"/>
      <w:snapToGrid w:val="0"/>
      <w:sz w:val="19"/>
      <w:lang w:val="en-US" w:eastAsia="en-US"/>
    </w:rPr>
  </w:style>
  <w:style w:type="character" w:customStyle="1" w:styleId="t8">
    <w:name w:val="t8"/>
    <w:rsid w:val="00BA5BA0"/>
    <w:rPr>
      <w:rFonts w:ascii="Times New Roman" w:hAnsi="Times New Roman"/>
      <w:smallCaps/>
      <w:noProof w:val="0"/>
      <w:sz w:val="22"/>
      <w:lang w:val="en-US"/>
    </w:rPr>
  </w:style>
  <w:style w:type="character" w:customStyle="1" w:styleId="t7">
    <w:name w:val="t7"/>
    <w:rsid w:val="00BA5BA0"/>
    <w:rPr>
      <w:rFonts w:ascii="Times New Roman" w:hAnsi="Times New Roman"/>
      <w:i/>
      <w:noProof w:val="0"/>
      <w:sz w:val="22"/>
      <w:lang w:val="en-US"/>
    </w:rPr>
  </w:style>
  <w:style w:type="character" w:customStyle="1" w:styleId="p6">
    <w:name w:val="p6"/>
    <w:rsid w:val="00BA5BA0"/>
    <w:rPr>
      <w:rFonts w:ascii="Times New Roman" w:hAnsi="Times New Roman"/>
      <w:noProof w:val="0"/>
      <w:sz w:val="22"/>
      <w:lang w:val="en-US"/>
    </w:rPr>
  </w:style>
  <w:style w:type="paragraph" w:customStyle="1" w:styleId="k5">
    <w:name w:val="k5"/>
    <w:rsid w:val="00BA5BA0"/>
    <w:pPr>
      <w:keepNext/>
      <w:keepLines/>
      <w:widowControl w:val="0"/>
      <w:tabs>
        <w:tab w:val="left" w:pos="-720"/>
      </w:tabs>
      <w:suppressAutoHyphens/>
    </w:pPr>
    <w:rPr>
      <w:snapToGrid w:val="0"/>
      <w:sz w:val="22"/>
      <w:lang w:val="en-US" w:eastAsia="en-US"/>
    </w:rPr>
  </w:style>
  <w:style w:type="paragraph" w:customStyle="1" w:styleId="k2">
    <w:name w:val="k2"/>
    <w:rsid w:val="00BA5BA0"/>
    <w:pPr>
      <w:keepNext/>
      <w:keepLines/>
      <w:widowControl w:val="0"/>
      <w:tabs>
        <w:tab w:val="left" w:pos="-720"/>
      </w:tabs>
      <w:suppressAutoHyphens/>
    </w:pPr>
    <w:rPr>
      <w:snapToGrid w:val="0"/>
      <w:sz w:val="22"/>
      <w:lang w:val="en-US" w:eastAsia="en-US"/>
    </w:rPr>
  </w:style>
  <w:style w:type="paragraph" w:customStyle="1" w:styleId="k3">
    <w:name w:val="k3"/>
    <w:rsid w:val="00BA5BA0"/>
    <w:pPr>
      <w:keepNext/>
      <w:keepLines/>
      <w:widowControl w:val="0"/>
      <w:tabs>
        <w:tab w:val="left" w:pos="-720"/>
      </w:tabs>
      <w:suppressAutoHyphens/>
    </w:pPr>
    <w:rPr>
      <w:snapToGrid w:val="0"/>
      <w:sz w:val="22"/>
      <w:lang w:val="en-US" w:eastAsia="en-US"/>
    </w:rPr>
  </w:style>
  <w:style w:type="paragraph" w:customStyle="1" w:styleId="k4">
    <w:name w:val="k4"/>
    <w:rsid w:val="00BA5BA0"/>
    <w:pPr>
      <w:keepNext/>
      <w:keepLines/>
      <w:widowControl w:val="0"/>
      <w:tabs>
        <w:tab w:val="left" w:pos="-720"/>
      </w:tabs>
      <w:suppressAutoHyphens/>
    </w:pPr>
    <w:rPr>
      <w:snapToGrid w:val="0"/>
      <w:sz w:val="22"/>
      <w:lang w:val="en-US" w:eastAsia="en-US"/>
    </w:rPr>
  </w:style>
  <w:style w:type="paragraph" w:customStyle="1" w:styleId="k7">
    <w:name w:val="k7"/>
    <w:rsid w:val="00BA5BA0"/>
    <w:pPr>
      <w:widowControl w:val="0"/>
      <w:tabs>
        <w:tab w:val="left" w:pos="0"/>
        <w:tab w:val="left" w:pos="339"/>
      </w:tabs>
      <w:suppressAutoHyphens/>
      <w:ind w:left="339" w:hanging="339"/>
    </w:pPr>
    <w:rPr>
      <w:rFonts w:ascii="Arial" w:hAnsi="Arial"/>
      <w:b/>
      <w:snapToGrid w:val="0"/>
      <w:sz w:val="25"/>
      <w:lang w:val="en-US" w:eastAsia="en-US"/>
    </w:rPr>
  </w:style>
  <w:style w:type="character" w:customStyle="1" w:styleId="p4">
    <w:name w:val="p4"/>
    <w:rsid w:val="00BA5BA0"/>
    <w:rPr>
      <w:rFonts w:ascii="Arial" w:hAnsi="Arial"/>
      <w:noProof w:val="0"/>
      <w:sz w:val="17"/>
      <w:lang w:val="en-US"/>
    </w:rPr>
  </w:style>
  <w:style w:type="paragraph" w:customStyle="1" w:styleId="p5">
    <w:name w:val="p5"/>
    <w:rsid w:val="00BA5BA0"/>
    <w:pPr>
      <w:widowControl w:val="0"/>
      <w:tabs>
        <w:tab w:val="left" w:pos="-720"/>
      </w:tabs>
      <w:suppressAutoHyphens/>
    </w:pPr>
    <w:rPr>
      <w:snapToGrid w:val="0"/>
      <w:sz w:val="22"/>
      <w:lang w:val="en-US" w:eastAsia="en-US"/>
    </w:rPr>
  </w:style>
  <w:style w:type="paragraph" w:customStyle="1" w:styleId="p7">
    <w:name w:val="p7"/>
    <w:rsid w:val="00BA5BA0"/>
    <w:pPr>
      <w:widowControl w:val="0"/>
      <w:suppressAutoHyphens/>
    </w:pPr>
    <w:rPr>
      <w:snapToGrid w:val="0"/>
      <w:sz w:val="22"/>
      <w:lang w:eastAsia="en-US"/>
    </w:rPr>
  </w:style>
  <w:style w:type="paragraph" w:customStyle="1" w:styleId="k7e">
    <w:name w:val="k7e"/>
    <w:rsid w:val="00BA5BA0"/>
    <w:pPr>
      <w:widowControl w:val="0"/>
      <w:tabs>
        <w:tab w:val="left" w:pos="0"/>
        <w:tab w:val="left" w:pos="339"/>
      </w:tabs>
      <w:suppressAutoHyphens/>
      <w:ind w:left="339" w:hanging="339"/>
    </w:pPr>
    <w:rPr>
      <w:rFonts w:ascii="Arial" w:hAnsi="Arial"/>
      <w:b/>
      <w:snapToGrid w:val="0"/>
      <w:sz w:val="25"/>
      <w:lang w:val="en-US" w:eastAsia="en-US"/>
    </w:rPr>
  </w:style>
  <w:style w:type="paragraph" w:customStyle="1" w:styleId="t4e">
    <w:name w:val="t4e"/>
    <w:rsid w:val="00BA5BA0"/>
    <w:pPr>
      <w:widowControl w:val="0"/>
      <w:tabs>
        <w:tab w:val="left" w:pos="-720"/>
      </w:tabs>
      <w:suppressAutoHyphens/>
    </w:pPr>
    <w:rPr>
      <w:rFonts w:ascii="Arial Narrow" w:hAnsi="Arial Narrow"/>
      <w:i/>
      <w:snapToGrid w:val="0"/>
      <w:sz w:val="19"/>
      <w:lang w:val="en-US" w:eastAsia="en-US"/>
    </w:rPr>
  </w:style>
  <w:style w:type="paragraph" w:customStyle="1" w:styleId="t5">
    <w:name w:val="t5"/>
    <w:rsid w:val="00BA5BA0"/>
    <w:pPr>
      <w:widowControl w:val="0"/>
      <w:tabs>
        <w:tab w:val="left" w:pos="-720"/>
      </w:tabs>
      <w:suppressAutoHyphens/>
    </w:pPr>
    <w:rPr>
      <w:rFonts w:ascii="Arial Narrow" w:hAnsi="Arial Narrow"/>
      <w:i/>
      <w:snapToGrid w:val="0"/>
      <w:sz w:val="19"/>
      <w:lang w:val="en-US" w:eastAsia="en-US"/>
    </w:rPr>
  </w:style>
  <w:style w:type="character" w:customStyle="1" w:styleId="DefaultParagraphFo">
    <w:name w:val="Default Paragraph Fo"/>
    <w:basedOn w:val="Fontepargpadro"/>
    <w:rsid w:val="00BA5BA0"/>
  </w:style>
  <w:style w:type="character" w:customStyle="1" w:styleId="EquationCaption1">
    <w:name w:val="_Equation Caption1"/>
    <w:rsid w:val="00BA5BA0"/>
  </w:style>
  <w:style w:type="paragraph" w:styleId="Recuodecorpodetexto2">
    <w:name w:val="Body Text Indent 2"/>
    <w:basedOn w:val="Normal"/>
    <w:rsid w:val="00BA5BA0"/>
    <w:pPr>
      <w:tabs>
        <w:tab w:val="left" w:pos="-1440"/>
        <w:tab w:val="left" w:pos="-720"/>
        <w:tab w:val="left" w:pos="0"/>
        <w:tab w:val="left" w:pos="362"/>
        <w:tab w:val="left" w:pos="544"/>
        <w:tab w:val="left" w:pos="828"/>
        <w:tab w:val="left" w:pos="1111"/>
        <w:tab w:val="left" w:pos="1394"/>
        <w:tab w:val="left" w:pos="1677"/>
      </w:tabs>
      <w:suppressAutoHyphens/>
      <w:spacing w:line="240" w:lineRule="auto"/>
      <w:ind w:left="362" w:hanging="362"/>
    </w:pPr>
    <w:rPr>
      <w:spacing w:val="-2"/>
    </w:rPr>
  </w:style>
  <w:style w:type="paragraph" w:customStyle="1" w:styleId="Headnonumber">
    <w:name w:val="Head no number"/>
    <w:basedOn w:val="Ttulo1"/>
    <w:next w:val="Normal"/>
    <w:autoRedefine/>
    <w:rsid w:val="00BA5BA0"/>
  </w:style>
  <w:style w:type="paragraph" w:customStyle="1" w:styleId="Appendix1">
    <w:name w:val="Appendix 1"/>
    <w:basedOn w:val="Normal"/>
    <w:next w:val="Normal"/>
    <w:link w:val="Appendix1Char"/>
    <w:rsid w:val="00574F55"/>
    <w:pPr>
      <w:numPr>
        <w:numId w:val="3"/>
      </w:numPr>
      <w:spacing w:before="240" w:after="60"/>
    </w:pPr>
    <w:rPr>
      <w:b/>
      <w:sz w:val="28"/>
    </w:rPr>
  </w:style>
  <w:style w:type="paragraph" w:customStyle="1" w:styleId="Appendix2">
    <w:name w:val="Appendix 2"/>
    <w:basedOn w:val="Normal"/>
    <w:next w:val="Normal"/>
    <w:rsid w:val="00574F55"/>
    <w:pPr>
      <w:numPr>
        <w:ilvl w:val="1"/>
        <w:numId w:val="4"/>
      </w:numPr>
      <w:spacing w:before="240" w:after="60"/>
    </w:pPr>
    <w:rPr>
      <w:b/>
      <w:sz w:val="24"/>
    </w:rPr>
  </w:style>
  <w:style w:type="character" w:customStyle="1" w:styleId="pbauthors">
    <w:name w:val="pb_authors"/>
    <w:basedOn w:val="Fontepargpadro"/>
    <w:rsid w:val="00BE1968"/>
  </w:style>
  <w:style w:type="character" w:customStyle="1" w:styleId="pbarticletitle">
    <w:name w:val="pb_article_title"/>
    <w:basedOn w:val="Fontepargpadro"/>
    <w:rsid w:val="00BE1968"/>
  </w:style>
  <w:style w:type="character" w:customStyle="1" w:styleId="pbcitationheader">
    <w:name w:val="pb_citation_header"/>
    <w:basedOn w:val="Fontepargpadro"/>
    <w:rsid w:val="00BE1968"/>
  </w:style>
  <w:style w:type="paragraph" w:customStyle="1" w:styleId="HeadingA">
    <w:name w:val="Heading A"/>
    <w:basedOn w:val="Normal"/>
    <w:next w:val="Normal"/>
    <w:rsid w:val="00FD63E7"/>
    <w:pPr>
      <w:tabs>
        <w:tab w:val="num" w:pos="720"/>
      </w:tabs>
      <w:spacing w:before="240" w:after="60"/>
      <w:ind w:left="720" w:hanging="720"/>
      <w:outlineLvl w:val="0"/>
    </w:pPr>
    <w:rPr>
      <w:b/>
      <w:sz w:val="28"/>
    </w:rPr>
  </w:style>
  <w:style w:type="paragraph" w:customStyle="1" w:styleId="HeadingA2">
    <w:name w:val="Heading A2"/>
    <w:basedOn w:val="Normal"/>
    <w:next w:val="Normal"/>
    <w:rsid w:val="00FD63E7"/>
    <w:pPr>
      <w:tabs>
        <w:tab w:val="num" w:pos="720"/>
      </w:tabs>
      <w:spacing w:before="240" w:after="60"/>
      <w:ind w:left="720" w:hanging="720"/>
    </w:pPr>
    <w:rPr>
      <w:b/>
      <w:sz w:val="24"/>
    </w:rPr>
  </w:style>
  <w:style w:type="character" w:styleId="HiperlinkVisitado">
    <w:name w:val="FollowedHyperlink"/>
    <w:rsid w:val="00AB5694"/>
    <w:rPr>
      <w:color w:val="800080"/>
      <w:u w:val="single"/>
    </w:rPr>
  </w:style>
  <w:style w:type="paragraph" w:customStyle="1" w:styleId="Question">
    <w:name w:val="Question"/>
    <w:basedOn w:val="Legenda"/>
    <w:link w:val="QuestionChar"/>
    <w:autoRedefine/>
    <w:rsid w:val="00D350C7"/>
    <w:pPr>
      <w:shd w:val="clear" w:color="auto" w:fill="E6E6E6"/>
    </w:pPr>
    <w:rPr>
      <w:lang w:val="en-GB"/>
    </w:rPr>
  </w:style>
  <w:style w:type="paragraph" w:customStyle="1" w:styleId="StyleQuestionBold">
    <w:name w:val="Style Question + Bold"/>
    <w:basedOn w:val="Question"/>
    <w:link w:val="StyleQuestionBoldChar"/>
    <w:rsid w:val="009375CE"/>
    <w:rPr>
      <w:b w:val="0"/>
      <w:bCs w:val="0"/>
    </w:rPr>
  </w:style>
  <w:style w:type="character" w:customStyle="1" w:styleId="QuestionChar">
    <w:name w:val="Question Char"/>
    <w:link w:val="Question"/>
    <w:rsid w:val="00D350C7"/>
    <w:rPr>
      <w:lang w:val="en-GB" w:eastAsia="en-US" w:bidi="ar-SA"/>
    </w:rPr>
  </w:style>
  <w:style w:type="character" w:customStyle="1" w:styleId="StyleQuestionBoldChar">
    <w:name w:val="Style Question + Bold Char"/>
    <w:link w:val="StyleQuestionBold"/>
    <w:rsid w:val="009375CE"/>
    <w:rPr>
      <w:b/>
      <w:bCs/>
      <w:lang w:val="en-GB" w:eastAsia="en-US" w:bidi="ar-SA"/>
    </w:rPr>
  </w:style>
  <w:style w:type="paragraph" w:customStyle="1" w:styleId="MTDisplayEquation1">
    <w:name w:val="MTDisplayEquation1"/>
    <w:basedOn w:val="Normal"/>
    <w:link w:val="MTDisplayEquation1Char"/>
    <w:rsid w:val="00AD158B"/>
    <w:pPr>
      <w:tabs>
        <w:tab w:val="center" w:pos="4320"/>
        <w:tab w:val="right" w:pos="8505"/>
      </w:tabs>
      <w:suppressAutoHyphens/>
    </w:pPr>
    <w:rPr>
      <w:spacing w:val="-2"/>
      <w:lang w:val="en-GB"/>
    </w:rPr>
  </w:style>
  <w:style w:type="paragraph" w:customStyle="1" w:styleId="Table1">
    <w:name w:val="Table1"/>
    <w:basedOn w:val="Normal"/>
    <w:rsid w:val="00AD158B"/>
    <w:pPr>
      <w:spacing w:before="20" w:after="20" w:line="240" w:lineRule="auto"/>
      <w:jc w:val="left"/>
    </w:pPr>
  </w:style>
  <w:style w:type="paragraph" w:customStyle="1" w:styleId="t1Char11">
    <w:name w:val="t1 Char11"/>
    <w:aliases w:val="platte tekst Char11"/>
    <w:basedOn w:val="Normal"/>
    <w:rsid w:val="00AD158B"/>
    <w:pPr>
      <w:spacing w:line="240" w:lineRule="auto"/>
    </w:pPr>
    <w:rPr>
      <w:sz w:val="23"/>
    </w:rPr>
  </w:style>
  <w:style w:type="character" w:customStyle="1" w:styleId="CaptionChar1">
    <w:name w:val="Caption Char1"/>
    <w:rsid w:val="00AD158B"/>
    <w:rPr>
      <w:lang w:val="en-US" w:eastAsia="en-US" w:bidi="ar-SA"/>
    </w:rPr>
  </w:style>
  <w:style w:type="paragraph" w:customStyle="1" w:styleId="Question1">
    <w:name w:val="Question1"/>
    <w:basedOn w:val="Legenda"/>
    <w:autoRedefine/>
    <w:rsid w:val="00AD158B"/>
    <w:pPr>
      <w:shd w:val="clear" w:color="auto" w:fill="E6E6E6"/>
    </w:pPr>
    <w:rPr>
      <w:lang w:val="en-GB"/>
    </w:rPr>
  </w:style>
  <w:style w:type="paragraph" w:customStyle="1" w:styleId="StyleQuestionBold1">
    <w:name w:val="Style Question + Bold1"/>
    <w:basedOn w:val="Question"/>
    <w:rsid w:val="00AD158B"/>
    <w:rPr>
      <w:b w:val="0"/>
      <w:bCs w:val="0"/>
    </w:rPr>
  </w:style>
  <w:style w:type="character" w:customStyle="1" w:styleId="QuestionChar1">
    <w:name w:val="Question Char1"/>
    <w:rsid w:val="00AD158B"/>
    <w:rPr>
      <w:lang w:val="en-GB" w:eastAsia="en-US" w:bidi="ar-SA"/>
    </w:rPr>
  </w:style>
  <w:style w:type="character" w:customStyle="1" w:styleId="StyleQuestionBoldChar1">
    <w:name w:val="Style Question + Bold Char1"/>
    <w:rsid w:val="00AD158B"/>
    <w:rPr>
      <w:b/>
      <w:bCs/>
      <w:lang w:val="en-GB" w:eastAsia="en-US" w:bidi="ar-SA"/>
    </w:rPr>
  </w:style>
  <w:style w:type="character" w:customStyle="1" w:styleId="TextodenotaderodapChar">
    <w:name w:val="Texto de nota de rodapé Char"/>
    <w:link w:val="Textodenotaderodap"/>
    <w:rsid w:val="00633DC2"/>
    <w:rPr>
      <w:lang w:val="en-US" w:eastAsia="en-US" w:bidi="ar-SA"/>
    </w:rPr>
  </w:style>
  <w:style w:type="table" w:styleId="Tabelasimples2">
    <w:name w:val="Table Simple 2"/>
    <w:basedOn w:val="Tabelanormal"/>
    <w:rsid w:val="00574F55"/>
    <w:pPr>
      <w:spacing w:line="360"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CharChar2">
    <w:name w:val="Char Char2"/>
    <w:rsid w:val="00A37F4C"/>
    <w:rPr>
      <w:lang w:val="en-US" w:eastAsia="en-US" w:bidi="ar-SA"/>
    </w:rPr>
  </w:style>
  <w:style w:type="character" w:customStyle="1" w:styleId="CharChar1">
    <w:name w:val="Char Char1"/>
    <w:rsid w:val="00A37F4C"/>
    <w:rPr>
      <w:lang w:val="en-US" w:eastAsia="en-US" w:bidi="ar-SA"/>
    </w:rPr>
  </w:style>
  <w:style w:type="character" w:customStyle="1" w:styleId="StyleQuestionBoldCharChar">
    <w:name w:val="Style Question + Bold Char Char"/>
    <w:rsid w:val="00A37F4C"/>
    <w:rPr>
      <w:b/>
      <w:bCs/>
      <w:lang w:val="en-GB" w:eastAsia="en-US" w:bidi="ar-SA"/>
    </w:rPr>
  </w:style>
  <w:style w:type="character" w:customStyle="1" w:styleId="plattetekstChar1CharChar">
    <w:name w:val="platte tekst Char1 Char Char"/>
    <w:rsid w:val="00A37F4C"/>
    <w:rPr>
      <w:sz w:val="23"/>
      <w:lang w:val="nl-NL" w:eastAsia="en-US" w:bidi="ar-SA"/>
    </w:rPr>
  </w:style>
  <w:style w:type="character" w:customStyle="1" w:styleId="CharChar">
    <w:name w:val="Char Char"/>
    <w:rsid w:val="00A37F4C"/>
    <w:rPr>
      <w:lang w:val="en-US" w:eastAsia="en-US" w:bidi="ar-SA"/>
    </w:rPr>
  </w:style>
  <w:style w:type="character" w:customStyle="1" w:styleId="QuestionCharChar">
    <w:name w:val="Question Char Char"/>
    <w:rsid w:val="00A37F4C"/>
    <w:rPr>
      <w:lang w:val="en-GB" w:eastAsia="en-US" w:bidi="ar-SA"/>
    </w:rPr>
  </w:style>
  <w:style w:type="character" w:customStyle="1" w:styleId="t1Char1plattetekstChar1Char0">
    <w:name w:val="t1 Char1.platte tekst Char1 Char"/>
    <w:rsid w:val="00A37F4C"/>
    <w:rPr>
      <w:sz w:val="23"/>
      <w:lang w:val="nl-NL" w:eastAsia="en-US" w:bidi="ar-SA"/>
    </w:rPr>
  </w:style>
  <w:style w:type="character" w:customStyle="1" w:styleId="t1Char1plattetekstChar1CharChar">
    <w:name w:val="t1 Char1.platte tekst Char1 Char Char"/>
    <w:rsid w:val="00A37F4C"/>
    <w:rPr>
      <w:sz w:val="23"/>
      <w:lang w:val="nl-NL" w:eastAsia="en-US" w:bidi="ar-SA"/>
    </w:rPr>
  </w:style>
  <w:style w:type="character" w:customStyle="1" w:styleId="MTDisplayEquation1Char">
    <w:name w:val="MTDisplayEquation1 Char"/>
    <w:link w:val="MTDisplayEquation1"/>
    <w:rsid w:val="003713B2"/>
    <w:rPr>
      <w:spacing w:val="-2"/>
      <w:sz w:val="22"/>
      <w:lang w:val="en-GB" w:eastAsia="en-US" w:bidi="ar-SA"/>
    </w:rPr>
  </w:style>
  <w:style w:type="paragraph" w:customStyle="1" w:styleId="MTDisplayEquation2">
    <w:name w:val="MTDisplayEquation2"/>
    <w:basedOn w:val="Normal"/>
    <w:rsid w:val="003033D1"/>
    <w:pPr>
      <w:tabs>
        <w:tab w:val="center" w:pos="4320"/>
        <w:tab w:val="right" w:pos="8505"/>
      </w:tabs>
      <w:suppressAutoHyphens/>
    </w:pPr>
    <w:rPr>
      <w:spacing w:val="-2"/>
      <w:lang w:val="en-GB"/>
    </w:rPr>
  </w:style>
  <w:style w:type="paragraph" w:customStyle="1" w:styleId="Table2">
    <w:name w:val="Table2"/>
    <w:basedOn w:val="Normal"/>
    <w:rsid w:val="003033D1"/>
    <w:pPr>
      <w:spacing w:before="20" w:after="20" w:line="240" w:lineRule="auto"/>
      <w:jc w:val="left"/>
    </w:pPr>
  </w:style>
  <w:style w:type="paragraph" w:customStyle="1" w:styleId="t1Char12">
    <w:name w:val="t1 Char12"/>
    <w:aliases w:val="platte tekst Char12"/>
    <w:basedOn w:val="Normal"/>
    <w:rsid w:val="003033D1"/>
    <w:pPr>
      <w:spacing w:line="240" w:lineRule="auto"/>
    </w:pPr>
    <w:rPr>
      <w:sz w:val="23"/>
    </w:rPr>
  </w:style>
  <w:style w:type="character" w:customStyle="1" w:styleId="t1Char1plattetekstChar1Char1">
    <w:name w:val="t1 Char1.platte tekst Char1 Char1"/>
    <w:rsid w:val="003033D1"/>
    <w:rPr>
      <w:sz w:val="23"/>
      <w:lang w:val="nl-NL" w:eastAsia="en-US" w:bidi="ar-SA"/>
    </w:rPr>
  </w:style>
  <w:style w:type="paragraph" w:customStyle="1" w:styleId="Appendix11">
    <w:name w:val="Appendix 11"/>
    <w:basedOn w:val="Normal"/>
    <w:next w:val="Normal"/>
    <w:rsid w:val="003033D1"/>
    <w:pPr>
      <w:tabs>
        <w:tab w:val="num" w:pos="720"/>
      </w:tabs>
      <w:spacing w:before="240" w:after="60"/>
      <w:ind w:left="720" w:hanging="720"/>
    </w:pPr>
    <w:rPr>
      <w:b/>
      <w:sz w:val="28"/>
    </w:rPr>
  </w:style>
  <w:style w:type="paragraph" w:customStyle="1" w:styleId="Appendix21">
    <w:name w:val="Appendix 21"/>
    <w:basedOn w:val="Normal"/>
    <w:next w:val="Normal"/>
    <w:rsid w:val="003033D1"/>
    <w:pPr>
      <w:tabs>
        <w:tab w:val="num" w:pos="720"/>
      </w:tabs>
      <w:spacing w:before="240" w:after="60"/>
      <w:ind w:left="720" w:hanging="720"/>
    </w:pPr>
    <w:rPr>
      <w:b/>
      <w:sz w:val="24"/>
    </w:rPr>
  </w:style>
  <w:style w:type="paragraph" w:customStyle="1" w:styleId="HeadingA1">
    <w:name w:val="Heading A1"/>
    <w:basedOn w:val="Normal"/>
    <w:next w:val="Normal"/>
    <w:rsid w:val="003033D1"/>
    <w:pPr>
      <w:tabs>
        <w:tab w:val="num" w:pos="720"/>
      </w:tabs>
      <w:spacing w:before="240" w:after="60"/>
      <w:ind w:left="720" w:hanging="720"/>
      <w:outlineLvl w:val="0"/>
    </w:pPr>
    <w:rPr>
      <w:b/>
      <w:sz w:val="28"/>
    </w:rPr>
  </w:style>
  <w:style w:type="character" w:customStyle="1" w:styleId="CharChar21">
    <w:name w:val="Char Char21"/>
    <w:rsid w:val="003033D1"/>
    <w:rPr>
      <w:lang w:val="en-US" w:eastAsia="en-US" w:bidi="ar-SA"/>
    </w:rPr>
  </w:style>
  <w:style w:type="character" w:customStyle="1" w:styleId="TextodecomentrioChar">
    <w:name w:val="Texto de comentário Char"/>
    <w:link w:val="Textodecomentrio"/>
    <w:rsid w:val="00413BE5"/>
    <w:rPr>
      <w:lang w:val="en-US" w:eastAsia="en-US"/>
    </w:rPr>
  </w:style>
  <w:style w:type="character" w:customStyle="1" w:styleId="CaptionChar">
    <w:name w:val="Caption Char"/>
    <w:rsid w:val="00413BE5"/>
    <w:rPr>
      <w:lang w:val="en-US" w:eastAsia="en-US" w:bidi="ar-SA"/>
    </w:rPr>
  </w:style>
  <w:style w:type="character" w:customStyle="1" w:styleId="FootnoteTextChar">
    <w:name w:val="Footnote Text Char"/>
    <w:rsid w:val="00413BE5"/>
    <w:rPr>
      <w:lang w:val="en-US" w:eastAsia="en-US" w:bidi="ar-SA"/>
    </w:rPr>
  </w:style>
  <w:style w:type="paragraph" w:styleId="NormalWeb">
    <w:name w:val="Normal (Web)"/>
    <w:basedOn w:val="Normal"/>
    <w:uiPriority w:val="99"/>
    <w:unhideWhenUsed/>
    <w:rsid w:val="00413BE5"/>
    <w:pPr>
      <w:spacing w:before="100" w:beforeAutospacing="1" w:after="100" w:afterAutospacing="1" w:line="240" w:lineRule="auto"/>
      <w:jc w:val="left"/>
    </w:pPr>
    <w:rPr>
      <w:sz w:val="24"/>
      <w:szCs w:val="24"/>
    </w:rPr>
  </w:style>
  <w:style w:type="paragraph" w:styleId="Reviso">
    <w:name w:val="Revision"/>
    <w:hidden/>
    <w:uiPriority w:val="99"/>
    <w:semiHidden/>
    <w:rsid w:val="00413BE5"/>
    <w:rPr>
      <w:sz w:val="22"/>
      <w:lang w:val="en-US" w:eastAsia="en-US"/>
    </w:rPr>
  </w:style>
  <w:style w:type="table" w:styleId="Tabelasimples1">
    <w:name w:val="Table Simple 1"/>
    <w:basedOn w:val="Tabelanormal"/>
    <w:rsid w:val="00413BE5"/>
    <w:pPr>
      <w:spacing w:line="360"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ssuntodocomentrioChar">
    <w:name w:val="Assunto do comentário Char"/>
    <w:link w:val="Assuntodocomentrio"/>
    <w:rsid w:val="00933538"/>
    <w:rPr>
      <w:b/>
      <w:bCs/>
      <w:lang w:val="en-US" w:eastAsia="en-US"/>
    </w:rPr>
  </w:style>
  <w:style w:type="character" w:customStyle="1" w:styleId="Corpodetexto2Char">
    <w:name w:val="Corpo de texto 2 Char"/>
    <w:link w:val="Corpodetexto2"/>
    <w:rsid w:val="00933538"/>
    <w:rPr>
      <w:b/>
      <w:noProof/>
      <w:sz w:val="22"/>
      <w:lang w:val="en-US" w:eastAsia="en-US"/>
    </w:rPr>
  </w:style>
  <w:style w:type="paragraph" w:customStyle="1" w:styleId="Appendix">
    <w:name w:val="Appendix"/>
    <w:basedOn w:val="Appendix1"/>
    <w:link w:val="AppendixChar"/>
    <w:rsid w:val="000C3C32"/>
    <w:pPr>
      <w:pageBreakBefore/>
      <w:numPr>
        <w:numId w:val="1"/>
      </w:numPr>
      <w:outlineLvl w:val="0"/>
    </w:pPr>
    <w:rPr>
      <w:sz w:val="36"/>
    </w:rPr>
  </w:style>
  <w:style w:type="character" w:customStyle="1" w:styleId="Appendix1Char">
    <w:name w:val="Appendix 1 Char"/>
    <w:link w:val="Appendix1"/>
    <w:rsid w:val="000C3C32"/>
    <w:rPr>
      <w:b/>
      <w:sz w:val="28"/>
    </w:rPr>
  </w:style>
  <w:style w:type="character" w:customStyle="1" w:styleId="AppendixChar">
    <w:name w:val="Appendix Char"/>
    <w:link w:val="Appendix"/>
    <w:rsid w:val="000C3C32"/>
    <w:rPr>
      <w:b/>
      <w:sz w:val="36"/>
    </w:rPr>
  </w:style>
  <w:style w:type="paragraph" w:styleId="PargrafodaLista">
    <w:name w:val="List Paragraph"/>
    <w:basedOn w:val="Normal"/>
    <w:uiPriority w:val="34"/>
    <w:qFormat/>
    <w:rsid w:val="00C706AB"/>
    <w:pPr>
      <w:ind w:left="720"/>
      <w:contextualSpacing/>
    </w:pPr>
  </w:style>
  <w:style w:type="paragraph" w:styleId="CabealhodoSumrio">
    <w:name w:val="TOC Heading"/>
    <w:basedOn w:val="Ttulo1"/>
    <w:next w:val="Normal"/>
    <w:uiPriority w:val="39"/>
    <w:semiHidden/>
    <w:unhideWhenUsed/>
    <w:qFormat/>
    <w:rsid w:val="00C706AB"/>
    <w:pPr>
      <w:outlineLvl w:val="9"/>
    </w:pPr>
    <w:rPr>
      <w:lang w:bidi="en-US"/>
    </w:rPr>
  </w:style>
  <w:style w:type="paragraph" w:customStyle="1" w:styleId="t1">
    <w:name w:val="t1"/>
    <w:aliases w:val="platte tekst"/>
    <w:basedOn w:val="Normal"/>
    <w:link w:val="t1Char2"/>
    <w:rsid w:val="00157DCE"/>
    <w:rPr>
      <w:sz w:val="22"/>
    </w:rPr>
  </w:style>
  <w:style w:type="character" w:customStyle="1" w:styleId="t1Char2">
    <w:name w:val="t1 Char2"/>
    <w:aliases w:val="platte tekst Char2"/>
    <w:basedOn w:val="Fontepargpadro"/>
    <w:link w:val="t1"/>
    <w:rsid w:val="00157DCE"/>
    <w:rPr>
      <w:sz w:val="22"/>
      <w:lang w:eastAsia="en-US"/>
    </w:rPr>
  </w:style>
  <w:style w:type="character" w:customStyle="1" w:styleId="t1CharChar1">
    <w:name w:val="t1 Char Char1"/>
    <w:aliases w:val="platte tekst Char Char1"/>
    <w:basedOn w:val="Fontepargpadro"/>
    <w:link w:val="t1Char"/>
    <w:rsid w:val="00157DCE"/>
    <w:rPr>
      <w:sz w:val="23"/>
      <w:lang w:eastAsia="en-US"/>
    </w:rPr>
  </w:style>
  <w:style w:type="character" w:customStyle="1" w:styleId="Ttulo3Char">
    <w:name w:val="Título 3 Char"/>
    <w:basedOn w:val="Fontepargpadro"/>
    <w:link w:val="Ttulo3"/>
    <w:uiPriority w:val="9"/>
    <w:rsid w:val="00BF62D1"/>
    <w:rPr>
      <w:smallCaps/>
      <w:spacing w:val="5"/>
      <w:sz w:val="24"/>
      <w:szCs w:val="24"/>
    </w:rPr>
  </w:style>
  <w:style w:type="character" w:customStyle="1" w:styleId="Ttulo1Char">
    <w:name w:val="Título 1 Char"/>
    <w:basedOn w:val="Fontepargpadro"/>
    <w:link w:val="Ttulo1"/>
    <w:uiPriority w:val="9"/>
    <w:rsid w:val="00C706AB"/>
    <w:rPr>
      <w:smallCaps/>
      <w:spacing w:val="5"/>
      <w:sz w:val="32"/>
      <w:szCs w:val="32"/>
    </w:rPr>
  </w:style>
  <w:style w:type="character" w:customStyle="1" w:styleId="Ttulo2Char">
    <w:name w:val="Título 2 Char"/>
    <w:basedOn w:val="Fontepargpadro"/>
    <w:link w:val="Ttulo2"/>
    <w:uiPriority w:val="9"/>
    <w:rsid w:val="002A4A05"/>
    <w:rPr>
      <w:rFonts w:ascii="Arial" w:hAnsi="Arial" w:cs="Arial"/>
      <w:smallCaps/>
      <w:spacing w:val="5"/>
      <w:sz w:val="28"/>
      <w:szCs w:val="28"/>
      <w:lang w:val="en-GB"/>
    </w:rPr>
  </w:style>
  <w:style w:type="character" w:customStyle="1" w:styleId="Ttulo4Char">
    <w:name w:val="Título 4 Char"/>
    <w:basedOn w:val="Fontepargpadro"/>
    <w:link w:val="Ttulo4"/>
    <w:uiPriority w:val="9"/>
    <w:rsid w:val="00C706AB"/>
    <w:rPr>
      <w:smallCaps/>
      <w:spacing w:val="10"/>
      <w:sz w:val="22"/>
      <w:szCs w:val="22"/>
    </w:rPr>
  </w:style>
  <w:style w:type="character" w:customStyle="1" w:styleId="Ttulo5Char">
    <w:name w:val="Título 5 Char"/>
    <w:basedOn w:val="Fontepargpadro"/>
    <w:link w:val="Ttulo5"/>
    <w:uiPriority w:val="9"/>
    <w:rsid w:val="00C706AB"/>
    <w:rPr>
      <w:smallCaps/>
      <w:color w:val="943634" w:themeColor="accent2" w:themeShade="BF"/>
      <w:spacing w:val="10"/>
      <w:sz w:val="22"/>
      <w:szCs w:val="26"/>
    </w:rPr>
  </w:style>
  <w:style w:type="character" w:customStyle="1" w:styleId="Ttulo6Char">
    <w:name w:val="Título 6 Char"/>
    <w:basedOn w:val="Fontepargpadro"/>
    <w:link w:val="Ttulo6"/>
    <w:uiPriority w:val="9"/>
    <w:rsid w:val="00C706AB"/>
    <w:rPr>
      <w:smallCaps/>
      <w:color w:val="C0504D" w:themeColor="accent2"/>
      <w:spacing w:val="5"/>
      <w:sz w:val="22"/>
    </w:rPr>
  </w:style>
  <w:style w:type="character" w:customStyle="1" w:styleId="Ttulo7Char">
    <w:name w:val="Título 7 Char"/>
    <w:basedOn w:val="Fontepargpadro"/>
    <w:link w:val="Ttulo7"/>
    <w:uiPriority w:val="9"/>
    <w:rsid w:val="00C706AB"/>
    <w:rPr>
      <w:b/>
      <w:smallCaps/>
      <w:color w:val="C0504D" w:themeColor="accent2"/>
      <w:spacing w:val="10"/>
    </w:rPr>
  </w:style>
  <w:style w:type="character" w:customStyle="1" w:styleId="Ttulo8Char">
    <w:name w:val="Título 8 Char"/>
    <w:basedOn w:val="Fontepargpadro"/>
    <w:link w:val="Ttulo8"/>
    <w:uiPriority w:val="9"/>
    <w:rsid w:val="00C706AB"/>
    <w:rPr>
      <w:b/>
      <w:i/>
      <w:smallCaps/>
      <w:color w:val="943634" w:themeColor="accent2" w:themeShade="BF"/>
    </w:rPr>
  </w:style>
  <w:style w:type="character" w:customStyle="1" w:styleId="Ttulo9Char">
    <w:name w:val="Título 9 Char"/>
    <w:basedOn w:val="Fontepargpadro"/>
    <w:link w:val="Ttulo9"/>
    <w:uiPriority w:val="9"/>
    <w:rsid w:val="00C706AB"/>
    <w:rPr>
      <w:b/>
      <w:i/>
      <w:smallCaps/>
      <w:color w:val="622423" w:themeColor="accent2" w:themeShade="7F"/>
    </w:rPr>
  </w:style>
  <w:style w:type="paragraph" w:styleId="Ttulo">
    <w:name w:val="Title"/>
    <w:basedOn w:val="Normal"/>
    <w:next w:val="Normal"/>
    <w:link w:val="TtuloChar"/>
    <w:uiPriority w:val="10"/>
    <w:qFormat/>
    <w:rsid w:val="00C706AB"/>
    <w:pPr>
      <w:pBdr>
        <w:top w:val="single" w:sz="12" w:space="1" w:color="C0504D" w:themeColor="accent2"/>
      </w:pBdr>
      <w:spacing w:line="240" w:lineRule="auto"/>
      <w:jc w:val="right"/>
    </w:pPr>
    <w:rPr>
      <w:smallCaps/>
      <w:sz w:val="48"/>
      <w:szCs w:val="48"/>
    </w:rPr>
  </w:style>
  <w:style w:type="character" w:customStyle="1" w:styleId="TtuloChar">
    <w:name w:val="Título Char"/>
    <w:basedOn w:val="Fontepargpadro"/>
    <w:link w:val="Ttulo"/>
    <w:uiPriority w:val="10"/>
    <w:rsid w:val="00C706AB"/>
    <w:rPr>
      <w:smallCaps/>
      <w:sz w:val="48"/>
      <w:szCs w:val="48"/>
    </w:rPr>
  </w:style>
  <w:style w:type="paragraph" w:styleId="Subttulo">
    <w:name w:val="Subtitle"/>
    <w:basedOn w:val="Normal"/>
    <w:next w:val="Normal"/>
    <w:link w:val="SubttuloChar"/>
    <w:uiPriority w:val="11"/>
    <w:qFormat/>
    <w:rsid w:val="00C706AB"/>
    <w:pPr>
      <w:spacing w:after="720" w:line="240" w:lineRule="auto"/>
      <w:jc w:val="right"/>
    </w:pPr>
    <w:rPr>
      <w:rFonts w:asciiTheme="majorHAnsi" w:eastAsiaTheme="majorEastAsia" w:hAnsiTheme="majorHAnsi" w:cstheme="majorBidi"/>
      <w:szCs w:val="22"/>
    </w:rPr>
  </w:style>
  <w:style w:type="character" w:customStyle="1" w:styleId="SubttuloChar">
    <w:name w:val="Subtítulo Char"/>
    <w:basedOn w:val="Fontepargpadro"/>
    <w:link w:val="Subttulo"/>
    <w:uiPriority w:val="11"/>
    <w:rsid w:val="00C706AB"/>
    <w:rPr>
      <w:rFonts w:asciiTheme="majorHAnsi" w:eastAsiaTheme="majorEastAsia" w:hAnsiTheme="majorHAnsi" w:cstheme="majorBidi"/>
      <w:szCs w:val="22"/>
    </w:rPr>
  </w:style>
  <w:style w:type="character" w:styleId="Forte">
    <w:name w:val="Strong"/>
    <w:uiPriority w:val="22"/>
    <w:qFormat/>
    <w:rsid w:val="00C706AB"/>
    <w:rPr>
      <w:b/>
      <w:color w:val="C0504D" w:themeColor="accent2"/>
    </w:rPr>
  </w:style>
  <w:style w:type="character" w:styleId="nfase">
    <w:name w:val="Emphasis"/>
    <w:uiPriority w:val="20"/>
    <w:qFormat/>
    <w:rsid w:val="00C706AB"/>
    <w:rPr>
      <w:b/>
      <w:i/>
      <w:spacing w:val="10"/>
    </w:rPr>
  </w:style>
  <w:style w:type="paragraph" w:styleId="SemEspaamento">
    <w:name w:val="No Spacing"/>
    <w:basedOn w:val="Normal"/>
    <w:link w:val="SemEspaamentoChar"/>
    <w:uiPriority w:val="1"/>
    <w:qFormat/>
    <w:rsid w:val="00C706AB"/>
    <w:pPr>
      <w:spacing w:after="0" w:line="240" w:lineRule="auto"/>
    </w:pPr>
  </w:style>
  <w:style w:type="character" w:customStyle="1" w:styleId="SemEspaamentoChar">
    <w:name w:val="Sem Espaçamento Char"/>
    <w:basedOn w:val="Fontepargpadro"/>
    <w:link w:val="SemEspaamento"/>
    <w:uiPriority w:val="1"/>
    <w:rsid w:val="00C706AB"/>
  </w:style>
  <w:style w:type="paragraph" w:styleId="Citao">
    <w:name w:val="Quote"/>
    <w:basedOn w:val="Normal"/>
    <w:next w:val="Normal"/>
    <w:link w:val="CitaoChar"/>
    <w:uiPriority w:val="29"/>
    <w:qFormat/>
    <w:rsid w:val="00C706AB"/>
    <w:rPr>
      <w:i/>
    </w:rPr>
  </w:style>
  <w:style w:type="character" w:customStyle="1" w:styleId="CitaoChar">
    <w:name w:val="Citação Char"/>
    <w:basedOn w:val="Fontepargpadro"/>
    <w:link w:val="Citao"/>
    <w:uiPriority w:val="29"/>
    <w:rsid w:val="00C706AB"/>
    <w:rPr>
      <w:i/>
    </w:rPr>
  </w:style>
  <w:style w:type="paragraph" w:styleId="CitaoIntensa">
    <w:name w:val="Intense Quote"/>
    <w:basedOn w:val="Normal"/>
    <w:next w:val="Normal"/>
    <w:link w:val="CitaoIntensaChar"/>
    <w:uiPriority w:val="30"/>
    <w:qFormat/>
    <w:rsid w:val="00C706A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oIntensaChar">
    <w:name w:val="Citação Intensa Char"/>
    <w:basedOn w:val="Fontepargpadro"/>
    <w:link w:val="CitaoIntensa"/>
    <w:uiPriority w:val="30"/>
    <w:rsid w:val="00C706AB"/>
    <w:rPr>
      <w:b/>
      <w:i/>
      <w:color w:val="FFFFFF" w:themeColor="background1"/>
      <w:shd w:val="clear" w:color="auto" w:fill="C0504D" w:themeFill="accent2"/>
    </w:rPr>
  </w:style>
  <w:style w:type="character" w:styleId="nfaseSutil">
    <w:name w:val="Subtle Emphasis"/>
    <w:uiPriority w:val="19"/>
    <w:qFormat/>
    <w:rsid w:val="00C706AB"/>
    <w:rPr>
      <w:i/>
    </w:rPr>
  </w:style>
  <w:style w:type="character" w:styleId="nfaseIntensa">
    <w:name w:val="Intense Emphasis"/>
    <w:uiPriority w:val="21"/>
    <w:qFormat/>
    <w:rsid w:val="00C706AB"/>
    <w:rPr>
      <w:b/>
      <w:i/>
      <w:color w:val="C0504D" w:themeColor="accent2"/>
      <w:spacing w:val="10"/>
    </w:rPr>
  </w:style>
  <w:style w:type="character" w:styleId="RefernciaSutil">
    <w:name w:val="Subtle Reference"/>
    <w:uiPriority w:val="31"/>
    <w:qFormat/>
    <w:rsid w:val="00C706AB"/>
    <w:rPr>
      <w:b/>
    </w:rPr>
  </w:style>
  <w:style w:type="character" w:styleId="RefernciaIntensa">
    <w:name w:val="Intense Reference"/>
    <w:uiPriority w:val="32"/>
    <w:qFormat/>
    <w:rsid w:val="00C706AB"/>
    <w:rPr>
      <w:b/>
      <w:bCs/>
      <w:smallCaps/>
      <w:spacing w:val="5"/>
      <w:sz w:val="22"/>
      <w:szCs w:val="22"/>
      <w:u w:val="single"/>
    </w:rPr>
  </w:style>
  <w:style w:type="character" w:styleId="TtulodoLivro">
    <w:name w:val="Book Title"/>
    <w:uiPriority w:val="33"/>
    <w:qFormat/>
    <w:rsid w:val="00C706AB"/>
    <w:rPr>
      <w:rFonts w:asciiTheme="majorHAnsi" w:eastAsiaTheme="majorEastAsia" w:hAnsiTheme="majorHAnsi" w:cstheme="majorBidi"/>
      <w:i/>
      <w:iCs/>
      <w:sz w:val="20"/>
      <w:szCs w:val="20"/>
    </w:rPr>
  </w:style>
  <w:style w:type="character" w:customStyle="1" w:styleId="CabealhoChar">
    <w:name w:val="Cabeçalho Char"/>
    <w:basedOn w:val="Fontepargpadro"/>
    <w:link w:val="Cabealho"/>
    <w:uiPriority w:val="99"/>
    <w:rsid w:val="00BA3E2F"/>
  </w:style>
  <w:style w:type="paragraph" w:customStyle="1" w:styleId="Equation">
    <w:name w:val="Equation"/>
    <w:basedOn w:val="Normal"/>
    <w:autoRedefine/>
    <w:rsid w:val="007F41C6"/>
    <w:pPr>
      <w:tabs>
        <w:tab w:val="center" w:pos="4253"/>
        <w:tab w:val="right" w:pos="8640"/>
      </w:tabs>
      <w:spacing w:after="0" w:line="480" w:lineRule="auto"/>
    </w:pPr>
    <w:rPr>
      <w:rFonts w:ascii="Times New Roman" w:eastAsia="Times New Roman" w:hAnsi="Times New Roman" w:cs="Times New Roman"/>
      <w:position w:val="-14"/>
      <w:sz w:val="24"/>
      <w:szCs w:val="24"/>
      <w:lang w:val="en-US" w:eastAsia="en-US"/>
    </w:rPr>
  </w:style>
  <w:style w:type="paragraph" w:customStyle="1" w:styleId="FigCaption">
    <w:name w:val="Fig_Caption"/>
    <w:basedOn w:val="Normal"/>
    <w:qFormat/>
    <w:rsid w:val="007F41C6"/>
    <w:pPr>
      <w:ind w:left="851" w:hanging="851"/>
    </w:pPr>
  </w:style>
  <w:style w:type="paragraph" w:customStyle="1" w:styleId="equao">
    <w:name w:val="equação"/>
    <w:basedOn w:val="Normal"/>
    <w:next w:val="Normal"/>
    <w:rsid w:val="005214FF"/>
    <w:pPr>
      <w:tabs>
        <w:tab w:val="center" w:pos="3969"/>
        <w:tab w:val="right" w:pos="7938"/>
      </w:tabs>
      <w:suppressAutoHyphens/>
      <w:spacing w:before="120" w:after="120" w:line="240" w:lineRule="auto"/>
    </w:pPr>
    <w:rPr>
      <w:rFonts w:ascii="Times New Roman" w:eastAsia="Times New Roman" w:hAnsi="Times New Roman" w:cs="Times New Roman"/>
      <w:spacing w:val="-3"/>
      <w:sz w:val="24"/>
      <w:lang w:val="pt-BR" w:eastAsia="pt-BR"/>
    </w:rPr>
  </w:style>
  <w:style w:type="paragraph" w:customStyle="1" w:styleId="Equa">
    <w:name w:val="Equa"/>
    <w:basedOn w:val="Normal"/>
    <w:qFormat/>
    <w:rsid w:val="005214FF"/>
    <w:pPr>
      <w:tabs>
        <w:tab w:val="center" w:pos="4253"/>
        <w:tab w:val="right" w:pos="8505"/>
      </w:tabs>
    </w:pPr>
    <w:rPr>
      <w:lang w:val="en-GB"/>
    </w:rPr>
  </w:style>
  <w:style w:type="paragraph" w:customStyle="1" w:styleId="Quest">
    <w:name w:val="Quest"/>
    <w:basedOn w:val="Normal"/>
    <w:qFormat/>
    <w:rsid w:val="00B32DCC"/>
    <w:pPr>
      <w:spacing w:before="360" w:after="360"/>
      <w:ind w:left="568" w:right="284" w:hanging="284"/>
    </w:pPr>
    <w:rPr>
      <w:i/>
      <w:lang w:val="en-GB"/>
    </w:rPr>
  </w:style>
  <w:style w:type="character" w:customStyle="1" w:styleId="MenoPendente1">
    <w:name w:val="Menção Pendente1"/>
    <w:basedOn w:val="Fontepargpadro"/>
    <w:uiPriority w:val="99"/>
    <w:semiHidden/>
    <w:unhideWhenUsed/>
    <w:rsid w:val="008601B3"/>
    <w:rPr>
      <w:color w:val="808080"/>
      <w:shd w:val="clear" w:color="auto" w:fill="E6E6E6"/>
    </w:rPr>
  </w:style>
  <w:style w:type="paragraph" w:customStyle="1" w:styleId="TextosemFormatao1">
    <w:name w:val="Texto sem Formatação1"/>
    <w:basedOn w:val="Normal"/>
    <w:rsid w:val="006F3EAC"/>
    <w:pPr>
      <w:overflowPunct w:val="0"/>
      <w:autoSpaceDE w:val="0"/>
      <w:autoSpaceDN w:val="0"/>
      <w:adjustRightInd w:val="0"/>
      <w:spacing w:after="0" w:line="240" w:lineRule="auto"/>
      <w:jc w:val="left"/>
      <w:textAlignment w:val="baseline"/>
    </w:pPr>
    <w:rPr>
      <w:rFonts w:ascii="Courier New" w:eastAsia="Times New Roman" w:hAnsi="Courier New" w:cs="Times New Roman"/>
      <w:lang w:val="pt-BR" w:eastAsia="pt-BR"/>
    </w:rPr>
  </w:style>
  <w:style w:type="paragraph" w:customStyle="1" w:styleId="Referncia">
    <w:name w:val="Referência"/>
    <w:basedOn w:val="Normal"/>
    <w:uiPriority w:val="99"/>
    <w:rsid w:val="00701947"/>
    <w:pPr>
      <w:keepLines/>
      <w:spacing w:after="120" w:line="240" w:lineRule="auto"/>
      <w:jc w:val="left"/>
    </w:pPr>
    <w:rPr>
      <w:rFonts w:ascii="Times New Roman" w:eastAsia="MS Mincho" w:hAnsi="Times New Roman" w:cs="Times New Roman"/>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63456">
      <w:bodyDiv w:val="1"/>
      <w:marLeft w:val="0"/>
      <w:marRight w:val="0"/>
      <w:marTop w:val="0"/>
      <w:marBottom w:val="0"/>
      <w:divBdr>
        <w:top w:val="none" w:sz="0" w:space="0" w:color="auto"/>
        <w:left w:val="none" w:sz="0" w:space="0" w:color="auto"/>
        <w:bottom w:val="none" w:sz="0" w:space="0" w:color="auto"/>
        <w:right w:val="none" w:sz="0" w:space="0" w:color="auto"/>
      </w:divBdr>
      <w:divsChild>
        <w:div w:id="155654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3830265">
      <w:bodyDiv w:val="1"/>
      <w:marLeft w:val="0"/>
      <w:marRight w:val="0"/>
      <w:marTop w:val="0"/>
      <w:marBottom w:val="0"/>
      <w:divBdr>
        <w:top w:val="none" w:sz="0" w:space="0" w:color="auto"/>
        <w:left w:val="none" w:sz="0" w:space="0" w:color="auto"/>
        <w:bottom w:val="none" w:sz="0" w:space="0" w:color="auto"/>
        <w:right w:val="none" w:sz="0" w:space="0" w:color="auto"/>
      </w:divBdr>
      <w:divsChild>
        <w:div w:id="1703826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0498295">
      <w:bodyDiv w:val="1"/>
      <w:marLeft w:val="0"/>
      <w:marRight w:val="0"/>
      <w:marTop w:val="0"/>
      <w:marBottom w:val="0"/>
      <w:divBdr>
        <w:top w:val="none" w:sz="0" w:space="0" w:color="auto"/>
        <w:left w:val="none" w:sz="0" w:space="0" w:color="auto"/>
        <w:bottom w:val="none" w:sz="0" w:space="0" w:color="auto"/>
        <w:right w:val="none" w:sz="0" w:space="0" w:color="auto"/>
      </w:divBdr>
    </w:div>
    <w:div w:id="612175872">
      <w:bodyDiv w:val="1"/>
      <w:marLeft w:val="0"/>
      <w:marRight w:val="0"/>
      <w:marTop w:val="0"/>
      <w:marBottom w:val="0"/>
      <w:divBdr>
        <w:top w:val="none" w:sz="0" w:space="0" w:color="auto"/>
        <w:left w:val="none" w:sz="0" w:space="0" w:color="auto"/>
        <w:bottom w:val="none" w:sz="0" w:space="0" w:color="auto"/>
        <w:right w:val="none" w:sz="0" w:space="0" w:color="auto"/>
      </w:divBdr>
    </w:div>
    <w:div w:id="929777331">
      <w:bodyDiv w:val="1"/>
      <w:marLeft w:val="0"/>
      <w:marRight w:val="0"/>
      <w:marTop w:val="0"/>
      <w:marBottom w:val="0"/>
      <w:divBdr>
        <w:top w:val="none" w:sz="0" w:space="0" w:color="auto"/>
        <w:left w:val="none" w:sz="0" w:space="0" w:color="auto"/>
        <w:bottom w:val="none" w:sz="0" w:space="0" w:color="auto"/>
        <w:right w:val="none" w:sz="0" w:space="0" w:color="auto"/>
      </w:divBdr>
    </w:div>
    <w:div w:id="1132597431">
      <w:bodyDiv w:val="1"/>
      <w:marLeft w:val="0"/>
      <w:marRight w:val="0"/>
      <w:marTop w:val="0"/>
      <w:marBottom w:val="0"/>
      <w:divBdr>
        <w:top w:val="none" w:sz="0" w:space="0" w:color="auto"/>
        <w:left w:val="none" w:sz="0" w:space="0" w:color="auto"/>
        <w:bottom w:val="none" w:sz="0" w:space="0" w:color="auto"/>
        <w:right w:val="none" w:sz="0" w:space="0" w:color="auto"/>
      </w:divBdr>
    </w:div>
    <w:div w:id="1585528195">
      <w:bodyDiv w:val="1"/>
      <w:marLeft w:val="0"/>
      <w:marRight w:val="0"/>
      <w:marTop w:val="0"/>
      <w:marBottom w:val="0"/>
      <w:divBdr>
        <w:top w:val="none" w:sz="0" w:space="0" w:color="auto"/>
        <w:left w:val="none" w:sz="0" w:space="0" w:color="auto"/>
        <w:bottom w:val="none" w:sz="0" w:space="0" w:color="auto"/>
        <w:right w:val="none" w:sz="0" w:space="0" w:color="auto"/>
      </w:divBdr>
    </w:div>
    <w:div w:id="1683436222">
      <w:bodyDiv w:val="1"/>
      <w:marLeft w:val="0"/>
      <w:marRight w:val="0"/>
      <w:marTop w:val="0"/>
      <w:marBottom w:val="0"/>
      <w:divBdr>
        <w:top w:val="none" w:sz="0" w:space="0" w:color="auto"/>
        <w:left w:val="none" w:sz="0" w:space="0" w:color="auto"/>
        <w:bottom w:val="none" w:sz="0" w:space="0" w:color="auto"/>
        <w:right w:val="none" w:sz="0" w:space="0" w:color="auto"/>
      </w:divBdr>
    </w:div>
    <w:div w:id="1695111294">
      <w:bodyDiv w:val="1"/>
      <w:marLeft w:val="0"/>
      <w:marRight w:val="0"/>
      <w:marTop w:val="0"/>
      <w:marBottom w:val="0"/>
      <w:divBdr>
        <w:top w:val="none" w:sz="0" w:space="0" w:color="auto"/>
        <w:left w:val="none" w:sz="0" w:space="0" w:color="auto"/>
        <w:bottom w:val="none" w:sz="0" w:space="0" w:color="auto"/>
        <w:right w:val="none" w:sz="0" w:space="0" w:color="auto"/>
      </w:divBdr>
    </w:div>
    <w:div w:id="185044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8DD21-560C-4541-B9C8-26FE74C68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2141</Words>
  <Characters>11564</Characters>
  <Application>Microsoft Office Word</Application>
  <DocSecurity>0</DocSecurity>
  <Lines>96</Lines>
  <Paragraphs>27</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3</vt:lpstr>
      <vt:lpstr>3</vt:lpstr>
      <vt:lpstr>3</vt:lpstr>
    </vt:vector>
  </TitlesOfParts>
  <Company>WAU</Company>
  <LinksUpToDate>false</LinksUpToDate>
  <CharactersWithSpaces>13678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Jos</dc:creator>
  <cp:lastModifiedBy>Quirijn</cp:lastModifiedBy>
  <cp:revision>2</cp:revision>
  <cp:lastPrinted>2018-04-16T17:51:00Z</cp:lastPrinted>
  <dcterms:created xsi:type="dcterms:W3CDTF">2019-04-30T11:00:00Z</dcterms:created>
  <dcterms:modified xsi:type="dcterms:W3CDTF">2019-04-30T11:00:00Z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(#E1)</vt:lpwstr>
  </property>
  <property fmtid="{D5CDD505-2E9C-101B-9397-08002B2CF9AE}" pid="4" name="MTDeferFieldUpdate">
    <vt:lpwstr>1</vt:lpwstr>
  </property>
  <property fmtid="{D5CDD505-2E9C-101B-9397-08002B2CF9AE}" pid="5" name="MTWinEqns">
    <vt:bool>true</vt:bool>
  </property>
</Properties>
</file>