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A0" w:rsidRPr="00B7302E" w:rsidRDefault="00303FA0" w:rsidP="00303FA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7302E">
        <w:rPr>
          <w:rFonts w:ascii="Arial" w:hAnsi="Arial" w:cs="Arial"/>
          <w:b/>
          <w:sz w:val="28"/>
          <w:szCs w:val="28"/>
        </w:rPr>
        <w:t>DISCIPLINA</w:t>
      </w:r>
      <w:proofErr w:type="gramStart"/>
      <w:r w:rsidRPr="00B7302E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B7302E">
        <w:rPr>
          <w:rFonts w:ascii="Arial" w:hAnsi="Arial" w:cs="Arial"/>
          <w:b/>
          <w:sz w:val="28"/>
          <w:szCs w:val="28"/>
        </w:rPr>
        <w:t>RCG 1036   - ANATOMIA TOPOGRÁFICA APLICADA À FISIOTERAPIA   -  2019</w:t>
      </w:r>
    </w:p>
    <w:p w:rsidR="00303FA0" w:rsidRPr="00B7302E" w:rsidRDefault="00303FA0" w:rsidP="00303FA0">
      <w:pPr>
        <w:spacing w:line="36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303FA0" w:rsidRPr="00B7302E" w:rsidRDefault="00303FA0" w:rsidP="00303FA0">
      <w:pPr>
        <w:spacing w:line="360" w:lineRule="auto"/>
        <w:ind w:firstLine="708"/>
        <w:rPr>
          <w:rFonts w:ascii="Arial" w:hAnsi="Arial" w:cs="Arial"/>
          <w:b/>
          <w:sz w:val="28"/>
          <w:szCs w:val="28"/>
        </w:rPr>
      </w:pPr>
      <w:r w:rsidRPr="00B7302E">
        <w:rPr>
          <w:rFonts w:ascii="Arial" w:hAnsi="Arial" w:cs="Arial"/>
          <w:b/>
          <w:sz w:val="28"/>
          <w:szCs w:val="28"/>
        </w:rPr>
        <w:t>TÓPICOS TEÓRICOS</w:t>
      </w:r>
    </w:p>
    <w:p w:rsidR="00303FA0" w:rsidRPr="00B7302E" w:rsidRDefault="00303FA0" w:rsidP="00303F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03FA0" w:rsidRPr="00B7302E" w:rsidRDefault="00303FA0" w:rsidP="00303FA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7302E">
        <w:rPr>
          <w:rFonts w:ascii="Arial" w:hAnsi="Arial" w:cs="Arial"/>
          <w:b/>
          <w:sz w:val="28"/>
          <w:szCs w:val="28"/>
          <w:highlight w:val="yellow"/>
        </w:rPr>
        <w:t xml:space="preserve">ASSUNTO </w:t>
      </w:r>
      <w:proofErr w:type="gramStart"/>
      <w:r w:rsidRPr="00B7302E">
        <w:rPr>
          <w:rFonts w:ascii="Arial" w:hAnsi="Arial" w:cs="Arial"/>
          <w:b/>
          <w:sz w:val="28"/>
          <w:szCs w:val="28"/>
          <w:highlight w:val="yellow"/>
        </w:rPr>
        <w:t>1</w:t>
      </w:r>
      <w:proofErr w:type="gramEnd"/>
    </w:p>
    <w:p w:rsidR="00E264C3" w:rsidRDefault="00E264C3"/>
    <w:p w:rsidR="00303FA0" w:rsidRDefault="00303FA0"/>
    <w:p w:rsidR="00303FA0" w:rsidRDefault="00B7302E" w:rsidP="00CA7909">
      <w:pPr>
        <w:spacing w:line="276" w:lineRule="auto"/>
        <w:ind w:left="-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INTRODUÇÃO Á </w:t>
      </w:r>
      <w:r w:rsidR="00303FA0" w:rsidRPr="005A75FD">
        <w:rPr>
          <w:rFonts w:ascii="Arial" w:hAnsi="Arial" w:cs="Arial"/>
          <w:b/>
          <w:szCs w:val="24"/>
        </w:rPr>
        <w:t>ANATOMIA TOPOGRÁFICA DA CABEÇA</w:t>
      </w:r>
    </w:p>
    <w:p w:rsidR="00CA7909" w:rsidRPr="005A75FD" w:rsidRDefault="00CA7909" w:rsidP="00CA7909">
      <w:pPr>
        <w:spacing w:line="276" w:lineRule="auto"/>
        <w:ind w:left="-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CRÂNIO – CARACTERÍSTICAS GERAIS</w:t>
      </w:r>
    </w:p>
    <w:p w:rsidR="00303FA0" w:rsidRPr="00682A7A" w:rsidRDefault="00303FA0" w:rsidP="00CA79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FA0" w:rsidRPr="00682A7A" w:rsidRDefault="00303FA0" w:rsidP="00303FA0">
      <w:pPr>
        <w:jc w:val="center"/>
        <w:rPr>
          <w:rFonts w:ascii="Arial" w:hAnsi="Arial" w:cs="Arial"/>
          <w:b/>
          <w:sz w:val="22"/>
          <w:szCs w:val="22"/>
        </w:rPr>
      </w:pPr>
    </w:p>
    <w:p w:rsidR="00303FA0" w:rsidRDefault="00303FA0" w:rsidP="00B7302E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82A7A">
        <w:rPr>
          <w:rFonts w:ascii="Arial" w:hAnsi="Arial" w:cs="Arial"/>
          <w:sz w:val="22"/>
          <w:szCs w:val="22"/>
        </w:rPr>
        <w:t xml:space="preserve">A cabeça é o segmento superior do corpo fixa ao tronco pelo pescoço. Apresenta vários compartimentos delimitados geralmente por estruturas ósseas, destacando-se: 1) a cavidade craniana: o maior dos compartimentos e que abriga e protege o encéfalo e as meninges; 2) as órbitas ósseas: que contém os globos oculares e seu conteúdo (músculos, nervos e vasos); 3) as orelhas: no interior dos ossos temporais, destacando-se a presença da cóclea e dos canais semicirculares localizados no interior da porção petrosa do osso temporal; 4) a cavidade ou as cavidades nasais: parte das vias aéreas superiores e onde estão presentes os receptores da olfação; e 5) a cavidade oral: que apresenta órgãos do sistema </w:t>
      </w:r>
      <w:proofErr w:type="spellStart"/>
      <w:r w:rsidRPr="00682A7A">
        <w:rPr>
          <w:rFonts w:ascii="Arial" w:hAnsi="Arial" w:cs="Arial"/>
          <w:sz w:val="22"/>
          <w:szCs w:val="22"/>
        </w:rPr>
        <w:t>digestório</w:t>
      </w:r>
      <w:proofErr w:type="spellEnd"/>
      <w:r w:rsidRPr="00682A7A">
        <w:rPr>
          <w:rFonts w:ascii="Arial" w:hAnsi="Arial" w:cs="Arial"/>
          <w:sz w:val="22"/>
          <w:szCs w:val="22"/>
        </w:rPr>
        <w:t xml:space="preserve"> relacionados à gustação, mastigação e fonação. Destacam-se também outras regiões importantes como a fossa temporal, a fossa infratemporal e a fossa </w:t>
      </w:r>
      <w:proofErr w:type="spellStart"/>
      <w:r w:rsidRPr="00682A7A">
        <w:rPr>
          <w:rFonts w:ascii="Arial" w:hAnsi="Arial" w:cs="Arial"/>
          <w:sz w:val="22"/>
          <w:szCs w:val="22"/>
        </w:rPr>
        <w:t>pterigopalatina</w:t>
      </w:r>
      <w:proofErr w:type="spellEnd"/>
      <w:r w:rsidRPr="00682A7A">
        <w:rPr>
          <w:rFonts w:ascii="Arial" w:hAnsi="Arial" w:cs="Arial"/>
          <w:sz w:val="22"/>
          <w:szCs w:val="22"/>
        </w:rPr>
        <w:t>, localizadas na região lateral da cabeça (norma lateral do crânio). Dessa forma, os órgãos dos sentidos estão localizados no interior de alguns dos compartimentos citados.</w:t>
      </w:r>
    </w:p>
    <w:p w:rsidR="00B7302E" w:rsidRDefault="00B7302E" w:rsidP="00B7302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7302E" w:rsidRDefault="00B7302E" w:rsidP="00B7302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03FA0" w:rsidRDefault="00303FA0" w:rsidP="00B7302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82A7A">
        <w:rPr>
          <w:rFonts w:ascii="Arial" w:hAnsi="Arial" w:cs="Arial"/>
          <w:sz w:val="22"/>
          <w:szCs w:val="22"/>
        </w:rPr>
        <w:t xml:space="preserve">O crânio representa o esqueleto da cabeça e faz parte do esqueleto axial. </w:t>
      </w:r>
      <w:r>
        <w:rPr>
          <w:rFonts w:ascii="Arial" w:hAnsi="Arial" w:cs="Arial"/>
          <w:sz w:val="22"/>
          <w:szCs w:val="22"/>
        </w:rPr>
        <w:t xml:space="preserve">Vários </w:t>
      </w:r>
      <w:r w:rsidRPr="00682A7A">
        <w:rPr>
          <w:rFonts w:ascii="Arial" w:hAnsi="Arial" w:cs="Arial"/>
          <w:sz w:val="22"/>
          <w:szCs w:val="22"/>
        </w:rPr>
        <w:t xml:space="preserve">ossos de diferentes tipos morfológicos formam suas duas divisões: o neurocrânio e o </w:t>
      </w:r>
      <w:proofErr w:type="spellStart"/>
      <w:r w:rsidRPr="00682A7A">
        <w:rPr>
          <w:rFonts w:ascii="Arial" w:hAnsi="Arial" w:cs="Arial"/>
          <w:sz w:val="22"/>
          <w:szCs w:val="22"/>
        </w:rPr>
        <w:t>viscerocrânio</w:t>
      </w:r>
      <w:proofErr w:type="spellEnd"/>
      <w:r w:rsidRPr="00682A7A">
        <w:rPr>
          <w:rFonts w:ascii="Arial" w:hAnsi="Arial" w:cs="Arial"/>
          <w:sz w:val="22"/>
          <w:szCs w:val="22"/>
        </w:rPr>
        <w:t xml:space="preserve">, totalizando 22 ossos. </w:t>
      </w:r>
    </w:p>
    <w:p w:rsidR="00303FA0" w:rsidRDefault="00303FA0" w:rsidP="00B7302E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O NEUROCRÂNIO está formado por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ossos: frontal, parietais, temporais, </w:t>
      </w:r>
      <w:r w:rsidRPr="00303FA0">
        <w:rPr>
          <w:rFonts w:ascii="Arial" w:hAnsi="Arial" w:cs="Arial"/>
          <w:szCs w:val="24"/>
        </w:rPr>
        <w:t xml:space="preserve">occipital, </w:t>
      </w:r>
      <w:proofErr w:type="spellStart"/>
      <w:r w:rsidRPr="00303FA0">
        <w:rPr>
          <w:rFonts w:ascii="Arial" w:hAnsi="Arial" w:cs="Arial"/>
          <w:szCs w:val="24"/>
        </w:rPr>
        <w:t>etmóide</w:t>
      </w:r>
      <w:proofErr w:type="spellEnd"/>
      <w:r w:rsidRPr="00303FA0">
        <w:rPr>
          <w:rFonts w:ascii="Arial" w:hAnsi="Arial" w:cs="Arial"/>
          <w:szCs w:val="24"/>
        </w:rPr>
        <w:t xml:space="preserve"> e </w:t>
      </w:r>
      <w:proofErr w:type="spellStart"/>
      <w:r w:rsidRPr="00303FA0">
        <w:rPr>
          <w:rFonts w:ascii="Arial" w:hAnsi="Arial" w:cs="Arial"/>
          <w:szCs w:val="24"/>
        </w:rPr>
        <w:t>esfenóide</w:t>
      </w:r>
      <w:proofErr w:type="spellEnd"/>
      <w:r w:rsidRPr="00303FA0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Já o VISCEROCRÂNIO ou esqueleto facial está formado por 14 ossos: nasais, lacrimais, </w:t>
      </w:r>
      <w:proofErr w:type="spellStart"/>
      <w:r>
        <w:rPr>
          <w:rFonts w:ascii="Arial" w:hAnsi="Arial" w:cs="Arial"/>
          <w:szCs w:val="24"/>
        </w:rPr>
        <w:t>zigomáticos</w:t>
      </w:r>
      <w:proofErr w:type="spellEnd"/>
      <w:r>
        <w:rPr>
          <w:rFonts w:ascii="Arial" w:hAnsi="Arial" w:cs="Arial"/>
          <w:szCs w:val="24"/>
        </w:rPr>
        <w:t>, maxilares, mandíbula, vômer (no septo nasal), conchas nasais inferiores e palatinos (no palato duro).</w:t>
      </w:r>
    </w:p>
    <w:p w:rsidR="00303FA0" w:rsidRDefault="00303FA0" w:rsidP="00B7302E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principais articulações observadas entre os ossos do crânio são as articulações sinartroses fibrosas do tipo sutura. Essas suturas podem ser classificadas em denteadas, serrilhadas, planas ou escamosas. Com a idade, o tecido conjuntivo entre essas suturas pode gradativamente desaparecer, com fusão entre os ossos, processo denominado </w:t>
      </w:r>
      <w:proofErr w:type="spellStart"/>
      <w:r w:rsidRPr="00303FA0">
        <w:rPr>
          <w:rFonts w:ascii="Arial" w:hAnsi="Arial" w:cs="Arial"/>
          <w:szCs w:val="24"/>
          <w:u w:val="single"/>
        </w:rPr>
        <w:t>sinostose</w:t>
      </w:r>
      <w:proofErr w:type="spellEnd"/>
      <w:r w:rsidRPr="00303FA0">
        <w:rPr>
          <w:rFonts w:ascii="Arial" w:hAnsi="Arial" w:cs="Arial"/>
          <w:szCs w:val="24"/>
          <w:u w:val="single"/>
        </w:rPr>
        <w:t>.</w:t>
      </w:r>
      <w:r>
        <w:rPr>
          <w:rFonts w:ascii="Arial" w:hAnsi="Arial" w:cs="Arial"/>
          <w:szCs w:val="24"/>
          <w:u w:val="single"/>
        </w:rPr>
        <w:t xml:space="preserve"> </w:t>
      </w:r>
      <w:r w:rsidRPr="00303FA0">
        <w:rPr>
          <w:rFonts w:ascii="Arial" w:hAnsi="Arial" w:cs="Arial"/>
          <w:szCs w:val="24"/>
        </w:rPr>
        <w:t xml:space="preserve">A </w:t>
      </w:r>
      <w:proofErr w:type="spellStart"/>
      <w:r w:rsidRPr="00303FA0">
        <w:rPr>
          <w:rFonts w:ascii="Arial" w:hAnsi="Arial" w:cs="Arial"/>
          <w:szCs w:val="24"/>
        </w:rPr>
        <w:t>sinostose</w:t>
      </w:r>
      <w:proofErr w:type="spellEnd"/>
      <w:r w:rsidRPr="00303FA0">
        <w:rPr>
          <w:rFonts w:ascii="Arial" w:hAnsi="Arial" w:cs="Arial"/>
          <w:szCs w:val="24"/>
        </w:rPr>
        <w:t xml:space="preserve"> é comum entre os ossos do neurocrânio. </w:t>
      </w:r>
    </w:p>
    <w:p w:rsidR="001F5E00" w:rsidRDefault="0068707B" w:rsidP="00B7302E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estudo do crânio pode ser realizado mais detalhadamente por meio de suas normas ou visões. Assim, observamos no crânio as seguintes normas: 1) </w:t>
      </w:r>
      <w:r>
        <w:rPr>
          <w:rFonts w:ascii="Arial" w:hAnsi="Arial" w:cs="Arial"/>
          <w:szCs w:val="24"/>
        </w:rPr>
        <w:lastRenderedPageBreak/>
        <w:t xml:space="preserve">norma anterior </w:t>
      </w:r>
      <w:proofErr w:type="gramStart"/>
      <w:r>
        <w:rPr>
          <w:rFonts w:ascii="Arial" w:hAnsi="Arial" w:cs="Arial"/>
          <w:szCs w:val="24"/>
        </w:rPr>
        <w:t xml:space="preserve">( </w:t>
      </w:r>
      <w:proofErr w:type="gramEnd"/>
      <w:r>
        <w:rPr>
          <w:rFonts w:ascii="Arial" w:hAnsi="Arial" w:cs="Arial"/>
          <w:szCs w:val="24"/>
        </w:rPr>
        <w:t xml:space="preserve">com a presença das órbitas ósseas e da abertura piriforme); 2) norma lateral (com a presença do arco </w:t>
      </w:r>
      <w:proofErr w:type="spellStart"/>
      <w:r>
        <w:rPr>
          <w:rFonts w:ascii="Arial" w:hAnsi="Arial" w:cs="Arial"/>
          <w:szCs w:val="24"/>
        </w:rPr>
        <w:t>zigomático</w:t>
      </w:r>
      <w:proofErr w:type="spellEnd"/>
      <w:r>
        <w:rPr>
          <w:rFonts w:ascii="Arial" w:hAnsi="Arial" w:cs="Arial"/>
          <w:szCs w:val="24"/>
        </w:rPr>
        <w:t xml:space="preserve">); 3) norma superior (possui as suturas coronal, sagital e </w:t>
      </w:r>
      <w:proofErr w:type="spellStart"/>
      <w:r>
        <w:rPr>
          <w:rFonts w:ascii="Arial" w:hAnsi="Arial" w:cs="Arial"/>
          <w:szCs w:val="24"/>
        </w:rPr>
        <w:t>lambdóidea</w:t>
      </w:r>
      <w:proofErr w:type="spellEnd"/>
      <w:r>
        <w:rPr>
          <w:rFonts w:ascii="Arial" w:hAnsi="Arial" w:cs="Arial"/>
          <w:szCs w:val="24"/>
        </w:rPr>
        <w:t xml:space="preserve">); 4) norma basal ou basilar ( com alguns orifícios importantes da base externa do crânio como o forame </w:t>
      </w:r>
      <w:proofErr w:type="spellStart"/>
      <w:r>
        <w:rPr>
          <w:rFonts w:ascii="Arial" w:hAnsi="Arial" w:cs="Arial"/>
          <w:szCs w:val="24"/>
        </w:rPr>
        <w:t>estilomastóideo</w:t>
      </w:r>
      <w:proofErr w:type="spellEnd"/>
      <w:r>
        <w:rPr>
          <w:rFonts w:ascii="Arial" w:hAnsi="Arial" w:cs="Arial"/>
          <w:szCs w:val="24"/>
        </w:rPr>
        <w:t xml:space="preserve">, o canal </w:t>
      </w:r>
      <w:proofErr w:type="spellStart"/>
      <w:r>
        <w:rPr>
          <w:rFonts w:ascii="Arial" w:hAnsi="Arial" w:cs="Arial"/>
          <w:szCs w:val="24"/>
        </w:rPr>
        <w:t>carótico</w:t>
      </w:r>
      <w:proofErr w:type="spellEnd"/>
      <w:r>
        <w:rPr>
          <w:rFonts w:ascii="Arial" w:hAnsi="Arial" w:cs="Arial"/>
          <w:szCs w:val="24"/>
        </w:rPr>
        <w:t xml:space="preserve"> e o forame jugular, além dos processos pterigoideos do esfenoide e os ossos que constituem o palato duro)</w:t>
      </w:r>
      <w:r w:rsidR="001F5E00">
        <w:rPr>
          <w:rFonts w:ascii="Arial" w:hAnsi="Arial" w:cs="Arial"/>
          <w:szCs w:val="24"/>
        </w:rPr>
        <w:t xml:space="preserve"> e</w:t>
      </w:r>
      <w:r>
        <w:rPr>
          <w:rFonts w:ascii="Arial" w:hAnsi="Arial" w:cs="Arial"/>
          <w:szCs w:val="24"/>
        </w:rPr>
        <w:t xml:space="preserve">; 5) norma posterior ou occipital (com a presença das linhas </w:t>
      </w:r>
      <w:proofErr w:type="spellStart"/>
      <w:r>
        <w:rPr>
          <w:rFonts w:ascii="Arial" w:hAnsi="Arial" w:cs="Arial"/>
          <w:szCs w:val="24"/>
        </w:rPr>
        <w:t>nucais</w:t>
      </w:r>
      <w:proofErr w:type="spellEnd"/>
      <w:r>
        <w:rPr>
          <w:rFonts w:ascii="Arial" w:hAnsi="Arial" w:cs="Arial"/>
          <w:szCs w:val="24"/>
        </w:rPr>
        <w:t xml:space="preserve"> superiores e a protuberância occipital externa)</w:t>
      </w:r>
      <w:r w:rsidR="001F5E00">
        <w:rPr>
          <w:rFonts w:ascii="Arial" w:hAnsi="Arial" w:cs="Arial"/>
          <w:szCs w:val="24"/>
        </w:rPr>
        <w:t>.</w:t>
      </w:r>
    </w:p>
    <w:p w:rsidR="0068707B" w:rsidRDefault="001F5E00" w:rsidP="00B7302E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Observamos na base interna do crânio as denominadas fossas </w:t>
      </w:r>
      <w:proofErr w:type="spellStart"/>
      <w:r>
        <w:rPr>
          <w:rFonts w:ascii="Arial" w:hAnsi="Arial" w:cs="Arial"/>
          <w:szCs w:val="24"/>
        </w:rPr>
        <w:t>crânicas</w:t>
      </w:r>
      <w:proofErr w:type="spellEnd"/>
      <w:r>
        <w:rPr>
          <w:rFonts w:ascii="Arial" w:hAnsi="Arial" w:cs="Arial"/>
          <w:szCs w:val="24"/>
        </w:rPr>
        <w:t xml:space="preserve"> anterior, média e posterior com os ossos que as constituem e os respectivos orifícios que permitem a passagem dos 12 pares de nervos cranianos e de vasos </w:t>
      </w:r>
      <w:proofErr w:type="gramStart"/>
      <w:r>
        <w:rPr>
          <w:rFonts w:ascii="Arial" w:hAnsi="Arial" w:cs="Arial"/>
          <w:szCs w:val="24"/>
        </w:rPr>
        <w:t>sanguíneos importantes como a artéria carótida interna</w:t>
      </w:r>
      <w:proofErr w:type="gramEnd"/>
      <w:r>
        <w:rPr>
          <w:rFonts w:ascii="Arial" w:hAnsi="Arial" w:cs="Arial"/>
          <w:szCs w:val="24"/>
        </w:rPr>
        <w:t xml:space="preserve"> e da veia jugular interna. </w:t>
      </w:r>
      <w:r w:rsidR="0068707B">
        <w:rPr>
          <w:rFonts w:ascii="Arial" w:hAnsi="Arial" w:cs="Arial"/>
          <w:szCs w:val="24"/>
        </w:rPr>
        <w:t xml:space="preserve">    </w:t>
      </w:r>
    </w:p>
    <w:p w:rsidR="0068707B" w:rsidRPr="0068707B" w:rsidRDefault="0068707B" w:rsidP="0068707B">
      <w:pPr>
        <w:jc w:val="right"/>
        <w:rPr>
          <w:rFonts w:ascii="Arial" w:hAnsi="Arial" w:cs="Arial"/>
          <w:szCs w:val="24"/>
        </w:rPr>
      </w:pPr>
    </w:p>
    <w:sectPr w:rsidR="0068707B" w:rsidRPr="0068707B" w:rsidSect="00E26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7A1"/>
    <w:multiLevelType w:val="multilevel"/>
    <w:tmpl w:val="CDC212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03FA0"/>
    <w:rsid w:val="001F5E00"/>
    <w:rsid w:val="00303FA0"/>
    <w:rsid w:val="0068707B"/>
    <w:rsid w:val="00B7302E"/>
    <w:rsid w:val="00CA7909"/>
    <w:rsid w:val="00E2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3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4</cp:revision>
  <dcterms:created xsi:type="dcterms:W3CDTF">2019-04-29T11:05:00Z</dcterms:created>
  <dcterms:modified xsi:type="dcterms:W3CDTF">2019-04-29T11:29:00Z</dcterms:modified>
</cp:coreProperties>
</file>