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2284"/>
        <w:gridCol w:w="2285"/>
        <w:gridCol w:w="2477"/>
        <w:gridCol w:w="2196"/>
      </w:tblGrid>
      <w:tr w:rsidR="03AC7597" w14:paraId="5F3017EC" w14:textId="77777777" w:rsidTr="03AC7597">
        <w:tc>
          <w:tcPr>
            <w:tcW w:w="9242" w:type="dxa"/>
            <w:gridSpan w:val="4"/>
          </w:tcPr>
          <w:tbl>
            <w:tblPr>
              <w:tblW w:w="8789" w:type="dxa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3"/>
              <w:gridCol w:w="6796"/>
            </w:tblGrid>
            <w:tr w:rsidR="00A71BDF" w:rsidRPr="00236AB0" w14:paraId="51D860A1" w14:textId="77777777" w:rsidTr="00F01CB0">
              <w:trPr>
                <w:cantSplit/>
                <w:trHeight w:val="60"/>
              </w:trPr>
              <w:tc>
                <w:tcPr>
                  <w:tcW w:w="1993" w:type="dxa"/>
                </w:tcPr>
                <w:p w14:paraId="07837D61" w14:textId="77777777" w:rsidR="00A71BDF" w:rsidRPr="00CD70A7" w:rsidRDefault="00A71BDF" w:rsidP="00A71BDF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 wp14:anchorId="634FA354" wp14:editId="0139BCC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76350" cy="672465"/>
                        <wp:effectExtent l="0" t="0" r="0" b="0"/>
                        <wp:wrapSquare wrapText="bothSides"/>
                        <wp:docPr id="2" name="Imagem 2" descr="http://www.fsp.usp.br/site/dcms/fck/file/logo_fsp_100_anos-2%20diretor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sp.usp.br/site/dcms/fck/file/logo_fsp_100_anos-2%20diretor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672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  <w:tc>
                <w:tcPr>
                  <w:tcW w:w="6796" w:type="dxa"/>
                </w:tcPr>
                <w:p w14:paraId="5A6DA291" w14:textId="77777777" w:rsidR="00A71BDF" w:rsidRPr="00AD662A" w:rsidRDefault="00A71BDF" w:rsidP="00A71BDF">
                  <w:pPr>
                    <w:spacing w:after="0" w:line="240" w:lineRule="auto"/>
                    <w:ind w:left="708"/>
                    <w:jc w:val="both"/>
                    <w:rPr>
                      <w:rFonts w:ascii="Arial Narrow" w:hAnsi="Arial Narrow"/>
                      <w:bCs/>
                      <w:caps/>
                      <w:sz w:val="24"/>
                      <w:szCs w:val="24"/>
                    </w:rPr>
                  </w:pPr>
                  <w:r w:rsidRPr="00AD662A">
                    <w:rPr>
                      <w:rFonts w:ascii="Arial Narrow" w:hAnsi="Arial Narrow"/>
                      <w:bCs/>
                      <w:caps/>
                      <w:sz w:val="24"/>
                      <w:szCs w:val="24"/>
                    </w:rPr>
                    <w:t>Universidade de São Paulo</w:t>
                  </w:r>
                </w:p>
                <w:p w14:paraId="3B027496" w14:textId="77777777" w:rsidR="00A71BDF" w:rsidRPr="00AD662A" w:rsidRDefault="00A71BDF" w:rsidP="00A71BDF">
                  <w:pPr>
                    <w:spacing w:after="0" w:line="240" w:lineRule="auto"/>
                    <w:ind w:left="708"/>
                    <w:jc w:val="both"/>
                    <w:rPr>
                      <w:rFonts w:ascii="Arial Narrow" w:hAnsi="Arial Narrow"/>
                      <w:caps/>
                      <w:sz w:val="24"/>
                      <w:szCs w:val="24"/>
                    </w:rPr>
                  </w:pPr>
                  <w:r w:rsidRPr="00AD662A">
                    <w:rPr>
                      <w:rFonts w:ascii="Arial Narrow" w:hAnsi="Arial Narrow"/>
                      <w:caps/>
                      <w:sz w:val="24"/>
                      <w:szCs w:val="24"/>
                    </w:rPr>
                    <w:t>Faculdade de Saúde Pública</w:t>
                  </w:r>
                </w:p>
                <w:p w14:paraId="683F6526" w14:textId="77777777" w:rsidR="00A71BDF" w:rsidRPr="00AD662A" w:rsidRDefault="00A71BDF" w:rsidP="00A71BDF">
                  <w:pPr>
                    <w:pStyle w:val="Ttulo1"/>
                    <w:ind w:left="708"/>
                    <w:rPr>
                      <w:rFonts w:ascii="Arial Narrow" w:hAnsi="Arial Narrow"/>
                      <w:b/>
                      <w:szCs w:val="24"/>
                    </w:rPr>
                  </w:pPr>
                  <w:r w:rsidRPr="00AD662A">
                    <w:rPr>
                      <w:rFonts w:ascii="Arial Narrow" w:hAnsi="Arial Narrow"/>
                      <w:b/>
                      <w:szCs w:val="24"/>
                    </w:rPr>
                    <w:t>DEPARTAMENTO DE P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OLÍTICA, GESTÃO E SAÚDE</w:t>
                  </w:r>
                </w:p>
                <w:p w14:paraId="631847A8" w14:textId="77777777" w:rsidR="00A71BDF" w:rsidRPr="00236AB0" w:rsidRDefault="00A71BDF" w:rsidP="00A71BDF">
                  <w:pPr>
                    <w:spacing w:after="0" w:line="240" w:lineRule="auto"/>
                    <w:ind w:left="708"/>
                    <w:jc w:val="both"/>
                    <w:rPr>
                      <w:sz w:val="18"/>
                    </w:rPr>
                  </w:pPr>
                  <w:r w:rsidRPr="00236AB0">
                    <w:rPr>
                      <w:sz w:val="18"/>
                    </w:rPr>
                    <w:t>Av. Dr. Arnaldo, 715 - CEP 01246-904 - São Paulo - Brasil</w:t>
                  </w:r>
                </w:p>
                <w:p w14:paraId="3581E49A" w14:textId="77777777" w:rsidR="00A71BDF" w:rsidRDefault="00A71BDF" w:rsidP="00A71BDF">
                  <w:pPr>
                    <w:spacing w:after="0" w:line="240" w:lineRule="auto"/>
                    <w:ind w:left="708"/>
                    <w:jc w:val="both"/>
                    <w:rPr>
                      <w:sz w:val="18"/>
                    </w:rPr>
                  </w:pPr>
                  <w:r w:rsidRPr="00236AB0">
                    <w:rPr>
                      <w:sz w:val="18"/>
                    </w:rPr>
                    <w:t>Telefones: (1</w:t>
                  </w:r>
                  <w:r>
                    <w:rPr>
                      <w:sz w:val="18"/>
                    </w:rPr>
                    <w:t xml:space="preserve">1) 3061-7784/7796/7792/7987/7743 </w:t>
                  </w:r>
                </w:p>
                <w:p w14:paraId="532BC95A" w14:textId="77777777" w:rsidR="00A71BDF" w:rsidRPr="00F90C70" w:rsidRDefault="00A71BDF" w:rsidP="00A71BDF">
                  <w:pPr>
                    <w:spacing w:after="0" w:line="240" w:lineRule="auto"/>
                    <w:ind w:left="708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fax</w:t>
                  </w:r>
                  <w:proofErr w:type="gramEnd"/>
                  <w:r>
                    <w:rPr>
                      <w:sz w:val="18"/>
                    </w:rPr>
                    <w:t xml:space="preserve"> (11) 3061-7835    hsp@fsp.usp.br</w:t>
                  </w:r>
                </w:p>
              </w:tc>
            </w:tr>
          </w:tbl>
          <w:p w14:paraId="74FFDFA5" w14:textId="77777777" w:rsidR="00A71BDF" w:rsidRDefault="00A71BDF" w:rsidP="00A71BDF">
            <w:pPr>
              <w:pStyle w:val="Default"/>
            </w:pPr>
          </w:p>
          <w:p w14:paraId="1733B102" w14:textId="77777777" w:rsidR="00A71BDF" w:rsidRPr="007023C5" w:rsidRDefault="00A71BDF" w:rsidP="00A71B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Curso de Graduação em Nutrição </w:t>
            </w:r>
          </w:p>
          <w:p w14:paraId="351A5B24" w14:textId="77777777" w:rsidR="00A71BDF" w:rsidRPr="007023C5" w:rsidRDefault="00A71BDF" w:rsidP="00A71BDF">
            <w:pPr>
              <w:jc w:val="center"/>
              <w:rPr>
                <w:b/>
                <w:bCs/>
                <w:sz w:val="28"/>
                <w:szCs w:val="28"/>
              </w:rPr>
            </w:pPr>
            <w:r w:rsidRPr="007023C5">
              <w:rPr>
                <w:b/>
                <w:bCs/>
                <w:sz w:val="28"/>
                <w:szCs w:val="28"/>
              </w:rPr>
              <w:t xml:space="preserve">Período Matutino </w:t>
            </w:r>
            <w:r>
              <w:rPr>
                <w:b/>
                <w:bCs/>
                <w:sz w:val="28"/>
                <w:szCs w:val="28"/>
              </w:rPr>
              <w:t xml:space="preserve">Disciplina HSP0282 </w:t>
            </w:r>
          </w:p>
          <w:p w14:paraId="4F273D82" w14:textId="77777777" w:rsidR="00A71BDF" w:rsidRPr="007023C5" w:rsidRDefault="00A71BDF" w:rsidP="00A71BDF">
            <w:pPr>
              <w:jc w:val="center"/>
              <w:rPr>
                <w:b/>
                <w:bCs/>
                <w:sz w:val="28"/>
                <w:szCs w:val="28"/>
              </w:rPr>
            </w:pPr>
            <w:r w:rsidRPr="007023C5">
              <w:rPr>
                <w:b/>
                <w:bCs/>
                <w:sz w:val="28"/>
                <w:szCs w:val="28"/>
              </w:rPr>
              <w:t>ALIMENTAÇÃO E CONTEXTO SOCIAL</w:t>
            </w:r>
          </w:p>
          <w:p w14:paraId="01E48A44" w14:textId="3525D7EE" w:rsidR="03AC7597" w:rsidRPr="00A71BDF" w:rsidRDefault="00A71BDF" w:rsidP="00E4722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023C5">
              <w:rPr>
                <w:rFonts w:cstheme="minorHAnsi"/>
                <w:b/>
                <w:i/>
                <w:iCs/>
                <w:sz w:val="28"/>
                <w:szCs w:val="28"/>
              </w:rPr>
              <w:t xml:space="preserve">Docente Responsável: </w:t>
            </w:r>
            <w:r w:rsidRPr="007023C5">
              <w:rPr>
                <w:rFonts w:cstheme="minorHAnsi"/>
                <w:b/>
                <w:bCs/>
                <w:sz w:val="28"/>
                <w:szCs w:val="28"/>
              </w:rPr>
              <w:t xml:space="preserve"> Prof. </w:t>
            </w:r>
            <w:proofErr w:type="spellStart"/>
            <w:r w:rsidRPr="007023C5">
              <w:rPr>
                <w:rFonts w:cstheme="minorHAnsi"/>
                <w:b/>
                <w:bCs/>
                <w:sz w:val="28"/>
                <w:szCs w:val="28"/>
              </w:rPr>
              <w:t>Dr</w:t>
            </w:r>
            <w:proofErr w:type="spellEnd"/>
            <w:r w:rsidR="00585A5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85A52" w:rsidRPr="00585A52">
              <w:rPr>
                <w:rFonts w:cstheme="minorHAnsi"/>
                <w:b/>
                <w:bCs/>
                <w:sz w:val="28"/>
                <w:szCs w:val="28"/>
              </w:rPr>
              <w:t xml:space="preserve">Carlos </w:t>
            </w:r>
            <w:proofErr w:type="spellStart"/>
            <w:r w:rsidR="00585A52" w:rsidRPr="00585A52">
              <w:rPr>
                <w:rFonts w:cstheme="minorHAnsi"/>
                <w:b/>
                <w:bCs/>
                <w:sz w:val="28"/>
                <w:szCs w:val="28"/>
              </w:rPr>
              <w:t>Botazzo</w:t>
            </w:r>
            <w:proofErr w:type="spellEnd"/>
          </w:p>
        </w:tc>
      </w:tr>
      <w:tr w:rsidR="00203DEA" w14:paraId="46BEB9B8" w14:textId="77777777" w:rsidTr="03AC7597">
        <w:tc>
          <w:tcPr>
            <w:tcW w:w="2284" w:type="dxa"/>
          </w:tcPr>
          <w:p w14:paraId="48536F54" w14:textId="1CF938C9" w:rsidR="00203DEA" w:rsidRDefault="005D567C" w:rsidP="00203D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Datas</w:t>
            </w:r>
          </w:p>
        </w:tc>
        <w:tc>
          <w:tcPr>
            <w:tcW w:w="2285" w:type="dxa"/>
          </w:tcPr>
          <w:p w14:paraId="2336BFA0" w14:textId="4F49FA13" w:rsidR="00203DEA" w:rsidRDefault="00203DEA" w:rsidP="00203D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3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 da aula</w:t>
            </w:r>
          </w:p>
        </w:tc>
        <w:tc>
          <w:tcPr>
            <w:tcW w:w="2477" w:type="dxa"/>
          </w:tcPr>
          <w:p w14:paraId="598E4AD3" w14:textId="381C03DE" w:rsidR="00203DEA" w:rsidRDefault="00203DEA" w:rsidP="00203D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3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Artigo</w:t>
            </w:r>
          </w:p>
        </w:tc>
        <w:tc>
          <w:tcPr>
            <w:tcW w:w="2196" w:type="dxa"/>
          </w:tcPr>
          <w:p w14:paraId="452AEF8C" w14:textId="6661B8A6" w:rsidR="00203DEA" w:rsidRDefault="00203DEA" w:rsidP="00203D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3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Material áudio visual</w:t>
            </w:r>
          </w:p>
        </w:tc>
      </w:tr>
      <w:tr w:rsidR="004D3E69" w14:paraId="2EA26097" w14:textId="77777777" w:rsidTr="03AC7597">
        <w:trPr>
          <w:trHeight w:val="751"/>
        </w:trPr>
        <w:tc>
          <w:tcPr>
            <w:tcW w:w="2284" w:type="dxa"/>
          </w:tcPr>
          <w:p w14:paraId="5EED944A" w14:textId="77777777" w:rsidR="007B1642" w:rsidRPr="00A15C24" w:rsidRDefault="007B1642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26/04/2019</w:t>
            </w:r>
          </w:p>
          <w:p w14:paraId="78FA5EEF" w14:textId="5B5ECC19" w:rsidR="004D3E69" w:rsidRDefault="007B1642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(Sexta-feira)</w:t>
            </w:r>
          </w:p>
        </w:tc>
        <w:tc>
          <w:tcPr>
            <w:tcW w:w="6958" w:type="dxa"/>
            <w:gridSpan w:val="3"/>
          </w:tcPr>
          <w:p w14:paraId="48454F90" w14:textId="77777777" w:rsidR="004D3E69" w:rsidRDefault="004D3E69" w:rsidP="00A15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EA"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da Disciplina</w:t>
            </w:r>
            <w:r w:rsidR="00AC43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2F6D6C" w14:textId="3539C2E0" w:rsidR="00AC4366" w:rsidRDefault="00AC4366" w:rsidP="00A15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*Caderno de receitas.</w:t>
            </w:r>
          </w:p>
        </w:tc>
      </w:tr>
      <w:tr w:rsidR="00203DEA" w:rsidRPr="0079590C" w14:paraId="1EEBCDD4" w14:textId="77777777" w:rsidTr="03AC7597">
        <w:tc>
          <w:tcPr>
            <w:tcW w:w="2284" w:type="dxa"/>
          </w:tcPr>
          <w:p w14:paraId="3302C3DC" w14:textId="260A27D2" w:rsidR="007B1642" w:rsidRPr="00A15C24" w:rsidRDefault="007B1642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07/05/2019</w:t>
            </w:r>
          </w:p>
          <w:p w14:paraId="46DC7CD3" w14:textId="0C20AB16" w:rsidR="00203DEA" w:rsidRDefault="007B1642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(Terça-feira)</w:t>
            </w:r>
          </w:p>
        </w:tc>
        <w:tc>
          <w:tcPr>
            <w:tcW w:w="2285" w:type="dxa"/>
          </w:tcPr>
          <w:p w14:paraId="1D122621" w14:textId="4BE5B1BF" w:rsidR="00022A9A" w:rsidRDefault="0079590C" w:rsidP="00F575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0C">
              <w:rPr>
                <w:rFonts w:ascii="Times New Roman" w:eastAsia="Times New Roman" w:hAnsi="Times New Roman" w:cs="Times New Roman"/>
                <w:sz w:val="24"/>
                <w:szCs w:val="24"/>
              </w:rPr>
              <w:t>Alimentação e família</w:t>
            </w:r>
            <w:r w:rsidR="00AC43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14:paraId="42FE2526" w14:textId="7709E846" w:rsidR="00203DEA" w:rsidRDefault="00BF7AEC" w:rsidP="006017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0855FA57" w14:textId="59A332ED" w:rsidR="0079590C" w:rsidRPr="00601746" w:rsidRDefault="00BF7AEC" w:rsidP="007959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>Garotas formosas (2005)</w:t>
            </w:r>
            <w:r w:rsidR="001B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DVD</w:t>
            </w:r>
            <w:r w:rsidR="0079590C"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E2C07A" w14:textId="5220B91E" w:rsidR="00203DEA" w:rsidRPr="00601746" w:rsidRDefault="00203DEA" w:rsidP="007959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D5" w14:paraId="27EAFBAA" w14:textId="77777777" w:rsidTr="03AC7597">
        <w:tc>
          <w:tcPr>
            <w:tcW w:w="2284" w:type="dxa"/>
          </w:tcPr>
          <w:p w14:paraId="0B111417" w14:textId="77777777" w:rsidR="00B96ED5" w:rsidRPr="00A15C24" w:rsidRDefault="00B96ED5" w:rsidP="00B96E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10/05/2019</w:t>
            </w:r>
          </w:p>
          <w:p w14:paraId="0FF98582" w14:textId="293C61D1" w:rsidR="00B96ED5" w:rsidRPr="00A15C24" w:rsidRDefault="00B96ED5" w:rsidP="00B96E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(Sexta-feira)</w:t>
            </w:r>
          </w:p>
        </w:tc>
        <w:tc>
          <w:tcPr>
            <w:tcW w:w="2285" w:type="dxa"/>
          </w:tcPr>
          <w:p w14:paraId="7283920F" w14:textId="5665FE11" w:rsidR="00B96ED5" w:rsidRPr="0079590C" w:rsidRDefault="00B96ED5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D5">
              <w:rPr>
                <w:rFonts w:ascii="Times New Roman" w:eastAsia="Times New Roman" w:hAnsi="Times New Roman" w:cs="Times New Roman"/>
                <w:sz w:val="24"/>
                <w:szCs w:val="24"/>
              </w:rPr>
              <w:t>Preparado dos seminários e seleção de receitas – caderno de receitas.</w:t>
            </w:r>
          </w:p>
        </w:tc>
        <w:tc>
          <w:tcPr>
            <w:tcW w:w="2477" w:type="dxa"/>
          </w:tcPr>
          <w:p w14:paraId="3C872E61" w14:textId="77777777" w:rsidR="00B96ED5" w:rsidRPr="0079590C" w:rsidRDefault="00B96ED5" w:rsidP="00601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290B0C7E" w14:textId="77777777" w:rsidR="00B96ED5" w:rsidRPr="00601746" w:rsidRDefault="00B96ED5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CE4" w14:paraId="735FA2C3" w14:textId="77777777" w:rsidTr="03AC7597">
        <w:tc>
          <w:tcPr>
            <w:tcW w:w="2284" w:type="dxa"/>
          </w:tcPr>
          <w:p w14:paraId="7FF4C899" w14:textId="77777777" w:rsidR="00217CE4" w:rsidRPr="00A15C2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17/05/2019</w:t>
            </w:r>
          </w:p>
          <w:p w14:paraId="7BEFFC15" w14:textId="6CC08765" w:rsidR="00217CE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(Sexta-feira)</w:t>
            </w:r>
          </w:p>
        </w:tc>
        <w:tc>
          <w:tcPr>
            <w:tcW w:w="2285" w:type="dxa"/>
          </w:tcPr>
          <w:p w14:paraId="39E03B94" w14:textId="6A5A6E6F" w:rsidR="00217CE4" w:rsidRDefault="00217CE4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66">
              <w:rPr>
                <w:rFonts w:ascii="Times New Roman" w:eastAsia="Times New Roman" w:hAnsi="Times New Roman" w:cs="Times New Roman"/>
                <w:sz w:val="24"/>
                <w:szCs w:val="24"/>
              </w:rPr>
              <w:t>Identidade cultural e alimentação.</w:t>
            </w:r>
          </w:p>
          <w:p w14:paraId="38DB4403" w14:textId="77777777" w:rsidR="00217CE4" w:rsidRDefault="00217CE4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1588A" w14:textId="4F78D240" w:rsidR="00217CE4" w:rsidRDefault="00217CE4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14:paraId="181AFAD3" w14:textId="77777777" w:rsidR="00217CE4" w:rsidRDefault="00217CE4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TDA </w:t>
            </w:r>
            <w:proofErr w:type="gramStart"/>
            <w:r w:rsidRPr="00AC4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C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CCEDE6" w14:textId="77777777" w:rsidR="00217CE4" w:rsidRDefault="00217CE4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4D831" w14:textId="77777777" w:rsidR="00353615" w:rsidRDefault="00353615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6BDF3" w14:textId="77777777" w:rsidR="00353615" w:rsidRDefault="00353615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1C735" w14:textId="77777777" w:rsidR="00353615" w:rsidRDefault="00353615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24307" w14:textId="042DEFD2" w:rsidR="00217CE4" w:rsidRDefault="00217CE4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2B11A5B7" w14:textId="5F0F1ED1" w:rsidR="00217CE4" w:rsidRDefault="00217CE4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AC4366">
              <w:rPr>
                <w:rFonts w:ascii="Times New Roman" w:eastAsia="Times New Roman" w:hAnsi="Times New Roman" w:cs="Times New Roman"/>
                <w:sz w:val="24"/>
                <w:szCs w:val="24"/>
              </w:rPr>
              <w:t>lunchbox</w:t>
            </w:r>
            <w:proofErr w:type="spellEnd"/>
            <w:r w:rsidRPr="00AC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(2013) </w:t>
            </w:r>
            <w:proofErr w:type="gramStart"/>
            <w:r w:rsidRPr="00AC4366">
              <w:rPr>
                <w:rFonts w:ascii="Times New Roman" w:eastAsia="Times New Roman" w:hAnsi="Times New Roman" w:cs="Times New Roman"/>
                <w:sz w:val="24"/>
                <w:szCs w:val="24"/>
              </w:rPr>
              <w:t>–Net</w:t>
            </w:r>
            <w:proofErr w:type="gramEnd"/>
            <w:r w:rsidRPr="00AC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</w:t>
            </w:r>
          </w:p>
          <w:p w14:paraId="35E3EB03" w14:textId="77777777" w:rsidR="00353615" w:rsidRDefault="00353615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DC206" w14:textId="77777777" w:rsidR="00353615" w:rsidRDefault="00353615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D615F" w14:textId="334AE41F" w:rsidR="00217CE4" w:rsidRPr="00601746" w:rsidRDefault="00217CE4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CE4" w14:paraId="1D43F6FD" w14:textId="77777777" w:rsidTr="03AC7597">
        <w:tc>
          <w:tcPr>
            <w:tcW w:w="2284" w:type="dxa"/>
          </w:tcPr>
          <w:p w14:paraId="31172A99" w14:textId="02D517BD" w:rsidR="00217CE4" w:rsidRPr="00A15C2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24/05/2019</w:t>
            </w:r>
          </w:p>
          <w:p w14:paraId="072AEC52" w14:textId="60CA01A0" w:rsidR="00217CE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(Sexta-feira)</w:t>
            </w:r>
          </w:p>
        </w:tc>
        <w:tc>
          <w:tcPr>
            <w:tcW w:w="2285" w:type="dxa"/>
          </w:tcPr>
          <w:p w14:paraId="51D9D833" w14:textId="1B7F6AE6" w:rsidR="00217CE4" w:rsidRDefault="0060565E" w:rsidP="00605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Alimentação, produção e reprodução </w:t>
            </w:r>
            <w:proofErr w:type="gramStart"/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gramEnd"/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14:paraId="6251B7B4" w14:textId="4D6462D0" w:rsidR="00217CE4" w:rsidRDefault="0060565E" w:rsidP="00605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349DA72C" w14:textId="77777777" w:rsidR="0060565E" w:rsidRDefault="0060565E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Festa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Babette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(1987)</w:t>
            </w:r>
          </w:p>
          <w:p w14:paraId="5943228C" w14:textId="6DC4A8F3" w:rsidR="00217CE4" w:rsidRPr="00601746" w:rsidRDefault="00217CE4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CE4" w14:paraId="693B5AA7" w14:textId="77777777" w:rsidTr="03AC7597">
        <w:tc>
          <w:tcPr>
            <w:tcW w:w="2284" w:type="dxa"/>
          </w:tcPr>
          <w:p w14:paraId="40AD535B" w14:textId="77777777" w:rsidR="00217CE4" w:rsidRPr="00A15C2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28/05/2019</w:t>
            </w:r>
          </w:p>
          <w:p w14:paraId="76DE8206" w14:textId="5463AA0A" w:rsidR="00217CE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(Terça-feira)</w:t>
            </w:r>
          </w:p>
        </w:tc>
        <w:tc>
          <w:tcPr>
            <w:tcW w:w="2285" w:type="dxa"/>
          </w:tcPr>
          <w:p w14:paraId="033F0A5C" w14:textId="77777777" w:rsidR="0060565E" w:rsidRDefault="0060565E" w:rsidP="00022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>Alimentação e religião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5E39C9" w14:textId="727229D0" w:rsidR="00217CE4" w:rsidRDefault="00217CE4" w:rsidP="00022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6CDB28F6" w14:textId="77777777" w:rsidR="0060565E" w:rsidRDefault="0060565E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BA58EB" w14:textId="2CBAFBAC" w:rsidR="00217CE4" w:rsidRDefault="00217CE4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66EC9A89" w14:textId="2D750FAA" w:rsidR="00217CE4" w:rsidRPr="00601746" w:rsidRDefault="0060565E" w:rsidP="00605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>Que mal fiz eu a Deus (2014)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Netflix</w:t>
            </w:r>
            <w:proofErr w:type="spellEnd"/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CE4" w14:paraId="31C0C478" w14:textId="77777777" w:rsidTr="03AC7597">
        <w:tc>
          <w:tcPr>
            <w:tcW w:w="2284" w:type="dxa"/>
          </w:tcPr>
          <w:p w14:paraId="0E7F35A0" w14:textId="2EBF6439" w:rsidR="00217CE4" w:rsidRPr="00A15C2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04/06/2019</w:t>
            </w:r>
          </w:p>
          <w:p w14:paraId="00744EF2" w14:textId="4138F57F" w:rsidR="00217CE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(Terça-feira)</w:t>
            </w:r>
          </w:p>
        </w:tc>
        <w:tc>
          <w:tcPr>
            <w:tcW w:w="2285" w:type="dxa"/>
          </w:tcPr>
          <w:p w14:paraId="75635081" w14:textId="50B61EB7" w:rsidR="00217CE4" w:rsidRDefault="0060565E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>Alimentação, moral e ética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14:paraId="378FE2C1" w14:textId="152DD7E4" w:rsidR="00217CE4" w:rsidRDefault="0060565E" w:rsidP="00605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5006979D" w14:textId="75C521AD" w:rsidR="00217CE4" w:rsidRPr="00601746" w:rsidRDefault="0060565E" w:rsidP="00FF6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>Estômago (2007)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Net NOW</w:t>
            </w:r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CE4" w14:paraId="0B7722BB" w14:textId="77777777" w:rsidTr="03AC7597">
        <w:tc>
          <w:tcPr>
            <w:tcW w:w="2284" w:type="dxa"/>
          </w:tcPr>
          <w:p w14:paraId="412ECFB8" w14:textId="77777777" w:rsidR="00217CE4" w:rsidRPr="00A15C2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11/06/2019</w:t>
            </w:r>
          </w:p>
          <w:p w14:paraId="0CCA98FA" w14:textId="3BE3A3BB" w:rsidR="00217CE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(Terça-feira)</w:t>
            </w:r>
          </w:p>
        </w:tc>
        <w:tc>
          <w:tcPr>
            <w:tcW w:w="2285" w:type="dxa"/>
          </w:tcPr>
          <w:p w14:paraId="6B774464" w14:textId="0C5C5F7F" w:rsidR="00217CE4" w:rsidRDefault="0060565E" w:rsidP="0054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Alimentação, erotismo</w:t>
            </w:r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>, sexo e amor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47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14:paraId="1578FDAC" w14:textId="2BCA32FE" w:rsidR="00217CE4" w:rsidRDefault="0060565E" w:rsidP="0054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359983CF" w14:textId="42629A3F" w:rsidR="00217CE4" w:rsidRPr="00601746" w:rsidRDefault="0060565E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>Como água para chocolate (1992)</w:t>
            </w:r>
          </w:p>
          <w:p w14:paraId="56017F5C" w14:textId="7F568782" w:rsidR="00217CE4" w:rsidRPr="00601746" w:rsidRDefault="00217CE4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CE4" w14:paraId="4B692854" w14:textId="77777777" w:rsidTr="03AC7597">
        <w:tc>
          <w:tcPr>
            <w:tcW w:w="2284" w:type="dxa"/>
          </w:tcPr>
          <w:p w14:paraId="270D0744" w14:textId="77777777" w:rsidR="00217CE4" w:rsidRPr="00A15C2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14/06/2019</w:t>
            </w:r>
          </w:p>
          <w:p w14:paraId="3C4ABFD2" w14:textId="39DC765F" w:rsidR="00217CE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(Sexta-feira)</w:t>
            </w:r>
          </w:p>
        </w:tc>
        <w:tc>
          <w:tcPr>
            <w:tcW w:w="2285" w:type="dxa"/>
          </w:tcPr>
          <w:p w14:paraId="4A435112" w14:textId="78C24AA2" w:rsidR="00217CE4" w:rsidRDefault="00547E27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distribuição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apropriação </w:t>
            </w:r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alimentos e </w:t>
            </w:r>
            <w:proofErr w:type="spellStart"/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globalização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14:paraId="250D1D13" w14:textId="5FE4627F" w:rsidR="00217CE4" w:rsidRDefault="00547E27" w:rsidP="0054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TDA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215045BE" w14:textId="5BC436E1" w:rsidR="00217CE4" w:rsidRDefault="00547E27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>Rooten</w:t>
            </w:r>
            <w:proofErr w:type="spellEnd"/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(2018 – </w:t>
            </w:r>
            <w:proofErr w:type="spellStart"/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proofErr w:type="spellEnd"/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017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Netflix</w:t>
            </w:r>
            <w:proofErr w:type="spellEnd"/>
          </w:p>
        </w:tc>
      </w:tr>
      <w:tr w:rsidR="00217CE4" w14:paraId="66B6ED74" w14:textId="77777777" w:rsidTr="03AC7597">
        <w:tc>
          <w:tcPr>
            <w:tcW w:w="2284" w:type="dxa"/>
          </w:tcPr>
          <w:p w14:paraId="02657D27" w14:textId="77777777" w:rsidR="00217CE4" w:rsidRPr="00A15C2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25/06/2019</w:t>
            </w:r>
          </w:p>
          <w:p w14:paraId="3A3556CC" w14:textId="0A7EEEA7" w:rsidR="00217CE4" w:rsidRPr="00A15C2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(Terça-feira)</w:t>
            </w:r>
          </w:p>
        </w:tc>
        <w:tc>
          <w:tcPr>
            <w:tcW w:w="2285" w:type="dxa"/>
          </w:tcPr>
          <w:p w14:paraId="353F53B3" w14:textId="1EBD5459" w:rsidR="00547E27" w:rsidRPr="00E41531" w:rsidRDefault="00547E27" w:rsidP="0054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>O açúcar como elemento civilizatório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2CF6F7" w14:textId="77777777" w:rsidR="00547E27" w:rsidRDefault="00217CE4" w:rsidP="0054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42">
              <w:rPr>
                <w:rFonts w:ascii="Times New Roman" w:eastAsia="Times New Roman" w:hAnsi="Times New Roman" w:cs="Times New Roman"/>
                <w:sz w:val="24"/>
                <w:szCs w:val="24"/>
              </w:rPr>
              <w:t>O contexto social da prática do nutricionista em diferentes cenários</w:t>
            </w:r>
            <w:r w:rsidR="00547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4FACF2" w14:textId="3740348E" w:rsidR="00217CE4" w:rsidRPr="00E41531" w:rsidRDefault="00547E27" w:rsidP="0054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1531">
              <w:rPr>
                <w:rFonts w:ascii="Times New Roman" w:eastAsia="Times New Roman" w:hAnsi="Times New Roman" w:cs="Times New Roman"/>
                <w:sz w:val="24"/>
                <w:szCs w:val="24"/>
              </w:rPr>
              <w:t>*Cadernos de receitas</w:t>
            </w:r>
          </w:p>
        </w:tc>
        <w:tc>
          <w:tcPr>
            <w:tcW w:w="2477" w:type="dxa"/>
          </w:tcPr>
          <w:p w14:paraId="2AAA9BC7" w14:textId="57A38A5C" w:rsidR="00217CE4" w:rsidRDefault="00547E27" w:rsidP="00203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96" w:type="dxa"/>
          </w:tcPr>
          <w:p w14:paraId="6E26EF4A" w14:textId="77777777" w:rsidR="00217CE4" w:rsidRPr="004D3E69" w:rsidRDefault="00217CE4" w:rsidP="00203DE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7CE4" w14:paraId="3AF3C2DD" w14:textId="77777777" w:rsidTr="03AC7597">
        <w:tc>
          <w:tcPr>
            <w:tcW w:w="2284" w:type="dxa"/>
          </w:tcPr>
          <w:p w14:paraId="1560F6E4" w14:textId="190B313B" w:rsidR="00217CE4" w:rsidRPr="00A15C2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02/07/2019</w:t>
            </w:r>
          </w:p>
          <w:p w14:paraId="063022C0" w14:textId="43EC3A22" w:rsidR="00217CE4" w:rsidRDefault="00217CE4" w:rsidP="00A15C2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4">
              <w:rPr>
                <w:rFonts w:ascii="Times New Roman" w:eastAsia="Times New Roman" w:hAnsi="Times New Roman" w:cs="Times New Roman"/>
                <w:sz w:val="24"/>
                <w:szCs w:val="24"/>
              </w:rPr>
              <w:t>(Terça-feira)</w:t>
            </w:r>
          </w:p>
        </w:tc>
        <w:tc>
          <w:tcPr>
            <w:tcW w:w="6958" w:type="dxa"/>
            <w:gridSpan w:val="3"/>
          </w:tcPr>
          <w:p w14:paraId="1CE47D2D" w14:textId="48524027" w:rsidR="00217CE4" w:rsidRDefault="00217CE4" w:rsidP="004D3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Prova</w:t>
            </w:r>
          </w:p>
        </w:tc>
      </w:tr>
    </w:tbl>
    <w:p w14:paraId="3837E8FE" w14:textId="69B064D2" w:rsidR="0079590C" w:rsidRDefault="0079590C" w:rsidP="00203DEA"/>
    <w:p w14:paraId="58C5D1A5" w14:textId="77777777" w:rsidR="00601746" w:rsidRDefault="0079590C" w:rsidP="0060174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  <w:r w:rsidR="00601746">
        <w:rPr>
          <w:rFonts w:ascii="Calibri" w:eastAsia="Calibri" w:hAnsi="Calibri" w:cs="Calibri"/>
          <w:b/>
          <w:sz w:val="28"/>
          <w:szCs w:val="28"/>
        </w:rPr>
        <w:lastRenderedPageBreak/>
        <w:t>Textos desencadeadores de apoio</w:t>
      </w:r>
    </w:p>
    <w:p w14:paraId="1E5031E1" w14:textId="77777777" w:rsidR="00601746" w:rsidRDefault="00601746" w:rsidP="0060174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elacomgrad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7699"/>
      </w:tblGrid>
      <w:tr w:rsidR="003827D1" w:rsidRPr="003827D1" w14:paraId="5F169691" w14:textId="77777777" w:rsidTr="00382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D9D1" w14:textId="77777777" w:rsidR="003827D1" w:rsidRPr="003827D1" w:rsidRDefault="003827D1" w:rsidP="003827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3827D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Apres</w:t>
            </w:r>
            <w:proofErr w:type="spellEnd"/>
            <w:r w:rsidRPr="003827D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00D" w14:textId="77777777" w:rsidR="003827D1" w:rsidRPr="003827D1" w:rsidRDefault="003827D1" w:rsidP="003827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827D1" w:rsidRPr="003827D1" w14:paraId="1EC5BA32" w14:textId="77777777" w:rsidTr="00382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1C56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TDA 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B2AF" w14:textId="10E52DCD" w:rsidR="003827D1" w:rsidRPr="003827D1" w:rsidRDefault="009A283A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ROMANELLI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G. O significado da alimentação na família: uma visão antropológica. MRP. </w:t>
            </w:r>
            <w:proofErr w:type="gram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2006;</w:t>
            </w:r>
            <w:proofErr w:type="gram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39(3):333-9.</w:t>
            </w:r>
          </w:p>
        </w:tc>
      </w:tr>
      <w:tr w:rsidR="003827D1" w:rsidRPr="003827D1" w14:paraId="7CD15A64" w14:textId="77777777" w:rsidTr="00382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CE35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TDA 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8A03" w14:textId="75013EF8" w:rsidR="003827D1" w:rsidRPr="009A283A" w:rsidRDefault="009A283A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MACIEL, </w:t>
            </w:r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ME. Identidade Cultural a Alimentação in </w:t>
            </w:r>
            <w:proofErr w:type="spell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Canesqui</w:t>
            </w:r>
            <w:proofErr w:type="spell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AM, Garcia RWD (</w:t>
            </w:r>
            <w:proofErr w:type="spellStart"/>
            <w:r w:rsidR="003827D1" w:rsidRPr="009A283A">
              <w:rPr>
                <w:rFonts w:ascii="Times New Roman" w:eastAsia="Times New Roman" w:hAnsi="Times New Roman"/>
                <w:sz w:val="24"/>
                <w:szCs w:val="24"/>
              </w:rPr>
              <w:t>org</w:t>
            </w:r>
            <w:proofErr w:type="spellEnd"/>
            <w:r w:rsidR="003827D1" w:rsidRPr="009A283A">
              <w:rPr>
                <w:rFonts w:ascii="Times New Roman" w:eastAsia="Times New Roman" w:hAnsi="Times New Roman"/>
                <w:sz w:val="24"/>
                <w:szCs w:val="24"/>
              </w:rPr>
              <w:t xml:space="preserve">) Antropologia e nutrição: um diálogo possível. Rio de Janeiro: Editora FIOCRUZ, 2005, 306p. </w:t>
            </w:r>
            <w:proofErr w:type="gramStart"/>
            <w:r w:rsidR="003827D1" w:rsidRPr="009A283A">
              <w:rPr>
                <w:rFonts w:ascii="Times New Roman" w:eastAsia="Times New Roman" w:hAnsi="Times New Roman"/>
                <w:sz w:val="24"/>
                <w:szCs w:val="24"/>
              </w:rPr>
              <w:t>pp</w:t>
            </w:r>
            <w:proofErr w:type="gramEnd"/>
            <w:r w:rsidR="003827D1" w:rsidRPr="009A283A">
              <w:rPr>
                <w:rFonts w:ascii="Times New Roman" w:eastAsia="Times New Roman" w:hAnsi="Times New Roman"/>
                <w:sz w:val="24"/>
                <w:szCs w:val="24"/>
              </w:rPr>
              <w:t xml:space="preserve"> 49- 55</w:t>
            </w:r>
            <w:r w:rsidRPr="009A28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CA68F39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83A">
              <w:rPr>
                <w:rFonts w:ascii="Times New Roman" w:eastAsia="Times New Roman" w:hAnsi="Times New Roman"/>
                <w:sz w:val="24"/>
                <w:szCs w:val="24"/>
              </w:rPr>
              <w:t xml:space="preserve">ALMEIDA, Maria Geralda de. Para além das crenças sobre alimentos, comidas e sabores da natureza. </w:t>
            </w:r>
            <w:proofErr w:type="spellStart"/>
            <w:r w:rsidRPr="009A283A">
              <w:rPr>
                <w:rFonts w:ascii="Times New Roman" w:eastAsia="Times New Roman" w:hAnsi="Times New Roman"/>
                <w:sz w:val="24"/>
                <w:szCs w:val="24"/>
              </w:rPr>
              <w:t>Mercator</w:t>
            </w:r>
            <w:proofErr w:type="spellEnd"/>
            <w:r w:rsidRPr="009A283A">
              <w:rPr>
                <w:rFonts w:ascii="Times New Roman" w:eastAsia="Times New Roman" w:hAnsi="Times New Roman"/>
                <w:sz w:val="24"/>
                <w:szCs w:val="24"/>
              </w:rPr>
              <w:t>, Fortaleza, v. 16, e 16006, 2017</w:t>
            </w:r>
            <w:r w:rsidRPr="009A283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3827D1" w:rsidRPr="003827D1" w14:paraId="73CAC00E" w14:textId="77777777" w:rsidTr="00382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A29F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TDA 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5DA4" w14:textId="6C0D12F7" w:rsidR="003827D1" w:rsidRPr="003827D1" w:rsidRDefault="009A283A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MELO-FILHO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DA. Uma hermenêutica do ciclo do caranguejo. In: Andrade MC </w:t>
            </w:r>
            <w:proofErr w:type="gram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et</w:t>
            </w:r>
            <w:proofErr w:type="gram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al (</w:t>
            </w:r>
            <w:proofErr w:type="spell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orgs</w:t>
            </w:r>
            <w:proofErr w:type="spell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14:paraId="14D61405" w14:textId="3424AB7F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Josué de Castro e o Brasil. São Paulo: Ed. Fundação Perseu </w:t>
            </w:r>
            <w:proofErr w:type="spell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Abramo</w:t>
            </w:r>
            <w:proofErr w:type="spellEnd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; 2003. 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p.</w:t>
            </w:r>
            <w:proofErr w:type="gramEnd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61-72.</w:t>
            </w:r>
          </w:p>
        </w:tc>
      </w:tr>
      <w:tr w:rsidR="003827D1" w:rsidRPr="003827D1" w14:paraId="453BF7FE" w14:textId="77777777" w:rsidTr="00382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DAC9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TDA 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EFAA" w14:textId="79C5DFEC" w:rsidR="003827D1" w:rsidRPr="003827D1" w:rsidRDefault="009A283A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CORRÊA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FN. A cozinha é a Base da </w:t>
            </w:r>
            <w:proofErr w:type="gram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Religião :</w:t>
            </w:r>
            <w:proofErr w:type="gram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a culinária ritual no batuque do Rio Grande do Sul pp 69-86 in </w:t>
            </w:r>
            <w:proofErr w:type="spell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Canesqui</w:t>
            </w:r>
            <w:proofErr w:type="spell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AM, Garcia RWD (</w:t>
            </w:r>
            <w:proofErr w:type="spell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org</w:t>
            </w:r>
            <w:proofErr w:type="spell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) Antropologia e nutrição: um diálogo possível. Rio de Janeiro: Editora FIOCRUZ, 2005, 306p. </w:t>
            </w:r>
            <w:proofErr w:type="gram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pp</w:t>
            </w:r>
            <w:proofErr w:type="gram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49- 55</w:t>
            </w:r>
          </w:p>
        </w:tc>
      </w:tr>
      <w:tr w:rsidR="003827D1" w:rsidRPr="003827D1" w14:paraId="072C7B24" w14:textId="77777777" w:rsidTr="00382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9DB2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TDA 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A678" w14:textId="3A989F7E" w:rsidR="003827D1" w:rsidRPr="009A283A" w:rsidRDefault="009A283A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MACIEL</w:t>
            </w:r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, ME. Cultura e Alimentação ou o que têm a ver os macaquinhos de </w:t>
            </w:r>
            <w:proofErr w:type="spell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koshima</w:t>
            </w:r>
            <w:proofErr w:type="spell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com </w:t>
            </w:r>
            <w:proofErr w:type="spell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brillat-savarin</w:t>
            </w:r>
            <w:proofErr w:type="spell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Horiz</w:t>
            </w:r>
            <w:proofErr w:type="spell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antropol</w:t>
            </w:r>
            <w:proofErr w:type="gram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.,  Porto Alegre ,  v. 7, n. 16, p. 145-156,  Dec.  </w:t>
            </w:r>
            <w:r w:rsidR="003827D1" w:rsidRPr="009A28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BCB0932" w14:textId="581750D1" w:rsidR="003827D1" w:rsidRPr="003827D1" w:rsidRDefault="009A283A" w:rsidP="003827D1">
            <w:pPr>
              <w:tabs>
                <w:tab w:val="left" w:pos="203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PORTILHO</w:t>
            </w:r>
            <w:r w:rsidR="003827D1"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Fátima </w:t>
            </w:r>
            <w:proofErr w:type="gramStart"/>
            <w:r w:rsidR="003827D1"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et</w:t>
            </w:r>
            <w:proofErr w:type="gramEnd"/>
            <w:r w:rsidR="003827D1"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al. A alimentação no contexto contemporâneo: consumo, ação política e sustentabilidade.</w:t>
            </w:r>
            <w:r w:rsidR="003827D1" w:rsidRPr="009A283A">
              <w:rPr>
                <w:lang w:eastAsia="pt-BR"/>
              </w:rPr>
              <w:t xml:space="preserve"> </w:t>
            </w:r>
            <w:r w:rsidR="003827D1"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Ciência &amp; Saúde Coletiva, </w:t>
            </w:r>
            <w:proofErr w:type="gramStart"/>
            <w:r w:rsidR="003827D1"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16(1):</w:t>
            </w:r>
            <w:proofErr w:type="gramEnd"/>
            <w:r w:rsidR="003827D1"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99-106, 2011.</w:t>
            </w:r>
          </w:p>
        </w:tc>
      </w:tr>
      <w:tr w:rsidR="003827D1" w:rsidRPr="003827D1" w14:paraId="2BA3C77A" w14:textId="77777777" w:rsidTr="00382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BB7D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TDA 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9914" w14:textId="0028D599" w:rsidR="003827D1" w:rsidRPr="003827D1" w:rsidRDefault="009A283A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BONA, </w:t>
            </w:r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FD. Comer e ser comida: Corpo, Gastronomia e Erotismo. Revista Interfaces</w:t>
            </w:r>
            <w:proofErr w:type="gram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  <w:proofErr w:type="gram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v.2, n19, 2013.</w:t>
            </w:r>
          </w:p>
          <w:p w14:paraId="6815E94B" w14:textId="7B41E0AF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AZEVEDO, Elaine de. Alimentação, sociedade e cultura: temas contemporâneos. Sociologias, Porto Alegre, ano 19, </w:t>
            </w:r>
            <w:proofErr w:type="gramStart"/>
            <w:r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 44</w:t>
            </w:r>
            <w:proofErr w:type="gramEnd"/>
            <w:r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jan</w:t>
            </w:r>
            <w:proofErr w:type="spellEnd"/>
            <w:r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abr</w:t>
            </w:r>
            <w:proofErr w:type="spellEnd"/>
            <w:r w:rsidRPr="009A28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2017, p. 276-307.</w:t>
            </w:r>
          </w:p>
        </w:tc>
      </w:tr>
      <w:tr w:rsidR="003827D1" w:rsidRPr="003827D1" w14:paraId="1EC2B6DA" w14:textId="77777777" w:rsidTr="00382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5602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TDA 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5787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Cassol A; Schneider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S. Produção e consumo de alimentos: novas redes e atores. Lua Nova,  São 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Paulo ,</w:t>
            </w:r>
            <w:proofErr w:type="gramEnd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  n. 95, p. 143-180,  </w:t>
            </w:r>
            <w:proofErr w:type="spell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Aug</w:t>
            </w:r>
            <w:proofErr w:type="spellEnd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.  2015.</w:t>
            </w:r>
          </w:p>
        </w:tc>
      </w:tr>
      <w:tr w:rsidR="003827D1" w:rsidRPr="003827D1" w14:paraId="78F80D91" w14:textId="77777777" w:rsidTr="00382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96BF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TDA 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EF68" w14:textId="7A6BCCCD" w:rsidR="009A283A" w:rsidRPr="003827D1" w:rsidRDefault="009A283A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OLIVEIRA </w:t>
            </w:r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N. Freitas MCS. </w:t>
            </w:r>
            <w:proofErr w:type="spell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Fast-food</w:t>
            </w:r>
            <w:proofErr w:type="spell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um aspecto </w:t>
            </w:r>
            <w:proofErr w:type="gram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da modernidade alimentar</w:t>
            </w:r>
            <w:proofErr w:type="gram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. In Freitas MCS, Fontes GAV, Oliveira N.(</w:t>
            </w:r>
            <w:proofErr w:type="spell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orgs</w:t>
            </w:r>
            <w:proofErr w:type="spell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) Escritas e narrativas sobre alimentação e cultura [online]. Salvador: EDUFBA, 2008. 422 p.</w:t>
            </w:r>
          </w:p>
        </w:tc>
      </w:tr>
      <w:tr w:rsidR="003827D1" w:rsidRPr="003827D1" w14:paraId="6517B0E3" w14:textId="77777777" w:rsidTr="00382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7AFF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TDA </w:t>
            </w:r>
            <w:proofErr w:type="gramStart"/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6446" w14:textId="4BC45BEC" w:rsidR="003827D1" w:rsidRPr="003827D1" w:rsidRDefault="009A283A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FREYRE</w:t>
            </w:r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G. Açúcar: uma sociologia do doce, com receitas de bolos e doces do Nordeste do Brasil. São Paulo, Companhia das Letras, 1997.</w:t>
            </w:r>
          </w:p>
        </w:tc>
      </w:tr>
      <w:tr w:rsidR="003827D1" w:rsidRPr="003827D1" w14:paraId="0729789C" w14:textId="77777777" w:rsidTr="00382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DE30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TDA 10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C98" w14:textId="24B6F967" w:rsidR="003827D1" w:rsidRPr="003827D1" w:rsidRDefault="009A283A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OLIVEIRA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JAN; </w:t>
            </w: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BARRETO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JD; MELLO, AO; FREITAS, MCS; </w:t>
            </w: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FONTES</w:t>
            </w:r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. Percepção dos obesos sobre o discurso do nutricionista: estudo de caso in Freitas MCS, Fontes GAV, Oliveira N.(</w:t>
            </w:r>
            <w:proofErr w:type="spell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orgs</w:t>
            </w:r>
            <w:proofErr w:type="spell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Escritas e narrativas sobre alimentação e cultura [online]. Salvador: EDUFBA, 2008. 422 p. </w:t>
            </w:r>
          </w:p>
          <w:p w14:paraId="0738CEF1" w14:textId="70444250" w:rsidR="003827D1" w:rsidRPr="003827D1" w:rsidRDefault="009A283A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>FREITAS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MCS et al. Uma leitura humanista da Nutrição in Freitas MCS, Fontes GAV, Oliveira N.(</w:t>
            </w:r>
            <w:proofErr w:type="spellStart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>orgs</w:t>
            </w:r>
            <w:proofErr w:type="spellEnd"/>
            <w:r w:rsidR="003827D1" w:rsidRPr="003827D1">
              <w:rPr>
                <w:rFonts w:ascii="Times New Roman" w:eastAsia="Times New Roman" w:hAnsi="Times New Roman"/>
                <w:sz w:val="24"/>
                <w:szCs w:val="24"/>
              </w:rPr>
              <w:t xml:space="preserve"> ) Escritas e narrativas sobre alimentação e cultura [online]. Salvador: EDUFBA, 2008. 422 p.</w:t>
            </w:r>
          </w:p>
          <w:p w14:paraId="29679E1D" w14:textId="77777777" w:rsidR="003827D1" w:rsidRPr="003827D1" w:rsidRDefault="003827D1" w:rsidP="00382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5963825" w14:textId="77777777" w:rsidR="00601746" w:rsidRDefault="00601746" w:rsidP="0060174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14:paraId="6EF487C7" w14:textId="77777777" w:rsidR="00601746" w:rsidRDefault="00601746" w:rsidP="0060174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Material audiovisual complementar </w:t>
      </w:r>
    </w:p>
    <w:tbl>
      <w:tblPr>
        <w:tblStyle w:val="Tabelacomgrad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7415"/>
      </w:tblGrid>
      <w:tr w:rsidR="00601746" w14:paraId="64557D3B" w14:textId="77777777" w:rsidTr="00601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E12B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Aulas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FC79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746" w14:paraId="4A0C15FF" w14:textId="77777777" w:rsidTr="00601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2104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Apres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7576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Cooked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(2016) </w:t>
            </w:r>
          </w:p>
        </w:tc>
      </w:tr>
      <w:tr w:rsidR="00601746" w14:paraId="49113564" w14:textId="77777777" w:rsidTr="00601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A137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TDA1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A30E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100 passos de um sonho (2014).</w:t>
            </w:r>
          </w:p>
        </w:tc>
      </w:tr>
      <w:tr w:rsidR="00601746" w14:paraId="4F372440" w14:textId="77777777" w:rsidTr="00601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06FC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TDA 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BA3B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Casamento Grego (2002)</w:t>
            </w:r>
          </w:p>
        </w:tc>
      </w:tr>
      <w:tr w:rsidR="00601746" w14:paraId="74188805" w14:textId="77777777" w:rsidTr="00601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9BA5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TDA 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CE1B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Os sabores do palácio (2013)</w:t>
            </w:r>
          </w:p>
        </w:tc>
      </w:tr>
      <w:tr w:rsidR="00601746" w14:paraId="7EB39A14" w14:textId="77777777" w:rsidTr="00601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1A14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TDA 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19E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746" w14:paraId="2706389C" w14:textId="77777777" w:rsidTr="00601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EFBF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TDA 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3D3D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Chocolate (2001)</w:t>
            </w:r>
          </w:p>
        </w:tc>
      </w:tr>
      <w:tr w:rsidR="00601746" w14:paraId="13D19E41" w14:textId="77777777" w:rsidTr="00601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7E48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TDA 6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602E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Empire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Scents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(2013)</w:t>
            </w:r>
          </w:p>
        </w:tc>
      </w:tr>
      <w:tr w:rsidR="00601746" w14:paraId="3A293B9E" w14:textId="77777777" w:rsidTr="00601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D969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TDA 7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7B04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Rooten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(2018)</w:t>
            </w:r>
          </w:p>
        </w:tc>
      </w:tr>
      <w:tr w:rsidR="00601746" w14:paraId="2C9ECD7E" w14:textId="77777777" w:rsidTr="00601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FD48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TDA 8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7AE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746" w14:paraId="247748AF" w14:textId="77777777" w:rsidTr="00601746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25DA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TDA 9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F62F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Muito Além do Peso (2012)</w:t>
            </w:r>
          </w:p>
        </w:tc>
      </w:tr>
      <w:tr w:rsidR="00601746" w14:paraId="559A79C8" w14:textId="77777777" w:rsidTr="00601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32BA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TDA 10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22F" w14:textId="77777777" w:rsidR="00601746" w:rsidRDefault="00601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23EDD27" w14:textId="77777777" w:rsidR="00601746" w:rsidRDefault="00601746" w:rsidP="0060174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F18AD53" w14:textId="77777777" w:rsidR="0079590C" w:rsidRDefault="0079590C"/>
    <w:sectPr w:rsidR="007959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5B4B3"/>
    <w:rsid w:val="00022A9A"/>
    <w:rsid w:val="000D6FFC"/>
    <w:rsid w:val="001520FB"/>
    <w:rsid w:val="001B24BB"/>
    <w:rsid w:val="001B27A1"/>
    <w:rsid w:val="00203DEA"/>
    <w:rsid w:val="00217CE4"/>
    <w:rsid w:val="00353615"/>
    <w:rsid w:val="003827D1"/>
    <w:rsid w:val="0039184B"/>
    <w:rsid w:val="004D3E69"/>
    <w:rsid w:val="00547E27"/>
    <w:rsid w:val="00585A52"/>
    <w:rsid w:val="00597181"/>
    <w:rsid w:val="005D567C"/>
    <w:rsid w:val="00601746"/>
    <w:rsid w:val="0060565E"/>
    <w:rsid w:val="006C5BFF"/>
    <w:rsid w:val="0079590C"/>
    <w:rsid w:val="007B1642"/>
    <w:rsid w:val="008B3279"/>
    <w:rsid w:val="009109B6"/>
    <w:rsid w:val="009A283A"/>
    <w:rsid w:val="009A60D6"/>
    <w:rsid w:val="00A15C24"/>
    <w:rsid w:val="00A71BDF"/>
    <w:rsid w:val="00AC4366"/>
    <w:rsid w:val="00B2192E"/>
    <w:rsid w:val="00B96ED5"/>
    <w:rsid w:val="00BF7AEC"/>
    <w:rsid w:val="00CA6A0B"/>
    <w:rsid w:val="00E22E97"/>
    <w:rsid w:val="00E41531"/>
    <w:rsid w:val="00E4722E"/>
    <w:rsid w:val="00E82FED"/>
    <w:rsid w:val="00F5757D"/>
    <w:rsid w:val="00FF672A"/>
    <w:rsid w:val="03AC7597"/>
    <w:rsid w:val="5395B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B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B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1520F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71BD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1B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uiPriority w:val="59"/>
    <w:rsid w:val="00601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B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1520F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71BD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1B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uiPriority w:val="59"/>
    <w:rsid w:val="00601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52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8E0E-34E9-4138-88CB-293351E7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 guizellini</dc:creator>
  <cp:lastModifiedBy>gloria guizellini</cp:lastModifiedBy>
  <cp:revision>2</cp:revision>
  <dcterms:created xsi:type="dcterms:W3CDTF">2019-04-25T02:28:00Z</dcterms:created>
  <dcterms:modified xsi:type="dcterms:W3CDTF">2019-04-25T02:28:00Z</dcterms:modified>
</cp:coreProperties>
</file>