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7D" w:rsidRDefault="0089057D" w:rsidP="008905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9057D">
        <w:rPr>
          <w:noProof/>
        </w:rPr>
        <w:drawing>
          <wp:inline distT="0" distB="0" distL="0" distR="0">
            <wp:extent cx="5400040" cy="1114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74" w:rsidRDefault="005C0674" w:rsidP="008905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C0674" w:rsidRDefault="005C0674" w:rsidP="008905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9057D" w:rsidRPr="005C0674" w:rsidRDefault="0089057D" w:rsidP="00890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C0674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PROGRAMA </w:t>
      </w:r>
    </w:p>
    <w:p w:rsidR="0089057D" w:rsidRPr="007A174E" w:rsidRDefault="0089057D" w:rsidP="008905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9057D" w:rsidRPr="007A174E" w:rsidRDefault="0089057D" w:rsidP="00890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9057D" w:rsidRPr="00113CAC" w:rsidRDefault="0089057D" w:rsidP="00890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3CAC">
        <w:rPr>
          <w:rFonts w:ascii="Times New Roman" w:hAnsi="Times New Roman" w:cs="Times New Roman"/>
          <w:sz w:val="24"/>
          <w:szCs w:val="24"/>
          <w:lang w:val="pt-BR"/>
        </w:rPr>
        <w:t>FLM06</w:t>
      </w:r>
      <w:r w:rsidR="002328B6">
        <w:rPr>
          <w:rFonts w:ascii="Times New Roman" w:hAnsi="Times New Roman" w:cs="Times New Roman"/>
          <w:sz w:val="24"/>
          <w:szCs w:val="24"/>
          <w:lang w:val="pt-BR"/>
        </w:rPr>
        <w:t>31</w:t>
      </w:r>
      <w:r w:rsidRPr="00113CAC">
        <w:rPr>
          <w:rFonts w:ascii="Times New Roman" w:hAnsi="Times New Roman" w:cs="Times New Roman"/>
          <w:sz w:val="24"/>
          <w:szCs w:val="24"/>
          <w:lang w:val="pt-BR"/>
        </w:rPr>
        <w:t xml:space="preserve"> - Literatura Hispano-americana: </w:t>
      </w:r>
      <w:r w:rsidR="005C0674" w:rsidRPr="00113CAC">
        <w:rPr>
          <w:rFonts w:ascii="Times New Roman" w:hAnsi="Times New Roman" w:cs="Times New Roman"/>
          <w:sz w:val="24"/>
          <w:szCs w:val="24"/>
          <w:lang w:val="pt-BR"/>
        </w:rPr>
        <w:t xml:space="preserve">Conquista e </w:t>
      </w:r>
      <w:proofErr w:type="spellStart"/>
      <w:r w:rsidR="005C0674" w:rsidRPr="00113CAC">
        <w:rPr>
          <w:rFonts w:ascii="Times New Roman" w:hAnsi="Times New Roman" w:cs="Times New Roman"/>
          <w:sz w:val="24"/>
          <w:szCs w:val="24"/>
          <w:lang w:val="pt-BR"/>
        </w:rPr>
        <w:t>Colonia</w:t>
      </w:r>
      <w:proofErr w:type="spellEnd"/>
    </w:p>
    <w:p w:rsidR="0089057D" w:rsidRPr="007A174E" w:rsidRDefault="0089057D" w:rsidP="00890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>Profa. Dra. Laura Janina Hosiasson</w:t>
      </w:r>
    </w:p>
    <w:p w:rsidR="0089057D" w:rsidRPr="007A174E" w:rsidRDefault="0089057D" w:rsidP="00890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Horários: </w:t>
      </w:r>
      <w:r w:rsidR="005C0674">
        <w:rPr>
          <w:rFonts w:ascii="Times New Roman" w:hAnsi="Times New Roman" w:cs="Times New Roman"/>
          <w:sz w:val="24"/>
          <w:szCs w:val="24"/>
          <w:lang w:val="pt-BR"/>
        </w:rPr>
        <w:t xml:space="preserve"> Quartas-feiras às 9</w:t>
      </w:r>
      <w:r w:rsidRPr="007A174E">
        <w:rPr>
          <w:rFonts w:ascii="Times New Roman" w:hAnsi="Times New Roman" w:cs="Times New Roman"/>
          <w:sz w:val="24"/>
          <w:szCs w:val="24"/>
          <w:lang w:val="pt-BR"/>
        </w:rPr>
        <w:t xml:space="preserve">:00 – </w:t>
      </w:r>
      <w:r w:rsidR="005C0674">
        <w:rPr>
          <w:rFonts w:ascii="Times New Roman" w:hAnsi="Times New Roman" w:cs="Times New Roman"/>
          <w:sz w:val="24"/>
          <w:szCs w:val="24"/>
          <w:lang w:val="pt-BR"/>
        </w:rPr>
        <w:t>10:40 / 21:00-22:30</w:t>
      </w:r>
    </w:p>
    <w:p w:rsidR="0089057D" w:rsidRPr="005C0674" w:rsidRDefault="005C0674" w:rsidP="00890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067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89057D" w:rsidRPr="005C0674">
        <w:rPr>
          <w:rFonts w:ascii="Times New Roman" w:hAnsi="Times New Roman" w:cs="Times New Roman"/>
          <w:sz w:val="24"/>
          <w:szCs w:val="24"/>
          <w:lang w:val="pt-BR"/>
        </w:rPr>
        <w:t>º semestre 201</w:t>
      </w:r>
      <w:r>
        <w:rPr>
          <w:rFonts w:ascii="Times New Roman" w:hAnsi="Times New Roman" w:cs="Times New Roman"/>
          <w:sz w:val="24"/>
          <w:szCs w:val="24"/>
          <w:lang w:val="pt-BR"/>
        </w:rPr>
        <w:t>9</w:t>
      </w:r>
    </w:p>
    <w:p w:rsidR="0089057D" w:rsidRPr="005C0674" w:rsidRDefault="0089057D" w:rsidP="00890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9057D" w:rsidRDefault="0089057D" w:rsidP="00890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624B">
        <w:rPr>
          <w:rFonts w:ascii="Times New Roman" w:hAnsi="Times New Roman" w:cs="Times New Roman"/>
          <w:b/>
          <w:sz w:val="24"/>
          <w:szCs w:val="24"/>
          <w:lang w:val="pt-BR"/>
        </w:rPr>
        <w:t>OBJETIVOS:</w:t>
      </w:r>
      <w:r w:rsidR="0029624B" w:rsidRPr="002962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29624B" w:rsidRPr="000D312A">
        <w:rPr>
          <w:rFonts w:ascii="Times New Roman" w:hAnsi="Times New Roman" w:cs="Times New Roman"/>
          <w:sz w:val="24"/>
          <w:szCs w:val="24"/>
          <w:lang w:val="pt-BR"/>
        </w:rPr>
        <w:t xml:space="preserve">Discutir problemas básicos da formação cultural </w:t>
      </w:r>
      <w:r w:rsidR="000D312A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29624B" w:rsidRPr="000D312A">
        <w:rPr>
          <w:rFonts w:ascii="Times New Roman" w:hAnsi="Times New Roman" w:cs="Times New Roman"/>
          <w:sz w:val="24"/>
          <w:szCs w:val="24"/>
          <w:lang w:val="pt-BR"/>
        </w:rPr>
        <w:t xml:space="preserve"> América Hispânica</w:t>
      </w:r>
      <w:r w:rsidR="000D31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9624B" w:rsidRPr="000D312A">
        <w:rPr>
          <w:rFonts w:ascii="Times New Roman" w:hAnsi="Times New Roman" w:cs="Times New Roman"/>
          <w:sz w:val="24"/>
          <w:szCs w:val="24"/>
          <w:lang w:val="pt-BR"/>
        </w:rPr>
        <w:t xml:space="preserve"> através de </w:t>
      </w:r>
      <w:r w:rsidR="000D312A">
        <w:rPr>
          <w:rFonts w:ascii="Times New Roman" w:hAnsi="Times New Roman" w:cs="Times New Roman"/>
          <w:sz w:val="24"/>
          <w:szCs w:val="24"/>
          <w:lang w:val="pt-BR"/>
        </w:rPr>
        <w:t>repertórios</w:t>
      </w:r>
      <w:r w:rsidR="0029624B" w:rsidRPr="000D312A">
        <w:rPr>
          <w:rFonts w:ascii="Times New Roman" w:hAnsi="Times New Roman" w:cs="Times New Roman"/>
          <w:sz w:val="24"/>
          <w:szCs w:val="24"/>
          <w:lang w:val="pt-BR"/>
        </w:rPr>
        <w:t xml:space="preserve"> teóric</w:t>
      </w:r>
      <w:r w:rsidR="000D312A" w:rsidRPr="000D31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9624B" w:rsidRPr="000D312A">
        <w:rPr>
          <w:rFonts w:ascii="Times New Roman" w:hAnsi="Times New Roman" w:cs="Times New Roman"/>
          <w:sz w:val="24"/>
          <w:szCs w:val="24"/>
          <w:lang w:val="pt-BR"/>
        </w:rPr>
        <w:t>s contemporâne</w:t>
      </w:r>
      <w:r w:rsidR="000D312A" w:rsidRPr="000D31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9624B" w:rsidRPr="000D312A">
        <w:rPr>
          <w:rFonts w:ascii="Times New Roman" w:hAnsi="Times New Roman" w:cs="Times New Roman"/>
          <w:sz w:val="24"/>
          <w:szCs w:val="24"/>
          <w:lang w:val="pt-BR"/>
        </w:rPr>
        <w:t xml:space="preserve">s sobre os discursos mais representativos dos </w:t>
      </w:r>
      <w:r w:rsidR="000D312A" w:rsidRPr="000D312A">
        <w:rPr>
          <w:rFonts w:ascii="Times New Roman" w:hAnsi="Times New Roman" w:cs="Times New Roman"/>
          <w:sz w:val="24"/>
          <w:szCs w:val="24"/>
          <w:lang w:val="pt-BR"/>
        </w:rPr>
        <w:t>períodos</w:t>
      </w:r>
      <w:r w:rsidR="0029624B" w:rsidRPr="000D312A">
        <w:rPr>
          <w:rFonts w:ascii="Times New Roman" w:hAnsi="Times New Roman" w:cs="Times New Roman"/>
          <w:sz w:val="24"/>
          <w:szCs w:val="24"/>
          <w:lang w:val="pt-BR"/>
        </w:rPr>
        <w:t xml:space="preserve"> pré-hisp</w:t>
      </w:r>
      <w:r w:rsidR="000D312A" w:rsidRPr="000D312A">
        <w:rPr>
          <w:rFonts w:ascii="Times New Roman" w:hAnsi="Times New Roman" w:cs="Times New Roman"/>
          <w:sz w:val="24"/>
          <w:szCs w:val="24"/>
          <w:lang w:val="pt-BR"/>
        </w:rPr>
        <w:t>â</w:t>
      </w:r>
      <w:r w:rsidR="0029624B" w:rsidRPr="000D312A">
        <w:rPr>
          <w:rFonts w:ascii="Times New Roman" w:hAnsi="Times New Roman" w:cs="Times New Roman"/>
          <w:sz w:val="24"/>
          <w:szCs w:val="24"/>
          <w:lang w:val="pt-BR"/>
        </w:rPr>
        <w:t>nico</w:t>
      </w:r>
      <w:r w:rsidR="000D312A">
        <w:rPr>
          <w:rFonts w:ascii="Times New Roman" w:hAnsi="Times New Roman" w:cs="Times New Roman"/>
          <w:sz w:val="24"/>
          <w:szCs w:val="24"/>
          <w:lang w:val="pt-BR"/>
        </w:rPr>
        <w:t xml:space="preserve"> e da Conquista (séculos XV e XVI) e da primeira etapa do período colonial (século XVII). Pretende-se oferecer uma visão histórica, embora sempre privilegiando as abordagens literárias, desenvolvendo a capacidade crítica do aluno pela análise de aspectos éticos e estéticos. </w:t>
      </w:r>
    </w:p>
    <w:p w:rsidR="003F386B" w:rsidRPr="0029624B" w:rsidRDefault="003F386B" w:rsidP="008905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9057D" w:rsidRDefault="0089057D" w:rsidP="0089057D">
      <w:pPr>
        <w:spacing w:line="240" w:lineRule="auto"/>
        <w:contextualSpacing/>
        <w:jc w:val="both"/>
        <w:rPr>
          <w:lang w:val="pt-BR"/>
        </w:rPr>
      </w:pPr>
      <w:r w:rsidRPr="0029624B">
        <w:rPr>
          <w:rFonts w:ascii="Times New Roman" w:hAnsi="Times New Roman" w:cs="Times New Roman"/>
          <w:b/>
          <w:sz w:val="24"/>
          <w:szCs w:val="24"/>
          <w:lang w:val="pt-BR"/>
        </w:rPr>
        <w:t>CONTENIDOS</w:t>
      </w:r>
      <w:r w:rsidRPr="0029624B">
        <w:rPr>
          <w:lang w:val="pt-BR"/>
        </w:rPr>
        <w:t>:</w:t>
      </w:r>
      <w:r w:rsidR="000D312A">
        <w:rPr>
          <w:lang w:val="pt-BR"/>
        </w:rPr>
        <w:t xml:space="preserve"> </w:t>
      </w:r>
      <w:r w:rsidR="003F386B">
        <w:rPr>
          <w:lang w:val="pt-BR"/>
        </w:rPr>
        <w:t xml:space="preserve">Códices, Poesia </w:t>
      </w:r>
      <w:proofErr w:type="spellStart"/>
      <w:r w:rsidR="003F386B">
        <w:rPr>
          <w:lang w:val="pt-BR"/>
        </w:rPr>
        <w:t>Nahuatl</w:t>
      </w:r>
      <w:proofErr w:type="spellEnd"/>
      <w:r w:rsidR="003F386B">
        <w:rPr>
          <w:lang w:val="pt-BR"/>
        </w:rPr>
        <w:t xml:space="preserve">, </w:t>
      </w:r>
      <w:proofErr w:type="spellStart"/>
      <w:r w:rsidR="003F386B">
        <w:rPr>
          <w:lang w:val="pt-BR"/>
        </w:rPr>
        <w:t>Popol</w:t>
      </w:r>
      <w:proofErr w:type="spellEnd"/>
      <w:r w:rsidR="003F386B">
        <w:rPr>
          <w:lang w:val="pt-BR"/>
        </w:rPr>
        <w:t xml:space="preserve"> </w:t>
      </w:r>
      <w:proofErr w:type="spellStart"/>
      <w:r w:rsidR="003F386B">
        <w:rPr>
          <w:lang w:val="pt-BR"/>
        </w:rPr>
        <w:t>Vuh</w:t>
      </w:r>
      <w:proofErr w:type="spellEnd"/>
      <w:r w:rsidR="003F386B">
        <w:rPr>
          <w:lang w:val="pt-BR"/>
        </w:rPr>
        <w:t xml:space="preserve"> e os </w:t>
      </w:r>
      <w:proofErr w:type="spellStart"/>
      <w:r w:rsidR="003F386B">
        <w:rPr>
          <w:lang w:val="pt-BR"/>
        </w:rPr>
        <w:t>Chilam</w:t>
      </w:r>
      <w:proofErr w:type="spellEnd"/>
      <w:r w:rsidR="003F386B">
        <w:rPr>
          <w:lang w:val="pt-BR"/>
        </w:rPr>
        <w:t xml:space="preserve"> Balam; </w:t>
      </w:r>
      <w:proofErr w:type="spellStart"/>
      <w:r w:rsidR="003F386B">
        <w:rPr>
          <w:lang w:val="pt-BR"/>
        </w:rPr>
        <w:t>Diarios</w:t>
      </w:r>
      <w:proofErr w:type="spellEnd"/>
      <w:r w:rsidR="003F386B">
        <w:rPr>
          <w:lang w:val="pt-BR"/>
        </w:rPr>
        <w:t xml:space="preserve"> de </w:t>
      </w:r>
      <w:proofErr w:type="spellStart"/>
      <w:r w:rsidR="003F386B">
        <w:rPr>
          <w:lang w:val="pt-BR"/>
        </w:rPr>
        <w:t>Cristobal</w:t>
      </w:r>
      <w:proofErr w:type="spellEnd"/>
      <w:r w:rsidR="003F386B">
        <w:rPr>
          <w:lang w:val="pt-BR"/>
        </w:rPr>
        <w:t xml:space="preserve"> </w:t>
      </w:r>
      <w:proofErr w:type="spellStart"/>
      <w:r w:rsidR="003F386B">
        <w:rPr>
          <w:lang w:val="pt-BR"/>
        </w:rPr>
        <w:t>Colón,cartas</w:t>
      </w:r>
      <w:proofErr w:type="spellEnd"/>
      <w:r w:rsidR="003F386B">
        <w:rPr>
          <w:lang w:val="pt-BR"/>
        </w:rPr>
        <w:t xml:space="preserve"> de Hernán Cortés; Bernal Díaz del Castillo, </w:t>
      </w:r>
      <w:proofErr w:type="spellStart"/>
      <w:r w:rsidR="003F386B">
        <w:rPr>
          <w:lang w:val="pt-BR"/>
        </w:rPr>
        <w:t>Bartolomé</w:t>
      </w:r>
      <w:proofErr w:type="spellEnd"/>
      <w:r w:rsidR="003F386B">
        <w:rPr>
          <w:lang w:val="pt-BR"/>
        </w:rPr>
        <w:t xml:space="preserve"> de </w:t>
      </w:r>
      <w:proofErr w:type="spellStart"/>
      <w:r w:rsidR="003F386B">
        <w:rPr>
          <w:lang w:val="pt-BR"/>
        </w:rPr>
        <w:t>las</w:t>
      </w:r>
      <w:proofErr w:type="spellEnd"/>
      <w:r w:rsidR="003F386B">
        <w:rPr>
          <w:lang w:val="pt-BR"/>
        </w:rPr>
        <w:t xml:space="preserve"> Casas, </w:t>
      </w:r>
      <w:proofErr w:type="spellStart"/>
      <w:r w:rsidR="003F386B">
        <w:rPr>
          <w:lang w:val="pt-BR"/>
        </w:rPr>
        <w:t>Cabeza</w:t>
      </w:r>
      <w:proofErr w:type="spellEnd"/>
      <w:r w:rsidR="003F386B">
        <w:rPr>
          <w:lang w:val="pt-BR"/>
        </w:rPr>
        <w:t xml:space="preserve"> de Vaca; La araucana; </w:t>
      </w:r>
      <w:proofErr w:type="spellStart"/>
      <w:r w:rsidR="003F386B">
        <w:rPr>
          <w:lang w:val="pt-BR"/>
        </w:rPr>
        <w:t>Guamán</w:t>
      </w:r>
      <w:proofErr w:type="spellEnd"/>
      <w:r w:rsidR="003F386B">
        <w:rPr>
          <w:lang w:val="pt-BR"/>
        </w:rPr>
        <w:t xml:space="preserve"> Poma de Ayala, Inca </w:t>
      </w:r>
      <w:proofErr w:type="spellStart"/>
      <w:r w:rsidR="003F386B">
        <w:rPr>
          <w:lang w:val="pt-BR"/>
        </w:rPr>
        <w:t>Garcilaso</w:t>
      </w:r>
      <w:proofErr w:type="spellEnd"/>
      <w:r w:rsidR="003F386B">
        <w:rPr>
          <w:lang w:val="pt-BR"/>
        </w:rPr>
        <w:t xml:space="preserve">, </w:t>
      </w:r>
      <w:proofErr w:type="spellStart"/>
      <w:r w:rsidR="003F386B">
        <w:rPr>
          <w:lang w:val="pt-BR"/>
        </w:rPr>
        <w:t>Sor</w:t>
      </w:r>
      <w:proofErr w:type="spellEnd"/>
      <w:r w:rsidR="003F386B">
        <w:rPr>
          <w:lang w:val="pt-BR"/>
        </w:rPr>
        <w:t xml:space="preserve"> </w:t>
      </w:r>
      <w:r w:rsidR="00DF0D25">
        <w:rPr>
          <w:lang w:val="pt-BR"/>
        </w:rPr>
        <w:t>J</w:t>
      </w:r>
      <w:r w:rsidR="003F386B">
        <w:rPr>
          <w:lang w:val="pt-BR"/>
        </w:rPr>
        <w:t xml:space="preserve">uana </w:t>
      </w:r>
      <w:proofErr w:type="spellStart"/>
      <w:r w:rsidR="003F386B">
        <w:rPr>
          <w:lang w:val="pt-BR"/>
        </w:rPr>
        <w:t>Inés</w:t>
      </w:r>
      <w:proofErr w:type="spellEnd"/>
      <w:r w:rsidR="003F386B">
        <w:rPr>
          <w:lang w:val="pt-BR"/>
        </w:rPr>
        <w:t xml:space="preserve"> de la Cruz</w:t>
      </w:r>
      <w:r w:rsidR="00DF0D25">
        <w:rPr>
          <w:lang w:val="pt-BR"/>
        </w:rPr>
        <w:t>.</w:t>
      </w:r>
    </w:p>
    <w:p w:rsidR="003F386B" w:rsidRPr="0029624B" w:rsidRDefault="003F386B" w:rsidP="0089057D">
      <w:pPr>
        <w:spacing w:line="240" w:lineRule="auto"/>
        <w:contextualSpacing/>
        <w:jc w:val="both"/>
        <w:rPr>
          <w:lang w:val="pt-BR"/>
        </w:rPr>
      </w:pPr>
    </w:p>
    <w:p w:rsidR="0089057D" w:rsidRDefault="0089057D" w:rsidP="008905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9624B">
        <w:rPr>
          <w:rFonts w:ascii="Times New Roman" w:hAnsi="Times New Roman" w:cs="Times New Roman"/>
          <w:b/>
          <w:sz w:val="24"/>
          <w:szCs w:val="24"/>
          <w:lang w:val="pt-BR"/>
        </w:rPr>
        <w:t>BIBLIOGRAFIA:</w:t>
      </w:r>
    </w:p>
    <w:p w:rsidR="003F386B" w:rsidRDefault="003F386B" w:rsidP="008905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F386B" w:rsidRPr="00113CAC" w:rsidRDefault="003F386B" w:rsidP="003F386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113CAC">
        <w:rPr>
          <w:rFonts w:ascii="Times New Roman" w:eastAsia="Calibri" w:hAnsi="Times New Roman" w:cs="Times New Roman"/>
          <w:b/>
          <w:sz w:val="24"/>
          <w:szCs w:val="24"/>
          <w:lang w:val="pt-BR"/>
        </w:rPr>
        <w:t>Textos de base:</w:t>
      </w:r>
    </w:p>
    <w:p w:rsidR="003F386B" w:rsidRPr="003F386B" w:rsidRDefault="003F386B" w:rsidP="003F386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i/>
          <w:sz w:val="24"/>
          <w:szCs w:val="24"/>
          <w:lang w:val="es-CL"/>
        </w:rPr>
      </w:pPr>
      <w:r w:rsidRPr="00113CAC">
        <w:rPr>
          <w:rFonts w:ascii="Times New Roman" w:eastAsia="Calibri" w:hAnsi="Times New Roman" w:cs="Times New Roman"/>
          <w:sz w:val="24"/>
          <w:szCs w:val="24"/>
          <w:lang w:val="pt-BR"/>
        </w:rPr>
        <w:t>ANÓNIMO.</w:t>
      </w:r>
      <w:r w:rsidRPr="00113CAC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 </w:t>
      </w:r>
      <w:r w:rsidRPr="003F386B">
        <w:rPr>
          <w:rFonts w:ascii="Times New Roman" w:eastAsia="Calibri" w:hAnsi="Times New Roman" w:cs="Times New Roman"/>
          <w:i/>
          <w:sz w:val="24"/>
          <w:szCs w:val="24"/>
          <w:lang w:val="es-CL"/>
        </w:rPr>
        <w:t>Popol-Vuh</w:t>
      </w:r>
    </w:p>
    <w:p w:rsidR="003F386B" w:rsidRPr="003F386B" w:rsidRDefault="003F386B" w:rsidP="003F386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3F386B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COLON, Cristóbal, </w:t>
      </w:r>
      <w:r w:rsidRPr="003F386B">
        <w:rPr>
          <w:rFonts w:ascii="Times New Roman" w:eastAsia="Calibri" w:hAnsi="Times New Roman" w:cs="Times New Roman"/>
          <w:i/>
          <w:sz w:val="24"/>
          <w:szCs w:val="24"/>
          <w:lang w:val="es-CL"/>
        </w:rPr>
        <w:t>Los cuatro viajes. Testamento</w:t>
      </w:r>
      <w:r w:rsidRPr="003F386B">
        <w:rPr>
          <w:rFonts w:ascii="Times New Roman" w:eastAsia="Calibri" w:hAnsi="Times New Roman" w:cs="Times New Roman"/>
          <w:sz w:val="24"/>
          <w:szCs w:val="24"/>
          <w:lang w:val="es-CL"/>
        </w:rPr>
        <w:t>. Madrid: Alianza, 1996.</w:t>
      </w:r>
    </w:p>
    <w:p w:rsidR="003F386B" w:rsidRPr="003F386B" w:rsidRDefault="003F386B" w:rsidP="003F386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3F386B">
        <w:rPr>
          <w:rFonts w:ascii="Times New Roman" w:eastAsia="Calibri" w:hAnsi="Times New Roman" w:cs="Times New Roman"/>
          <w:sz w:val="24"/>
          <w:szCs w:val="24"/>
          <w:lang w:val="es-CL"/>
        </w:rPr>
        <w:t>CORT</w:t>
      </w:r>
      <w:r w:rsidR="006E3F24">
        <w:rPr>
          <w:rFonts w:ascii="Times New Roman" w:eastAsia="Calibri" w:hAnsi="Times New Roman" w:cs="Times New Roman"/>
          <w:sz w:val="24"/>
          <w:szCs w:val="24"/>
          <w:lang w:val="es-CL"/>
        </w:rPr>
        <w:t>É</w:t>
      </w:r>
      <w:r w:rsidRPr="003F386B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S, Hernán, </w:t>
      </w:r>
      <w:r w:rsidRPr="003F386B">
        <w:rPr>
          <w:rFonts w:ascii="Times New Roman" w:eastAsia="Calibri" w:hAnsi="Times New Roman" w:cs="Times New Roman"/>
          <w:i/>
          <w:sz w:val="24"/>
          <w:szCs w:val="24"/>
          <w:lang w:val="es-CL"/>
        </w:rPr>
        <w:t>Cartas de Relación</w:t>
      </w:r>
      <w:r w:rsidRPr="003F386B">
        <w:rPr>
          <w:rFonts w:ascii="Times New Roman" w:eastAsia="Calibri" w:hAnsi="Times New Roman" w:cs="Times New Roman"/>
          <w:sz w:val="24"/>
          <w:szCs w:val="24"/>
          <w:lang w:val="es-CL"/>
        </w:rPr>
        <w:t>. Madrid: Castalia, 1993.</w:t>
      </w:r>
    </w:p>
    <w:p w:rsidR="003F386B" w:rsidRPr="003F386B" w:rsidRDefault="003F386B" w:rsidP="003F386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i/>
          <w:sz w:val="24"/>
          <w:szCs w:val="24"/>
          <w:lang w:val="es-CL"/>
        </w:rPr>
      </w:pPr>
      <w:r w:rsidRPr="003F386B">
        <w:rPr>
          <w:rFonts w:ascii="Times New Roman" w:eastAsia="Calibri" w:hAnsi="Times New Roman" w:cs="Times New Roman"/>
          <w:sz w:val="24"/>
          <w:szCs w:val="24"/>
          <w:lang w:val="es-CL"/>
        </w:rPr>
        <w:t>D</w:t>
      </w:r>
      <w:r w:rsidR="006E3F24">
        <w:rPr>
          <w:rFonts w:ascii="Times New Roman" w:eastAsia="Calibri" w:hAnsi="Times New Roman" w:cs="Times New Roman"/>
          <w:sz w:val="24"/>
          <w:szCs w:val="24"/>
          <w:lang w:val="es-CL"/>
        </w:rPr>
        <w:t>Í</w:t>
      </w:r>
      <w:r w:rsidRPr="003F386B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AZ DEL CASTILLO, Bernal. </w:t>
      </w:r>
      <w:r w:rsidRPr="003F386B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Historia Verdadera de la Conquista de Nueva </w:t>
      </w:r>
    </w:p>
    <w:p w:rsidR="003F386B" w:rsidRDefault="003F386B" w:rsidP="003F386B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proofErr w:type="gramStart"/>
      <w:r w:rsidRPr="003F386B">
        <w:rPr>
          <w:rFonts w:ascii="Times New Roman" w:eastAsia="Calibri" w:hAnsi="Times New Roman" w:cs="Times New Roman"/>
          <w:i/>
          <w:sz w:val="24"/>
          <w:szCs w:val="24"/>
          <w:lang w:val="es-CL"/>
        </w:rPr>
        <w:t>España</w:t>
      </w:r>
      <w:r w:rsidRPr="003F386B">
        <w:rPr>
          <w:rFonts w:ascii="Times New Roman" w:eastAsia="Calibri" w:hAnsi="Times New Roman" w:cs="Times New Roman"/>
          <w:sz w:val="24"/>
          <w:szCs w:val="24"/>
          <w:lang w:val="es-CL"/>
        </w:rPr>
        <w:t>.(</w:t>
      </w:r>
      <w:proofErr w:type="gramEnd"/>
      <w:r w:rsidRPr="003F386B">
        <w:rPr>
          <w:rFonts w:ascii="Times New Roman" w:eastAsia="Calibri" w:hAnsi="Times New Roman" w:cs="Times New Roman"/>
          <w:sz w:val="24"/>
          <w:szCs w:val="24"/>
          <w:lang w:val="es-CL"/>
        </w:rPr>
        <w:t>vol.1 e 2) Madrid: Alianza, 1991.</w:t>
      </w:r>
    </w:p>
    <w:p w:rsidR="00155A6F" w:rsidRPr="00155A6F" w:rsidRDefault="00155A6F" w:rsidP="00155A6F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155A6F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LAS CASAS, Bartolomé, </w:t>
      </w:r>
      <w:r w:rsidRPr="00155A6F">
        <w:rPr>
          <w:rFonts w:ascii="Times New Roman" w:eastAsia="Calibri" w:hAnsi="Times New Roman" w:cs="Times New Roman"/>
          <w:i/>
          <w:sz w:val="24"/>
          <w:szCs w:val="24"/>
          <w:lang w:val="es-CL"/>
        </w:rPr>
        <w:t>Brevísima Destruición de</w:t>
      </w:r>
      <w:r w:rsidR="0029387A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 </w:t>
      </w:r>
      <w:r w:rsidRPr="00155A6F">
        <w:rPr>
          <w:rFonts w:ascii="Times New Roman" w:eastAsia="Calibri" w:hAnsi="Times New Roman" w:cs="Times New Roman"/>
          <w:i/>
          <w:sz w:val="24"/>
          <w:szCs w:val="24"/>
          <w:lang w:val="es-CL"/>
        </w:rPr>
        <w:t>las Indias.</w:t>
      </w:r>
      <w:r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Madrid: Cátedra, 1999.</w:t>
      </w:r>
    </w:p>
    <w:p w:rsidR="003F386B" w:rsidRPr="003F386B" w:rsidRDefault="003F386B" w:rsidP="003F386B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155A6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CABEZA DE VACA, Alvar </w:t>
      </w:r>
      <w:proofErr w:type="spellStart"/>
      <w:r w:rsidRPr="00155A6F">
        <w:rPr>
          <w:rFonts w:ascii="Times New Roman" w:eastAsia="Calibri" w:hAnsi="Times New Roman" w:cs="Times New Roman"/>
          <w:sz w:val="24"/>
          <w:szCs w:val="24"/>
          <w:lang w:val="pt-BR"/>
        </w:rPr>
        <w:t>Nuñez</w:t>
      </w:r>
      <w:proofErr w:type="spellEnd"/>
      <w:r w:rsidRPr="00155A6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155A6F">
        <w:rPr>
          <w:rFonts w:ascii="Times New Roman" w:eastAsia="Calibri" w:hAnsi="Times New Roman" w:cs="Times New Roman"/>
          <w:i/>
          <w:sz w:val="24"/>
          <w:szCs w:val="24"/>
          <w:lang w:val="pt-BR"/>
        </w:rPr>
        <w:t>Naufragios</w:t>
      </w:r>
      <w:proofErr w:type="spellEnd"/>
      <w:r w:rsidRPr="00155A6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</w:t>
      </w:r>
      <w:r w:rsidRPr="003F386B">
        <w:rPr>
          <w:rFonts w:ascii="Times New Roman" w:eastAsia="Calibri" w:hAnsi="Times New Roman" w:cs="Times New Roman"/>
          <w:sz w:val="24"/>
          <w:szCs w:val="24"/>
          <w:lang w:val="es-CL"/>
        </w:rPr>
        <w:t>Madrid: Alianza, 1985.</w:t>
      </w:r>
    </w:p>
    <w:p w:rsidR="006E3F24" w:rsidRDefault="006E3F24" w:rsidP="006E3F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GUAMÁN POMA de AYALA, Felipe, </w:t>
      </w:r>
      <w:r w:rsidRPr="006E3F24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Nueva </w:t>
      </w:r>
      <w:proofErr w:type="spellStart"/>
      <w:r w:rsidRPr="006E3F24">
        <w:rPr>
          <w:rFonts w:ascii="Times New Roman" w:eastAsia="Calibri" w:hAnsi="Times New Roman" w:cs="Times New Roman"/>
          <w:i/>
          <w:sz w:val="24"/>
          <w:szCs w:val="24"/>
          <w:lang w:val="es-CL"/>
        </w:rPr>
        <w:t>Corónica</w:t>
      </w:r>
      <w:proofErr w:type="spellEnd"/>
      <w:r w:rsidRPr="006E3F24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 y buen gobierno</w:t>
      </w:r>
      <w:r>
        <w:rPr>
          <w:rFonts w:ascii="Times New Roman" w:eastAsia="Calibri" w:hAnsi="Times New Roman" w:cs="Times New Roman"/>
          <w:sz w:val="24"/>
          <w:szCs w:val="24"/>
          <w:lang w:val="es-CL"/>
        </w:rPr>
        <w:t>. Lima: Fondo</w:t>
      </w:r>
    </w:p>
    <w:p w:rsidR="006E3F24" w:rsidRDefault="006E3F24" w:rsidP="006E3F2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de Cultura Económica, 1993.</w:t>
      </w:r>
    </w:p>
    <w:p w:rsidR="006E3F24" w:rsidRDefault="006E3F24" w:rsidP="003F38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INCA GARCILASO de la VEGA, </w:t>
      </w:r>
      <w:r w:rsidRPr="006E3F24">
        <w:rPr>
          <w:rFonts w:ascii="Times New Roman" w:eastAsia="Calibri" w:hAnsi="Times New Roman" w:cs="Times New Roman"/>
          <w:i/>
          <w:sz w:val="24"/>
          <w:szCs w:val="24"/>
          <w:lang w:val="es-CL"/>
        </w:rPr>
        <w:t>Comentarios Reales de los incas</w:t>
      </w:r>
      <w:r>
        <w:rPr>
          <w:rFonts w:ascii="Times New Roman" w:eastAsia="Calibri" w:hAnsi="Times New Roman" w:cs="Times New Roman"/>
          <w:sz w:val="24"/>
          <w:szCs w:val="24"/>
          <w:lang w:val="es-CL"/>
        </w:rPr>
        <w:t>. México: Fondo de</w:t>
      </w:r>
    </w:p>
    <w:p w:rsidR="006E3F24" w:rsidRDefault="006E3F24" w:rsidP="006E3F2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Cultura Económica, 1991.</w:t>
      </w:r>
    </w:p>
    <w:p w:rsidR="006E3F24" w:rsidRPr="00D63741" w:rsidRDefault="006E3F24" w:rsidP="003F38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SOR JUANA INÈS de la CRUZ, Seleção de textos.</w:t>
      </w:r>
    </w:p>
    <w:p w:rsidR="00113CAC" w:rsidRPr="00D63741" w:rsidRDefault="00113CAC" w:rsidP="003F38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113CAC" w:rsidRPr="00D63741" w:rsidRDefault="00113CAC" w:rsidP="003F386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b/>
          <w:sz w:val="24"/>
          <w:szCs w:val="24"/>
          <w:lang w:val="pt-BR"/>
        </w:rPr>
        <w:t>Bibliografia Geral:</w:t>
      </w:r>
    </w:p>
    <w:p w:rsidR="003F386B" w:rsidRPr="00D63741" w:rsidRDefault="003F386B" w:rsidP="003F38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i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ADORNO,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Rolena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, “Nuevas perspectivas en los estudios coloniales” em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Revista de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 Crítica literaria latinoamericana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Nº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28, 1988; pp11-27.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_______________, “Culturas en contacto: Mesoamérica, los Andes y la tradición </w:t>
      </w:r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escrita </w:t>
      </w:r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europea”. ECHEVARRIA y PUPO WALKER,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ES"/>
        </w:rPr>
        <w:t>Historia de la literatura</w:t>
      </w:r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ES"/>
        </w:rPr>
        <w:t>hispanoamericana</w:t>
      </w:r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>vol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1. Madrid: Gredos, 2006; pp. 60-84.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_____________, “la discusión sobre la naturaleza del indio”. </w:t>
      </w: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In: PIZARRO, Ana,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(</w:t>
      </w:r>
      <w:proofErr w:type="gramStart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org.)América</w:t>
      </w:r>
      <w:proofErr w:type="gram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Latina,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Palabra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Literatura e Cultura. Volume 1, São Paulo: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Memorial,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Unicamp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1993; pp. 173-193.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______________, “La negociación del miedo en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Los Naufragios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” In: Margó Glantz,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 xml:space="preserve">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Notas y comentarios sobre Alvar </w:t>
      </w:r>
      <w:proofErr w:type="spellStart"/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Nuñez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México: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Grijalo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, 1993; pp.309-350.</w:t>
      </w:r>
    </w:p>
    <w:p w:rsidR="00113CAC" w:rsidRPr="00D63741" w:rsidRDefault="00113CAC" w:rsidP="0011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_______________, “D. Quijote en la América e los Austrias: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El Carnero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de J. Rodríguez </w:t>
      </w:r>
    </w:p>
    <w:p w:rsidR="00113CAC" w:rsidRPr="00D63741" w:rsidRDefault="00113CAC" w:rsidP="00D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ab/>
      </w:r>
      <w:proofErr w:type="spellStart"/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Freyle</w:t>
      </w:r>
      <w:proofErr w:type="spellEnd"/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” in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 xml:space="preserve">De </w:t>
      </w:r>
      <w:proofErr w:type="spellStart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>Guancane</w:t>
      </w:r>
      <w:proofErr w:type="spellEnd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 xml:space="preserve"> a </w:t>
      </w:r>
      <w:proofErr w:type="spellStart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>Macondo</w:t>
      </w:r>
      <w:proofErr w:type="spellEnd"/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. Salamanca: </w:t>
      </w:r>
      <w:proofErr w:type="spellStart"/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Renascimiento</w:t>
      </w:r>
      <w:proofErr w:type="spellEnd"/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2008.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ab/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i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BHABHA,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Homi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“The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other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question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…” em Rev. </w:t>
      </w:r>
      <w:proofErr w:type="spellStart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, nº6, </w:t>
      </w:r>
      <w:proofErr w:type="spellStart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nov</w:t>
      </w:r>
      <w:proofErr w:type="spellEnd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-dez, 1983.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BETHELL, Leslie (org.),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História da América Latina</w:t>
      </w: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Vol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I, São Paulo: Edusp, 2004.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CARPENTIER, Alejo, “Lo barroco y lo real maravilloso” in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Ensayos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. </w:t>
      </w:r>
      <w:proofErr w:type="spellStart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Havana</w:t>
      </w:r>
      <w:proofErr w:type="spellEnd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: Letras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            cubanas, 1984.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CORNEJO POLAR, Antonio,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Escribir en el aire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 Lima: Latinoamericana Editores, 2003.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_______________________,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O </w:t>
      </w:r>
      <w:proofErr w:type="spellStart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condor</w:t>
      </w:r>
      <w:proofErr w:type="spellEnd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 </w:t>
      </w:r>
      <w:proofErr w:type="spellStart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voa</w:t>
      </w:r>
      <w:proofErr w:type="spellEnd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. Literatura e cultura. (Mario Valdés, </w:t>
      </w:r>
      <w:proofErr w:type="spellStart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org</w:t>
      </w:r>
      <w:proofErr w:type="spellEnd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.). Belo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ab/>
        <w:t xml:space="preserve">Horizonte: UFMG, </w:t>
      </w:r>
      <w:proofErr w:type="gramStart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2000.[</w:t>
      </w:r>
      <w:proofErr w:type="gramEnd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original en español]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CORTINEZ, Verónica,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Memoria original de Bernal Díaz del Castillo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</w:t>
      </w: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México: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Oak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ab/>
        <w:t>Ed. 2000.</w:t>
      </w:r>
    </w:p>
    <w:p w:rsidR="00D03404" w:rsidRPr="00155A6F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CRISTÓFANI BARRETO, Teresa,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>Letras sobre o Espelho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. </w:t>
      </w:r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São Paulo: Iluminuras, 1989.</w:t>
      </w:r>
    </w:p>
    <w:p w:rsidR="00D03404" w:rsidRPr="00155A6F" w:rsidRDefault="00D03404" w:rsidP="006E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DURÁN, Manuel, “El drama intelectual de </w:t>
      </w:r>
      <w:proofErr w:type="spellStart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sor</w:t>
      </w:r>
      <w:proofErr w:type="spellEnd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Juana y </w:t>
      </w:r>
      <w:proofErr w:type="spellStart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el</w:t>
      </w:r>
      <w:proofErr w:type="spellEnd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antiintelectualismo</w:t>
      </w:r>
      <w:proofErr w:type="spellEnd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hispánico</w:t>
      </w:r>
      <w:proofErr w:type="spellEnd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”. </w:t>
      </w:r>
      <w:proofErr w:type="spellStart"/>
      <w:r w:rsidRPr="00155A6F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>Cuadernos</w:t>
      </w:r>
      <w:proofErr w:type="spellEnd"/>
      <w:r w:rsidRPr="00155A6F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 xml:space="preserve"> Americanos</w:t>
      </w:r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</w:t>
      </w:r>
      <w:proofErr w:type="spellStart"/>
      <w:proofErr w:type="gramStart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año</w:t>
      </w:r>
      <w:proofErr w:type="spellEnd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 22</w:t>
      </w:r>
      <w:proofErr w:type="gramEnd"/>
      <w:r w:rsidRPr="00155A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nº4, agosto 1963.   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i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ECHEVARRÍA, R., e PUPO WALKER, E.,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Historia de la Literatura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ab/>
      </w:r>
      <w:proofErr w:type="spellStart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hispanoamericana</w:t>
      </w:r>
      <w:proofErr w:type="spellEnd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.</w:t>
      </w: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Vol. 1, Madrid: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Gredos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, 2006.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FERNÁNDEZ MORENO, César (org.),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América latina em sua literatura</w:t>
      </w: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São Paulo: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Perspectiva, 1979.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FRIEDERICI, G.,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El carácter del descubrimiento y de la conquista de América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México: Fondo de Cultura Económica, 1973.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GERBI, Antonello,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La disputa del nuevo mundo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México: Fondo de Cultura Económica, 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1994.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_________,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La naturaleza de las indias nuevas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. México: Fondo de Cultura Económica,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1992.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i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GLANTZ, Margó, “Ensayos de literatura colonial” In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Obras Completas I- Ensayos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ab/>
        <w:t>sobre Literatura colonial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. México: Fondo de Cultura Económica, 2006. pp. 25-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128.</w:t>
      </w:r>
    </w:p>
    <w:p w:rsidR="00D03404" w:rsidRPr="00D63741" w:rsidRDefault="00D03404" w:rsidP="006E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________________, ‘Prólogo’ in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Sor Juana. Obra selecta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 México: Ayacucho, 1994.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GIUCCI, Guillermo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Viajantes do maravilhoso. O novo mundo</w:t>
      </w: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São Paulo: Companhia </w:t>
      </w: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ab/>
        <w:t>das Letras, 1992.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GONZALEZ ECHEVARRÍA, Roberto, “La ley de la letra: los comentarios reales” in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Mito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 y Archivo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. México: FCE, 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________________________________, “Imperio y estilo en el Inca Garcilaso” in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Crítica</w:t>
      </w:r>
    </w:p>
    <w:p w:rsidR="00D03404" w:rsidRPr="00D63741" w:rsidRDefault="00D03404" w:rsidP="006E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 práctica/práctica Crítica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. </w:t>
      </w:r>
      <w:proofErr w:type="spellStart"/>
      <w:proofErr w:type="gramStart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México:FCE</w:t>
      </w:r>
      <w:proofErr w:type="spellEnd"/>
      <w:proofErr w:type="gramEnd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, 2002; pp. 75-82.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GREENBLATH, Stephen, Possessões maravilhosas. São Paulo: Edusp, 1996.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GRUZINSKI, Serge,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La guerra de las imágenes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México: FCE, 1994.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______________,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La colonización de lo imaginario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, México: FCE, 1995.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HALPERIN DONGHI, Tulio,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Historia de América Latina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. Madrid: Alianza, 1970.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____________________</w:t>
      </w:r>
      <w:proofErr w:type="gram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_,E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l</w:t>
      </w:r>
      <w:proofErr w:type="gramEnd"/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 espejo de la historia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. Buenos Aires: Sudamericana, 1987.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lastRenderedPageBreak/>
        <w:t xml:space="preserve">IÑIGO MADRIGAL, </w:t>
      </w:r>
      <w:proofErr w:type="gram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Luis,(</w:t>
      </w:r>
      <w:proofErr w:type="gram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coord.),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Historia de la literatura hispanoamericana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Vol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I.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Madrid: Cátedra, 1982.</w:t>
      </w:r>
    </w:p>
    <w:p w:rsidR="00D03404" w:rsidRPr="00D63741" w:rsidRDefault="00D03404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KAMENSZAIN, Tamara,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 El texto silencioso. 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México: UNAM, 1983.</w:t>
      </w:r>
    </w:p>
    <w:p w:rsidR="00D03404" w:rsidRPr="00D63741" w:rsidRDefault="00D03404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LAFAYE, J.,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Los conquistadores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. México: Siglo XXI, 1991.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LEÓN-PORTILLA, Miguel,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Códices. Los antiguos libros del nuevo mundo.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México: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Aguilar, 2003.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_____________________</w:t>
      </w:r>
      <w:proofErr w:type="gram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_,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Literaturas</w:t>
      </w:r>
      <w:proofErr w:type="gramEnd"/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 indígenas de México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. México: Mapfre, 1992.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i/>
          <w:sz w:val="24"/>
          <w:szCs w:val="24"/>
          <w:lang w:val="es-ES_tradn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_____________________</w:t>
      </w:r>
      <w:proofErr w:type="gram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_,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Visión</w:t>
      </w:r>
      <w:proofErr w:type="gramEnd"/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 de los vencidos.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Relaciones indígenas de la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63741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Conquista,</w:t>
      </w:r>
      <w:r w:rsidRPr="00D63741"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  <w:t xml:space="preserve">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ES_tradnl"/>
        </w:rPr>
        <w:t>introd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., selección y notas: Versión de textos nahuas: Ángel Ma.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ES_tradnl"/>
        </w:rPr>
        <w:t>Garibay, 12ª. Edición, México, UNAM, 1989. (em internet).</w:t>
      </w:r>
    </w:p>
    <w:p w:rsidR="00D03404" w:rsidRPr="00D63741" w:rsidRDefault="00D03404" w:rsidP="006E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LEONARD, Irving,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La época barroca en el México </w:t>
      </w:r>
      <w:proofErr w:type="gramStart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colonial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.</w:t>
      </w:r>
      <w:proofErr w:type="gramEnd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 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México: FCE, 1976.</w:t>
      </w:r>
    </w:p>
    <w:p w:rsidR="00113CAC" w:rsidRPr="00D63741" w:rsidRDefault="00113CAC" w:rsidP="0011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LEZAMA LIMA, José, “La curiosidad barroca”, Confluencias. La Habana: Letras Cubanas,</w:t>
      </w:r>
      <w:r w:rsidR="005C0226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1988.</w:t>
      </w:r>
    </w:p>
    <w:p w:rsidR="00D03404" w:rsidRPr="00D63741" w:rsidRDefault="00D03404" w:rsidP="0011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LORENZANO, Silvia. (ed.),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Aproximaciones a Sor Juana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. </w:t>
      </w:r>
      <w:proofErr w:type="spellStart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Texontle</w:t>
      </w:r>
      <w:proofErr w:type="spellEnd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: Univ. del Claustro de</w:t>
      </w:r>
      <w:r w:rsidR="005C0226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Sor Juana/FCE, 2005. </w:t>
      </w:r>
    </w:p>
    <w:p w:rsidR="00113CAC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LUDMER, Josefina. “Las tretas del débil” in González, </w:t>
      </w:r>
      <w:proofErr w:type="gramStart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P.,(</w:t>
      </w:r>
      <w:proofErr w:type="spellStart"/>
      <w:proofErr w:type="gramEnd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org</w:t>
      </w:r>
      <w:proofErr w:type="spellEnd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.)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La sartén por el mango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 Puerto Rico: El Huracán, 1984.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MERRIM, Stephanie, “Los primeros cincuenta años de historiografía hispana sobre el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left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nuevo mundo: El Caribe, México y América Central” in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Historia de la Literatura Hispanoamericana</w:t>
      </w:r>
      <w:r w:rsidRPr="00D63741">
        <w:rPr>
          <w:rFonts w:ascii="Times New Roman" w:eastAsia="Calibri" w:hAnsi="Times New Roman" w:cs="Times New Roman"/>
          <w:sz w:val="24"/>
          <w:szCs w:val="24"/>
          <w:lang w:val="es-ES_tradnl"/>
        </w:rPr>
        <w:t>, PUPO WALKER y ECHAVARRÍA (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ES_tradnl"/>
        </w:rPr>
        <w:t>orgs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ES_tradnl"/>
        </w:rPr>
        <w:t>.), Madrid, Gredos, 2006; pp. 85-126.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MIGNOLO, Walter, “Cartas, crónicas y relaciones del descubrimiento y la conquista”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left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em IÑIGO MADRIGAL.L, (coord.) </w:t>
      </w:r>
      <w:proofErr w:type="gramStart"/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Historia</w:t>
      </w:r>
      <w:proofErr w:type="gramEnd"/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 de la literatura hispanoamericana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, Tomo I, Madrid: Ed. Cátedra, 191992; pp. 57-116.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MILLARES, Selena, “La lírica de Sor Juana e y el alma barroca”.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Cuadernos 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Hispanoamericanos-Los complementarios,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16, noviembre 1995.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MORAÑA, Mabel,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 Viaje al silencio: exploraciones del discurso barroco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 México: UNAM,</w:t>
      </w:r>
      <w:r w:rsidR="005C0226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1998.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O’GORMAN, Edmundo,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La invención de América. El universo y la cultura de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ab/>
        <w:t>occidente.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México: Fondo de Cultura Económica, 1958.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ORTEGA, Julio,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El discurso de la abundancia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 Caracas: Monte Ávila, 1992.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PASTOR, Beatriz,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Discursos narrativos de la conquista: mitificación y emergencia.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Hannover: Ed. Del Norte, 1988.</w:t>
      </w:r>
    </w:p>
    <w:p w:rsidR="00113CAC" w:rsidRPr="00D63741" w:rsidRDefault="00113CAC" w:rsidP="0011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PAZ, Octavio,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Sor Juana o las trampas de la fe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 México: FCE, 1982.</w:t>
      </w:r>
    </w:p>
    <w:p w:rsidR="00113CAC" w:rsidRPr="00D63741" w:rsidRDefault="00113CAC" w:rsidP="006E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___________,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Las peras del olmo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 Barcelona: Seix Barral, 1971.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PICÓN SALAS, Mariano,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De la conquista a la independencia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. México, Fondo de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Cultura Económica, 1985.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PIZARRO, </w:t>
      </w:r>
      <w:proofErr w:type="gramStart"/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>Ana,(</w:t>
      </w:r>
      <w:proofErr w:type="spellStart"/>
      <w:proofErr w:type="gramEnd"/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>org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.)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América Latina: Palabra, literatura </w:t>
      </w:r>
      <w:proofErr w:type="gramStart"/>
      <w:r w:rsidRPr="00D63741">
        <w:rPr>
          <w:rFonts w:ascii="Times New Roman" w:eastAsia="Calibri" w:hAnsi="Times New Roman" w:cs="Times New Roman"/>
          <w:i/>
          <w:sz w:val="24"/>
          <w:szCs w:val="24"/>
          <w:lang w:val="es-ES"/>
        </w:rPr>
        <w:t>e</w:t>
      </w:r>
      <w:proofErr w:type="gramEnd"/>
      <w:r w:rsidRPr="00D63741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cultura</w:t>
      </w:r>
      <w:r w:rsidRPr="00D63741">
        <w:rPr>
          <w:rFonts w:ascii="Times New Roman" w:eastAsia="Calibri" w:hAnsi="Times New Roman" w:cs="Times New Roman"/>
          <w:sz w:val="24"/>
          <w:szCs w:val="24"/>
          <w:lang w:val="es-ES"/>
        </w:rPr>
        <w:t>. Vol. I. São Paulo: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Memorial/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Unicamp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/USP, 1994.</w:t>
      </w:r>
    </w:p>
    <w:p w:rsidR="00D03404" w:rsidRPr="00D63741" w:rsidRDefault="00D03404" w:rsidP="006E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PUCCINI, Darío e </w:t>
      </w:r>
      <w:proofErr w:type="spellStart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Yurkievich</w:t>
      </w:r>
      <w:proofErr w:type="spellEnd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, Saúl,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Historia de la cultura literaria en Hispanoamérica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 México: FCE, 1982.</w:t>
      </w:r>
    </w:p>
    <w:p w:rsidR="00113CAC" w:rsidRPr="005C0226" w:rsidRDefault="00113CAC" w:rsidP="005C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PUPO-WALKER, Enrique, “Los Comentarios Reales y la historicidad de lo imaginario” in</w:t>
      </w:r>
      <w:r w:rsidR="005C0226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</w:t>
      </w:r>
      <w:proofErr w:type="spellStart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Rev.Iberoamericana</w:t>
      </w:r>
      <w:proofErr w:type="spellEnd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, 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nº104-105, Julio-dic, 1987. 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RAMA,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Angel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La ciudad letrada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. Hannover: Ed. Del Norte, 1984.</w:t>
      </w:r>
    </w:p>
    <w:p w:rsidR="00D03404" w:rsidRPr="005C0226" w:rsidRDefault="00D03404" w:rsidP="006E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RODRIGUEZ GARRIDO, José, “La identidad del enunciador en los Comentarios Reales</w:t>
      </w:r>
      <w:proofErr w:type="gramStart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”, </w:t>
      </w:r>
      <w:r w:rsidR="005C0226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</w:t>
      </w:r>
      <w:bookmarkStart w:id="0" w:name="_GoBack"/>
      <w:bookmarkEnd w:id="0"/>
      <w:r w:rsidRPr="005C0226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Rev.</w:t>
      </w:r>
      <w:proofErr w:type="gramEnd"/>
      <w:r w:rsidRPr="005C0226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 Iberoamericana</w:t>
      </w:r>
      <w:r w:rsidRPr="005C0226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, nº172-173, jul-dic, 1005.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SAINT-LU, A, “Prólogo” em LAS CASAS, </w:t>
      </w:r>
      <w:proofErr w:type="spellStart"/>
      <w:proofErr w:type="gramStart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Historia</w:t>
      </w:r>
      <w:proofErr w:type="spellEnd"/>
      <w:proofErr w:type="gramEnd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 de </w:t>
      </w:r>
      <w:proofErr w:type="spellStart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las</w:t>
      </w:r>
      <w:proofErr w:type="spellEnd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Indias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México, Ayacucho,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bookmarkStart w:id="1" w:name="_Hlk490905943"/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SARDUY, Severo,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Barroco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 Buenos Aires: Sudamericana, 1974.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</w:t>
      </w:r>
      <w:proofErr w:type="gramStart"/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  ,</w:t>
      </w:r>
      <w:proofErr w:type="gramEnd"/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“Por uma ética do desperdiço” in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>Escrito sobre um corpo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. 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São Paulo: </w:t>
      </w:r>
    </w:p>
    <w:p w:rsidR="00D03404" w:rsidRPr="00D63741" w:rsidRDefault="00D03404" w:rsidP="006E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lastRenderedPageBreak/>
        <w:tab/>
        <w:t xml:space="preserve"> Perspectiva, 1979.</w:t>
      </w:r>
      <w:bookmarkEnd w:id="1"/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SOSNOWSKI, Saúl</w:t>
      </w:r>
      <w:proofErr w:type="gram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.,(</w:t>
      </w:r>
      <w:proofErr w:type="spellStart"/>
      <w:proofErr w:type="gram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org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.)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Inventarios, invenciones y </w:t>
      </w:r>
      <w:proofErr w:type="spellStart"/>
      <w:proofErr w:type="gramStart"/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revisiones.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Tomo</w:t>
      </w:r>
      <w:proofErr w:type="spellEnd"/>
      <w:proofErr w:type="gram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I. Caracas: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Ayacucho, 1996.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SUBIRATS, Eduardo,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El continente vacío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Madrid: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SigloXXI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, 1994.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____________</w:t>
      </w:r>
      <w:r w:rsidR="006E3F24"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______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, “Conversión e invención: dos visiones del nuevo mundo” em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Cuadernos</w:t>
      </w:r>
      <w:proofErr w:type="spellEnd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 de </w:t>
      </w:r>
      <w:proofErr w:type="spellStart"/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Recienvenido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, Nº6, São Paulo: USP/FFLCH, 1997.</w:t>
      </w:r>
    </w:p>
    <w:p w:rsidR="00D03404" w:rsidRPr="00D63741" w:rsidRDefault="00D03404" w:rsidP="006E3F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THEODORO, Janice,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 xml:space="preserve">América </w:t>
      </w:r>
      <w:proofErr w:type="gramStart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>Barroca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>.</w:t>
      </w:r>
      <w:proofErr w:type="gramEnd"/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 xml:space="preserve"> São Paulo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: Nova Fronteira/Edusp. 1992.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TODOROV,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>Tzvetan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pt-BR"/>
        </w:rPr>
        <w:t>La conquista de América. A questão do outro</w:t>
      </w:r>
      <w:r w:rsidRPr="00D6374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São Paulo: Edusp,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1988.</w:t>
      </w:r>
    </w:p>
    <w:p w:rsidR="00D03404" w:rsidRPr="00D63741" w:rsidRDefault="00113CAC" w:rsidP="006E3F24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VARELA, Consuelo, “Introducción” em 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Cristobal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Colón,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los cuatro viajes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Madrid: 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Alianza, 1996.</w:t>
      </w:r>
      <w:r w:rsidR="00D03404"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       </w:t>
      </w:r>
    </w:p>
    <w:p w:rsidR="00D03404" w:rsidRPr="00D63741" w:rsidRDefault="00D03404" w:rsidP="00D034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 xml:space="preserve">ZANETTI, Susana, ‘Estudio Preliminar’, in 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 xml:space="preserve">Sor Juana Inés de la Cruz. Primero sueño y </w:t>
      </w:r>
    </w:p>
    <w:p w:rsidR="00D03404" w:rsidRPr="00D63741" w:rsidRDefault="00D03404" w:rsidP="006E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</w:pP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ab/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es-CL" w:eastAsia="pt-BR"/>
        </w:rPr>
        <w:t>otros textos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es-CL" w:eastAsia="pt-BR"/>
        </w:rPr>
        <w:t>. Buenos Aires: Losada, 1998.</w:t>
      </w:r>
    </w:p>
    <w:p w:rsidR="00113CAC" w:rsidRPr="00D63741" w:rsidRDefault="00113CAC" w:rsidP="00113CA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i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ZAVALA, Iris, “La ética de la violencia: identidad y silencio en 1942” em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Revista</w:t>
      </w:r>
    </w:p>
    <w:p w:rsidR="00113CAC" w:rsidRPr="00D63741" w:rsidRDefault="00113CAC" w:rsidP="00113CAC">
      <w:pPr>
        <w:spacing w:before="100" w:beforeAutospacing="1" w:after="100" w:afterAutospacing="1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Iberoamericana.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Nº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179. 1995.</w:t>
      </w:r>
    </w:p>
    <w:p w:rsidR="00113CAC" w:rsidRPr="00D63741" w:rsidRDefault="00113CAC" w:rsidP="006E3F24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i/>
          <w:sz w:val="24"/>
          <w:szCs w:val="24"/>
          <w:lang w:val="es-CL"/>
        </w:rPr>
      </w:pP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ZEA, Leopoldo, (</w:t>
      </w:r>
      <w:proofErr w:type="spellStart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>comp.</w:t>
      </w:r>
      <w:proofErr w:type="spellEnd"/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) 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>Sentido y proyección de la conquista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México: Fondo de </w:t>
      </w:r>
      <w:r w:rsidRPr="00D63741">
        <w:rPr>
          <w:rFonts w:ascii="Times New Roman" w:eastAsia="Calibri" w:hAnsi="Times New Roman" w:cs="Times New Roman"/>
          <w:sz w:val="24"/>
          <w:szCs w:val="24"/>
          <w:lang w:val="es-CL"/>
        </w:rPr>
        <w:tab/>
        <w:t>Cultura Económica, 1993</w:t>
      </w:r>
      <w:r w:rsidRPr="00D63741">
        <w:rPr>
          <w:rFonts w:ascii="Times New Roman" w:eastAsia="Calibri" w:hAnsi="Times New Roman" w:cs="Times New Roman"/>
          <w:i/>
          <w:sz w:val="24"/>
          <w:szCs w:val="24"/>
          <w:lang w:val="es-CL"/>
        </w:rPr>
        <w:t xml:space="preserve"> </w:t>
      </w:r>
    </w:p>
    <w:p w:rsidR="00113CAC" w:rsidRPr="00D63741" w:rsidRDefault="00113CAC" w:rsidP="0011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bookmarkStart w:id="2" w:name="_Hlk490905970"/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WHITE, </w:t>
      </w:r>
      <w:proofErr w:type="spellStart"/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Hayden</w:t>
      </w:r>
      <w:proofErr w:type="spellEnd"/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 “O fardo da história” in</w:t>
      </w:r>
      <w:r w:rsidRPr="00D63741"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  <w:t xml:space="preserve"> trópicos do discurso</w:t>
      </w:r>
      <w:r w:rsidRPr="00D637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. São Paulo: Edusp, 1994. </w:t>
      </w:r>
    </w:p>
    <w:p w:rsidR="00113CAC" w:rsidRPr="00D63741" w:rsidRDefault="00113CAC" w:rsidP="0011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bookmarkEnd w:id="2"/>
    <w:p w:rsidR="00113CAC" w:rsidRPr="00D63741" w:rsidRDefault="00113CAC" w:rsidP="00113C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 w:eastAsia="pt-BR"/>
        </w:rPr>
      </w:pPr>
    </w:p>
    <w:p w:rsidR="000A6297" w:rsidRPr="00D63741" w:rsidRDefault="000A6297" w:rsidP="00113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sectPr w:rsidR="000A6297" w:rsidRPr="00D63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7D"/>
    <w:rsid w:val="000A6297"/>
    <w:rsid w:val="000D312A"/>
    <w:rsid w:val="00101426"/>
    <w:rsid w:val="00113CAC"/>
    <w:rsid w:val="00155A6F"/>
    <w:rsid w:val="00215FFD"/>
    <w:rsid w:val="002328B6"/>
    <w:rsid w:val="0029387A"/>
    <w:rsid w:val="0029624B"/>
    <w:rsid w:val="003F386B"/>
    <w:rsid w:val="005C0226"/>
    <w:rsid w:val="005C0674"/>
    <w:rsid w:val="006E3F24"/>
    <w:rsid w:val="0089057D"/>
    <w:rsid w:val="00D03404"/>
    <w:rsid w:val="00D63741"/>
    <w:rsid w:val="00D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F1DC"/>
  <w15:chartTrackingRefBased/>
  <w15:docId w15:val="{64FA64CB-04BE-4DF7-A0F3-6BE9CB4C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7D"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1367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Hosiasson</dc:creator>
  <cp:keywords/>
  <dc:description/>
  <cp:lastModifiedBy>Laura Hosiasson</cp:lastModifiedBy>
  <cp:revision>10</cp:revision>
  <dcterms:created xsi:type="dcterms:W3CDTF">2019-01-29T19:12:00Z</dcterms:created>
  <dcterms:modified xsi:type="dcterms:W3CDTF">2019-04-24T10:25:00Z</dcterms:modified>
</cp:coreProperties>
</file>