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7C" w:rsidRPr="00C11F7C" w:rsidRDefault="00C11F7C" w:rsidP="00EE5E4F">
      <w:pPr>
        <w:spacing w:before="150" w:after="150" w:line="288" w:lineRule="atLeast"/>
        <w:jc w:val="both"/>
        <w:outlineLvl w:val="1"/>
        <w:rPr>
          <w:rFonts w:ascii="&amp;quot" w:eastAsia="Times New Roman" w:hAnsi="&amp;quot" w:cs="Times New Roman"/>
          <w:color w:val="303030"/>
          <w:sz w:val="24"/>
          <w:szCs w:val="24"/>
          <w:lang w:eastAsia="pt-BR"/>
        </w:rPr>
      </w:pPr>
      <w:r w:rsidRPr="00C11F7C">
        <w:rPr>
          <w:rFonts w:ascii="&amp;quot" w:eastAsia="Times New Roman" w:hAnsi="&amp;quot" w:cs="Times New Roman"/>
          <w:color w:val="303030"/>
          <w:sz w:val="24"/>
          <w:szCs w:val="24"/>
          <w:lang w:eastAsia="pt-BR"/>
        </w:rPr>
        <w:t>REGRAS BÁSICAS PARA O CURSO</w:t>
      </w:r>
    </w:p>
    <w:p w:rsidR="004342F4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AVALIAÇÕES: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br/>
      </w:r>
    </w:p>
    <w:p w:rsidR="00EE5E4F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Os alunos terão 3 avaliações durante o semestre. Duas Provas e um Trabalho em Grupo.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br/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br/>
      </w:r>
      <w:r w:rsidRPr="00EE5E4F">
        <w:rPr>
          <w:rFonts w:ascii="&amp;quot" w:eastAsia="Times New Roman" w:hAnsi="&amp;quot" w:cs="Times New Roman"/>
          <w:color w:val="393939"/>
          <w:sz w:val="20"/>
          <w:szCs w:val="20"/>
          <w:highlight w:val="yellow"/>
          <w:lang w:eastAsia="pt-BR"/>
        </w:rPr>
        <w:t>SOBRE AS PROVAS:</w:t>
      </w:r>
    </w:p>
    <w:p w:rsidR="004342F4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4342F4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As Provas serão feitas pelo STOA, no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s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dia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s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e horário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s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marcado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s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para tal. </w:t>
      </w:r>
    </w:p>
    <w:p w:rsidR="004342F4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4342F4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OBSE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RVAÇÃO: Cada aluno terá apenas 3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0 minutos para fazer cada prova. </w:t>
      </w:r>
    </w:p>
    <w:p w:rsidR="004342F4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EE5E4F" w:rsidRPr="00EE5E4F" w:rsidRDefault="00EE5E4F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i/>
          <w:color w:val="393939"/>
          <w:sz w:val="20"/>
          <w:szCs w:val="20"/>
          <w:lang w:eastAsia="pt-BR"/>
        </w:rPr>
      </w:pP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As provas valerão de 0 a 10. </w:t>
      </w:r>
    </w:p>
    <w:p w:rsidR="00EE5E4F" w:rsidRDefault="00EE5E4F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EE5E4F" w:rsidRDefault="00EE5E4F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A BIBLIOGRAFIA A SER UTILIZADA PARA ESTUDO DEVE SER AQUELA APRESENTADA JUNTAMENTE COM O PROGRAMA DA DISCIPLINA, QUE SE ENCONTRA NO SISTEMA JÚPITER – USP.</w:t>
      </w:r>
    </w:p>
    <w:p w:rsidR="00EE5E4F" w:rsidRDefault="00EE5E4F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EE5E4F" w:rsidRDefault="00EE5E4F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Adicionalmente, a professora </w:t>
      </w:r>
      <w:r w:rsidRPr="00EE5E4F">
        <w:rPr>
          <w:rFonts w:ascii="&amp;quot" w:eastAsia="Times New Roman" w:hAnsi="&amp;quot" w:cs="Times New Roman"/>
          <w:b/>
          <w:color w:val="393939"/>
          <w:sz w:val="20"/>
          <w:szCs w:val="20"/>
          <w:u w:val="single"/>
          <w:lang w:eastAsia="pt-BR"/>
        </w:rPr>
        <w:t>poderá</w:t>
      </w: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indicar outras fontes de material para estudo.</w:t>
      </w:r>
    </w:p>
    <w:p w:rsidR="00EE5E4F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br/>
      </w:r>
      <w:r w:rsidRPr="00EE5E4F">
        <w:rPr>
          <w:rFonts w:ascii="&amp;quot" w:eastAsia="Times New Roman" w:hAnsi="&amp;quot" w:cs="Times New Roman"/>
          <w:color w:val="393939"/>
          <w:sz w:val="20"/>
          <w:szCs w:val="20"/>
          <w:highlight w:val="yellow"/>
          <w:lang w:eastAsia="pt-BR"/>
        </w:rPr>
        <w:t>SOBRE OS TRABALHOS</w:t>
      </w:r>
    </w:p>
    <w:p w:rsidR="00C11F7C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EE5E4F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Os trabalhos serão avaliados em três partes: </w:t>
      </w:r>
    </w:p>
    <w:p w:rsidR="00C11F7C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C11F7C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a) E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xposição O</w:t>
      </w:r>
      <w:r w:rsidR="00C11F7C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ral à classe:  tentem se organizar, praticar antes, ser bem abrangente</w:t>
      </w: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s</w:t>
      </w:r>
      <w:r w:rsidR="00C11F7C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sobre o tema.  A definição de quem fará a apresentação</w:t>
      </w: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oral</w:t>
      </w:r>
      <w:r w:rsidR="00C11F7C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é do grupo.  A nota é única, independentemente de quanto</w:t>
      </w: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s membros do grupo apresentaram oralmente.</w:t>
      </w:r>
    </w:p>
    <w:p w:rsidR="00EE5E4F" w:rsidRDefault="00EE5E4F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C11F7C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b) 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Arquivo de </w:t>
      </w:r>
      <w:proofErr w:type="spellStart"/>
      <w:r w:rsidRPr="004342F4">
        <w:rPr>
          <w:rFonts w:ascii="&amp;quot" w:eastAsia="Times New Roman" w:hAnsi="&amp;quot" w:cs="Times New Roman"/>
          <w:i/>
          <w:color w:val="393939"/>
          <w:sz w:val="20"/>
          <w:szCs w:val="20"/>
          <w:lang w:eastAsia="pt-BR"/>
        </w:rPr>
        <w:t>power</w:t>
      </w:r>
      <w:proofErr w:type="spellEnd"/>
      <w:r w:rsidRPr="004342F4">
        <w:rPr>
          <w:rFonts w:ascii="&amp;quot" w:eastAsia="Times New Roman" w:hAnsi="&amp;quot" w:cs="Times New Roman"/>
          <w:i/>
          <w:color w:val="393939"/>
          <w:sz w:val="20"/>
          <w:szCs w:val="20"/>
          <w:lang w:eastAsia="pt-BR"/>
        </w:rPr>
        <w:t xml:space="preserve"> point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: dever</w:t>
      </w:r>
      <w:r w:rsidRPr="00C11F7C">
        <w:rPr>
          <w:rFonts w:ascii="&amp;quot" w:eastAsia="Times New Roman" w:hAnsi="&amp;quot" w:cs="Times New Roman" w:hint="eastAsia"/>
          <w:color w:val="393939"/>
          <w:sz w:val="20"/>
          <w:szCs w:val="20"/>
          <w:lang w:eastAsia="pt-BR"/>
        </w:rPr>
        <w:t>á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ser u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sa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do para a apresentação à sala. Se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jam criativos, usem exemplos, usem pequenos excertos de vídeos para ilustrar o que estiverem apresentando.</w:t>
      </w:r>
    </w:p>
    <w:p w:rsidR="00EE5E4F" w:rsidRDefault="00EE5E4F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C11F7C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c) R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esenha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/dissertação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escrita sobre o tema do grupo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:  escrevam conforme as regras a ABNT.  O trabalho escrito deverá ter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capa com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os nomes dos elementos do grupo, índice, referências </w:t>
      </w:r>
      <w:proofErr w:type="gramStart"/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aos final etc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.</w:t>
      </w:r>
      <w:proofErr w:type="gramEnd"/>
    </w:p>
    <w:p w:rsidR="00C11F7C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EE5E4F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Cada parte valerá de 0 a 10.</w:t>
      </w:r>
    </w:p>
    <w:p w:rsidR="00EE5E4F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br/>
        <w:t xml:space="preserve">A </w:t>
      </w:r>
      <w:r w:rsidR="004342F4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NOTA FINAL DO TRABALHO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será a soma da nota 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da Exposição O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ral,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d</w:t>
      </w:r>
      <w:r w:rsidR="00AC306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o </w:t>
      </w:r>
      <w:r w:rsidR="00EE5E4F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Arquivo de </w:t>
      </w:r>
      <w:proofErr w:type="spellStart"/>
      <w:r w:rsidR="00EE5E4F" w:rsidRPr="004342F4">
        <w:rPr>
          <w:rFonts w:ascii="&amp;quot" w:eastAsia="Times New Roman" w:hAnsi="&amp;quot" w:cs="Times New Roman"/>
          <w:i/>
          <w:color w:val="393939"/>
          <w:sz w:val="20"/>
          <w:szCs w:val="20"/>
          <w:lang w:eastAsia="pt-BR"/>
        </w:rPr>
        <w:t>power</w:t>
      </w:r>
      <w:proofErr w:type="spellEnd"/>
      <w:r w:rsidR="00EE5E4F" w:rsidRPr="004342F4">
        <w:rPr>
          <w:rFonts w:ascii="&amp;quot" w:eastAsia="Times New Roman" w:hAnsi="&amp;quot" w:cs="Times New Roman"/>
          <w:i/>
          <w:color w:val="393939"/>
          <w:sz w:val="20"/>
          <w:szCs w:val="20"/>
          <w:lang w:eastAsia="pt-BR"/>
        </w:rPr>
        <w:t xml:space="preserve"> point</w:t>
      </w:r>
      <w:r w:rsidR="00AC306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, 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e da Resenha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, dividida por </w:t>
      </w:r>
      <w:r w:rsidR="00AC306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3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.</w:t>
      </w:r>
    </w:p>
    <w:p w:rsidR="00AC306C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br/>
        <w:t xml:space="preserve">Até </w:t>
      </w:r>
      <w:r w:rsidR="00AC306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o momento da aula, na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data designada para a apresentação do trabalho, </w:t>
      </w:r>
      <w:r w:rsidR="00B93B3A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ou em outra data designada pela Professora,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os alunos deverão fazer o upload no STOA d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o </w:t>
      </w:r>
      <w:r w:rsidR="00EE5E4F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Arquivo de </w:t>
      </w:r>
      <w:proofErr w:type="spellStart"/>
      <w:r w:rsidR="00EE5E4F" w:rsidRPr="004342F4">
        <w:rPr>
          <w:rFonts w:ascii="&amp;quot" w:eastAsia="Times New Roman" w:hAnsi="&amp;quot" w:cs="Times New Roman"/>
          <w:i/>
          <w:color w:val="393939"/>
          <w:sz w:val="20"/>
          <w:szCs w:val="20"/>
          <w:lang w:eastAsia="pt-BR"/>
        </w:rPr>
        <w:t>power</w:t>
      </w:r>
      <w:proofErr w:type="spellEnd"/>
      <w:r w:rsidR="00EE5E4F" w:rsidRPr="004342F4">
        <w:rPr>
          <w:rFonts w:ascii="&amp;quot" w:eastAsia="Times New Roman" w:hAnsi="&amp;quot" w:cs="Times New Roman"/>
          <w:i/>
          <w:color w:val="393939"/>
          <w:sz w:val="20"/>
          <w:szCs w:val="20"/>
          <w:lang w:eastAsia="pt-BR"/>
        </w:rPr>
        <w:t xml:space="preserve"> point</w:t>
      </w:r>
      <w:r w:rsidR="00EE5E4F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e da 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R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esenha em </w:t>
      </w:r>
      <w:r w:rsidR="00B93B3A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.</w:t>
      </w:r>
      <w:proofErr w:type="spellStart"/>
      <w:r w:rsidR="00B93B3A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ppt</w:t>
      </w:r>
      <w:proofErr w:type="spellEnd"/>
      <w:r w:rsidR="00B93B3A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. 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A</w:t>
      </w:r>
      <w:r w:rsidR="00B93B3A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inda, deverão 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enviar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tais documentos 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para o e-mail da professora</w:t>
      </w:r>
      <w:r w:rsidR="00B93B3A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, </w:t>
      </w:r>
      <w:r w:rsidR="00B93B3A">
        <w:rPr>
          <w:rFonts w:ascii="&amp;quot" w:eastAsia="Times New Roman" w:hAnsi="&amp;quot" w:cs="Times New Roman"/>
          <w:b/>
          <w:color w:val="393939"/>
          <w:sz w:val="20"/>
          <w:szCs w:val="20"/>
          <w:lang w:eastAsia="pt-BR"/>
        </w:rPr>
        <w:t xml:space="preserve">assim como a Resenha em </w:t>
      </w:r>
      <w:proofErr w:type="spellStart"/>
      <w:r w:rsidR="00B93B3A">
        <w:rPr>
          <w:rFonts w:ascii="&amp;quot" w:eastAsia="Times New Roman" w:hAnsi="&amp;quot" w:cs="Times New Roman"/>
          <w:b/>
          <w:color w:val="393939"/>
          <w:sz w:val="20"/>
          <w:szCs w:val="20"/>
          <w:lang w:eastAsia="pt-BR"/>
        </w:rPr>
        <w:t>word</w:t>
      </w:r>
      <w:proofErr w:type="spellEnd"/>
      <w:r w:rsidR="00B93B3A">
        <w:rPr>
          <w:rFonts w:ascii="&amp;quot" w:eastAsia="Times New Roman" w:hAnsi="&amp;quot" w:cs="Times New Roman"/>
          <w:b/>
          <w:color w:val="393939"/>
          <w:sz w:val="20"/>
          <w:szCs w:val="20"/>
          <w:lang w:eastAsia="pt-BR"/>
        </w:rPr>
        <w:t>, tendo a opção de também postar no STOA juntamente com o .</w:t>
      </w:r>
      <w:proofErr w:type="spellStart"/>
      <w:r w:rsidR="00B93B3A">
        <w:rPr>
          <w:rFonts w:ascii="&amp;quot" w:eastAsia="Times New Roman" w:hAnsi="&amp;quot" w:cs="Times New Roman"/>
          <w:b/>
          <w:color w:val="393939"/>
          <w:sz w:val="20"/>
          <w:szCs w:val="20"/>
          <w:lang w:eastAsia="pt-BR"/>
        </w:rPr>
        <w:t>ppt</w:t>
      </w:r>
      <w:proofErr w:type="spellEnd"/>
      <w:r w:rsidR="00B93B3A">
        <w:rPr>
          <w:rFonts w:ascii="&amp;quot" w:eastAsia="Times New Roman" w:hAnsi="&amp;quot" w:cs="Times New Roman"/>
          <w:b/>
          <w:color w:val="393939"/>
          <w:sz w:val="20"/>
          <w:szCs w:val="20"/>
          <w:lang w:eastAsia="pt-BR"/>
        </w:rPr>
        <w:t xml:space="preserve"> e </w:t>
      </w:r>
      <w:proofErr w:type="gramStart"/>
      <w:r w:rsidR="00B93B3A">
        <w:rPr>
          <w:rFonts w:ascii="&amp;quot" w:eastAsia="Times New Roman" w:hAnsi="&amp;quot" w:cs="Times New Roman"/>
          <w:b/>
          <w:color w:val="393939"/>
          <w:sz w:val="20"/>
          <w:szCs w:val="20"/>
          <w:lang w:eastAsia="pt-BR"/>
        </w:rPr>
        <w:t>o .</w:t>
      </w:r>
      <w:proofErr w:type="spellStart"/>
      <w:proofErr w:type="gramEnd"/>
      <w:r w:rsidR="00B93B3A">
        <w:rPr>
          <w:rFonts w:ascii="&amp;quot" w:eastAsia="Times New Roman" w:hAnsi="&amp;quot" w:cs="Times New Roman"/>
          <w:b/>
          <w:color w:val="393939"/>
          <w:sz w:val="20"/>
          <w:szCs w:val="20"/>
          <w:lang w:eastAsia="pt-BR"/>
        </w:rPr>
        <w:t>pdf</w:t>
      </w:r>
      <w:proofErr w:type="spellEnd"/>
      <w:r w:rsidR="00B93B3A">
        <w:rPr>
          <w:rFonts w:ascii="&amp;quot" w:eastAsia="Times New Roman" w:hAnsi="&amp;quot" w:cs="Times New Roman"/>
          <w:b/>
          <w:color w:val="393939"/>
          <w:sz w:val="20"/>
          <w:szCs w:val="20"/>
          <w:lang w:eastAsia="pt-BR"/>
        </w:rPr>
        <w:t>.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.</w:t>
      </w:r>
    </w:p>
    <w:p w:rsidR="004342F4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4342F4" w:rsidRPr="004342F4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No m</w:t>
      </w:r>
      <w:r w:rsidR="00B93B3A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omento da aula deverão levar a R</w:t>
      </w:r>
      <w:bookmarkStart w:id="0" w:name="_GoBack"/>
      <w:bookmarkEnd w:id="0"/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esenha impressa.</w:t>
      </w:r>
    </w:p>
    <w:p w:rsidR="00AC306C" w:rsidRDefault="00AC306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AC306C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CUIDADO com as fontes de pesquisa, principalmente internet, onde há muita informação equivocada. Prefira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m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sempre sites oficiais, livros e artigos de direito escritos por profissionais renomados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, EM ESPECIAL A BIBLIOGRAFIA DO CURSO, APRESENTADA COM O PROGRAMA DA DISCIPLINA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. </w:t>
      </w:r>
    </w:p>
    <w:p w:rsidR="00AC306C" w:rsidRDefault="00AC306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EE5E4F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ATENÇÃO: copiar trechos de outras fontes é </w:t>
      </w:r>
      <w:r w:rsidR="004342F4" w:rsidRPr="004342F4">
        <w:rPr>
          <w:rFonts w:ascii="&amp;quot" w:eastAsia="Times New Roman" w:hAnsi="&amp;quot" w:cs="Times New Roman"/>
          <w:i/>
          <w:color w:val="393939"/>
          <w:sz w:val="20"/>
          <w:szCs w:val="20"/>
          <w:lang w:eastAsia="pt-BR"/>
        </w:rPr>
        <w:t>CRIME DE PLAGIO.</w:t>
      </w:r>
      <w:r w:rsidR="004342F4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Pode, todavia, haver citação de trechos de outros autores, que devem sempre vir em itálico, e com a correta citação da fonte em referência no rodapé.</w:t>
      </w:r>
    </w:p>
    <w:p w:rsidR="004342F4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br/>
      </w:r>
      <w:r w:rsidRPr="00EE5E4F">
        <w:rPr>
          <w:rFonts w:ascii="&amp;quot" w:eastAsia="Times New Roman" w:hAnsi="&amp;quot" w:cs="Times New Roman"/>
          <w:color w:val="393939"/>
          <w:sz w:val="20"/>
          <w:szCs w:val="20"/>
          <w:highlight w:val="yellow"/>
          <w:lang w:eastAsia="pt-BR"/>
        </w:rPr>
        <w:t>SOBRE A MÉDIA FINAL</w:t>
      </w:r>
    </w:p>
    <w:p w:rsidR="00EE5E4F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br/>
        <w:t>A MÉDIA FINAL do aluno será a</w:t>
      </w:r>
      <w:r w:rsidR="00C11F7C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soma das notas das 2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PROVAS </w:t>
      </w:r>
      <w:r w:rsidR="00C11F7C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e da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NOTA FINAL DO TRABALHO</w:t>
      </w:r>
      <w:r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, dividida</w:t>
      </w:r>
      <w:r w:rsidR="00C11F7C"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por 3.</w:t>
      </w:r>
    </w:p>
    <w:p w:rsidR="004342F4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lastRenderedPageBreak/>
        <w:br/>
        <w:t>Os alunos que não alcançarem a média necessária para passar deverão fazer a Prova Substitutiva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na data marcada</w:t>
      </w:r>
      <w:r w:rsidR="00EE5E4F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e obedecerá a mesma forma que a P1 e P2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. </w:t>
      </w:r>
    </w:p>
    <w:p w:rsidR="004342F4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4342F4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Para os 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alunos que alcançaram a média, a 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Prova Substitutiva é optativa. </w:t>
      </w:r>
    </w:p>
    <w:p w:rsidR="004342F4" w:rsidRDefault="004342F4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</w:p>
    <w:p w:rsidR="00C11F7C" w:rsidRPr="00C11F7C" w:rsidRDefault="00C11F7C" w:rsidP="00EE5E4F">
      <w:pPr>
        <w:pStyle w:val="PargrafodaLista"/>
        <w:spacing w:after="0" w:line="240" w:lineRule="auto"/>
        <w:ind w:left="0"/>
        <w:jc w:val="both"/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</w:pP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IMPORTANTE: a nota da Prova Substitutiva SUBSTITUI a MÉDIA FINAL do aluno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 que a fizer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 xml:space="preserve">, mesmo se for menor que </w:t>
      </w:r>
      <w:r w:rsidR="004342F4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a MÉDIA FINAL</w:t>
      </w:r>
      <w:r w:rsidRPr="00C11F7C">
        <w:rPr>
          <w:rFonts w:ascii="&amp;quot" w:eastAsia="Times New Roman" w:hAnsi="&amp;quot" w:cs="Times New Roman"/>
          <w:color w:val="393939"/>
          <w:sz w:val="20"/>
          <w:szCs w:val="20"/>
          <w:lang w:eastAsia="pt-BR"/>
        </w:rPr>
        <w:t>.</w:t>
      </w:r>
    </w:p>
    <w:p w:rsidR="00C11F7C" w:rsidRDefault="00C11F7C" w:rsidP="00EE5E4F">
      <w:pPr>
        <w:jc w:val="both"/>
      </w:pPr>
    </w:p>
    <w:sectPr w:rsidR="00C11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794"/>
    <w:multiLevelType w:val="hybridMultilevel"/>
    <w:tmpl w:val="24CC1980"/>
    <w:lvl w:ilvl="0" w:tplc="AE3810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D23CA"/>
    <w:multiLevelType w:val="hybridMultilevel"/>
    <w:tmpl w:val="FCEEFDF6"/>
    <w:lvl w:ilvl="0" w:tplc="00B21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C"/>
    <w:rsid w:val="004342F4"/>
    <w:rsid w:val="00AC306C"/>
    <w:rsid w:val="00B93B3A"/>
    <w:rsid w:val="00C11F7C"/>
    <w:rsid w:val="00E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835C"/>
  <w15:chartTrackingRefBased/>
  <w15:docId w15:val="{D4393A22-3E54-470E-BD8B-4389CDC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11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11F7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C1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Auxiliadora Marcheti</dc:creator>
  <cp:keywords/>
  <dc:description/>
  <cp:lastModifiedBy>Renata Auxiliadora Marcheti</cp:lastModifiedBy>
  <cp:revision>4</cp:revision>
  <dcterms:created xsi:type="dcterms:W3CDTF">2019-03-18T22:16:00Z</dcterms:created>
  <dcterms:modified xsi:type="dcterms:W3CDTF">2019-04-16T14:27:00Z</dcterms:modified>
</cp:coreProperties>
</file>