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60F" w:rsidRPr="00D05E48" w:rsidRDefault="0093360F" w:rsidP="0093360F">
      <w:pPr>
        <w:ind w:right="118"/>
        <w:rPr>
          <w:rFonts w:ascii="Times New Roman" w:hAnsi="Times New Roman"/>
          <w:sz w:val="24"/>
          <w:szCs w:val="24"/>
        </w:rPr>
      </w:pPr>
      <w:r w:rsidRPr="00D05E48">
        <w:rPr>
          <w:rFonts w:ascii="Times New Roman" w:hAnsi="Times New Roman"/>
          <w:sz w:val="24"/>
          <w:szCs w:val="24"/>
        </w:rPr>
        <w:t xml:space="preserve">GAULEJAC, Vincent, </w:t>
      </w:r>
      <w:r w:rsidRPr="00D05E48">
        <w:rPr>
          <w:rFonts w:ascii="Times New Roman" w:hAnsi="Times New Roman"/>
          <w:b/>
          <w:sz w:val="24"/>
          <w:szCs w:val="24"/>
        </w:rPr>
        <w:t>Gestão como doença social</w:t>
      </w:r>
      <w:r w:rsidRPr="00D05E48">
        <w:rPr>
          <w:rFonts w:ascii="Times New Roman" w:hAnsi="Times New Roman"/>
          <w:sz w:val="24"/>
          <w:szCs w:val="24"/>
        </w:rPr>
        <w:t xml:space="preserve">. Ideologia, poder </w:t>
      </w:r>
      <w:proofErr w:type="spellStart"/>
      <w:r w:rsidRPr="00D05E48">
        <w:rPr>
          <w:rFonts w:ascii="Times New Roman" w:hAnsi="Times New Roman"/>
          <w:sz w:val="24"/>
          <w:szCs w:val="24"/>
        </w:rPr>
        <w:t>gerencialista</w:t>
      </w:r>
      <w:proofErr w:type="spellEnd"/>
      <w:r w:rsidRPr="00D05E48">
        <w:rPr>
          <w:rFonts w:ascii="Times New Roman" w:hAnsi="Times New Roman"/>
          <w:sz w:val="24"/>
          <w:szCs w:val="24"/>
        </w:rPr>
        <w:t xml:space="preserve"> e fragmentação social, Aparecida (SP): Ideias &amp;Letras, 2007 (Coleção Management, 4). </w:t>
      </w:r>
    </w:p>
    <w:p w:rsidR="0093360F" w:rsidRPr="00D05E48" w:rsidRDefault="0093360F" w:rsidP="0093360F">
      <w:pPr>
        <w:ind w:right="118"/>
        <w:rPr>
          <w:rFonts w:ascii="Times New Roman" w:hAnsi="Times New Roman"/>
          <w:sz w:val="24"/>
          <w:szCs w:val="24"/>
        </w:rPr>
      </w:pPr>
    </w:p>
    <w:p w:rsidR="0093360F" w:rsidRPr="00D05E48" w:rsidRDefault="0093360F" w:rsidP="0093360F">
      <w:pPr>
        <w:ind w:right="118"/>
        <w:rPr>
          <w:rFonts w:ascii="Times New Roman" w:hAnsi="Times New Roman"/>
          <w:b/>
          <w:sz w:val="24"/>
          <w:szCs w:val="24"/>
        </w:rPr>
      </w:pPr>
      <w:r w:rsidRPr="00D05E48">
        <w:rPr>
          <w:rFonts w:ascii="Times New Roman" w:hAnsi="Times New Roman"/>
          <w:b/>
          <w:sz w:val="24"/>
          <w:szCs w:val="24"/>
        </w:rPr>
        <w:t xml:space="preserve">Capítulo </w:t>
      </w:r>
      <w:r w:rsidRPr="00D05E48">
        <w:rPr>
          <w:rFonts w:ascii="Times New Roman" w:hAnsi="Times New Roman"/>
          <w:b/>
          <w:sz w:val="24"/>
          <w:szCs w:val="24"/>
        </w:rPr>
        <w:t>7</w:t>
      </w:r>
      <w:r w:rsidRPr="00D05E48">
        <w:rPr>
          <w:rFonts w:ascii="Times New Roman" w:hAnsi="Times New Roman"/>
          <w:b/>
          <w:sz w:val="24"/>
          <w:szCs w:val="24"/>
        </w:rPr>
        <w:t xml:space="preserve"> – Páginas1</w:t>
      </w:r>
      <w:r w:rsidRPr="00D05E48">
        <w:rPr>
          <w:rFonts w:ascii="Times New Roman" w:hAnsi="Times New Roman"/>
          <w:b/>
          <w:sz w:val="24"/>
          <w:szCs w:val="24"/>
        </w:rPr>
        <w:t>61 a 176</w:t>
      </w:r>
      <w:r w:rsidRPr="00D05E48">
        <w:rPr>
          <w:rFonts w:ascii="Times New Roman" w:hAnsi="Times New Roman"/>
          <w:b/>
          <w:sz w:val="24"/>
          <w:szCs w:val="24"/>
        </w:rPr>
        <w:t>.</w:t>
      </w:r>
    </w:p>
    <w:p w:rsidR="0093360F" w:rsidRPr="00D05E48" w:rsidRDefault="0093360F" w:rsidP="0093360F">
      <w:pPr>
        <w:ind w:right="118"/>
        <w:rPr>
          <w:rFonts w:ascii="Times New Roman" w:hAnsi="Times New Roman"/>
          <w:b/>
          <w:sz w:val="24"/>
          <w:szCs w:val="24"/>
        </w:rPr>
      </w:pPr>
    </w:p>
    <w:p w:rsidR="0093360F" w:rsidRPr="00D05E48" w:rsidRDefault="0093360F" w:rsidP="0093360F">
      <w:pPr>
        <w:ind w:right="118"/>
        <w:rPr>
          <w:rFonts w:ascii="Times New Roman" w:hAnsi="Times New Roman"/>
          <w:b/>
          <w:sz w:val="24"/>
          <w:szCs w:val="24"/>
        </w:rPr>
      </w:pPr>
    </w:p>
    <w:p w:rsidR="0093360F" w:rsidRPr="00D05E48" w:rsidRDefault="0093360F" w:rsidP="0093360F">
      <w:pPr>
        <w:ind w:right="118"/>
        <w:rPr>
          <w:rFonts w:ascii="Times New Roman" w:hAnsi="Times New Roman"/>
          <w:b/>
          <w:sz w:val="24"/>
          <w:szCs w:val="24"/>
        </w:rPr>
      </w:pPr>
    </w:p>
    <w:p w:rsidR="00D05E48" w:rsidRPr="00D05E48" w:rsidRDefault="0093360F" w:rsidP="0093360F">
      <w:pPr>
        <w:ind w:right="118"/>
        <w:rPr>
          <w:rFonts w:ascii="Times New Roman" w:hAnsi="Times New Roman"/>
          <w:sz w:val="24"/>
          <w:szCs w:val="24"/>
        </w:rPr>
      </w:pPr>
      <w:r w:rsidRPr="00D05E48">
        <w:rPr>
          <w:rFonts w:ascii="Times New Roman" w:hAnsi="Times New Roman"/>
          <w:sz w:val="24"/>
          <w:szCs w:val="24"/>
        </w:rPr>
        <w:t xml:space="preserve">1. </w:t>
      </w:r>
      <w:r w:rsidR="00D05E48" w:rsidRPr="00D05E48">
        <w:rPr>
          <w:rFonts w:ascii="Times New Roman" w:hAnsi="Times New Roman"/>
          <w:sz w:val="24"/>
          <w:szCs w:val="24"/>
        </w:rPr>
        <w:t xml:space="preserve">Explique como o autor analisa criticamente a seguinte equação: </w:t>
      </w:r>
    </w:p>
    <w:p w:rsidR="00D05E48" w:rsidRPr="00D05E48" w:rsidRDefault="00D05E48" w:rsidP="0093360F">
      <w:pPr>
        <w:ind w:right="118"/>
        <w:rPr>
          <w:rFonts w:ascii="Times New Roman" w:hAnsi="Times New Roman"/>
          <w:sz w:val="24"/>
          <w:szCs w:val="24"/>
        </w:rPr>
      </w:pPr>
    </w:p>
    <w:p w:rsidR="0093360F" w:rsidRPr="00D05E48" w:rsidRDefault="00D05E48" w:rsidP="00D05E48">
      <w:pPr>
        <w:shd w:val="clear" w:color="auto" w:fill="D9D9D9" w:themeFill="background1" w:themeFillShade="D9"/>
        <w:ind w:right="118"/>
        <w:jc w:val="center"/>
        <w:rPr>
          <w:rFonts w:ascii="Times New Roman" w:hAnsi="Times New Roman"/>
        </w:rPr>
      </w:pPr>
      <w:r w:rsidRPr="00D05E48">
        <w:rPr>
          <w:rFonts w:ascii="Times New Roman" w:hAnsi="Times New Roman"/>
        </w:rPr>
        <w:t>narcisismo + desejo de dinheiro = mobilização psíquica mantida pelo interesse pecuniário</w:t>
      </w:r>
    </w:p>
    <w:p w:rsidR="0093360F" w:rsidRPr="00D05E48" w:rsidRDefault="0093360F" w:rsidP="0093360F">
      <w:pPr>
        <w:rPr>
          <w:rFonts w:ascii="Times New Roman" w:hAnsi="Times New Roman"/>
          <w:sz w:val="24"/>
          <w:szCs w:val="24"/>
        </w:rPr>
      </w:pPr>
    </w:p>
    <w:p w:rsidR="00171AD8" w:rsidRPr="00D05E48" w:rsidRDefault="00BD2F40">
      <w:pPr>
        <w:rPr>
          <w:rFonts w:ascii="Times New Roman" w:hAnsi="Times New Roman"/>
          <w:sz w:val="24"/>
          <w:szCs w:val="24"/>
        </w:rPr>
      </w:pPr>
    </w:p>
    <w:p w:rsidR="00D05E48" w:rsidRDefault="00D05E48">
      <w:pPr>
        <w:rPr>
          <w:rFonts w:ascii="Times New Roman" w:hAnsi="Times New Roman"/>
          <w:sz w:val="24"/>
          <w:szCs w:val="24"/>
        </w:rPr>
      </w:pPr>
    </w:p>
    <w:p w:rsidR="00D05E48" w:rsidRDefault="00D05E48">
      <w:pPr>
        <w:rPr>
          <w:rFonts w:ascii="Times New Roman" w:hAnsi="Times New Roman"/>
          <w:sz w:val="24"/>
          <w:szCs w:val="24"/>
        </w:rPr>
      </w:pPr>
      <w:r w:rsidRPr="00D05E48">
        <w:rPr>
          <w:rFonts w:ascii="Times New Roman" w:hAnsi="Times New Roman"/>
          <w:sz w:val="24"/>
          <w:szCs w:val="24"/>
        </w:rPr>
        <w:t xml:space="preserve">2. Como esperar mais integridade e honestidade </w:t>
      </w:r>
      <w:r>
        <w:rPr>
          <w:rFonts w:ascii="Times New Roman" w:hAnsi="Times New Roman"/>
          <w:sz w:val="24"/>
          <w:szCs w:val="24"/>
        </w:rPr>
        <w:t xml:space="preserve">e preocupação com o bem comum dos trabalhadores </w:t>
      </w:r>
      <w:r w:rsidRPr="00D05E48">
        <w:rPr>
          <w:rFonts w:ascii="Times New Roman" w:hAnsi="Times New Roman"/>
          <w:sz w:val="24"/>
          <w:szCs w:val="24"/>
        </w:rPr>
        <w:t>quando o sucesso é sinônimo de mais dinheiro?</w:t>
      </w:r>
    </w:p>
    <w:p w:rsidR="00D05E48" w:rsidRDefault="00D05E48">
      <w:pPr>
        <w:rPr>
          <w:rFonts w:ascii="Times New Roman" w:hAnsi="Times New Roman"/>
          <w:sz w:val="24"/>
          <w:szCs w:val="24"/>
        </w:rPr>
      </w:pPr>
    </w:p>
    <w:p w:rsidR="00D05E48" w:rsidRDefault="00D05E48">
      <w:pPr>
        <w:rPr>
          <w:rFonts w:ascii="Times New Roman" w:hAnsi="Times New Roman"/>
          <w:sz w:val="24"/>
          <w:szCs w:val="24"/>
        </w:rPr>
      </w:pPr>
    </w:p>
    <w:p w:rsidR="00D05E48" w:rsidRDefault="00D05E4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 Explique  e comente a afirmação de </w:t>
      </w:r>
      <w:proofErr w:type="spellStart"/>
      <w:r>
        <w:rPr>
          <w:rFonts w:ascii="Times New Roman" w:hAnsi="Times New Roman"/>
          <w:sz w:val="24"/>
          <w:szCs w:val="24"/>
        </w:rPr>
        <w:t>Gaulejac</w:t>
      </w:r>
      <w:proofErr w:type="spellEnd"/>
      <w:r>
        <w:rPr>
          <w:rFonts w:ascii="Times New Roman" w:hAnsi="Times New Roman"/>
          <w:sz w:val="24"/>
          <w:szCs w:val="24"/>
        </w:rPr>
        <w:t xml:space="preserve"> de que a objetividade radical do dinheiro “desvela a loucura do mundo e a crise simbólica na qual estamos mergulhados” (p.170) Consegue dar algum exemplo?</w:t>
      </w:r>
    </w:p>
    <w:p w:rsidR="00D05E48" w:rsidRDefault="00D05E48">
      <w:pPr>
        <w:rPr>
          <w:rFonts w:ascii="Times New Roman" w:hAnsi="Times New Roman"/>
          <w:sz w:val="24"/>
          <w:szCs w:val="24"/>
        </w:rPr>
      </w:pPr>
    </w:p>
    <w:p w:rsidR="00D05E48" w:rsidRDefault="00D05E48">
      <w:pPr>
        <w:rPr>
          <w:rFonts w:ascii="Times New Roman" w:hAnsi="Times New Roman"/>
          <w:sz w:val="24"/>
          <w:szCs w:val="24"/>
        </w:rPr>
      </w:pPr>
    </w:p>
    <w:p w:rsidR="00BD2F40" w:rsidRDefault="00D05E4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A ideologia </w:t>
      </w:r>
      <w:proofErr w:type="spellStart"/>
      <w:r>
        <w:rPr>
          <w:rFonts w:ascii="Times New Roman" w:hAnsi="Times New Roman"/>
          <w:sz w:val="24"/>
          <w:szCs w:val="24"/>
        </w:rPr>
        <w:t>gerencialista</w:t>
      </w:r>
      <w:proofErr w:type="spellEnd"/>
      <w:r>
        <w:rPr>
          <w:rFonts w:ascii="Times New Roman" w:hAnsi="Times New Roman"/>
          <w:sz w:val="24"/>
          <w:szCs w:val="24"/>
        </w:rPr>
        <w:t xml:space="preserve"> legitima racionalmente </w:t>
      </w:r>
      <w:r w:rsidR="00BD2F40">
        <w:rPr>
          <w:rFonts w:ascii="Times New Roman" w:hAnsi="Times New Roman"/>
          <w:sz w:val="24"/>
          <w:szCs w:val="24"/>
        </w:rPr>
        <w:t>o jogo alucinante de colocar na busca por mais dinheiro (sempre mais) a finalidade da vida. Como o autor relaciona esse jogo com a alienação humana e suas consequências psicossociais?</w:t>
      </w:r>
    </w:p>
    <w:p w:rsidR="00BD2F40" w:rsidRDefault="00BD2F40">
      <w:pPr>
        <w:rPr>
          <w:rFonts w:ascii="Times New Roman" w:hAnsi="Times New Roman"/>
          <w:sz w:val="24"/>
          <w:szCs w:val="24"/>
        </w:rPr>
      </w:pPr>
    </w:p>
    <w:p w:rsidR="00BD2F40" w:rsidRDefault="00BD2F40">
      <w:pPr>
        <w:rPr>
          <w:rFonts w:ascii="Times New Roman" w:hAnsi="Times New Roman"/>
          <w:sz w:val="24"/>
          <w:szCs w:val="24"/>
        </w:rPr>
      </w:pPr>
    </w:p>
    <w:p w:rsidR="00D05E48" w:rsidRPr="00D05E48" w:rsidRDefault="00BD2F40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</w:p>
    <w:sectPr w:rsidR="00D05E48" w:rsidRPr="00D05E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60F"/>
    <w:rsid w:val="00281828"/>
    <w:rsid w:val="0093360F"/>
    <w:rsid w:val="009E5736"/>
    <w:rsid w:val="00BD2F40"/>
    <w:rsid w:val="00D0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A5BBA8-FFB9-48C5-A838-5525B8B8A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60F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3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147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Valquiria Padilha</dc:creator>
  <cp:keywords/>
  <dc:description/>
  <cp:lastModifiedBy>Valquiria Padilha</cp:lastModifiedBy>
  <cp:revision>2</cp:revision>
  <dcterms:created xsi:type="dcterms:W3CDTF">2015-09-16T16:44:00Z</dcterms:created>
  <dcterms:modified xsi:type="dcterms:W3CDTF">2015-09-16T16:57:00Z</dcterms:modified>
</cp:coreProperties>
</file>