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93" w:rsidRPr="005B3608" w:rsidRDefault="001F4493" w:rsidP="007B5162">
      <w:pPr>
        <w:pStyle w:val="Ttulo"/>
        <w:ind w:left="-170" w:right="170"/>
        <w:rPr>
          <w:rFonts w:ascii="Times New Roman" w:hAnsi="Times New Roman" w:cs="Times New Roman"/>
        </w:rPr>
      </w:pPr>
      <w:r w:rsidRPr="005B3608">
        <w:rPr>
          <w:rFonts w:ascii="Times New Roman" w:hAnsi="Times New Roman" w:cs="Times New Roman"/>
        </w:rPr>
        <w:t>CURSO DE TERAPIA OCUPACIONAL E FISIOTERAPIA</w:t>
      </w:r>
    </w:p>
    <w:p w:rsidR="001F4493" w:rsidRPr="005B3608" w:rsidRDefault="001F4493" w:rsidP="007B5162">
      <w:pPr>
        <w:pStyle w:val="Ttulo"/>
        <w:ind w:left="-170" w:right="170"/>
        <w:rPr>
          <w:rFonts w:ascii="Times New Roman" w:hAnsi="Times New Roman" w:cs="Times New Roman"/>
        </w:rPr>
      </w:pPr>
      <w:r w:rsidRPr="005B3608">
        <w:rPr>
          <w:rFonts w:ascii="Times New Roman" w:hAnsi="Times New Roman" w:cs="Times New Roman"/>
        </w:rPr>
        <w:t>DISCIPLINA: BIOLOGIA HUMANA - BIO 115</w:t>
      </w:r>
    </w:p>
    <w:p w:rsidR="001F4493" w:rsidRPr="005B3608" w:rsidRDefault="001F4493" w:rsidP="007B5162">
      <w:pPr>
        <w:pStyle w:val="Ttulo"/>
        <w:ind w:left="-170" w:right="170"/>
        <w:rPr>
          <w:rFonts w:ascii="Times New Roman" w:hAnsi="Times New Roman" w:cs="Times New Roman"/>
        </w:rPr>
      </w:pPr>
      <w:r w:rsidRPr="005B3608">
        <w:rPr>
          <w:rFonts w:ascii="Times New Roman" w:hAnsi="Times New Roman" w:cs="Times New Roman"/>
        </w:rPr>
        <w:t>201</w:t>
      </w:r>
      <w:r w:rsidR="006642C9">
        <w:rPr>
          <w:rFonts w:ascii="Times New Roman" w:hAnsi="Times New Roman" w:cs="Times New Roman"/>
        </w:rPr>
        <w:t>9</w:t>
      </w:r>
    </w:p>
    <w:p w:rsidR="001F4493" w:rsidRPr="005B3608" w:rsidRDefault="001F4493" w:rsidP="007B5162">
      <w:pPr>
        <w:pStyle w:val="Ttulo"/>
        <w:ind w:left="-170" w:right="170"/>
        <w:jc w:val="left"/>
        <w:rPr>
          <w:rFonts w:ascii="Times New Roman" w:hAnsi="Times New Roman" w:cs="Times New Roman"/>
        </w:rPr>
      </w:pPr>
    </w:p>
    <w:p w:rsidR="001F4493" w:rsidRPr="005B3608" w:rsidRDefault="001F4493" w:rsidP="007B5162">
      <w:pPr>
        <w:pStyle w:val="Ttulo"/>
        <w:ind w:left="-737" w:right="17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5B3608">
        <w:rPr>
          <w:rFonts w:ascii="Times New Roman" w:hAnsi="Times New Roman" w:cs="Times New Roman"/>
          <w:sz w:val="22"/>
          <w:szCs w:val="22"/>
        </w:rPr>
        <w:t xml:space="preserve">Professora: </w:t>
      </w:r>
      <w:r w:rsidRPr="005B3608">
        <w:rPr>
          <w:rFonts w:ascii="Times New Roman" w:hAnsi="Times New Roman" w:cs="Times New Roman"/>
          <w:b w:val="0"/>
          <w:sz w:val="22"/>
          <w:szCs w:val="22"/>
        </w:rPr>
        <w:t>Lygia da Veiga Pereira Carramaschi</w:t>
      </w:r>
    </w:p>
    <w:p w:rsidR="001F4493" w:rsidRPr="005B3608" w:rsidRDefault="001F4493" w:rsidP="007B5162">
      <w:pPr>
        <w:pStyle w:val="Ttulo"/>
        <w:ind w:left="-737" w:right="17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5B3608">
        <w:rPr>
          <w:rFonts w:ascii="Times New Roman" w:hAnsi="Times New Roman" w:cs="Times New Roman"/>
          <w:b w:val="0"/>
          <w:sz w:val="22"/>
          <w:szCs w:val="22"/>
        </w:rPr>
        <w:t>Departamento de Genética e Biologia Evolutiva - Instituto de Biociências/USP</w:t>
      </w:r>
    </w:p>
    <w:p w:rsidR="001F4493" w:rsidRPr="00D75C50" w:rsidRDefault="001F4493" w:rsidP="00F33229">
      <w:pPr>
        <w:pStyle w:val="Ttulo"/>
        <w:spacing w:line="480" w:lineRule="auto"/>
        <w:ind w:left="-737" w:right="170"/>
        <w:jc w:val="left"/>
        <w:rPr>
          <w:rFonts w:ascii="Times New Roman" w:hAnsi="Times New Roman" w:cs="Times New Roman"/>
          <w:sz w:val="22"/>
          <w:szCs w:val="22"/>
        </w:rPr>
      </w:pPr>
      <w:r w:rsidRPr="00D75C50">
        <w:rPr>
          <w:rFonts w:ascii="Times New Roman" w:hAnsi="Times New Roman" w:cs="Times New Roman"/>
          <w:sz w:val="22"/>
          <w:szCs w:val="22"/>
        </w:rPr>
        <w:t xml:space="preserve">Período: </w:t>
      </w:r>
      <w:r w:rsidR="00694020">
        <w:rPr>
          <w:rFonts w:ascii="Times New Roman" w:hAnsi="Times New Roman" w:cs="Times New Roman"/>
          <w:sz w:val="22"/>
          <w:szCs w:val="22"/>
        </w:rPr>
        <w:t>27/02</w:t>
      </w:r>
      <w:r w:rsidRPr="00D75C50">
        <w:rPr>
          <w:rFonts w:ascii="Times New Roman" w:hAnsi="Times New Roman" w:cs="Times New Roman"/>
          <w:sz w:val="22"/>
          <w:szCs w:val="22"/>
        </w:rPr>
        <w:t>/201</w:t>
      </w:r>
      <w:r w:rsidR="00BC6026">
        <w:rPr>
          <w:rFonts w:ascii="Times New Roman" w:hAnsi="Times New Roman" w:cs="Times New Roman"/>
          <w:sz w:val="22"/>
          <w:szCs w:val="22"/>
        </w:rPr>
        <w:t>8</w:t>
      </w:r>
      <w:r w:rsidRPr="00D75C50">
        <w:rPr>
          <w:rFonts w:ascii="Times New Roman" w:hAnsi="Times New Roman" w:cs="Times New Roman"/>
          <w:sz w:val="22"/>
          <w:szCs w:val="22"/>
        </w:rPr>
        <w:t xml:space="preserve"> a </w:t>
      </w:r>
      <w:r w:rsidR="008E08D2" w:rsidRPr="00D75C50">
        <w:rPr>
          <w:rFonts w:ascii="Times New Roman" w:hAnsi="Times New Roman" w:cs="Times New Roman"/>
          <w:sz w:val="22"/>
          <w:szCs w:val="22"/>
        </w:rPr>
        <w:t>2</w:t>
      </w:r>
      <w:r w:rsidR="00694020">
        <w:rPr>
          <w:rFonts w:ascii="Times New Roman" w:hAnsi="Times New Roman" w:cs="Times New Roman"/>
          <w:sz w:val="22"/>
          <w:szCs w:val="22"/>
        </w:rPr>
        <w:t>6</w:t>
      </w:r>
      <w:r w:rsidRPr="00D75C50">
        <w:rPr>
          <w:rFonts w:ascii="Times New Roman" w:hAnsi="Times New Roman" w:cs="Times New Roman"/>
          <w:sz w:val="22"/>
          <w:szCs w:val="22"/>
        </w:rPr>
        <w:t>/06/201</w:t>
      </w:r>
      <w:r w:rsidR="00BC6026">
        <w:rPr>
          <w:rFonts w:ascii="Times New Roman" w:hAnsi="Times New Roman" w:cs="Times New Roman"/>
          <w:sz w:val="22"/>
          <w:szCs w:val="22"/>
        </w:rPr>
        <w:t>8</w:t>
      </w:r>
      <w:r w:rsidRPr="00D75C50">
        <w:rPr>
          <w:rFonts w:ascii="Times New Roman" w:hAnsi="Times New Roman" w:cs="Times New Roman"/>
          <w:sz w:val="22"/>
          <w:szCs w:val="22"/>
        </w:rPr>
        <w:t xml:space="preserve">       Quartas-feiras: </w:t>
      </w:r>
      <w:proofErr w:type="gramStart"/>
      <w:r w:rsidRPr="00D75C50">
        <w:rPr>
          <w:rFonts w:ascii="Times New Roman" w:hAnsi="Times New Roman" w:cs="Times New Roman"/>
          <w:sz w:val="22"/>
          <w:szCs w:val="22"/>
        </w:rPr>
        <w:t>14:00</w:t>
      </w:r>
      <w:proofErr w:type="gramEnd"/>
      <w:r w:rsidRPr="00D75C50">
        <w:rPr>
          <w:rFonts w:ascii="Times New Roman" w:hAnsi="Times New Roman" w:cs="Times New Roman"/>
          <w:sz w:val="22"/>
          <w:szCs w:val="22"/>
        </w:rPr>
        <w:t>-17:00</w:t>
      </w:r>
    </w:p>
    <w:p w:rsidR="00F33229" w:rsidRPr="005B3608" w:rsidRDefault="00F33229" w:rsidP="007B5162">
      <w:pPr>
        <w:spacing w:after="120" w:line="240" w:lineRule="auto"/>
        <w:ind w:left="-737" w:right="170"/>
        <w:jc w:val="both"/>
        <w:rPr>
          <w:rFonts w:ascii="Times New Roman" w:hAnsi="Times New Roman" w:cs="Times New Roman"/>
          <w:b/>
        </w:rPr>
      </w:pPr>
    </w:p>
    <w:p w:rsidR="001F4493" w:rsidRPr="000B5AB2" w:rsidRDefault="00D75C50" w:rsidP="007B5162">
      <w:pPr>
        <w:spacing w:after="120" w:line="240" w:lineRule="auto"/>
        <w:ind w:left="-737" w:right="170"/>
        <w:jc w:val="both"/>
        <w:rPr>
          <w:rFonts w:ascii="Times New Roman" w:hAnsi="Times New Roman" w:cs="Times New Roman"/>
        </w:rPr>
      </w:pPr>
      <w:r w:rsidRPr="005B3608">
        <w:rPr>
          <w:rFonts w:ascii="Times New Roman" w:hAnsi="Times New Roman" w:cs="Times New Roman"/>
          <w:b/>
        </w:rPr>
        <w:t>OBJETIVOS</w:t>
      </w:r>
      <w:r w:rsidR="001F4493" w:rsidRPr="005B3608">
        <w:rPr>
          <w:rFonts w:ascii="Times New Roman" w:hAnsi="Times New Roman" w:cs="Times New Roman"/>
          <w:b/>
        </w:rPr>
        <w:t>:</w:t>
      </w:r>
      <w:r w:rsidR="001F4493" w:rsidRPr="005B3608">
        <w:rPr>
          <w:rFonts w:ascii="Times New Roman" w:hAnsi="Times New Roman" w:cs="Times New Roman"/>
        </w:rPr>
        <w:t xml:space="preserve"> fazer com que o aluno adquira conhecimentos que lhe permitam reconhecer os padrões de herança de características humanas e as </w:t>
      </w:r>
      <w:r w:rsidR="007B5162" w:rsidRPr="005B3608">
        <w:rPr>
          <w:rFonts w:ascii="Times New Roman" w:hAnsi="Times New Roman" w:cs="Times New Roman"/>
        </w:rPr>
        <w:t>consequências</w:t>
      </w:r>
      <w:r w:rsidR="001F4493" w:rsidRPr="005B3608">
        <w:rPr>
          <w:rFonts w:ascii="Times New Roman" w:hAnsi="Times New Roman" w:cs="Times New Roman"/>
        </w:rPr>
        <w:t xml:space="preserve"> fenotípicas de alterações nesses mecanismos, compreendendo a importância da genética no dia-a-dia dos profissionais de saúde. Deverá conhecer os procedimentos a serem adotados com pacientes portadores de doenças genéticas e adquirir noções </w:t>
      </w:r>
      <w:r w:rsidR="001F4493" w:rsidRPr="000B5AB2">
        <w:rPr>
          <w:rFonts w:ascii="Times New Roman" w:hAnsi="Times New Roman" w:cs="Times New Roman"/>
        </w:rPr>
        <w:t>básicas de aconselhamento genético.</w:t>
      </w:r>
    </w:p>
    <w:p w:rsidR="00D75C50" w:rsidRDefault="00D75C50" w:rsidP="007B5162">
      <w:pPr>
        <w:pStyle w:val="Ttulo5"/>
        <w:ind w:left="-709"/>
        <w:rPr>
          <w:rFonts w:ascii="Times New Roman" w:hAnsi="Times New Roman" w:cs="Times New Roman"/>
          <w:sz w:val="22"/>
          <w:szCs w:val="22"/>
        </w:rPr>
      </w:pPr>
    </w:p>
    <w:p w:rsidR="001F4493" w:rsidRPr="000B5AB2" w:rsidRDefault="001F4493" w:rsidP="007B5162">
      <w:pPr>
        <w:pStyle w:val="Ttulo5"/>
        <w:ind w:left="-709"/>
        <w:rPr>
          <w:rFonts w:ascii="Times New Roman" w:hAnsi="Times New Roman" w:cs="Times New Roman"/>
          <w:sz w:val="22"/>
          <w:szCs w:val="22"/>
        </w:rPr>
      </w:pPr>
      <w:r w:rsidRPr="000B5AB2">
        <w:rPr>
          <w:rFonts w:ascii="Times New Roman" w:hAnsi="Times New Roman" w:cs="Times New Roman"/>
          <w:sz w:val="22"/>
          <w:szCs w:val="22"/>
        </w:rPr>
        <w:t>PLANO DE AULAS</w:t>
      </w:r>
    </w:p>
    <w:p w:rsidR="000B5AB2" w:rsidRPr="000B5AB2" w:rsidRDefault="001F4493" w:rsidP="000B5AB2">
      <w:pPr>
        <w:pStyle w:val="Ttulo4"/>
        <w:spacing w:line="240" w:lineRule="auto"/>
        <w:ind w:left="-709" w:right="1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B5AB2">
        <w:rPr>
          <w:rFonts w:ascii="Times New Roman" w:hAnsi="Times New Roman" w:cs="Times New Roman"/>
          <w:b w:val="0"/>
          <w:sz w:val="22"/>
          <w:szCs w:val="22"/>
        </w:rPr>
        <w:t>As atividades em sala de aula ocuparão três horas por semana. O aluno receberá desafios que devem ser resolvidos em sala e em casa até a aula seguinte.  Cada aula começa com a discussão dos desafios</w:t>
      </w:r>
      <w:r w:rsidR="007B5162" w:rsidRPr="000B5AB2">
        <w:rPr>
          <w:rFonts w:ascii="Times New Roman" w:hAnsi="Times New Roman" w:cs="Times New Roman"/>
          <w:b w:val="0"/>
          <w:sz w:val="22"/>
          <w:szCs w:val="22"/>
        </w:rPr>
        <w:t xml:space="preserve"> - se os alunos não estiverem preparados para discutir os desafios em sala de aula, haverá uma prova surpresa sobre os mesmos</w:t>
      </w:r>
      <w:r w:rsidR="005B3608" w:rsidRPr="000B5AB2">
        <w:rPr>
          <w:rFonts w:ascii="Times New Roman" w:hAnsi="Times New Roman" w:cs="Times New Roman"/>
          <w:b w:val="0"/>
          <w:sz w:val="22"/>
          <w:szCs w:val="22"/>
        </w:rPr>
        <w:t>.</w:t>
      </w:r>
      <w:r w:rsidR="000B5AB2" w:rsidRPr="000B5AB2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</w:p>
    <w:p w:rsidR="00E94772" w:rsidRDefault="000B5AB2" w:rsidP="00BE3E09">
      <w:pPr>
        <w:pStyle w:val="Ttulo4"/>
        <w:spacing w:line="240" w:lineRule="auto"/>
        <w:ind w:left="-709" w:right="170" w:firstLine="0"/>
        <w:jc w:val="both"/>
        <w:rPr>
          <w:rFonts w:ascii="Times New Roman" w:hAnsi="Times New Roman" w:cs="Times New Roman"/>
        </w:rPr>
      </w:pPr>
      <w:r w:rsidRPr="000B5AB2">
        <w:rPr>
          <w:rFonts w:ascii="Times New Roman" w:hAnsi="Times New Roman" w:cs="Times New Roman"/>
          <w:b w:val="0"/>
          <w:sz w:val="22"/>
          <w:szCs w:val="22"/>
        </w:rPr>
        <w:t xml:space="preserve">Estudos dirigidos e exercícios serão disponibilizados pelo </w:t>
      </w:r>
      <w:r w:rsidR="00BE3E09">
        <w:rPr>
          <w:rFonts w:ascii="Times New Roman" w:hAnsi="Times New Roman" w:cs="Times New Roman"/>
          <w:b w:val="0"/>
          <w:sz w:val="22"/>
          <w:szCs w:val="22"/>
        </w:rPr>
        <w:t>MOODLE.</w:t>
      </w:r>
    </w:p>
    <w:p w:rsidR="00D75C50" w:rsidRPr="00D75C50" w:rsidRDefault="00D75C50" w:rsidP="00D75C50">
      <w:pPr>
        <w:ind w:left="-709"/>
        <w:rPr>
          <w:rFonts w:ascii="Times New Roman" w:hAnsi="Times New Roman" w:cs="Times New Roman"/>
          <w:lang w:eastAsia="pt-BR"/>
        </w:rPr>
      </w:pPr>
      <w:r w:rsidRPr="00D75C50">
        <w:rPr>
          <w:rFonts w:ascii="Times New Roman" w:hAnsi="Times New Roman" w:cs="Times New Roman"/>
          <w:b/>
          <w:bCs/>
          <w:lang w:eastAsia="pt-BR"/>
        </w:rPr>
        <w:t>AVALIAÇÃO</w:t>
      </w:r>
      <w:r w:rsidRPr="00D75C50">
        <w:rPr>
          <w:rFonts w:ascii="Times New Roman" w:hAnsi="Times New Roman" w:cs="Times New Roman"/>
          <w:bCs/>
          <w:lang w:eastAsia="pt-BR"/>
        </w:rPr>
        <w:t xml:space="preserve">: A nota final será a média ponderada de nota da prova parcial (peso </w:t>
      </w:r>
      <w:proofErr w:type="gramStart"/>
      <w:r w:rsidR="00F92313">
        <w:rPr>
          <w:rFonts w:ascii="Times New Roman" w:hAnsi="Times New Roman" w:cs="Times New Roman"/>
          <w:bCs/>
          <w:lang w:eastAsia="pt-BR"/>
        </w:rPr>
        <w:t>4</w:t>
      </w:r>
      <w:proofErr w:type="gramEnd"/>
      <w:r w:rsidRPr="00D75C50">
        <w:rPr>
          <w:rFonts w:ascii="Times New Roman" w:hAnsi="Times New Roman" w:cs="Times New Roman"/>
          <w:bCs/>
          <w:lang w:eastAsia="pt-BR"/>
        </w:rPr>
        <w:t xml:space="preserve">); nota da prova final (peso </w:t>
      </w:r>
      <w:r w:rsidR="00F92313">
        <w:rPr>
          <w:rFonts w:ascii="Times New Roman" w:hAnsi="Times New Roman" w:cs="Times New Roman"/>
          <w:bCs/>
          <w:lang w:eastAsia="pt-BR"/>
        </w:rPr>
        <w:t>6</w:t>
      </w:r>
      <w:r w:rsidRPr="00D75C50">
        <w:rPr>
          <w:rFonts w:ascii="Times New Roman" w:hAnsi="Times New Roman" w:cs="Times New Roman"/>
          <w:bCs/>
          <w:lang w:eastAsia="pt-BR"/>
        </w:rPr>
        <w:t xml:space="preserve">). A prova parcial versará sobre os temas abordados nas aulas anteriores. A prova final versará sobre toda a matéria, com ênfase para os assuntos tratados após a prova parcial. </w:t>
      </w:r>
    </w:p>
    <w:p w:rsidR="00D75C50" w:rsidRPr="00D75C50" w:rsidRDefault="00D75C50" w:rsidP="00D75C50">
      <w:pPr>
        <w:ind w:left="-709"/>
        <w:rPr>
          <w:rFonts w:ascii="Times New Roman" w:hAnsi="Times New Roman" w:cs="Times New Roman"/>
          <w:u w:val="single"/>
          <w:lang w:eastAsia="pt-BR"/>
        </w:rPr>
      </w:pPr>
      <w:r w:rsidRPr="00D75C50">
        <w:rPr>
          <w:rFonts w:ascii="Times New Roman" w:hAnsi="Times New Roman" w:cs="Times New Roman"/>
          <w:u w:val="single"/>
          <w:lang w:eastAsia="pt-BR"/>
        </w:rPr>
        <w:t>Quem faltar alguma das duas provas com justificativa aceitável fará a prova REC como substitutiva.  Nestes casos, a prova REC, se for necessária, será oral.</w:t>
      </w:r>
    </w:p>
    <w:p w:rsidR="00D75C50" w:rsidRPr="00D75C50" w:rsidRDefault="00D75C50" w:rsidP="00D75C50">
      <w:pPr>
        <w:ind w:left="-709"/>
        <w:rPr>
          <w:rFonts w:ascii="Times New Roman" w:hAnsi="Times New Roman" w:cs="Times New Roman"/>
          <w:lang w:eastAsia="pt-BR"/>
        </w:rPr>
      </w:pPr>
    </w:p>
    <w:p w:rsidR="00D75C50" w:rsidRPr="00D75C50" w:rsidRDefault="00D75C50" w:rsidP="00D75C50">
      <w:pPr>
        <w:ind w:left="-709"/>
        <w:rPr>
          <w:rFonts w:ascii="Times New Roman" w:hAnsi="Times New Roman" w:cs="Times New Roman"/>
          <w:b/>
          <w:lang w:eastAsia="pt-BR"/>
        </w:rPr>
      </w:pPr>
      <w:r w:rsidRPr="00D75C50">
        <w:rPr>
          <w:rFonts w:ascii="Times New Roman" w:hAnsi="Times New Roman" w:cs="Times New Roman"/>
          <w:b/>
          <w:lang w:eastAsia="pt-BR"/>
        </w:rPr>
        <w:t>BIBLIOGRAFIA:</w:t>
      </w:r>
    </w:p>
    <w:p w:rsidR="00D75C50" w:rsidRPr="00D75C50" w:rsidRDefault="00D75C50" w:rsidP="00D75C50">
      <w:pPr>
        <w:ind w:left="-709"/>
        <w:rPr>
          <w:rFonts w:ascii="Times New Roman" w:hAnsi="Times New Roman" w:cs="Times New Roman"/>
          <w:lang w:eastAsia="pt-BR"/>
        </w:rPr>
      </w:pPr>
      <w:proofErr w:type="spellStart"/>
      <w:r w:rsidRPr="00D75C50">
        <w:rPr>
          <w:rFonts w:ascii="Times New Roman" w:hAnsi="Times New Roman" w:cs="Times New Roman"/>
          <w:lang w:eastAsia="pt-BR"/>
        </w:rPr>
        <w:t>Nussbaum</w:t>
      </w:r>
      <w:proofErr w:type="spellEnd"/>
      <w:r w:rsidRPr="00D75C50">
        <w:rPr>
          <w:rFonts w:ascii="Times New Roman" w:hAnsi="Times New Roman" w:cs="Times New Roman"/>
          <w:lang w:eastAsia="pt-BR"/>
        </w:rPr>
        <w:t xml:space="preserve">, </w:t>
      </w:r>
      <w:proofErr w:type="spellStart"/>
      <w:r w:rsidRPr="00D75C50">
        <w:rPr>
          <w:rFonts w:ascii="Times New Roman" w:hAnsi="Times New Roman" w:cs="Times New Roman"/>
          <w:lang w:eastAsia="pt-BR"/>
        </w:rPr>
        <w:t>McInnes</w:t>
      </w:r>
      <w:proofErr w:type="spellEnd"/>
      <w:r w:rsidRPr="00D75C50">
        <w:rPr>
          <w:rFonts w:ascii="Times New Roman" w:hAnsi="Times New Roman" w:cs="Times New Roman"/>
          <w:lang w:eastAsia="pt-BR"/>
        </w:rPr>
        <w:t xml:space="preserve"> e </w:t>
      </w:r>
      <w:proofErr w:type="spellStart"/>
      <w:r w:rsidRPr="00D75C50">
        <w:rPr>
          <w:rFonts w:ascii="Times New Roman" w:hAnsi="Times New Roman" w:cs="Times New Roman"/>
          <w:lang w:eastAsia="pt-BR"/>
        </w:rPr>
        <w:t>Willard</w:t>
      </w:r>
      <w:proofErr w:type="spellEnd"/>
      <w:r w:rsidRPr="00D75C50">
        <w:rPr>
          <w:rFonts w:ascii="Times New Roman" w:hAnsi="Times New Roman" w:cs="Times New Roman"/>
          <w:lang w:eastAsia="pt-BR"/>
        </w:rPr>
        <w:t xml:space="preserve">.  </w:t>
      </w:r>
      <w:proofErr w:type="spellStart"/>
      <w:r w:rsidRPr="00D75C50">
        <w:rPr>
          <w:rFonts w:ascii="Times New Roman" w:hAnsi="Times New Roman" w:cs="Times New Roman"/>
          <w:lang w:eastAsia="pt-BR"/>
        </w:rPr>
        <w:t>Thomson</w:t>
      </w:r>
      <w:proofErr w:type="spellEnd"/>
      <w:r w:rsidRPr="00D75C50">
        <w:rPr>
          <w:rFonts w:ascii="Times New Roman" w:hAnsi="Times New Roman" w:cs="Times New Roman"/>
          <w:lang w:eastAsia="pt-BR"/>
        </w:rPr>
        <w:t xml:space="preserve"> &amp; </w:t>
      </w:r>
      <w:proofErr w:type="spellStart"/>
      <w:r w:rsidRPr="00D75C50">
        <w:rPr>
          <w:rFonts w:ascii="Times New Roman" w:hAnsi="Times New Roman" w:cs="Times New Roman"/>
          <w:lang w:eastAsia="pt-BR"/>
        </w:rPr>
        <w:t>Thomson</w:t>
      </w:r>
      <w:proofErr w:type="spellEnd"/>
      <w:r w:rsidRPr="00D75C50">
        <w:rPr>
          <w:rFonts w:ascii="Times New Roman" w:hAnsi="Times New Roman" w:cs="Times New Roman"/>
          <w:lang w:eastAsia="pt-BR"/>
        </w:rPr>
        <w:t xml:space="preserve">. Genética Médica. </w:t>
      </w:r>
      <w:proofErr w:type="spellStart"/>
      <w:r w:rsidRPr="00D75C50">
        <w:rPr>
          <w:rFonts w:ascii="Times New Roman" w:hAnsi="Times New Roman" w:cs="Times New Roman"/>
          <w:lang w:eastAsia="pt-BR"/>
        </w:rPr>
        <w:t>Elsevier</w:t>
      </w:r>
      <w:proofErr w:type="spellEnd"/>
      <w:r w:rsidRPr="00D75C50">
        <w:rPr>
          <w:rFonts w:ascii="Times New Roman" w:hAnsi="Times New Roman" w:cs="Times New Roman"/>
          <w:lang w:eastAsia="pt-BR"/>
        </w:rPr>
        <w:t xml:space="preserve">. Rio de Janeiro, </w:t>
      </w:r>
      <w:proofErr w:type="spellStart"/>
      <w:r w:rsidR="00BE3E09">
        <w:rPr>
          <w:rFonts w:ascii="Times New Roman" w:hAnsi="Times New Roman" w:cs="Times New Roman"/>
          <w:lang w:eastAsia="pt-BR"/>
        </w:rPr>
        <w:t>qualuqer</w:t>
      </w:r>
      <w:proofErr w:type="spellEnd"/>
      <w:r w:rsidR="00BE3E09">
        <w:rPr>
          <w:rFonts w:ascii="Times New Roman" w:hAnsi="Times New Roman" w:cs="Times New Roman"/>
          <w:lang w:eastAsia="pt-BR"/>
        </w:rPr>
        <w:t xml:space="preserve"> edição – ou qualquer outro livro de Genética Médica</w:t>
      </w:r>
      <w:r w:rsidRPr="00D75C50">
        <w:rPr>
          <w:rFonts w:ascii="Times New Roman" w:hAnsi="Times New Roman" w:cs="Times New Roman"/>
          <w:lang w:eastAsia="pt-BR"/>
        </w:rPr>
        <w:t>.</w:t>
      </w:r>
    </w:p>
    <w:p w:rsidR="00D75C50" w:rsidRPr="00D75C50" w:rsidRDefault="00D75C50" w:rsidP="00D75C50">
      <w:pPr>
        <w:ind w:left="-709"/>
        <w:rPr>
          <w:rFonts w:ascii="Times New Roman" w:hAnsi="Times New Roman" w:cs="Times New Roman"/>
          <w:lang w:val="en-US" w:eastAsia="pt-BR"/>
        </w:rPr>
      </w:pPr>
      <w:r w:rsidRPr="00D75C50">
        <w:rPr>
          <w:rFonts w:ascii="Times New Roman" w:hAnsi="Times New Roman" w:cs="Times New Roman"/>
          <w:lang w:val="en-US" w:eastAsia="pt-BR"/>
        </w:rPr>
        <w:t xml:space="preserve">Genetics Home Reference: http://ghr.nlm.nih.gov/ </w:t>
      </w:r>
    </w:p>
    <w:p w:rsidR="00D75C50" w:rsidRPr="00D75C50" w:rsidRDefault="00D75C50" w:rsidP="00D75C50">
      <w:pPr>
        <w:ind w:left="-709"/>
        <w:rPr>
          <w:rFonts w:ascii="Times New Roman" w:hAnsi="Times New Roman" w:cs="Times New Roman"/>
          <w:lang w:val="en-US" w:eastAsia="pt-BR"/>
        </w:rPr>
      </w:pPr>
      <w:proofErr w:type="gramStart"/>
      <w:r w:rsidRPr="00D75C50">
        <w:rPr>
          <w:rFonts w:ascii="Times New Roman" w:hAnsi="Times New Roman" w:cs="Times New Roman"/>
          <w:lang w:val="en-US" w:eastAsia="pt-BR"/>
        </w:rPr>
        <w:t>Your</w:t>
      </w:r>
      <w:proofErr w:type="gramEnd"/>
      <w:r w:rsidRPr="00D75C50">
        <w:rPr>
          <w:rFonts w:ascii="Times New Roman" w:hAnsi="Times New Roman" w:cs="Times New Roman"/>
          <w:lang w:val="en-US" w:eastAsia="pt-BR"/>
        </w:rPr>
        <w:t xml:space="preserve"> Genes Your Health: </w:t>
      </w:r>
      <w:hyperlink r:id="rId5" w:history="1">
        <w:r w:rsidRPr="00D75C50">
          <w:rPr>
            <w:rStyle w:val="Hyperlink"/>
            <w:rFonts w:ascii="Times New Roman" w:hAnsi="Times New Roman" w:cs="Times New Roman"/>
            <w:lang w:val="en-US" w:eastAsia="pt-BR"/>
          </w:rPr>
          <w:t>www.ygyh.org</w:t>
        </w:r>
      </w:hyperlink>
    </w:p>
    <w:p w:rsidR="00D75C50" w:rsidRPr="00D75C50" w:rsidRDefault="00D75C50" w:rsidP="00D75C50">
      <w:pPr>
        <w:ind w:left="-709"/>
        <w:rPr>
          <w:rFonts w:ascii="Times New Roman" w:hAnsi="Times New Roman" w:cs="Times New Roman"/>
          <w:lang w:eastAsia="pt-BR"/>
        </w:rPr>
      </w:pPr>
      <w:r w:rsidRPr="00D75C50">
        <w:rPr>
          <w:rFonts w:ascii="Times New Roman" w:hAnsi="Times New Roman" w:cs="Times New Roman"/>
          <w:lang w:eastAsia="pt-BR"/>
        </w:rPr>
        <w:t>Textos disponibilizados</w:t>
      </w:r>
      <w:r w:rsidR="00BC6026">
        <w:rPr>
          <w:rFonts w:ascii="Times New Roman" w:hAnsi="Times New Roman" w:cs="Times New Roman"/>
          <w:lang w:eastAsia="pt-BR"/>
        </w:rPr>
        <w:t xml:space="preserve"> no </w:t>
      </w:r>
      <w:r w:rsidR="00BE3E09">
        <w:rPr>
          <w:rFonts w:ascii="Times New Roman" w:hAnsi="Times New Roman" w:cs="Times New Roman"/>
          <w:lang w:eastAsia="pt-BR"/>
        </w:rPr>
        <w:t>MOODLE</w:t>
      </w:r>
      <w:r w:rsidRPr="00D75C50">
        <w:rPr>
          <w:rFonts w:ascii="Times New Roman" w:hAnsi="Times New Roman" w:cs="Times New Roman"/>
          <w:lang w:eastAsia="pt-BR"/>
        </w:rPr>
        <w:t>;</w:t>
      </w:r>
    </w:p>
    <w:p w:rsidR="00D75C50" w:rsidRPr="00C21E2F" w:rsidRDefault="00D75C50" w:rsidP="00D75C50">
      <w:pPr>
        <w:ind w:left="-709"/>
        <w:rPr>
          <w:rFonts w:ascii="Times New Roman" w:hAnsi="Times New Roman" w:cs="Times New Roman"/>
          <w:lang w:eastAsia="pt-BR"/>
        </w:rPr>
      </w:pPr>
      <w:r w:rsidRPr="00D75C50">
        <w:rPr>
          <w:rFonts w:ascii="Times New Roman" w:hAnsi="Times New Roman" w:cs="Times New Roman"/>
          <w:lang w:eastAsia="pt-BR"/>
        </w:rPr>
        <w:t xml:space="preserve">Lygia V. Pereira: Sequenciaram o Genoma... </w:t>
      </w:r>
      <w:proofErr w:type="gramStart"/>
      <w:r w:rsidRPr="00D75C50">
        <w:rPr>
          <w:rFonts w:ascii="Times New Roman" w:hAnsi="Times New Roman" w:cs="Times New Roman"/>
          <w:lang w:eastAsia="pt-BR"/>
        </w:rPr>
        <w:t>e</w:t>
      </w:r>
      <w:proofErr w:type="gramEnd"/>
      <w:r w:rsidRPr="00D75C50">
        <w:rPr>
          <w:rFonts w:ascii="Times New Roman" w:hAnsi="Times New Roman" w:cs="Times New Roman"/>
          <w:lang w:eastAsia="pt-BR"/>
        </w:rPr>
        <w:t xml:space="preserve"> agora?  </w:t>
      </w:r>
      <w:r w:rsidRPr="00C21E2F">
        <w:rPr>
          <w:rFonts w:ascii="Times New Roman" w:hAnsi="Times New Roman" w:cs="Times New Roman"/>
          <w:lang w:eastAsia="pt-BR"/>
        </w:rPr>
        <w:t>Editora Moderna.</w:t>
      </w:r>
    </w:p>
    <w:p w:rsidR="00D75C50" w:rsidRPr="00C21E2F" w:rsidRDefault="00D75C50" w:rsidP="00D75C50">
      <w:pPr>
        <w:ind w:left="-709"/>
        <w:rPr>
          <w:rFonts w:ascii="Times New Roman" w:hAnsi="Times New Roman" w:cs="Times New Roman"/>
          <w:lang w:eastAsia="pt-BR"/>
        </w:rPr>
      </w:pPr>
    </w:p>
    <w:p w:rsidR="00D75C50" w:rsidRDefault="00D75C50">
      <w:pPr>
        <w:rPr>
          <w:rFonts w:ascii="Times New Roman" w:hAnsi="Times New Roman" w:cs="Times New Roman"/>
          <w:b/>
          <w:lang w:eastAsia="pt-BR"/>
        </w:rPr>
      </w:pPr>
      <w:r>
        <w:rPr>
          <w:rFonts w:ascii="Times New Roman" w:hAnsi="Times New Roman" w:cs="Times New Roman"/>
          <w:b/>
          <w:lang w:eastAsia="pt-BR"/>
        </w:rPr>
        <w:br w:type="page"/>
      </w:r>
    </w:p>
    <w:p w:rsidR="00872DDB" w:rsidRPr="00872DDB" w:rsidRDefault="00872DDB" w:rsidP="00D75C50">
      <w:pPr>
        <w:spacing w:line="240" w:lineRule="auto"/>
        <w:ind w:left="-709"/>
        <w:rPr>
          <w:rFonts w:ascii="Times New Roman" w:hAnsi="Times New Roman" w:cs="Times New Roman"/>
          <w:b/>
          <w:lang w:eastAsia="pt-BR"/>
        </w:rPr>
      </w:pPr>
      <w:r w:rsidRPr="00872DDB">
        <w:rPr>
          <w:rFonts w:ascii="Times New Roman" w:hAnsi="Times New Roman" w:cs="Times New Roman"/>
          <w:b/>
          <w:lang w:eastAsia="pt-BR"/>
        </w:rPr>
        <w:lastRenderedPageBreak/>
        <w:t>PROGRAMAÇÃO D</w:t>
      </w:r>
      <w:r w:rsidR="00D75C50">
        <w:rPr>
          <w:rFonts w:ascii="Times New Roman" w:hAnsi="Times New Roman" w:cs="Times New Roman"/>
          <w:b/>
          <w:lang w:eastAsia="pt-BR"/>
        </w:rPr>
        <w:t>AS</w:t>
      </w:r>
      <w:r w:rsidRPr="00872DDB">
        <w:rPr>
          <w:rFonts w:ascii="Times New Roman" w:hAnsi="Times New Roman" w:cs="Times New Roman"/>
          <w:b/>
          <w:lang w:eastAsia="pt-BR"/>
        </w:rPr>
        <w:t xml:space="preserve"> AULAS:</w:t>
      </w:r>
    </w:p>
    <w:p w:rsidR="00334BEF" w:rsidRDefault="00B42E5F" w:rsidP="00D75C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casa: </w:t>
      </w:r>
      <w:r w:rsidR="00AA3AED">
        <w:rPr>
          <w:rFonts w:ascii="Times New Roman" w:hAnsi="Times New Roman" w:cs="Times New Roman"/>
        </w:rPr>
        <w:t>LEITURA</w:t>
      </w:r>
      <w:r w:rsidR="00AA3AED" w:rsidRPr="005B3608">
        <w:rPr>
          <w:rFonts w:ascii="Times New Roman" w:hAnsi="Times New Roman" w:cs="Times New Roman"/>
        </w:rPr>
        <w:t>:</w:t>
      </w:r>
      <w:r w:rsidR="00AA3AED">
        <w:rPr>
          <w:rFonts w:ascii="Times New Roman" w:hAnsi="Times New Roman" w:cs="Times New Roman"/>
        </w:rPr>
        <w:t xml:space="preserve"> Bases cromossômicas da hereditariedade</w:t>
      </w:r>
      <w:r w:rsidR="00AA3AED" w:rsidRPr="005B3608">
        <w:rPr>
          <w:rFonts w:ascii="Times New Roman" w:hAnsi="Times New Roman" w:cs="Times New Roman"/>
        </w:rPr>
        <w:t>;</w:t>
      </w:r>
      <w:r w:rsidR="00AA3AED">
        <w:rPr>
          <w:rFonts w:ascii="Times New Roman" w:hAnsi="Times New Roman" w:cs="Times New Roman"/>
        </w:rPr>
        <w:t xml:space="preserve"> O genoma humano: estrutura e função dos genes e cromossomos.</w:t>
      </w:r>
    </w:p>
    <w:p w:rsidR="00E94772" w:rsidRPr="005B3608" w:rsidRDefault="00AA3AED" w:rsidP="00D75C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27/2</w:t>
      </w:r>
      <w:r w:rsidR="002B0627" w:rsidRPr="005B3608">
        <w:rPr>
          <w:rFonts w:ascii="Times New Roman" w:hAnsi="Times New Roman" w:cs="Times New Roman"/>
        </w:rPr>
        <w:t xml:space="preserve">: </w:t>
      </w:r>
    </w:p>
    <w:p w:rsidR="007D1451" w:rsidRDefault="007D1451" w:rsidP="00D75C50">
      <w:pPr>
        <w:pStyle w:val="PargrafodaLista"/>
        <w:numPr>
          <w:ilvl w:val="1"/>
          <w:numId w:val="1"/>
        </w:numPr>
        <w:spacing w:line="240" w:lineRule="auto"/>
        <w:ind w:left="709"/>
        <w:rPr>
          <w:rFonts w:ascii="Times New Roman" w:hAnsi="Times New Roman" w:cs="Times New Roman"/>
        </w:rPr>
      </w:pPr>
      <w:r w:rsidRPr="005B3608">
        <w:rPr>
          <w:rFonts w:ascii="Times New Roman" w:hAnsi="Times New Roman" w:cs="Times New Roman"/>
        </w:rPr>
        <w:t>Apresentação do curso</w:t>
      </w:r>
      <w:r w:rsidR="007F07C0">
        <w:rPr>
          <w:rFonts w:ascii="Times New Roman" w:hAnsi="Times New Roman" w:cs="Times New Roman"/>
        </w:rPr>
        <w:t xml:space="preserve"> – filme </w:t>
      </w:r>
      <w:hyperlink r:id="rId6" w:tgtFrame="_blank" w:history="1">
        <w:r w:rsidR="007F07C0" w:rsidRPr="007F07C0">
          <w:rPr>
            <w:rStyle w:val="Hyperlink"/>
            <w:rFonts w:ascii="Times New Roman" w:hAnsi="Times New Roman" w:cs="Times New Roman"/>
          </w:rPr>
          <w:t>https://youtu.be/pV7Id54niD8</w:t>
        </w:r>
      </w:hyperlink>
      <w:r w:rsidRPr="005B3608">
        <w:rPr>
          <w:rFonts w:ascii="Times New Roman" w:hAnsi="Times New Roman" w:cs="Times New Roman"/>
        </w:rPr>
        <w:t>;</w:t>
      </w:r>
    </w:p>
    <w:p w:rsidR="00AA3AED" w:rsidRPr="005B3608" w:rsidRDefault="00AA3AED" w:rsidP="00D75C50">
      <w:pPr>
        <w:pStyle w:val="PargrafodaLista"/>
        <w:numPr>
          <w:ilvl w:val="1"/>
          <w:numId w:val="1"/>
        </w:num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Questionário inicial: “Intolerância à lactose”.</w:t>
      </w:r>
    </w:p>
    <w:p w:rsidR="00E94772" w:rsidRPr="005B3608" w:rsidRDefault="00AA3AED" w:rsidP="00D75C50">
      <w:pPr>
        <w:pStyle w:val="PargrafodaLista"/>
        <w:numPr>
          <w:ilvl w:val="1"/>
          <w:numId w:val="1"/>
        </w:numPr>
        <w:spacing w:line="240" w:lineRule="auto"/>
        <w:ind w:left="709"/>
        <w:rPr>
          <w:rFonts w:ascii="Times New Roman" w:hAnsi="Times New Roman" w:cs="Times New Roman"/>
        </w:rPr>
      </w:pPr>
      <w:r w:rsidRPr="005B3608">
        <w:rPr>
          <w:rFonts w:ascii="Times New Roman" w:hAnsi="Times New Roman" w:cs="Times New Roman"/>
        </w:rPr>
        <w:t>Estudo dirigido</w:t>
      </w:r>
      <w:r>
        <w:rPr>
          <w:rFonts w:ascii="Times New Roman" w:hAnsi="Times New Roman" w:cs="Times New Roman"/>
        </w:rPr>
        <w:t xml:space="preserve"> em sala [2]:</w:t>
      </w:r>
      <w:r w:rsidRPr="00A461A2">
        <w:rPr>
          <w:rFonts w:ascii="Times New Roman" w:hAnsi="Times New Roman" w:cs="Times New Roman"/>
        </w:rPr>
        <w:t xml:space="preserve"> </w:t>
      </w:r>
      <w:r w:rsidRPr="005B3608">
        <w:rPr>
          <w:rFonts w:ascii="Times New Roman" w:hAnsi="Times New Roman" w:cs="Times New Roman"/>
        </w:rPr>
        <w:t>REVISÃO DE GENÉTICA MOLECULAR/CROMOSSOMOS;</w:t>
      </w:r>
    </w:p>
    <w:p w:rsidR="00334BEF" w:rsidRPr="00237F31" w:rsidRDefault="00237F31" w:rsidP="00237F31">
      <w:pPr>
        <w:pStyle w:val="PargrafodaLista"/>
        <w:numPr>
          <w:ilvl w:val="1"/>
          <w:numId w:val="1"/>
        </w:numPr>
        <w:spacing w:line="240" w:lineRule="auto"/>
        <w:ind w:left="709"/>
        <w:rPr>
          <w:rFonts w:ascii="Times New Roman" w:hAnsi="Times New Roman" w:cs="Times New Roman"/>
        </w:rPr>
      </w:pPr>
      <w:r w:rsidRPr="00237F31">
        <w:rPr>
          <w:rFonts w:ascii="Times New Roman" w:hAnsi="Times New Roman" w:cs="Times New Roman"/>
        </w:rPr>
        <w:t>Em</w:t>
      </w:r>
      <w:r w:rsidR="00AA3AED" w:rsidRPr="00237F31">
        <w:rPr>
          <w:rFonts w:ascii="Times New Roman" w:hAnsi="Times New Roman" w:cs="Times New Roman"/>
        </w:rPr>
        <w:t xml:space="preserve"> casa: Atividade “Intolerância à lactose”.</w:t>
      </w:r>
    </w:p>
    <w:p w:rsidR="00237F31" w:rsidRDefault="00237F31" w:rsidP="00D75C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6/3:</w:t>
      </w:r>
      <w:r>
        <w:rPr>
          <w:rFonts w:ascii="Times New Roman" w:hAnsi="Times New Roman" w:cs="Times New Roman"/>
        </w:rPr>
        <w:tab/>
        <w:t>CARNAVAL...</w:t>
      </w:r>
    </w:p>
    <w:p w:rsidR="00D371AC" w:rsidRDefault="00237F31" w:rsidP="00D75C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B0627" w:rsidRPr="005B3608">
        <w:rPr>
          <w:rFonts w:ascii="Times New Roman" w:hAnsi="Times New Roman" w:cs="Times New Roman"/>
        </w:rPr>
        <w:t xml:space="preserve">/3: </w:t>
      </w:r>
    </w:p>
    <w:p w:rsidR="00A461A2" w:rsidRDefault="00494E03" w:rsidP="00D75C50">
      <w:pPr>
        <w:pStyle w:val="PargrafodaLista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Discussão “Intolerância à lactose”.</w:t>
      </w:r>
    </w:p>
    <w:p w:rsidR="00A461A2" w:rsidRDefault="00494E03" w:rsidP="00D75C50">
      <w:pPr>
        <w:pStyle w:val="PargrafodaLista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</w:rPr>
      </w:pPr>
      <w:r w:rsidRPr="005B3608">
        <w:rPr>
          <w:rFonts w:ascii="Times New Roman" w:hAnsi="Times New Roman" w:cs="Times New Roman"/>
        </w:rPr>
        <w:t>Estudo dirigido</w:t>
      </w:r>
      <w:r>
        <w:rPr>
          <w:rFonts w:ascii="Times New Roman" w:hAnsi="Times New Roman" w:cs="Times New Roman"/>
        </w:rPr>
        <w:t xml:space="preserve"> em sala [1]</w:t>
      </w:r>
      <w:r w:rsidRPr="005B360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HERANÇA MENDELIANA</w:t>
      </w:r>
      <w:r w:rsidRPr="005B3608">
        <w:rPr>
          <w:rFonts w:ascii="Times New Roman" w:hAnsi="Times New Roman" w:cs="Times New Roman"/>
        </w:rPr>
        <w:t>;</w:t>
      </w:r>
    </w:p>
    <w:p w:rsidR="00E94772" w:rsidRPr="00237F31" w:rsidRDefault="00237F31" w:rsidP="00237F31">
      <w:pPr>
        <w:pStyle w:val="PargrafodaLista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casa: </w:t>
      </w:r>
      <w:r w:rsidR="00602953" w:rsidRPr="00237F31">
        <w:rPr>
          <w:rFonts w:ascii="Times New Roman" w:hAnsi="Times New Roman" w:cs="Times New Roman"/>
        </w:rPr>
        <w:t>LEITURA: Padrões de herança monogênica (pular a parte de herança ligada ao sexo);</w:t>
      </w:r>
      <w:r>
        <w:rPr>
          <w:rFonts w:ascii="Times New Roman" w:hAnsi="Times New Roman" w:cs="Times New Roman"/>
        </w:rPr>
        <w:t xml:space="preserve"> </w:t>
      </w:r>
      <w:r w:rsidR="00E94772" w:rsidRPr="00237F31">
        <w:rPr>
          <w:rFonts w:ascii="Times New Roman" w:hAnsi="Times New Roman" w:cs="Times New Roman"/>
        </w:rPr>
        <w:t>Desafios:</w:t>
      </w:r>
      <w:r w:rsidR="008F7878" w:rsidRPr="00237F31">
        <w:rPr>
          <w:rFonts w:ascii="Times New Roman" w:hAnsi="Times New Roman" w:cs="Times New Roman"/>
        </w:rPr>
        <w:t xml:space="preserve"> </w:t>
      </w:r>
      <w:r w:rsidR="00A461A2" w:rsidRPr="00237F31">
        <w:rPr>
          <w:rFonts w:ascii="Times New Roman" w:hAnsi="Times New Roman" w:cs="Times New Roman"/>
        </w:rPr>
        <w:t>FATORES COMPLICADORES</w:t>
      </w:r>
      <w:r w:rsidR="008F7878" w:rsidRPr="00237F31">
        <w:rPr>
          <w:rFonts w:ascii="Times New Roman" w:hAnsi="Times New Roman" w:cs="Times New Roman"/>
        </w:rPr>
        <w:t>;</w:t>
      </w:r>
    </w:p>
    <w:p w:rsidR="00E94772" w:rsidRPr="005B3608" w:rsidRDefault="00C21E2F" w:rsidP="00D75C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37F31">
        <w:rPr>
          <w:rFonts w:ascii="Times New Roman" w:hAnsi="Times New Roman" w:cs="Times New Roman"/>
        </w:rPr>
        <w:t>0</w:t>
      </w:r>
      <w:r w:rsidR="002B0627" w:rsidRPr="005B3608">
        <w:rPr>
          <w:rFonts w:ascii="Times New Roman" w:hAnsi="Times New Roman" w:cs="Times New Roman"/>
        </w:rPr>
        <w:t xml:space="preserve">/3: </w:t>
      </w:r>
    </w:p>
    <w:p w:rsidR="00D371AC" w:rsidRPr="00602953" w:rsidRDefault="007D1451" w:rsidP="00D75C50">
      <w:pPr>
        <w:pStyle w:val="PargrafodaLista"/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  <w:u w:val="single"/>
        </w:rPr>
      </w:pPr>
      <w:r w:rsidRPr="005B3608">
        <w:rPr>
          <w:rFonts w:ascii="Times New Roman" w:hAnsi="Times New Roman" w:cs="Times New Roman"/>
        </w:rPr>
        <w:t xml:space="preserve">Discussão dos desafios: </w:t>
      </w:r>
      <w:r w:rsidR="00A461A2" w:rsidRPr="005B3608">
        <w:rPr>
          <w:rFonts w:ascii="Times New Roman" w:hAnsi="Times New Roman" w:cs="Times New Roman"/>
        </w:rPr>
        <w:t>FATORES COMPLICADORES</w:t>
      </w:r>
      <w:r w:rsidRPr="005B3608">
        <w:rPr>
          <w:rFonts w:ascii="Times New Roman" w:hAnsi="Times New Roman" w:cs="Times New Roman"/>
        </w:rPr>
        <w:t>;</w:t>
      </w:r>
    </w:p>
    <w:p w:rsidR="00602953" w:rsidRPr="00A23BBE" w:rsidRDefault="00602953" w:rsidP="00D75C50">
      <w:pPr>
        <w:pStyle w:val="PargrafodaLista"/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Leitura: Genética dos distúrbios com herança complexa;</w:t>
      </w:r>
    </w:p>
    <w:p w:rsidR="00E94772" w:rsidRPr="00DE073F" w:rsidRDefault="00CE6DFC" w:rsidP="00D75C50">
      <w:pPr>
        <w:pStyle w:val="PargrafodaLista"/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  <w:u w:val="single"/>
        </w:rPr>
      </w:pPr>
      <w:r w:rsidRPr="00D371AC">
        <w:rPr>
          <w:rFonts w:ascii="Times New Roman" w:hAnsi="Times New Roman" w:cs="Times New Roman"/>
        </w:rPr>
        <w:t>Desafios</w:t>
      </w:r>
      <w:r w:rsidR="00A461A2" w:rsidRPr="005B3608">
        <w:rPr>
          <w:rFonts w:ascii="Times New Roman" w:hAnsi="Times New Roman" w:cs="Times New Roman"/>
        </w:rPr>
        <w:t>:</w:t>
      </w:r>
      <w:r w:rsidR="00A461A2" w:rsidRPr="008F7878">
        <w:rPr>
          <w:rFonts w:ascii="Times New Roman" w:hAnsi="Times New Roman" w:cs="Times New Roman"/>
        </w:rPr>
        <w:t xml:space="preserve"> </w:t>
      </w:r>
      <w:r w:rsidR="00A461A2" w:rsidRPr="005B3608">
        <w:rPr>
          <w:rFonts w:ascii="Times New Roman" w:hAnsi="Times New Roman" w:cs="Times New Roman"/>
        </w:rPr>
        <w:t>MULTIFATORIAL</w:t>
      </w:r>
      <w:r w:rsidR="00A23BBE">
        <w:rPr>
          <w:rFonts w:ascii="Times New Roman" w:hAnsi="Times New Roman" w:cs="Times New Roman"/>
        </w:rPr>
        <w:t>;</w:t>
      </w:r>
    </w:p>
    <w:p w:rsidR="00DE073F" w:rsidRPr="00632BA5" w:rsidRDefault="00DE073F" w:rsidP="00DE073F">
      <w:pPr>
        <w:pStyle w:val="PargrafodaLista"/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Estudo dirigido </w:t>
      </w:r>
      <w:r w:rsidR="000C58BA">
        <w:rPr>
          <w:rFonts w:ascii="Times New Roman" w:hAnsi="Times New Roman" w:cs="Times New Roman"/>
        </w:rPr>
        <w:t xml:space="preserve">em casa </w:t>
      </w:r>
      <w:r>
        <w:rPr>
          <w:rFonts w:ascii="Times New Roman" w:hAnsi="Times New Roman" w:cs="Times New Roman"/>
        </w:rPr>
        <w:t>[4]: ALZHEIMER</w:t>
      </w:r>
      <w:r w:rsidR="00FF4101">
        <w:rPr>
          <w:rFonts w:ascii="Times New Roman" w:hAnsi="Times New Roman" w:cs="Times New Roman"/>
        </w:rPr>
        <w:t xml:space="preserve"> (pular Parte III e Parte IV – fazer Parte V)</w:t>
      </w:r>
    </w:p>
    <w:p w:rsidR="00334BEF" w:rsidRDefault="001B5274" w:rsidP="00D75C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334BEF">
        <w:rPr>
          <w:rFonts w:ascii="Times New Roman" w:hAnsi="Times New Roman" w:cs="Times New Roman"/>
        </w:rPr>
        <w:t>/3:</w:t>
      </w:r>
      <w:r w:rsidR="00334BEF">
        <w:rPr>
          <w:rFonts w:ascii="Times New Roman" w:hAnsi="Times New Roman" w:cs="Times New Roman"/>
        </w:rPr>
        <w:tab/>
      </w:r>
    </w:p>
    <w:p w:rsidR="00237F31" w:rsidRDefault="00237F31" w:rsidP="00237F31">
      <w:pPr>
        <w:pStyle w:val="PargrafodaLista"/>
        <w:numPr>
          <w:ilvl w:val="0"/>
          <w:numId w:val="18"/>
        </w:numPr>
        <w:spacing w:line="240" w:lineRule="auto"/>
        <w:ind w:left="709"/>
        <w:rPr>
          <w:rFonts w:ascii="Times New Roman" w:hAnsi="Times New Roman" w:cs="Times New Roman"/>
        </w:rPr>
      </w:pPr>
      <w:r w:rsidRPr="005B3608">
        <w:rPr>
          <w:rFonts w:ascii="Times New Roman" w:hAnsi="Times New Roman" w:cs="Times New Roman"/>
        </w:rPr>
        <w:t>Discussão dos desafios: MULTIFATORIAL;</w:t>
      </w:r>
    </w:p>
    <w:p w:rsidR="00237F31" w:rsidRDefault="00237F31" w:rsidP="00237F31">
      <w:pPr>
        <w:pStyle w:val="PargrafodaLista"/>
        <w:numPr>
          <w:ilvl w:val="0"/>
          <w:numId w:val="18"/>
        </w:num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Discussão do estudo dirigido [4]: ALZHEIMER;</w:t>
      </w:r>
    </w:p>
    <w:p w:rsidR="00237F31" w:rsidRPr="00237F31" w:rsidRDefault="00237F31" w:rsidP="00D75C50">
      <w:pPr>
        <w:pStyle w:val="PargrafodaLista"/>
        <w:numPr>
          <w:ilvl w:val="0"/>
          <w:numId w:val="18"/>
        </w:numPr>
        <w:spacing w:line="240" w:lineRule="auto"/>
        <w:ind w:left="709"/>
        <w:rPr>
          <w:rFonts w:ascii="Times New Roman" w:hAnsi="Times New Roman" w:cs="Times New Roman"/>
        </w:rPr>
      </w:pPr>
      <w:r w:rsidRPr="00237F31">
        <w:rPr>
          <w:rFonts w:ascii="Times New Roman" w:hAnsi="Times New Roman" w:cs="Times New Roman"/>
        </w:rPr>
        <w:t xml:space="preserve">Em casa: LEITURA: </w:t>
      </w:r>
      <w:proofErr w:type="spellStart"/>
      <w:r w:rsidRPr="00237F31">
        <w:rPr>
          <w:rFonts w:ascii="Times New Roman" w:hAnsi="Times New Roman" w:cs="Times New Roman"/>
        </w:rPr>
        <w:t>Citogenética</w:t>
      </w:r>
      <w:proofErr w:type="spellEnd"/>
      <w:r w:rsidRPr="00237F31">
        <w:rPr>
          <w:rFonts w:ascii="Times New Roman" w:hAnsi="Times New Roman" w:cs="Times New Roman"/>
        </w:rPr>
        <w:t xml:space="preserve"> clínica; Autossomos e cromossomos sexuais (só a parte de autossomos por enquanto); Desafios: ALTERAÇÕES CROMOSSÔMICAS – AUTOSSOMOS;</w:t>
      </w:r>
    </w:p>
    <w:p w:rsidR="00E94772" w:rsidRDefault="00237F31" w:rsidP="00D75C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21E2F">
        <w:rPr>
          <w:rFonts w:ascii="Times New Roman" w:hAnsi="Times New Roman" w:cs="Times New Roman"/>
        </w:rPr>
        <w:t>/4</w:t>
      </w:r>
      <w:r w:rsidR="002B0627" w:rsidRPr="005B3608">
        <w:rPr>
          <w:rFonts w:ascii="Times New Roman" w:hAnsi="Times New Roman" w:cs="Times New Roman"/>
        </w:rPr>
        <w:t xml:space="preserve">: </w:t>
      </w:r>
    </w:p>
    <w:p w:rsidR="00237F31" w:rsidRDefault="00237F31" w:rsidP="00237F31">
      <w:pPr>
        <w:pStyle w:val="PargrafodaLista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602953">
        <w:rPr>
          <w:rFonts w:ascii="Times New Roman" w:hAnsi="Times New Roman" w:cs="Times New Roman"/>
        </w:rPr>
        <w:t xml:space="preserve">Discussão dos desafios: ALTERAÇÕES CROMOSSÔMICAS </w:t>
      </w:r>
      <w:r>
        <w:rPr>
          <w:rFonts w:ascii="Times New Roman" w:hAnsi="Times New Roman" w:cs="Times New Roman"/>
        </w:rPr>
        <w:t>–</w:t>
      </w:r>
      <w:r w:rsidRPr="00602953">
        <w:rPr>
          <w:rFonts w:ascii="Times New Roman" w:hAnsi="Times New Roman" w:cs="Times New Roman"/>
        </w:rPr>
        <w:t xml:space="preserve"> AUTOSSOMOS</w:t>
      </w:r>
    </w:p>
    <w:p w:rsidR="00237F31" w:rsidRPr="00602953" w:rsidRDefault="00237F31" w:rsidP="00237F31">
      <w:pPr>
        <w:pStyle w:val="PargrafodaLista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602953">
        <w:rPr>
          <w:rFonts w:ascii="Times New Roman" w:hAnsi="Times New Roman" w:cs="Times New Roman"/>
        </w:rPr>
        <w:t>Estudo dirigido [</w:t>
      </w:r>
      <w:r>
        <w:rPr>
          <w:rFonts w:ascii="Times New Roman" w:hAnsi="Times New Roman" w:cs="Times New Roman"/>
        </w:rPr>
        <w:t>5</w:t>
      </w:r>
      <w:r w:rsidRPr="00602953">
        <w:rPr>
          <w:rFonts w:ascii="Times New Roman" w:hAnsi="Times New Roman" w:cs="Times New Roman"/>
        </w:rPr>
        <w:t>]: Determinação do sexo;</w:t>
      </w:r>
      <w:r>
        <w:rPr>
          <w:rFonts w:ascii="Times New Roman" w:hAnsi="Times New Roman" w:cs="Times New Roman"/>
        </w:rPr>
        <w:t xml:space="preserve"> </w:t>
      </w:r>
    </w:p>
    <w:p w:rsidR="00237F31" w:rsidRPr="00237F31" w:rsidRDefault="00237F31" w:rsidP="00237F31">
      <w:pPr>
        <w:pStyle w:val="PargrafodaLista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237F31">
        <w:rPr>
          <w:rFonts w:ascii="Times New Roman" w:hAnsi="Times New Roman" w:cs="Times New Roman"/>
        </w:rPr>
        <w:t>Em casa: LEITURA: Autossomos e cromossomos sexuais (cromossomos sexuais);</w:t>
      </w:r>
      <w:r>
        <w:rPr>
          <w:rFonts w:ascii="Times New Roman" w:hAnsi="Times New Roman" w:cs="Times New Roman"/>
        </w:rPr>
        <w:t xml:space="preserve"> </w:t>
      </w:r>
      <w:r w:rsidRPr="00237F31">
        <w:rPr>
          <w:rFonts w:ascii="Times New Roman" w:hAnsi="Times New Roman" w:cs="Times New Roman"/>
        </w:rPr>
        <w:t>Desafios: ALTERAÇÕES CROMOSSÔMOS SEXUAIS</w:t>
      </w:r>
      <w:r>
        <w:rPr>
          <w:rFonts w:ascii="Times New Roman" w:hAnsi="Times New Roman" w:cs="Times New Roman"/>
        </w:rPr>
        <w:t>;</w:t>
      </w:r>
    </w:p>
    <w:p w:rsidR="00F33229" w:rsidRDefault="00C21E2F" w:rsidP="00D75C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37F3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/4</w:t>
      </w:r>
      <w:r w:rsidR="00F33229" w:rsidRPr="005B3608">
        <w:rPr>
          <w:rFonts w:ascii="Times New Roman" w:hAnsi="Times New Roman" w:cs="Times New Roman"/>
        </w:rPr>
        <w:t xml:space="preserve">: </w:t>
      </w:r>
      <w:r w:rsidR="00F33229" w:rsidRPr="005B3608">
        <w:rPr>
          <w:rFonts w:ascii="Times New Roman" w:hAnsi="Times New Roman" w:cs="Times New Roman"/>
        </w:rPr>
        <w:tab/>
      </w:r>
    </w:p>
    <w:p w:rsidR="00237F31" w:rsidRDefault="00237F31" w:rsidP="00237F31">
      <w:pPr>
        <w:pStyle w:val="PargrafodaLista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5B3608">
        <w:rPr>
          <w:rFonts w:ascii="Times New Roman" w:hAnsi="Times New Roman" w:cs="Times New Roman"/>
        </w:rPr>
        <w:t xml:space="preserve">Discussão dos desafios: </w:t>
      </w:r>
      <w:r>
        <w:rPr>
          <w:rFonts w:ascii="Times New Roman" w:hAnsi="Times New Roman" w:cs="Times New Roman"/>
        </w:rPr>
        <w:t>ALTERAÇÕES CROMOSSÔMOS SEXUAIS;</w:t>
      </w:r>
    </w:p>
    <w:p w:rsidR="00237F31" w:rsidRPr="005B3608" w:rsidRDefault="00237F31" w:rsidP="00237F31">
      <w:pPr>
        <w:pStyle w:val="PargrafodaLista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Discussão do e</w:t>
      </w:r>
      <w:r w:rsidRPr="00602953">
        <w:rPr>
          <w:rFonts w:ascii="Times New Roman" w:hAnsi="Times New Roman" w:cs="Times New Roman"/>
        </w:rPr>
        <w:t>studo dirigido [</w:t>
      </w:r>
      <w:r>
        <w:rPr>
          <w:rFonts w:ascii="Times New Roman" w:hAnsi="Times New Roman" w:cs="Times New Roman"/>
        </w:rPr>
        <w:t>5</w:t>
      </w:r>
      <w:r w:rsidRPr="00602953">
        <w:rPr>
          <w:rFonts w:ascii="Times New Roman" w:hAnsi="Times New Roman" w:cs="Times New Roman"/>
        </w:rPr>
        <w:t>]: Determinação do sexo</w:t>
      </w:r>
      <w:r>
        <w:rPr>
          <w:rFonts w:ascii="Times New Roman" w:hAnsi="Times New Roman" w:cs="Times New Roman"/>
        </w:rPr>
        <w:t>;</w:t>
      </w:r>
      <w:r w:rsidRPr="008F7878">
        <w:rPr>
          <w:rFonts w:ascii="Times New Roman" w:hAnsi="Times New Roman" w:cs="Times New Roman"/>
        </w:rPr>
        <w:t xml:space="preserve"> </w:t>
      </w:r>
    </w:p>
    <w:p w:rsidR="00C21E2F" w:rsidRPr="005B3608" w:rsidRDefault="00237F31" w:rsidP="00C21E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C21E2F" w:rsidRPr="005B3608">
        <w:rPr>
          <w:rFonts w:ascii="Times New Roman" w:hAnsi="Times New Roman" w:cs="Times New Roman"/>
        </w:rPr>
        <w:t>/4:</w:t>
      </w:r>
      <w:r w:rsidRPr="00237F31">
        <w:rPr>
          <w:rFonts w:ascii="Times New Roman" w:hAnsi="Times New Roman" w:cs="Times New Roman"/>
        </w:rPr>
        <w:t xml:space="preserve"> </w:t>
      </w:r>
      <w:r w:rsidRPr="005B3608">
        <w:rPr>
          <w:rFonts w:ascii="Times New Roman" w:hAnsi="Times New Roman" w:cs="Times New Roman"/>
        </w:rPr>
        <w:t>SEMANA SANTA</w:t>
      </w:r>
      <w:r>
        <w:rPr>
          <w:rFonts w:ascii="Times New Roman" w:hAnsi="Times New Roman" w:cs="Times New Roman"/>
        </w:rPr>
        <w:t>...</w:t>
      </w:r>
    </w:p>
    <w:p w:rsidR="006E59DD" w:rsidRDefault="00237F31" w:rsidP="00D75C5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24/4</w:t>
      </w:r>
      <w:r w:rsidR="00CE6DFC" w:rsidRPr="00D851FD">
        <w:rPr>
          <w:rFonts w:ascii="Times New Roman" w:hAnsi="Times New Roman" w:cs="Times New Roman"/>
          <w:b/>
        </w:rPr>
        <w:t>:</w:t>
      </w:r>
      <w:r w:rsidR="00C37814" w:rsidRPr="00D851FD">
        <w:rPr>
          <w:rFonts w:ascii="Times New Roman" w:hAnsi="Times New Roman" w:cs="Times New Roman"/>
          <w:b/>
        </w:rPr>
        <w:t xml:space="preserve"> PROVA;</w:t>
      </w:r>
    </w:p>
    <w:p w:rsidR="002A28BF" w:rsidRDefault="00237F31" w:rsidP="00D75C50">
      <w:pPr>
        <w:spacing w:line="240" w:lineRule="auto"/>
        <w:rPr>
          <w:rFonts w:ascii="Times New Roman" w:hAnsi="Times New Roman" w:cs="Times New Roman"/>
        </w:rPr>
      </w:pPr>
      <w:r w:rsidRPr="00237F31">
        <w:rPr>
          <w:rFonts w:ascii="Times New Roman" w:hAnsi="Times New Roman" w:cs="Times New Roman"/>
        </w:rPr>
        <w:t>1/5:</w:t>
      </w:r>
      <w:r w:rsidRPr="00237F31">
        <w:rPr>
          <w:rFonts w:ascii="Times New Roman" w:hAnsi="Times New Roman" w:cs="Times New Roman"/>
        </w:rPr>
        <w:tab/>
        <w:t>FERIADO...</w:t>
      </w:r>
      <w:r w:rsidR="00251780">
        <w:rPr>
          <w:rFonts w:ascii="Times New Roman" w:hAnsi="Times New Roman" w:cs="Times New Roman"/>
        </w:rPr>
        <w:t xml:space="preserve">  Em casa: LEITURA “A base molecular e bioquímica das doenças genéticas”;</w:t>
      </w:r>
      <w:r w:rsidR="002A28BF">
        <w:rPr>
          <w:rFonts w:ascii="Times New Roman" w:hAnsi="Times New Roman" w:cs="Times New Roman"/>
        </w:rPr>
        <w:t xml:space="preserve"> </w:t>
      </w:r>
      <w:r w:rsidR="002A28BF" w:rsidRPr="005B3608">
        <w:rPr>
          <w:rFonts w:ascii="Times New Roman" w:hAnsi="Times New Roman" w:cs="Times New Roman"/>
        </w:rPr>
        <w:t>Desafios:</w:t>
      </w:r>
      <w:r w:rsidR="002A28BF" w:rsidRPr="00674315">
        <w:rPr>
          <w:rFonts w:ascii="Times New Roman" w:hAnsi="Times New Roman" w:cs="Times New Roman"/>
        </w:rPr>
        <w:t xml:space="preserve"> </w:t>
      </w:r>
      <w:r w:rsidR="002A28BF" w:rsidRPr="005B3608">
        <w:rPr>
          <w:rFonts w:ascii="Times New Roman" w:hAnsi="Times New Roman" w:cs="Times New Roman"/>
        </w:rPr>
        <w:t>TRIAGEM NEONATAL</w:t>
      </w:r>
      <w:r w:rsidR="002A28BF">
        <w:rPr>
          <w:rFonts w:ascii="Times New Roman" w:hAnsi="Times New Roman" w:cs="Times New Roman"/>
        </w:rPr>
        <w:t>.</w:t>
      </w:r>
    </w:p>
    <w:p w:rsidR="00C14699" w:rsidRPr="00D851FD" w:rsidRDefault="00237F31" w:rsidP="00D75C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21E2F" w:rsidRPr="00D851FD">
        <w:rPr>
          <w:rFonts w:ascii="Times New Roman" w:hAnsi="Times New Roman" w:cs="Times New Roman"/>
        </w:rPr>
        <w:t>/5</w:t>
      </w:r>
      <w:r w:rsidR="002B0627" w:rsidRPr="00D851FD">
        <w:rPr>
          <w:rFonts w:ascii="Times New Roman" w:hAnsi="Times New Roman" w:cs="Times New Roman"/>
        </w:rPr>
        <w:t xml:space="preserve">: </w:t>
      </w:r>
    </w:p>
    <w:p w:rsidR="00251780" w:rsidRDefault="002A28BF" w:rsidP="00C37814">
      <w:pPr>
        <w:pStyle w:val="PargrafodaLista"/>
        <w:numPr>
          <w:ilvl w:val="0"/>
          <w:numId w:val="7"/>
        </w:numPr>
        <w:spacing w:line="240" w:lineRule="auto"/>
        <w:ind w:left="709"/>
        <w:rPr>
          <w:rFonts w:ascii="Times New Roman" w:hAnsi="Times New Roman" w:cs="Times New Roman"/>
        </w:rPr>
      </w:pPr>
      <w:r w:rsidRPr="005B360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iscussão d</w:t>
      </w:r>
      <w:r w:rsidRPr="005B3608">
        <w:rPr>
          <w:rFonts w:ascii="Times New Roman" w:hAnsi="Times New Roman" w:cs="Times New Roman"/>
        </w:rPr>
        <w:t>esafios:</w:t>
      </w:r>
      <w:r w:rsidRPr="00674315">
        <w:rPr>
          <w:rFonts w:ascii="Times New Roman" w:hAnsi="Times New Roman" w:cs="Times New Roman"/>
        </w:rPr>
        <w:t xml:space="preserve"> </w:t>
      </w:r>
      <w:r w:rsidRPr="005B3608">
        <w:rPr>
          <w:rFonts w:ascii="Times New Roman" w:hAnsi="Times New Roman" w:cs="Times New Roman"/>
        </w:rPr>
        <w:t>TRIAGEM NEONATAL</w:t>
      </w:r>
      <w:r w:rsidR="00251780">
        <w:rPr>
          <w:rFonts w:ascii="Times New Roman" w:hAnsi="Times New Roman" w:cs="Times New Roman"/>
        </w:rPr>
        <w:t>.</w:t>
      </w:r>
    </w:p>
    <w:p w:rsidR="00F828AE" w:rsidRPr="00F828AE" w:rsidRDefault="00F828AE" w:rsidP="00F828AE">
      <w:pPr>
        <w:pStyle w:val="PargrafodaLista"/>
        <w:numPr>
          <w:ilvl w:val="0"/>
          <w:numId w:val="7"/>
        </w:num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Estudo dirigido em sala [6]: </w:t>
      </w:r>
      <w:proofErr w:type="spellStart"/>
      <w:r>
        <w:rPr>
          <w:rFonts w:ascii="Times New Roman" w:hAnsi="Times New Roman" w:cs="Times New Roman"/>
        </w:rPr>
        <w:t>Fenilcetonúria</w:t>
      </w:r>
      <w:proofErr w:type="spellEnd"/>
      <w:r>
        <w:rPr>
          <w:rFonts w:ascii="Times New Roman" w:hAnsi="Times New Roman" w:cs="Times New Roman"/>
        </w:rPr>
        <w:t>;</w:t>
      </w:r>
    </w:p>
    <w:p w:rsidR="002A28BF" w:rsidRDefault="00F828AE" w:rsidP="00C37814">
      <w:pPr>
        <w:pStyle w:val="PargrafodaLista"/>
        <w:numPr>
          <w:ilvl w:val="0"/>
          <w:numId w:val="7"/>
        </w:num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casa: </w:t>
      </w:r>
      <w:r w:rsidR="000A4E4E">
        <w:rPr>
          <w:rFonts w:ascii="Times New Roman" w:hAnsi="Times New Roman" w:cs="Times New Roman"/>
        </w:rPr>
        <w:t>Leitura: Distrofias musculares progressivas;</w:t>
      </w:r>
      <w:r w:rsidR="000A4E4E" w:rsidRPr="000A4E4E">
        <w:rPr>
          <w:rFonts w:ascii="Times New Roman" w:hAnsi="Times New Roman" w:cs="Times New Roman"/>
        </w:rPr>
        <w:t xml:space="preserve"> </w:t>
      </w:r>
      <w:r w:rsidR="000A4E4E" w:rsidRPr="00602953">
        <w:rPr>
          <w:rFonts w:ascii="Times New Roman" w:hAnsi="Times New Roman" w:cs="Times New Roman"/>
        </w:rPr>
        <w:t>Desafios: DISTROFIA MUSCULAR</w:t>
      </w:r>
      <w:r w:rsidR="000A4E4E">
        <w:rPr>
          <w:rFonts w:ascii="Times New Roman" w:hAnsi="Times New Roman" w:cs="Times New Roman"/>
        </w:rPr>
        <w:t>;</w:t>
      </w:r>
    </w:p>
    <w:p w:rsidR="00C21E2F" w:rsidRPr="00602953" w:rsidRDefault="00C21E2F" w:rsidP="00C21E2F">
      <w:pPr>
        <w:spacing w:line="240" w:lineRule="auto"/>
        <w:rPr>
          <w:rFonts w:ascii="Times New Roman" w:hAnsi="Times New Roman" w:cs="Times New Roman"/>
        </w:rPr>
      </w:pPr>
      <w:r w:rsidRPr="00602953">
        <w:rPr>
          <w:rFonts w:ascii="Times New Roman" w:hAnsi="Times New Roman" w:cs="Times New Roman"/>
        </w:rPr>
        <w:t>1</w:t>
      </w:r>
      <w:r w:rsidR="00694020">
        <w:rPr>
          <w:rFonts w:ascii="Times New Roman" w:hAnsi="Times New Roman" w:cs="Times New Roman"/>
        </w:rPr>
        <w:t>5</w:t>
      </w:r>
      <w:r w:rsidRPr="00602953">
        <w:rPr>
          <w:rFonts w:ascii="Times New Roman" w:hAnsi="Times New Roman" w:cs="Times New Roman"/>
        </w:rPr>
        <w:t>/5:</w:t>
      </w:r>
      <w:r w:rsidRPr="00602953">
        <w:rPr>
          <w:rFonts w:ascii="Times New Roman" w:hAnsi="Times New Roman" w:cs="Times New Roman"/>
        </w:rPr>
        <w:tab/>
      </w:r>
    </w:p>
    <w:p w:rsidR="00C37814" w:rsidRDefault="00C37814" w:rsidP="00C37814">
      <w:pPr>
        <w:pStyle w:val="PargrafodaLista"/>
        <w:numPr>
          <w:ilvl w:val="0"/>
          <w:numId w:val="8"/>
        </w:numPr>
        <w:spacing w:line="240" w:lineRule="auto"/>
        <w:ind w:left="709"/>
        <w:rPr>
          <w:rFonts w:ascii="Times New Roman" w:hAnsi="Times New Roman" w:cs="Times New Roman"/>
        </w:rPr>
      </w:pPr>
      <w:r w:rsidRPr="00602953">
        <w:rPr>
          <w:rFonts w:ascii="Times New Roman" w:hAnsi="Times New Roman" w:cs="Times New Roman"/>
        </w:rPr>
        <w:t xml:space="preserve">Discussão </w:t>
      </w:r>
      <w:r w:rsidR="000A4E4E">
        <w:rPr>
          <w:rFonts w:ascii="Times New Roman" w:hAnsi="Times New Roman" w:cs="Times New Roman"/>
        </w:rPr>
        <w:t>dos d</w:t>
      </w:r>
      <w:r w:rsidR="000A4E4E" w:rsidRPr="00602953">
        <w:rPr>
          <w:rFonts w:ascii="Times New Roman" w:hAnsi="Times New Roman" w:cs="Times New Roman"/>
        </w:rPr>
        <w:t>esafios: DISTROFIA MUSCULAR</w:t>
      </w:r>
      <w:r w:rsidRPr="00602953">
        <w:rPr>
          <w:rFonts w:ascii="Times New Roman" w:hAnsi="Times New Roman" w:cs="Times New Roman"/>
        </w:rPr>
        <w:t>;</w:t>
      </w:r>
    </w:p>
    <w:p w:rsidR="00602953" w:rsidRPr="00602953" w:rsidRDefault="00694020" w:rsidP="00C37814">
      <w:pPr>
        <w:pStyle w:val="PargrafodaLista"/>
        <w:numPr>
          <w:ilvl w:val="0"/>
          <w:numId w:val="8"/>
        </w:numPr>
        <w:spacing w:line="240" w:lineRule="auto"/>
        <w:ind w:left="709"/>
        <w:rPr>
          <w:rFonts w:ascii="Times New Roman" w:hAnsi="Times New Roman" w:cs="Times New Roman"/>
        </w:rPr>
      </w:pPr>
      <w:r w:rsidRPr="002A091F">
        <w:rPr>
          <w:rFonts w:ascii="Times New Roman" w:hAnsi="Times New Roman" w:cs="Times New Roman"/>
          <w:highlight w:val="yellow"/>
        </w:rPr>
        <w:t>Estudo dirigido em sala: testes genéticos (consultando</w:t>
      </w:r>
      <w:r>
        <w:rPr>
          <w:rFonts w:ascii="Times New Roman" w:hAnsi="Times New Roman" w:cs="Times New Roman"/>
        </w:rPr>
        <w:t xml:space="preserve"> </w:t>
      </w:r>
      <w:r w:rsidRPr="00694020">
        <w:rPr>
          <w:rFonts w:ascii="Times New Roman" w:hAnsi="Times New Roman" w:cs="Times New Roman"/>
        </w:rPr>
        <w:t>http://laboratorio.genoma.ib.usp.br/</w:t>
      </w:r>
      <w:r>
        <w:rPr>
          <w:rFonts w:ascii="Times New Roman" w:hAnsi="Times New Roman" w:cs="Times New Roman"/>
        </w:rPr>
        <w:t>);</w:t>
      </w:r>
    </w:p>
    <w:p w:rsidR="00C37814" w:rsidRPr="00602953" w:rsidRDefault="000A4E4E" w:rsidP="00C37814">
      <w:pPr>
        <w:pStyle w:val="PargrafodaLista"/>
        <w:numPr>
          <w:ilvl w:val="0"/>
          <w:numId w:val="8"/>
        </w:num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casa: Leitura: Síndrome do X-frágil;</w:t>
      </w:r>
      <w:r w:rsidRPr="000A4E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Desafio:</w:t>
      </w:r>
      <w:r w:rsidRPr="00674315">
        <w:rPr>
          <w:rFonts w:ascii="Times New Roman" w:hAnsi="Times New Roman" w:cs="Times New Roman"/>
        </w:rPr>
        <w:t xml:space="preserve"> </w:t>
      </w:r>
      <w:r w:rsidRPr="005B3608">
        <w:rPr>
          <w:rFonts w:ascii="Times New Roman" w:hAnsi="Times New Roman" w:cs="Times New Roman"/>
        </w:rPr>
        <w:t>RETARDO MENTAL</w:t>
      </w:r>
      <w:r>
        <w:rPr>
          <w:rFonts w:ascii="Times New Roman" w:hAnsi="Times New Roman" w:cs="Times New Roman"/>
        </w:rPr>
        <w:t xml:space="preserve"> (no final do Texto “Síndrome do X-frágil”</w:t>
      </w:r>
      <w:proofErr w:type="gramStart"/>
      <w:r>
        <w:rPr>
          <w:rFonts w:ascii="Times New Roman" w:hAnsi="Times New Roman" w:cs="Times New Roman"/>
        </w:rPr>
        <w:t>)</w:t>
      </w:r>
      <w:proofErr w:type="gramEnd"/>
    </w:p>
    <w:p w:rsidR="00C14699" w:rsidRPr="005B3608" w:rsidRDefault="00C21E2F" w:rsidP="00D75C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9402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/5</w:t>
      </w:r>
      <w:r w:rsidR="002B0627" w:rsidRPr="005B3608">
        <w:rPr>
          <w:rFonts w:ascii="Times New Roman" w:hAnsi="Times New Roman" w:cs="Times New Roman"/>
        </w:rPr>
        <w:t xml:space="preserve">: </w:t>
      </w:r>
    </w:p>
    <w:p w:rsidR="00C37814" w:rsidRDefault="00C37814" w:rsidP="00C37814">
      <w:pPr>
        <w:pStyle w:val="PargrafodaLista"/>
        <w:numPr>
          <w:ilvl w:val="0"/>
          <w:numId w:val="9"/>
        </w:numPr>
        <w:spacing w:line="240" w:lineRule="auto"/>
        <w:ind w:left="709"/>
        <w:rPr>
          <w:rFonts w:ascii="Times New Roman" w:hAnsi="Times New Roman" w:cs="Times New Roman"/>
        </w:rPr>
      </w:pPr>
      <w:proofErr w:type="gramStart"/>
      <w:r w:rsidRPr="005B3608">
        <w:rPr>
          <w:rFonts w:ascii="Times New Roman" w:hAnsi="Times New Roman" w:cs="Times New Roman"/>
        </w:rPr>
        <w:t xml:space="preserve">AULA </w:t>
      </w:r>
      <w:r w:rsidR="000A4E4E">
        <w:rPr>
          <w:rFonts w:ascii="Times New Roman" w:hAnsi="Times New Roman" w:cs="Times New Roman"/>
        </w:rPr>
        <w:t>RETARDO</w:t>
      </w:r>
      <w:proofErr w:type="gramEnd"/>
      <w:r w:rsidR="000A4E4E">
        <w:rPr>
          <w:rFonts w:ascii="Times New Roman" w:hAnsi="Times New Roman" w:cs="Times New Roman"/>
        </w:rPr>
        <w:t xml:space="preserve"> MENTAL</w:t>
      </w:r>
      <w:r w:rsidRPr="005B3608">
        <w:rPr>
          <w:rFonts w:ascii="Times New Roman" w:hAnsi="Times New Roman" w:cs="Times New Roman"/>
        </w:rPr>
        <w:t>;</w:t>
      </w:r>
    </w:p>
    <w:p w:rsidR="007F07C0" w:rsidRDefault="007F07C0" w:rsidP="00C37814">
      <w:pPr>
        <w:pStyle w:val="PargrafodaLista"/>
        <w:numPr>
          <w:ilvl w:val="0"/>
          <w:numId w:val="9"/>
        </w:num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Filme: </w:t>
      </w:r>
      <w:hyperlink r:id="rId7" w:tgtFrame="_blank" w:history="1">
        <w:r w:rsidRPr="007F07C0">
          <w:rPr>
            <w:rStyle w:val="Hyperlink"/>
            <w:rFonts w:ascii="Times New Roman" w:hAnsi="Times New Roman" w:cs="Times New Roman"/>
          </w:rPr>
          <w:t>https://youtu.be/pV7Id54niD8</w:t>
        </w:r>
      </w:hyperlink>
    </w:p>
    <w:p w:rsidR="00C37814" w:rsidRPr="00A74AB6" w:rsidRDefault="00A74AB6" w:rsidP="00A74AB6">
      <w:pPr>
        <w:pStyle w:val="PargrafodaLista"/>
        <w:numPr>
          <w:ilvl w:val="0"/>
          <w:numId w:val="9"/>
        </w:num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casa: e</w:t>
      </w:r>
      <w:r w:rsidR="005B0FC5" w:rsidRPr="009C7D6D">
        <w:rPr>
          <w:rFonts w:ascii="Times New Roman" w:hAnsi="Times New Roman" w:cs="Times New Roman"/>
        </w:rPr>
        <w:t>studo dirigido [</w:t>
      </w:r>
      <w:r w:rsidR="00632BA5">
        <w:rPr>
          <w:rFonts w:ascii="Times New Roman" w:hAnsi="Times New Roman" w:cs="Times New Roman"/>
        </w:rPr>
        <w:t>7</w:t>
      </w:r>
      <w:r w:rsidR="005B0FC5" w:rsidRPr="009C7D6D">
        <w:rPr>
          <w:rFonts w:ascii="Times New Roman" w:hAnsi="Times New Roman" w:cs="Times New Roman"/>
        </w:rPr>
        <w:t xml:space="preserve">]: </w:t>
      </w:r>
      <w:r w:rsidR="005B0FC5">
        <w:rPr>
          <w:rFonts w:ascii="Times New Roman" w:hAnsi="Times New Roman" w:cs="Times New Roman"/>
        </w:rPr>
        <w:t>laudo de exame molecular;</w:t>
      </w:r>
    </w:p>
    <w:p w:rsidR="001C2224" w:rsidRPr="005B3608" w:rsidRDefault="00694020" w:rsidP="00D75C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C21E2F">
        <w:rPr>
          <w:rFonts w:ascii="Times New Roman" w:hAnsi="Times New Roman" w:cs="Times New Roman"/>
        </w:rPr>
        <w:t>/5</w:t>
      </w:r>
      <w:r w:rsidR="002B0627" w:rsidRPr="005B3608">
        <w:rPr>
          <w:rFonts w:ascii="Times New Roman" w:hAnsi="Times New Roman" w:cs="Times New Roman"/>
        </w:rPr>
        <w:t xml:space="preserve">: </w:t>
      </w:r>
    </w:p>
    <w:p w:rsidR="00C37814" w:rsidRDefault="00602953" w:rsidP="00C37814">
      <w:pPr>
        <w:pStyle w:val="PargrafodaLista"/>
        <w:numPr>
          <w:ilvl w:val="0"/>
          <w:numId w:val="10"/>
        </w:numPr>
        <w:spacing w:line="240" w:lineRule="auto"/>
        <w:ind w:left="709"/>
        <w:rPr>
          <w:rFonts w:ascii="Times New Roman" w:hAnsi="Times New Roman" w:cs="Times New Roman"/>
        </w:rPr>
      </w:pPr>
      <w:r w:rsidRPr="00602953">
        <w:rPr>
          <w:rFonts w:ascii="Times New Roman" w:hAnsi="Times New Roman" w:cs="Times New Roman"/>
        </w:rPr>
        <w:t xml:space="preserve">Discussão </w:t>
      </w:r>
      <w:r w:rsidR="00A74AB6">
        <w:rPr>
          <w:rFonts w:ascii="Times New Roman" w:hAnsi="Times New Roman" w:cs="Times New Roman"/>
        </w:rPr>
        <w:t>e</w:t>
      </w:r>
      <w:r w:rsidR="00A74AB6" w:rsidRPr="009C7D6D">
        <w:rPr>
          <w:rFonts w:ascii="Times New Roman" w:hAnsi="Times New Roman" w:cs="Times New Roman"/>
        </w:rPr>
        <w:t>studo dirigido [</w:t>
      </w:r>
      <w:r w:rsidR="00A74AB6">
        <w:rPr>
          <w:rFonts w:ascii="Times New Roman" w:hAnsi="Times New Roman" w:cs="Times New Roman"/>
        </w:rPr>
        <w:t>7</w:t>
      </w:r>
      <w:r w:rsidR="00A74AB6" w:rsidRPr="009C7D6D">
        <w:rPr>
          <w:rFonts w:ascii="Times New Roman" w:hAnsi="Times New Roman" w:cs="Times New Roman"/>
        </w:rPr>
        <w:t xml:space="preserve">]: </w:t>
      </w:r>
      <w:r w:rsidR="00A74AB6">
        <w:rPr>
          <w:rFonts w:ascii="Times New Roman" w:hAnsi="Times New Roman" w:cs="Times New Roman"/>
        </w:rPr>
        <w:t>laudo de exame molecular</w:t>
      </w:r>
      <w:r w:rsidR="00C37814" w:rsidRPr="005B3608">
        <w:rPr>
          <w:rFonts w:ascii="Times New Roman" w:hAnsi="Times New Roman" w:cs="Times New Roman"/>
        </w:rPr>
        <w:t>;</w:t>
      </w:r>
    </w:p>
    <w:p w:rsidR="00F05B2A" w:rsidRDefault="00F05B2A" w:rsidP="00C37814">
      <w:pPr>
        <w:pStyle w:val="PargrafodaLista"/>
        <w:numPr>
          <w:ilvl w:val="0"/>
          <w:numId w:val="10"/>
        </w:num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AULA SURDEZ GENÉTICA</w:t>
      </w:r>
    </w:p>
    <w:p w:rsidR="00C37814" w:rsidRPr="00A342A4" w:rsidRDefault="00F05B2A" w:rsidP="00C37814">
      <w:pPr>
        <w:pStyle w:val="PargrafodaLista"/>
        <w:numPr>
          <w:ilvl w:val="0"/>
          <w:numId w:val="10"/>
        </w:num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CASA: </w:t>
      </w:r>
      <w:r w:rsidR="00602953">
        <w:rPr>
          <w:rFonts w:ascii="Times New Roman" w:hAnsi="Times New Roman" w:cs="Times New Roman"/>
        </w:rPr>
        <w:t>Leitura</w:t>
      </w:r>
      <w:r w:rsidR="00A74AB6">
        <w:rPr>
          <w:rFonts w:ascii="Times New Roman" w:hAnsi="Times New Roman" w:cs="Times New Roman"/>
        </w:rPr>
        <w:t xml:space="preserve"> e desafios</w:t>
      </w:r>
      <w:r w:rsidR="00602953">
        <w:rPr>
          <w:rFonts w:ascii="Times New Roman" w:hAnsi="Times New Roman" w:cs="Times New Roman"/>
        </w:rPr>
        <w:t xml:space="preserve">: Teratologia; </w:t>
      </w:r>
      <w:proofErr w:type="spellStart"/>
      <w:r w:rsidR="00602953">
        <w:rPr>
          <w:rFonts w:ascii="Times New Roman" w:hAnsi="Times New Roman" w:cs="Times New Roman"/>
        </w:rPr>
        <w:t>Farmacogenética</w:t>
      </w:r>
      <w:proofErr w:type="spellEnd"/>
      <w:r w:rsidR="00C37814">
        <w:rPr>
          <w:rFonts w:ascii="Times New Roman" w:hAnsi="Times New Roman" w:cs="Times New Roman"/>
        </w:rPr>
        <w:t>;</w:t>
      </w:r>
    </w:p>
    <w:p w:rsidR="00C14699" w:rsidRPr="005B3608" w:rsidRDefault="00694020" w:rsidP="00D75C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1E2F">
        <w:rPr>
          <w:rFonts w:ascii="Times New Roman" w:hAnsi="Times New Roman" w:cs="Times New Roman"/>
        </w:rPr>
        <w:t>/6</w:t>
      </w:r>
      <w:r w:rsidR="002B0627" w:rsidRPr="005B3608">
        <w:rPr>
          <w:rFonts w:ascii="Times New Roman" w:hAnsi="Times New Roman" w:cs="Times New Roman"/>
        </w:rPr>
        <w:t xml:space="preserve">: </w:t>
      </w:r>
    </w:p>
    <w:p w:rsidR="003028D7" w:rsidRDefault="00C37814" w:rsidP="00C37814">
      <w:pPr>
        <w:pStyle w:val="PargrafodaLista"/>
        <w:numPr>
          <w:ilvl w:val="0"/>
          <w:numId w:val="11"/>
        </w:numPr>
        <w:spacing w:line="240" w:lineRule="auto"/>
        <w:ind w:left="709"/>
        <w:rPr>
          <w:rFonts w:ascii="Times New Roman" w:hAnsi="Times New Roman" w:cs="Times New Roman"/>
        </w:rPr>
      </w:pPr>
      <w:r w:rsidRPr="003028D7">
        <w:rPr>
          <w:rFonts w:ascii="Times New Roman" w:hAnsi="Times New Roman" w:cs="Times New Roman"/>
        </w:rPr>
        <w:t xml:space="preserve">Discussão dos desafios: </w:t>
      </w:r>
      <w:r w:rsidR="00F05B2A" w:rsidRPr="003028D7">
        <w:rPr>
          <w:rFonts w:ascii="Times New Roman" w:hAnsi="Times New Roman" w:cs="Times New Roman"/>
        </w:rPr>
        <w:t xml:space="preserve">Teratologia; </w:t>
      </w:r>
      <w:proofErr w:type="spellStart"/>
      <w:r w:rsidR="00F05B2A" w:rsidRPr="003028D7">
        <w:rPr>
          <w:rFonts w:ascii="Times New Roman" w:hAnsi="Times New Roman" w:cs="Times New Roman"/>
        </w:rPr>
        <w:t>Farmacogenética</w:t>
      </w:r>
      <w:proofErr w:type="spellEnd"/>
      <w:r w:rsidR="003028D7" w:rsidRPr="003028D7">
        <w:rPr>
          <w:rFonts w:ascii="Times New Roman" w:hAnsi="Times New Roman" w:cs="Times New Roman"/>
        </w:rPr>
        <w:t xml:space="preserve">; </w:t>
      </w:r>
    </w:p>
    <w:p w:rsidR="00602953" w:rsidRPr="005B3608" w:rsidRDefault="00F05B2A" w:rsidP="00C37814">
      <w:pPr>
        <w:pStyle w:val="PargrafodaLista"/>
        <w:numPr>
          <w:ilvl w:val="0"/>
          <w:numId w:val="11"/>
        </w:num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casa: L</w:t>
      </w:r>
      <w:r w:rsidR="00602953">
        <w:rPr>
          <w:rFonts w:ascii="Times New Roman" w:hAnsi="Times New Roman" w:cs="Times New Roman"/>
        </w:rPr>
        <w:t>eitura: Diagnóstico pré-natal;</w:t>
      </w:r>
      <w:r w:rsidR="003028D7" w:rsidRPr="003028D7">
        <w:rPr>
          <w:rFonts w:ascii="Times New Roman" w:hAnsi="Times New Roman" w:cs="Times New Roman"/>
        </w:rPr>
        <w:t xml:space="preserve"> </w:t>
      </w:r>
      <w:r w:rsidR="003028D7">
        <w:rPr>
          <w:rFonts w:ascii="Times New Roman" w:hAnsi="Times New Roman" w:cs="Times New Roman"/>
        </w:rPr>
        <w:t>T</w:t>
      </w:r>
      <w:r w:rsidR="003028D7" w:rsidRPr="003028D7">
        <w:rPr>
          <w:rFonts w:ascii="Times New Roman" w:hAnsi="Times New Roman" w:cs="Times New Roman"/>
        </w:rPr>
        <w:t>ratamento de doenças genéticas</w:t>
      </w:r>
      <w:r w:rsidR="003028D7">
        <w:rPr>
          <w:rFonts w:ascii="Times New Roman" w:hAnsi="Times New Roman" w:cs="Times New Roman"/>
        </w:rPr>
        <w:t>;</w:t>
      </w:r>
    </w:p>
    <w:p w:rsidR="00C37814" w:rsidRPr="00602953" w:rsidRDefault="003028D7" w:rsidP="00C37814">
      <w:pPr>
        <w:pStyle w:val="PargrafodaLista"/>
        <w:numPr>
          <w:ilvl w:val="0"/>
          <w:numId w:val="11"/>
        </w:num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casa: </w:t>
      </w:r>
      <w:r w:rsidR="00C37814" w:rsidRPr="00602953">
        <w:rPr>
          <w:rFonts w:ascii="Times New Roman" w:hAnsi="Times New Roman" w:cs="Times New Roman"/>
        </w:rPr>
        <w:t>Desafios: DIAGNÓSTICO PRÉ-NATAL</w:t>
      </w:r>
      <w:r>
        <w:rPr>
          <w:rFonts w:ascii="Times New Roman" w:hAnsi="Times New Roman" w:cs="Times New Roman"/>
        </w:rPr>
        <w:t>; T</w:t>
      </w:r>
      <w:r w:rsidRPr="003028D7">
        <w:rPr>
          <w:rFonts w:ascii="Times New Roman" w:hAnsi="Times New Roman" w:cs="Times New Roman"/>
        </w:rPr>
        <w:t xml:space="preserve">RATAMENTO DE DOENÇAS </w:t>
      </w:r>
      <w:proofErr w:type="gramStart"/>
      <w:r w:rsidRPr="003028D7">
        <w:rPr>
          <w:rFonts w:ascii="Times New Roman" w:hAnsi="Times New Roman" w:cs="Times New Roman"/>
        </w:rPr>
        <w:t>GENÉTICAS</w:t>
      </w:r>
      <w:proofErr w:type="gramEnd"/>
    </w:p>
    <w:p w:rsidR="00A9432B" w:rsidRPr="00602953" w:rsidRDefault="00C21E2F" w:rsidP="00D75C50">
      <w:pPr>
        <w:spacing w:line="240" w:lineRule="auto"/>
        <w:rPr>
          <w:rFonts w:ascii="Times New Roman" w:hAnsi="Times New Roman" w:cs="Times New Roman"/>
        </w:rPr>
      </w:pPr>
      <w:r w:rsidRPr="00602953">
        <w:rPr>
          <w:rFonts w:ascii="Times New Roman" w:hAnsi="Times New Roman" w:cs="Times New Roman"/>
        </w:rPr>
        <w:t>1</w:t>
      </w:r>
      <w:r w:rsidR="00694020">
        <w:rPr>
          <w:rFonts w:ascii="Times New Roman" w:hAnsi="Times New Roman" w:cs="Times New Roman"/>
        </w:rPr>
        <w:t>2</w:t>
      </w:r>
      <w:r w:rsidRPr="00602953">
        <w:rPr>
          <w:rFonts w:ascii="Times New Roman" w:hAnsi="Times New Roman" w:cs="Times New Roman"/>
        </w:rPr>
        <w:t>/6</w:t>
      </w:r>
      <w:r w:rsidR="002B0627" w:rsidRPr="00602953">
        <w:rPr>
          <w:rFonts w:ascii="Times New Roman" w:hAnsi="Times New Roman" w:cs="Times New Roman"/>
        </w:rPr>
        <w:t xml:space="preserve">: </w:t>
      </w:r>
    </w:p>
    <w:p w:rsidR="00C37814" w:rsidRDefault="00C37814" w:rsidP="00C37814">
      <w:pPr>
        <w:pStyle w:val="PargrafodaLista"/>
        <w:numPr>
          <w:ilvl w:val="0"/>
          <w:numId w:val="12"/>
        </w:numPr>
        <w:spacing w:line="240" w:lineRule="auto"/>
        <w:ind w:left="709"/>
        <w:rPr>
          <w:rFonts w:ascii="Times New Roman" w:hAnsi="Times New Roman" w:cs="Times New Roman"/>
        </w:rPr>
      </w:pPr>
      <w:r w:rsidRPr="00602953">
        <w:rPr>
          <w:rFonts w:ascii="Times New Roman" w:hAnsi="Times New Roman" w:cs="Times New Roman"/>
        </w:rPr>
        <w:t>Discussão dos desafios: DIAGNÓSTICO PRÉ-NATAL;</w:t>
      </w:r>
      <w:r w:rsidR="003028D7" w:rsidRPr="003028D7">
        <w:rPr>
          <w:rFonts w:ascii="Times New Roman" w:hAnsi="Times New Roman" w:cs="Times New Roman"/>
        </w:rPr>
        <w:t xml:space="preserve"> </w:t>
      </w:r>
      <w:r w:rsidR="003028D7">
        <w:rPr>
          <w:rFonts w:ascii="Times New Roman" w:hAnsi="Times New Roman" w:cs="Times New Roman"/>
        </w:rPr>
        <w:t>T</w:t>
      </w:r>
      <w:r w:rsidR="003028D7" w:rsidRPr="003028D7">
        <w:rPr>
          <w:rFonts w:ascii="Times New Roman" w:hAnsi="Times New Roman" w:cs="Times New Roman"/>
        </w:rPr>
        <w:t xml:space="preserve">RATAMENTO DE DOENÇAS </w:t>
      </w:r>
      <w:proofErr w:type="gramStart"/>
      <w:r w:rsidR="003028D7" w:rsidRPr="003028D7">
        <w:rPr>
          <w:rFonts w:ascii="Times New Roman" w:hAnsi="Times New Roman" w:cs="Times New Roman"/>
        </w:rPr>
        <w:t>GENÉTICAS</w:t>
      </w:r>
      <w:proofErr w:type="gramEnd"/>
    </w:p>
    <w:p w:rsidR="00602953" w:rsidRPr="00602953" w:rsidRDefault="00602953" w:rsidP="00C37814">
      <w:pPr>
        <w:pStyle w:val="PargrafodaLista"/>
        <w:numPr>
          <w:ilvl w:val="0"/>
          <w:numId w:val="12"/>
        </w:num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Leitura: Genética e câncer;</w:t>
      </w:r>
    </w:p>
    <w:p w:rsidR="00BE3E09" w:rsidRPr="00602953" w:rsidRDefault="00BE3E09" w:rsidP="00BE3E09">
      <w:pPr>
        <w:pStyle w:val="PargrafodaLista"/>
        <w:numPr>
          <w:ilvl w:val="0"/>
          <w:numId w:val="12"/>
        </w:numPr>
        <w:spacing w:line="240" w:lineRule="auto"/>
        <w:ind w:left="709"/>
        <w:rPr>
          <w:rFonts w:ascii="Times New Roman" w:hAnsi="Times New Roman" w:cs="Times New Roman"/>
        </w:rPr>
      </w:pPr>
      <w:r w:rsidRPr="00602953">
        <w:rPr>
          <w:rFonts w:ascii="Times New Roman" w:hAnsi="Times New Roman" w:cs="Times New Roman"/>
        </w:rPr>
        <w:t>Desafios: GENÉTICA DO CÂNCER</w:t>
      </w:r>
    </w:p>
    <w:p w:rsidR="00C37814" w:rsidRPr="00602953" w:rsidRDefault="00C37814" w:rsidP="00C37814">
      <w:pPr>
        <w:pStyle w:val="PargrafodaLista"/>
        <w:numPr>
          <w:ilvl w:val="0"/>
          <w:numId w:val="12"/>
        </w:numPr>
        <w:spacing w:line="240" w:lineRule="auto"/>
        <w:ind w:left="709"/>
        <w:rPr>
          <w:rFonts w:ascii="Times New Roman" w:hAnsi="Times New Roman" w:cs="Times New Roman"/>
        </w:rPr>
      </w:pPr>
      <w:r w:rsidRPr="00602953">
        <w:rPr>
          <w:rFonts w:ascii="Times New Roman" w:hAnsi="Times New Roman" w:cs="Times New Roman"/>
        </w:rPr>
        <w:t xml:space="preserve">Estudo dirigido </w:t>
      </w:r>
      <w:r w:rsidR="000C58BA">
        <w:rPr>
          <w:rFonts w:ascii="Times New Roman" w:hAnsi="Times New Roman" w:cs="Times New Roman"/>
        </w:rPr>
        <w:t xml:space="preserve">em casa </w:t>
      </w:r>
      <w:r w:rsidRPr="00602953">
        <w:rPr>
          <w:rFonts w:ascii="Times New Roman" w:hAnsi="Times New Roman" w:cs="Times New Roman"/>
        </w:rPr>
        <w:t>[</w:t>
      </w:r>
      <w:r w:rsidR="00632BA5">
        <w:rPr>
          <w:rFonts w:ascii="Times New Roman" w:hAnsi="Times New Roman" w:cs="Times New Roman"/>
        </w:rPr>
        <w:t>8</w:t>
      </w:r>
      <w:r w:rsidRPr="00602953">
        <w:rPr>
          <w:rFonts w:ascii="Times New Roman" w:hAnsi="Times New Roman" w:cs="Times New Roman"/>
        </w:rPr>
        <w:t xml:space="preserve">]: câncer de cólon; </w:t>
      </w:r>
    </w:p>
    <w:p w:rsidR="001C2224" w:rsidRPr="005B3608" w:rsidRDefault="00694020" w:rsidP="00D75C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C21E2F" w:rsidRPr="00602953">
        <w:rPr>
          <w:rFonts w:ascii="Times New Roman" w:hAnsi="Times New Roman" w:cs="Times New Roman"/>
        </w:rPr>
        <w:t>/6</w:t>
      </w:r>
      <w:r w:rsidR="00A9432B" w:rsidRPr="00602953">
        <w:rPr>
          <w:rFonts w:ascii="Times New Roman" w:hAnsi="Times New Roman" w:cs="Times New Roman"/>
        </w:rPr>
        <w:t>:</w:t>
      </w:r>
      <w:r w:rsidR="00A9432B" w:rsidRPr="005B3608">
        <w:rPr>
          <w:rFonts w:ascii="Times New Roman" w:hAnsi="Times New Roman" w:cs="Times New Roman"/>
        </w:rPr>
        <w:t xml:space="preserve"> </w:t>
      </w:r>
    </w:p>
    <w:p w:rsidR="00C37814" w:rsidRPr="005B3608" w:rsidRDefault="00C37814" w:rsidP="00C37814">
      <w:pPr>
        <w:pStyle w:val="PargrafodaLista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</w:rPr>
      </w:pPr>
      <w:r w:rsidRPr="005B3608">
        <w:rPr>
          <w:rFonts w:ascii="Times New Roman" w:hAnsi="Times New Roman" w:cs="Times New Roman"/>
        </w:rPr>
        <w:t>Discussão dos desafios: GENÉTICA DO CÂNCER;</w:t>
      </w:r>
    </w:p>
    <w:p w:rsidR="00C37814" w:rsidRPr="005B3608" w:rsidRDefault="003028D7" w:rsidP="00C37814">
      <w:pPr>
        <w:pStyle w:val="PargrafodaLista"/>
        <w:numPr>
          <w:ilvl w:val="0"/>
          <w:numId w:val="13"/>
        </w:num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Discussão do estudo dirigido: câncer de cólon</w:t>
      </w:r>
      <w:r w:rsidR="00C37814" w:rsidRPr="005B3608">
        <w:rPr>
          <w:rFonts w:ascii="Times New Roman" w:hAnsi="Times New Roman" w:cs="Times New Roman"/>
        </w:rPr>
        <w:t>.</w:t>
      </w:r>
    </w:p>
    <w:p w:rsidR="001C2224" w:rsidRPr="00D851FD" w:rsidRDefault="00694020" w:rsidP="00D75C5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="00C37814" w:rsidRPr="00D851FD">
        <w:rPr>
          <w:rFonts w:ascii="Times New Roman" w:hAnsi="Times New Roman" w:cs="Times New Roman"/>
          <w:b/>
        </w:rPr>
        <w:t>/6</w:t>
      </w:r>
      <w:r w:rsidR="00A9432B" w:rsidRPr="00D851FD">
        <w:rPr>
          <w:rFonts w:ascii="Times New Roman" w:hAnsi="Times New Roman" w:cs="Times New Roman"/>
          <w:b/>
        </w:rPr>
        <w:t xml:space="preserve">: </w:t>
      </w:r>
      <w:r w:rsidR="00C37814" w:rsidRPr="00D851FD">
        <w:rPr>
          <w:rFonts w:ascii="Times New Roman" w:hAnsi="Times New Roman" w:cs="Times New Roman"/>
          <w:b/>
        </w:rPr>
        <w:t>PROVA;</w:t>
      </w:r>
    </w:p>
    <w:p w:rsidR="00C37814" w:rsidRPr="005B3608" w:rsidRDefault="00C37814" w:rsidP="00D75C50">
      <w:pPr>
        <w:spacing w:line="240" w:lineRule="auto"/>
        <w:rPr>
          <w:rFonts w:ascii="Times New Roman" w:hAnsi="Times New Roman" w:cs="Times New Roman"/>
        </w:rPr>
      </w:pPr>
    </w:p>
    <w:p w:rsidR="00F33229" w:rsidRPr="005B3608" w:rsidRDefault="00694020" w:rsidP="00D75C5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D851FD">
        <w:rPr>
          <w:rFonts w:ascii="Times New Roman" w:hAnsi="Times New Roman" w:cs="Times New Roman"/>
          <w:b/>
        </w:rPr>
        <w:t>/7</w:t>
      </w:r>
      <w:r w:rsidR="00F33229" w:rsidRPr="005B3608">
        <w:rPr>
          <w:rFonts w:ascii="Times New Roman" w:hAnsi="Times New Roman" w:cs="Times New Roman"/>
          <w:b/>
        </w:rPr>
        <w:t>: REC/SUB.</w:t>
      </w:r>
    </w:p>
    <w:p w:rsidR="00E94772" w:rsidRPr="005B3608" w:rsidRDefault="00E94772" w:rsidP="00D75C50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94772" w:rsidRPr="005B3608" w:rsidSect="002F7F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884"/>
    <w:multiLevelType w:val="hybridMultilevel"/>
    <w:tmpl w:val="368275A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23536"/>
    <w:multiLevelType w:val="hybridMultilevel"/>
    <w:tmpl w:val="368275A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006811"/>
    <w:multiLevelType w:val="hybridMultilevel"/>
    <w:tmpl w:val="368275A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66EA4"/>
    <w:multiLevelType w:val="hybridMultilevel"/>
    <w:tmpl w:val="7166F4CA"/>
    <w:lvl w:ilvl="0" w:tplc="37726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D3177"/>
    <w:multiLevelType w:val="hybridMultilevel"/>
    <w:tmpl w:val="368275A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405EE8"/>
    <w:multiLevelType w:val="hybridMultilevel"/>
    <w:tmpl w:val="368275A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D21BBC"/>
    <w:multiLevelType w:val="hybridMultilevel"/>
    <w:tmpl w:val="E44CDE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13917"/>
    <w:multiLevelType w:val="hybridMultilevel"/>
    <w:tmpl w:val="6FDCA2BE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36F40"/>
    <w:multiLevelType w:val="hybridMultilevel"/>
    <w:tmpl w:val="368275A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E83731"/>
    <w:multiLevelType w:val="hybridMultilevel"/>
    <w:tmpl w:val="E44CDE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71899"/>
    <w:multiLevelType w:val="hybridMultilevel"/>
    <w:tmpl w:val="CB18F96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430E85"/>
    <w:multiLevelType w:val="hybridMultilevel"/>
    <w:tmpl w:val="368275A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246E0E"/>
    <w:multiLevelType w:val="hybridMultilevel"/>
    <w:tmpl w:val="368275A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250D69"/>
    <w:multiLevelType w:val="hybridMultilevel"/>
    <w:tmpl w:val="368275A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60615C"/>
    <w:multiLevelType w:val="hybridMultilevel"/>
    <w:tmpl w:val="B85AC958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EAD454E"/>
    <w:multiLevelType w:val="hybridMultilevel"/>
    <w:tmpl w:val="368275A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DE1BF1"/>
    <w:multiLevelType w:val="hybridMultilevel"/>
    <w:tmpl w:val="368275A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9F2A2F"/>
    <w:multiLevelType w:val="hybridMultilevel"/>
    <w:tmpl w:val="368275A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A74283"/>
    <w:multiLevelType w:val="hybridMultilevel"/>
    <w:tmpl w:val="368275A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8"/>
  </w:num>
  <w:num w:numId="5">
    <w:abstractNumId w:val="12"/>
  </w:num>
  <w:num w:numId="6">
    <w:abstractNumId w:val="18"/>
  </w:num>
  <w:num w:numId="7">
    <w:abstractNumId w:val="17"/>
  </w:num>
  <w:num w:numId="8">
    <w:abstractNumId w:val="4"/>
  </w:num>
  <w:num w:numId="9">
    <w:abstractNumId w:val="16"/>
  </w:num>
  <w:num w:numId="10">
    <w:abstractNumId w:val="11"/>
  </w:num>
  <w:num w:numId="11">
    <w:abstractNumId w:val="15"/>
  </w:num>
  <w:num w:numId="12">
    <w:abstractNumId w:val="1"/>
  </w:num>
  <w:num w:numId="13">
    <w:abstractNumId w:val="5"/>
  </w:num>
  <w:num w:numId="14">
    <w:abstractNumId w:val="6"/>
  </w:num>
  <w:num w:numId="15">
    <w:abstractNumId w:val="10"/>
  </w:num>
  <w:num w:numId="16">
    <w:abstractNumId w:val="7"/>
  </w:num>
  <w:num w:numId="17">
    <w:abstractNumId w:val="14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94772"/>
    <w:rsid w:val="000A4E4E"/>
    <w:rsid w:val="000B5AB2"/>
    <w:rsid w:val="000C58BA"/>
    <w:rsid w:val="000C5C11"/>
    <w:rsid w:val="000E132E"/>
    <w:rsid w:val="0013121D"/>
    <w:rsid w:val="00171101"/>
    <w:rsid w:val="001B5274"/>
    <w:rsid w:val="001C2224"/>
    <w:rsid w:val="001F4493"/>
    <w:rsid w:val="0020264D"/>
    <w:rsid w:val="00226751"/>
    <w:rsid w:val="00237F31"/>
    <w:rsid w:val="00251780"/>
    <w:rsid w:val="00283CE5"/>
    <w:rsid w:val="00285600"/>
    <w:rsid w:val="002A091F"/>
    <w:rsid w:val="002A28BF"/>
    <w:rsid w:val="002B0627"/>
    <w:rsid w:val="002F61B0"/>
    <w:rsid w:val="002F7F4D"/>
    <w:rsid w:val="003028D7"/>
    <w:rsid w:val="003164D8"/>
    <w:rsid w:val="00334BEF"/>
    <w:rsid w:val="00383BEF"/>
    <w:rsid w:val="003D5A23"/>
    <w:rsid w:val="00494E03"/>
    <w:rsid w:val="004D5C1E"/>
    <w:rsid w:val="004F497B"/>
    <w:rsid w:val="00523CA3"/>
    <w:rsid w:val="005513DE"/>
    <w:rsid w:val="005B0FC5"/>
    <w:rsid w:val="005B3608"/>
    <w:rsid w:val="00602953"/>
    <w:rsid w:val="00632BA5"/>
    <w:rsid w:val="006642C9"/>
    <w:rsid w:val="00674315"/>
    <w:rsid w:val="00694020"/>
    <w:rsid w:val="006A45C0"/>
    <w:rsid w:val="006B2504"/>
    <w:rsid w:val="006B3CDB"/>
    <w:rsid w:val="006E59DD"/>
    <w:rsid w:val="006F5EB1"/>
    <w:rsid w:val="007449D6"/>
    <w:rsid w:val="0077331B"/>
    <w:rsid w:val="007B5162"/>
    <w:rsid w:val="007D1451"/>
    <w:rsid w:val="007F07C0"/>
    <w:rsid w:val="007F5504"/>
    <w:rsid w:val="008002CD"/>
    <w:rsid w:val="00810422"/>
    <w:rsid w:val="00872DDB"/>
    <w:rsid w:val="008807FB"/>
    <w:rsid w:val="00896322"/>
    <w:rsid w:val="008C4B86"/>
    <w:rsid w:val="008E08D2"/>
    <w:rsid w:val="008F7878"/>
    <w:rsid w:val="00936E8C"/>
    <w:rsid w:val="00994EC8"/>
    <w:rsid w:val="009C7D6D"/>
    <w:rsid w:val="00A003C6"/>
    <w:rsid w:val="00A15F44"/>
    <w:rsid w:val="00A23BBE"/>
    <w:rsid w:val="00A342A4"/>
    <w:rsid w:val="00A461A2"/>
    <w:rsid w:val="00A74AB6"/>
    <w:rsid w:val="00A76DD7"/>
    <w:rsid w:val="00A9432B"/>
    <w:rsid w:val="00AA0B39"/>
    <w:rsid w:val="00AA3AED"/>
    <w:rsid w:val="00AB074E"/>
    <w:rsid w:val="00AB37AF"/>
    <w:rsid w:val="00AB6916"/>
    <w:rsid w:val="00AC110E"/>
    <w:rsid w:val="00AC4801"/>
    <w:rsid w:val="00AC7EB8"/>
    <w:rsid w:val="00B173B3"/>
    <w:rsid w:val="00B42E5F"/>
    <w:rsid w:val="00B43F6D"/>
    <w:rsid w:val="00B447D8"/>
    <w:rsid w:val="00BC03A6"/>
    <w:rsid w:val="00BC6026"/>
    <w:rsid w:val="00BE3E09"/>
    <w:rsid w:val="00C01322"/>
    <w:rsid w:val="00C14699"/>
    <w:rsid w:val="00C21E2F"/>
    <w:rsid w:val="00C35401"/>
    <w:rsid w:val="00C37814"/>
    <w:rsid w:val="00C50513"/>
    <w:rsid w:val="00C71B0A"/>
    <w:rsid w:val="00CE6DFC"/>
    <w:rsid w:val="00CF71A1"/>
    <w:rsid w:val="00D371AC"/>
    <w:rsid w:val="00D6059F"/>
    <w:rsid w:val="00D75C50"/>
    <w:rsid w:val="00D851FD"/>
    <w:rsid w:val="00DB6F73"/>
    <w:rsid w:val="00DC256D"/>
    <w:rsid w:val="00DE073F"/>
    <w:rsid w:val="00E105AA"/>
    <w:rsid w:val="00E31BA9"/>
    <w:rsid w:val="00E94772"/>
    <w:rsid w:val="00E97BF4"/>
    <w:rsid w:val="00EA46E7"/>
    <w:rsid w:val="00EB58EC"/>
    <w:rsid w:val="00F05B2A"/>
    <w:rsid w:val="00F33229"/>
    <w:rsid w:val="00F828AE"/>
    <w:rsid w:val="00F92313"/>
    <w:rsid w:val="00FA119D"/>
    <w:rsid w:val="00FA4B80"/>
    <w:rsid w:val="00FB0653"/>
    <w:rsid w:val="00FC3B6C"/>
    <w:rsid w:val="00FD0FAD"/>
    <w:rsid w:val="00FF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4D"/>
  </w:style>
  <w:style w:type="paragraph" w:styleId="Ttulo4">
    <w:name w:val="heading 4"/>
    <w:basedOn w:val="Normal"/>
    <w:next w:val="Normal"/>
    <w:link w:val="Ttulo4Char"/>
    <w:qFormat/>
    <w:rsid w:val="001F4493"/>
    <w:pPr>
      <w:keepNext/>
      <w:autoSpaceDE w:val="0"/>
      <w:autoSpaceDN w:val="0"/>
      <w:spacing w:after="120" w:line="360" w:lineRule="auto"/>
      <w:ind w:firstLine="703"/>
      <w:outlineLvl w:val="3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F4493"/>
    <w:pPr>
      <w:keepNext/>
      <w:autoSpaceDE w:val="0"/>
      <w:autoSpaceDN w:val="0"/>
      <w:spacing w:after="0" w:line="240" w:lineRule="auto"/>
      <w:ind w:left="-170" w:right="170"/>
      <w:jc w:val="both"/>
      <w:outlineLvl w:val="4"/>
    </w:pPr>
    <w:rPr>
      <w:rFonts w:ascii="Arial" w:eastAsia="Times New Roman" w:hAnsi="Arial" w:cs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47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0422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1F449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F4493"/>
    <w:rPr>
      <w:rFonts w:ascii="Arial" w:eastAsia="Times New Roman" w:hAnsi="Arial" w:cs="Arial"/>
      <w:b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1F449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F4493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V7Id54ni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V7Id54niD8" TargetMode="External"/><Relationship Id="rId5" Type="http://schemas.openxmlformats.org/officeDocument/2006/relationships/hyperlink" Target="http://www.ygyh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3969</TotalTime>
  <Pages>3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Lygia da Veiga</cp:lastModifiedBy>
  <cp:revision>7</cp:revision>
  <cp:lastPrinted>2019-02-20T12:29:00Z</cp:lastPrinted>
  <dcterms:created xsi:type="dcterms:W3CDTF">2019-02-18T19:20:00Z</dcterms:created>
  <dcterms:modified xsi:type="dcterms:W3CDTF">2019-02-28T17:43:00Z</dcterms:modified>
</cp:coreProperties>
</file>