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58" w:rsidRDefault="005E0C58" w:rsidP="005E0C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4F734DEC" wp14:editId="158145DB">
            <wp:simplePos x="0" y="0"/>
            <wp:positionH relativeFrom="column">
              <wp:posOffset>-12700</wp:posOffset>
            </wp:positionH>
            <wp:positionV relativeFrom="paragraph">
              <wp:posOffset>-15875</wp:posOffset>
            </wp:positionV>
            <wp:extent cx="1362075" cy="972820"/>
            <wp:effectExtent l="0" t="0" r="0" b="0"/>
            <wp:wrapSquare wrapText="bothSides"/>
            <wp:docPr id="1" name="Imagem 1" descr="fi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fig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524">
        <w:rPr>
          <w:rFonts w:ascii="Times New Roman" w:hAnsi="Times New Roman"/>
          <w:sz w:val="24"/>
          <w:szCs w:val="24"/>
        </w:rPr>
        <w:t>ZAZ 13</w:t>
      </w:r>
      <w:r>
        <w:rPr>
          <w:rFonts w:ascii="Times New Roman" w:hAnsi="Times New Roman"/>
          <w:sz w:val="24"/>
          <w:szCs w:val="24"/>
        </w:rPr>
        <w:t>18</w:t>
      </w:r>
      <w:r w:rsidRPr="00DC55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Alimentos e </w:t>
      </w:r>
      <w:proofErr w:type="spellStart"/>
      <w:r>
        <w:rPr>
          <w:rFonts w:ascii="Times New Roman" w:hAnsi="Times New Roman"/>
          <w:sz w:val="24"/>
          <w:szCs w:val="24"/>
        </w:rPr>
        <w:t>Bromatologia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- Grupo Nº ________ - Amostra </w:t>
      </w:r>
      <w:r w:rsidR="007979E4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8A73C9" w:rsidRDefault="005E0C58" w:rsidP="005E0C58">
      <w:pPr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5E0C58">
        <w:rPr>
          <w:rFonts w:ascii="Times New Roman" w:hAnsi="Times New Roman" w:cs="Times New Roman"/>
          <w:sz w:val="24"/>
          <w:szCs w:val="24"/>
        </w:rPr>
        <w:t>Integrantes:</w:t>
      </w:r>
      <w:r w:rsidRPr="005E0C58">
        <w:rPr>
          <w:rFonts w:ascii="Times New Roman" w:hAnsi="Times New Roman" w:cs="Times New Roman"/>
          <w:sz w:val="24"/>
          <w:szCs w:val="24"/>
        </w:rPr>
        <w:tab/>
        <w:t>1.______________________________________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E0C58">
        <w:rPr>
          <w:rFonts w:ascii="Times New Roman" w:hAnsi="Times New Roman" w:cs="Times New Roman"/>
          <w:sz w:val="24"/>
          <w:szCs w:val="24"/>
        </w:rPr>
        <w:tab/>
        <w:t>2.______________________________________________</w:t>
      </w:r>
    </w:p>
    <w:p w:rsidR="005E0C58" w:rsidRDefault="005E0C58" w:rsidP="005E0C58">
      <w:pPr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5E0C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5E0C58">
        <w:rPr>
          <w:rFonts w:ascii="Times New Roman" w:hAnsi="Times New Roman" w:cs="Times New Roman"/>
          <w:sz w:val="24"/>
          <w:szCs w:val="24"/>
        </w:rPr>
        <w:t>.______________________________________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E0C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5E0C58">
        <w:rPr>
          <w:rFonts w:ascii="Times New Roman" w:hAnsi="Times New Roman" w:cs="Times New Roman"/>
          <w:sz w:val="24"/>
          <w:szCs w:val="24"/>
        </w:rPr>
        <w:t>.______________________________________________</w:t>
      </w:r>
    </w:p>
    <w:p w:rsidR="005E0C58" w:rsidRPr="005E0C58" w:rsidRDefault="005E0C58" w:rsidP="005E0C58">
      <w:pPr>
        <w:tabs>
          <w:tab w:val="left" w:pos="3544"/>
          <w:tab w:val="left" w:pos="8647"/>
        </w:tabs>
        <w:rPr>
          <w:rFonts w:ascii="Times New Roman" w:hAnsi="Times New Roman" w:cs="Times New Roman"/>
          <w:sz w:val="24"/>
          <w:szCs w:val="24"/>
        </w:rPr>
      </w:pPr>
      <w:r w:rsidRPr="005E0C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5E0C58">
        <w:rPr>
          <w:rFonts w:ascii="Times New Roman" w:hAnsi="Times New Roman" w:cs="Times New Roman"/>
          <w:sz w:val="24"/>
          <w:szCs w:val="24"/>
        </w:rPr>
        <w:t>.______________________________________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E0C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5E0C58">
        <w:rPr>
          <w:rFonts w:ascii="Times New Roman" w:hAnsi="Times New Roman" w:cs="Times New Roman"/>
          <w:sz w:val="24"/>
          <w:szCs w:val="24"/>
        </w:rPr>
        <w:t>.______________________________________________</w:t>
      </w:r>
    </w:p>
    <w:p w:rsidR="005E0C58" w:rsidRPr="005E0C58" w:rsidRDefault="005E0C58" w:rsidP="005E0C58">
      <w:pPr>
        <w:tabs>
          <w:tab w:val="left" w:pos="3544"/>
          <w:tab w:val="left" w:pos="8647"/>
        </w:tabs>
        <w:rPr>
          <w:rFonts w:ascii="Times New Roman" w:hAnsi="Times New Roman" w:cs="Times New Roman"/>
          <w:sz w:val="24"/>
          <w:szCs w:val="24"/>
        </w:rPr>
      </w:pPr>
      <w:r w:rsidRPr="005E0C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5E0C58">
        <w:rPr>
          <w:rFonts w:ascii="Times New Roman" w:hAnsi="Times New Roman" w:cs="Times New Roman"/>
          <w:sz w:val="24"/>
          <w:szCs w:val="24"/>
        </w:rPr>
        <w:t>.______________________________________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E0C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Pr="005E0C58">
        <w:rPr>
          <w:rFonts w:ascii="Times New Roman" w:hAnsi="Times New Roman" w:cs="Times New Roman"/>
          <w:sz w:val="24"/>
          <w:szCs w:val="24"/>
        </w:rPr>
        <w:t>.______________________________________________</w:t>
      </w:r>
    </w:p>
    <w:p w:rsidR="00CF1837" w:rsidRPr="00532963" w:rsidRDefault="001B2DBD">
      <w:pPr>
        <w:rPr>
          <w:b/>
        </w:rPr>
      </w:pPr>
      <w:r w:rsidRPr="00532963">
        <w:rPr>
          <w:b/>
        </w:rPr>
        <w:t xml:space="preserve">Determinação da Matéria Seca a 65°C </w:t>
      </w:r>
      <w:r w:rsidR="00687CB2">
        <w:rPr>
          <w:b/>
        </w:rPr>
        <w:t xml:space="preserve">ou Pré-secagem </w:t>
      </w:r>
      <w:r w:rsidR="007832F5" w:rsidRPr="00532963">
        <w:rPr>
          <w:b/>
        </w:rPr>
        <w:t>(MS</w:t>
      </w:r>
      <w:r w:rsidRPr="00532963">
        <w:rPr>
          <w:b/>
        </w:rPr>
        <w:t xml:space="preserve"> 65°C</w:t>
      </w:r>
      <w:r w:rsidR="007832F5" w:rsidRPr="00532963">
        <w:rPr>
          <w:b/>
        </w:rPr>
        <w:t>)</w:t>
      </w:r>
    </w:p>
    <w:tbl>
      <w:tblPr>
        <w:tblStyle w:val="Tabelacomgrade"/>
        <w:tblW w:w="4937" w:type="pct"/>
        <w:tblLook w:val="04A0" w:firstRow="1" w:lastRow="0" w:firstColumn="1" w:lastColumn="0" w:noHBand="0" w:noVBand="1"/>
      </w:tblPr>
      <w:tblGrid>
        <w:gridCol w:w="1036"/>
        <w:gridCol w:w="1679"/>
        <w:gridCol w:w="2057"/>
        <w:gridCol w:w="2057"/>
        <w:gridCol w:w="2057"/>
        <w:gridCol w:w="2054"/>
        <w:gridCol w:w="1846"/>
        <w:gridCol w:w="1843"/>
      </w:tblGrid>
      <w:tr w:rsidR="007979E4" w:rsidRPr="0050269A" w:rsidTr="0021469D">
        <w:trPr>
          <w:trHeight w:val="580"/>
        </w:trPr>
        <w:tc>
          <w:tcPr>
            <w:tcW w:w="354" w:type="pct"/>
            <w:vAlign w:val="center"/>
          </w:tcPr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saco</w:t>
            </w:r>
          </w:p>
        </w:tc>
        <w:tc>
          <w:tcPr>
            <w:tcW w:w="574" w:type="pct"/>
            <w:vAlign w:val="center"/>
          </w:tcPr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Peso d</w:t>
            </w:r>
            <w:r>
              <w:rPr>
                <w:sz w:val="20"/>
                <w:szCs w:val="20"/>
              </w:rPr>
              <w:t>o</w:t>
            </w:r>
            <w:r w:rsidRPr="005026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saco</w:t>
            </w:r>
          </w:p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proofErr w:type="gramStart"/>
            <w:r w:rsidRPr="0050269A">
              <w:rPr>
                <w:sz w:val="20"/>
                <w:szCs w:val="20"/>
              </w:rPr>
              <w:t>vazi</w:t>
            </w:r>
            <w:r>
              <w:rPr>
                <w:sz w:val="20"/>
                <w:szCs w:val="20"/>
              </w:rPr>
              <w:t>o</w:t>
            </w:r>
            <w:proofErr w:type="gramEnd"/>
            <w:r w:rsidRPr="0050269A">
              <w:rPr>
                <w:sz w:val="20"/>
                <w:szCs w:val="20"/>
              </w:rPr>
              <w:t xml:space="preserve">  (g)</w:t>
            </w:r>
          </w:p>
        </w:tc>
        <w:tc>
          <w:tcPr>
            <w:tcW w:w="703" w:type="pct"/>
            <w:vAlign w:val="center"/>
          </w:tcPr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Peso da amostra</w:t>
            </w:r>
          </w:p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proofErr w:type="gramStart"/>
            <w:r w:rsidRPr="0050269A">
              <w:rPr>
                <w:sz w:val="20"/>
                <w:szCs w:val="20"/>
              </w:rPr>
              <w:t>úmida</w:t>
            </w:r>
            <w:proofErr w:type="gramEnd"/>
            <w:r w:rsidRPr="0050269A">
              <w:rPr>
                <w:sz w:val="20"/>
                <w:szCs w:val="20"/>
              </w:rPr>
              <w:t xml:space="preserve"> (g)</w:t>
            </w:r>
          </w:p>
        </w:tc>
        <w:tc>
          <w:tcPr>
            <w:tcW w:w="703" w:type="pct"/>
            <w:vAlign w:val="center"/>
          </w:tcPr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Saco </w:t>
            </w:r>
            <w:r w:rsidRPr="0050269A">
              <w:rPr>
                <w:sz w:val="20"/>
                <w:szCs w:val="20"/>
              </w:rPr>
              <w:t>+ amostra</w:t>
            </w:r>
          </w:p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proofErr w:type="gramStart"/>
            <w:r w:rsidRPr="0050269A">
              <w:rPr>
                <w:sz w:val="20"/>
                <w:szCs w:val="20"/>
              </w:rPr>
              <w:t>úmida</w:t>
            </w:r>
            <w:proofErr w:type="gramEnd"/>
            <w:r w:rsidRPr="0050269A">
              <w:rPr>
                <w:sz w:val="20"/>
                <w:szCs w:val="20"/>
              </w:rPr>
              <w:t xml:space="preserve"> (g)</w:t>
            </w:r>
          </w:p>
        </w:tc>
        <w:tc>
          <w:tcPr>
            <w:tcW w:w="703" w:type="pct"/>
            <w:vAlign w:val="center"/>
          </w:tcPr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Saco</w:t>
            </w:r>
            <w:r w:rsidRPr="0050269A">
              <w:rPr>
                <w:sz w:val="20"/>
                <w:szCs w:val="20"/>
              </w:rPr>
              <w:t xml:space="preserve"> +amostra</w:t>
            </w:r>
          </w:p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proofErr w:type="gramStart"/>
            <w:r w:rsidRPr="0050269A">
              <w:rPr>
                <w:sz w:val="20"/>
                <w:szCs w:val="20"/>
              </w:rPr>
              <w:t>pré</w:t>
            </w:r>
            <w:proofErr w:type="gramEnd"/>
            <w:r w:rsidRPr="0050269A">
              <w:rPr>
                <w:sz w:val="20"/>
                <w:szCs w:val="20"/>
              </w:rPr>
              <w:t>-seca (g)</w:t>
            </w:r>
          </w:p>
        </w:tc>
        <w:tc>
          <w:tcPr>
            <w:tcW w:w="702" w:type="pct"/>
            <w:vAlign w:val="center"/>
          </w:tcPr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Peso da amostra</w:t>
            </w:r>
          </w:p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proofErr w:type="gramStart"/>
            <w:r w:rsidRPr="0050269A">
              <w:rPr>
                <w:sz w:val="20"/>
                <w:szCs w:val="20"/>
              </w:rPr>
              <w:t>pré</w:t>
            </w:r>
            <w:proofErr w:type="gramEnd"/>
            <w:r w:rsidRPr="0050269A">
              <w:rPr>
                <w:sz w:val="20"/>
                <w:szCs w:val="20"/>
              </w:rPr>
              <w:t>-seca (g)</w:t>
            </w:r>
          </w:p>
        </w:tc>
        <w:tc>
          <w:tcPr>
            <w:tcW w:w="631" w:type="pct"/>
            <w:vAlign w:val="center"/>
          </w:tcPr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% Matéria pré-seca</w:t>
            </w:r>
          </w:p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proofErr w:type="gramStart"/>
            <w:r w:rsidRPr="0050269A">
              <w:rPr>
                <w:sz w:val="20"/>
                <w:szCs w:val="20"/>
              </w:rPr>
              <w:t>na</w:t>
            </w:r>
            <w:proofErr w:type="gramEnd"/>
            <w:r w:rsidRPr="0050269A">
              <w:rPr>
                <w:sz w:val="20"/>
                <w:szCs w:val="20"/>
              </w:rPr>
              <w:t xml:space="preserve"> amostra</w:t>
            </w:r>
          </w:p>
        </w:tc>
        <w:tc>
          <w:tcPr>
            <w:tcW w:w="630" w:type="pct"/>
            <w:vAlign w:val="center"/>
          </w:tcPr>
          <w:p w:rsidR="007979E4" w:rsidRPr="007979E4" w:rsidRDefault="007979E4" w:rsidP="0021469D">
            <w:pPr>
              <w:jc w:val="center"/>
              <w:rPr>
                <w:sz w:val="20"/>
                <w:szCs w:val="20"/>
              </w:rPr>
            </w:pPr>
            <w:r w:rsidRPr="007979E4">
              <w:rPr>
                <w:sz w:val="20"/>
                <w:szCs w:val="20"/>
              </w:rPr>
              <w:t>Média da MS 65</w:t>
            </w:r>
            <w:r w:rsidRPr="007979E4">
              <w:t>°</w:t>
            </w:r>
            <w:r w:rsidRPr="007979E4">
              <w:rPr>
                <w:sz w:val="20"/>
                <w:szCs w:val="20"/>
              </w:rPr>
              <w:t>C</w:t>
            </w:r>
          </w:p>
        </w:tc>
      </w:tr>
      <w:tr w:rsidR="007979E4" w:rsidRPr="0050269A" w:rsidTr="0021469D">
        <w:trPr>
          <w:trHeight w:val="296"/>
        </w:trPr>
        <w:tc>
          <w:tcPr>
            <w:tcW w:w="354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574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703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703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703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702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631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630" w:type="pct"/>
            <w:vMerge w:val="restar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</w:tr>
      <w:tr w:rsidR="007979E4" w:rsidRPr="0050269A" w:rsidTr="0021469D">
        <w:trPr>
          <w:trHeight w:val="296"/>
        </w:trPr>
        <w:tc>
          <w:tcPr>
            <w:tcW w:w="354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574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703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703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703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702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631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630" w:type="pct"/>
            <w:vMerge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</w:tr>
    </w:tbl>
    <w:p w:rsidR="00D93BC2" w:rsidRDefault="00D93BC2" w:rsidP="007979E4">
      <w:pPr>
        <w:spacing w:after="0"/>
        <w:rPr>
          <w:b/>
        </w:rPr>
      </w:pPr>
    </w:p>
    <w:p w:rsidR="001B2DBD" w:rsidRPr="00532963" w:rsidRDefault="001B2DBD" w:rsidP="001B2DBD">
      <w:pPr>
        <w:rPr>
          <w:b/>
          <w:sz w:val="20"/>
          <w:szCs w:val="20"/>
        </w:rPr>
      </w:pPr>
      <w:r w:rsidRPr="00532963">
        <w:rPr>
          <w:b/>
        </w:rPr>
        <w:t xml:space="preserve">Determinação de Matéria Seca </w:t>
      </w:r>
      <w:r w:rsidR="00687CB2">
        <w:rPr>
          <w:b/>
        </w:rPr>
        <w:t xml:space="preserve">a 105°C </w:t>
      </w:r>
      <w:r w:rsidRPr="00532963">
        <w:rPr>
          <w:b/>
        </w:rPr>
        <w:t>(MS 105°C)</w:t>
      </w:r>
    </w:p>
    <w:tbl>
      <w:tblPr>
        <w:tblStyle w:val="Tabelacomgrade"/>
        <w:tblW w:w="4869" w:type="pct"/>
        <w:tblLook w:val="04A0" w:firstRow="1" w:lastRow="0" w:firstColumn="1" w:lastColumn="0" w:noHBand="0" w:noVBand="1"/>
      </w:tblPr>
      <w:tblGrid>
        <w:gridCol w:w="1034"/>
        <w:gridCol w:w="1870"/>
        <w:gridCol w:w="1645"/>
        <w:gridCol w:w="1645"/>
        <w:gridCol w:w="1648"/>
        <w:gridCol w:w="1648"/>
        <w:gridCol w:w="1648"/>
        <w:gridCol w:w="1645"/>
        <w:gridCol w:w="1645"/>
      </w:tblGrid>
      <w:tr w:rsidR="007979E4" w:rsidRPr="0050269A" w:rsidTr="0021469D">
        <w:tc>
          <w:tcPr>
            <w:tcW w:w="358" w:type="pct"/>
            <w:vAlign w:val="center"/>
          </w:tcPr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Número cadinho</w:t>
            </w:r>
          </w:p>
        </w:tc>
        <w:tc>
          <w:tcPr>
            <w:tcW w:w="648" w:type="pct"/>
            <w:vAlign w:val="center"/>
          </w:tcPr>
          <w:p w:rsidR="007979E4" w:rsidRDefault="007979E4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Peso do cadinho</w:t>
            </w:r>
          </w:p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</w:t>
            </w:r>
            <w:r w:rsidRPr="0050269A">
              <w:rPr>
                <w:sz w:val="20"/>
                <w:szCs w:val="20"/>
              </w:rPr>
              <w:t>azio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0269A">
              <w:rPr>
                <w:sz w:val="20"/>
                <w:szCs w:val="20"/>
              </w:rPr>
              <w:t>(g)</w:t>
            </w:r>
          </w:p>
        </w:tc>
        <w:tc>
          <w:tcPr>
            <w:tcW w:w="570" w:type="pct"/>
            <w:vAlign w:val="center"/>
          </w:tcPr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 xml:space="preserve">Peso da amostra </w:t>
            </w:r>
            <w:proofErr w:type="spellStart"/>
            <w:r>
              <w:rPr>
                <w:sz w:val="20"/>
                <w:szCs w:val="20"/>
              </w:rPr>
              <w:t>pré</w:t>
            </w:r>
            <w:proofErr w:type="spellEnd"/>
            <w:r>
              <w:rPr>
                <w:sz w:val="20"/>
                <w:szCs w:val="20"/>
              </w:rPr>
              <w:t xml:space="preserve">-seca </w:t>
            </w:r>
            <w:r w:rsidRPr="0050269A">
              <w:rPr>
                <w:sz w:val="20"/>
                <w:szCs w:val="20"/>
              </w:rPr>
              <w:t>(g)</w:t>
            </w:r>
          </w:p>
        </w:tc>
        <w:tc>
          <w:tcPr>
            <w:tcW w:w="570" w:type="pct"/>
            <w:vAlign w:val="center"/>
          </w:tcPr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 xml:space="preserve">Cadinho + amostra </w:t>
            </w:r>
            <w:proofErr w:type="spellStart"/>
            <w:r>
              <w:rPr>
                <w:sz w:val="20"/>
                <w:szCs w:val="20"/>
              </w:rPr>
              <w:t>pré</w:t>
            </w:r>
            <w:proofErr w:type="spellEnd"/>
            <w:r>
              <w:rPr>
                <w:sz w:val="20"/>
                <w:szCs w:val="20"/>
              </w:rPr>
              <w:t>-seca</w:t>
            </w:r>
          </w:p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(g)</w:t>
            </w:r>
          </w:p>
        </w:tc>
        <w:tc>
          <w:tcPr>
            <w:tcW w:w="571" w:type="pct"/>
            <w:vAlign w:val="center"/>
          </w:tcPr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Cadinho +</w:t>
            </w:r>
          </w:p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proofErr w:type="gramStart"/>
            <w:r w:rsidRPr="0050269A">
              <w:rPr>
                <w:sz w:val="20"/>
                <w:szCs w:val="20"/>
              </w:rPr>
              <w:t>amostra</w:t>
            </w:r>
            <w:proofErr w:type="gramEnd"/>
            <w:r w:rsidRPr="0050269A">
              <w:rPr>
                <w:sz w:val="20"/>
                <w:szCs w:val="20"/>
              </w:rPr>
              <w:t xml:space="preserve"> seca (g)</w:t>
            </w:r>
          </w:p>
        </w:tc>
        <w:tc>
          <w:tcPr>
            <w:tcW w:w="571" w:type="pct"/>
            <w:vAlign w:val="center"/>
          </w:tcPr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Peso da amostra seca (g)</w:t>
            </w:r>
          </w:p>
        </w:tc>
        <w:tc>
          <w:tcPr>
            <w:tcW w:w="571" w:type="pct"/>
            <w:vAlign w:val="center"/>
          </w:tcPr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% Matéria seca</w:t>
            </w:r>
          </w:p>
        </w:tc>
        <w:tc>
          <w:tcPr>
            <w:tcW w:w="570" w:type="pct"/>
            <w:vAlign w:val="center"/>
          </w:tcPr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% Umidade</w:t>
            </w:r>
          </w:p>
        </w:tc>
        <w:tc>
          <w:tcPr>
            <w:tcW w:w="570" w:type="pct"/>
            <w:vAlign w:val="center"/>
          </w:tcPr>
          <w:p w:rsidR="007979E4" w:rsidRPr="007979E4" w:rsidRDefault="007979E4" w:rsidP="0021469D">
            <w:pPr>
              <w:jc w:val="center"/>
              <w:rPr>
                <w:sz w:val="20"/>
                <w:szCs w:val="20"/>
              </w:rPr>
            </w:pPr>
            <w:r w:rsidRPr="007979E4">
              <w:rPr>
                <w:sz w:val="20"/>
                <w:szCs w:val="20"/>
              </w:rPr>
              <w:t>Média da MS 105</w:t>
            </w:r>
            <w:r w:rsidRPr="007979E4">
              <w:t>°</w:t>
            </w:r>
            <w:r w:rsidRPr="007979E4">
              <w:t>C</w:t>
            </w:r>
          </w:p>
        </w:tc>
      </w:tr>
      <w:tr w:rsidR="007979E4" w:rsidRPr="0050269A" w:rsidTr="0021469D">
        <w:tc>
          <w:tcPr>
            <w:tcW w:w="358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648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570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570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571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571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571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570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570" w:type="pct"/>
            <w:vMerge w:val="restar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</w:tr>
      <w:tr w:rsidR="007979E4" w:rsidRPr="0050269A" w:rsidTr="0021469D">
        <w:tc>
          <w:tcPr>
            <w:tcW w:w="358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648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570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570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571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571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571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570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570" w:type="pct"/>
            <w:vMerge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</w:tr>
    </w:tbl>
    <w:p w:rsidR="005E0C58" w:rsidRDefault="005E0C58" w:rsidP="007979E4">
      <w:pPr>
        <w:spacing w:after="0"/>
        <w:rPr>
          <w:b/>
        </w:rPr>
      </w:pPr>
    </w:p>
    <w:p w:rsidR="007832F5" w:rsidRPr="00532963" w:rsidRDefault="007832F5">
      <w:pPr>
        <w:rPr>
          <w:b/>
        </w:rPr>
      </w:pPr>
      <w:r w:rsidRPr="00532963">
        <w:rPr>
          <w:b/>
        </w:rPr>
        <w:t>Determinação de Matéria Mineral</w:t>
      </w:r>
      <w:r w:rsidR="004166FC" w:rsidRPr="00532963">
        <w:rPr>
          <w:b/>
        </w:rPr>
        <w:t xml:space="preserve"> ou Cinza</w:t>
      </w:r>
      <w:r w:rsidR="007979E4">
        <w:rPr>
          <w:b/>
        </w:rPr>
        <w:t>s</w:t>
      </w:r>
      <w:r w:rsidR="004166FC" w:rsidRPr="00532963">
        <w:rPr>
          <w:b/>
        </w:rPr>
        <w:t xml:space="preserve"> </w:t>
      </w:r>
      <w:r w:rsidRPr="00532963">
        <w:rPr>
          <w:b/>
        </w:rPr>
        <w:t>(MM)</w:t>
      </w:r>
    </w:p>
    <w:tbl>
      <w:tblPr>
        <w:tblStyle w:val="Tabelacomgrade"/>
        <w:tblW w:w="4916" w:type="pct"/>
        <w:tblLayout w:type="fixed"/>
        <w:tblLook w:val="04A0" w:firstRow="1" w:lastRow="0" w:firstColumn="1" w:lastColumn="0" w:noHBand="0" w:noVBand="1"/>
      </w:tblPr>
      <w:tblGrid>
        <w:gridCol w:w="885"/>
        <w:gridCol w:w="1629"/>
        <w:gridCol w:w="1701"/>
        <w:gridCol w:w="1847"/>
        <w:gridCol w:w="1559"/>
        <w:gridCol w:w="1559"/>
        <w:gridCol w:w="1419"/>
        <w:gridCol w:w="1276"/>
        <w:gridCol w:w="1559"/>
        <w:gridCol w:w="1133"/>
      </w:tblGrid>
      <w:tr w:rsidR="007979E4" w:rsidRPr="0050269A" w:rsidTr="0021469D">
        <w:tc>
          <w:tcPr>
            <w:tcW w:w="304" w:type="pct"/>
            <w:vAlign w:val="center"/>
          </w:tcPr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Número cadinho</w:t>
            </w:r>
          </w:p>
        </w:tc>
        <w:tc>
          <w:tcPr>
            <w:tcW w:w="559" w:type="pct"/>
            <w:vAlign w:val="center"/>
          </w:tcPr>
          <w:p w:rsidR="007979E4" w:rsidRDefault="007979E4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Peso do cadinho</w:t>
            </w:r>
          </w:p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</w:t>
            </w:r>
            <w:r w:rsidRPr="0050269A">
              <w:rPr>
                <w:sz w:val="20"/>
                <w:szCs w:val="20"/>
              </w:rPr>
              <w:t>azio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0269A">
              <w:rPr>
                <w:sz w:val="20"/>
                <w:szCs w:val="20"/>
              </w:rPr>
              <w:t>(g)</w:t>
            </w:r>
          </w:p>
        </w:tc>
        <w:tc>
          <w:tcPr>
            <w:tcW w:w="584" w:type="pct"/>
            <w:vAlign w:val="center"/>
          </w:tcPr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Peso da amostra</w:t>
            </w:r>
          </w:p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(g)</w:t>
            </w:r>
          </w:p>
        </w:tc>
        <w:tc>
          <w:tcPr>
            <w:tcW w:w="634" w:type="pct"/>
            <w:vAlign w:val="center"/>
          </w:tcPr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Cadinho + amostra</w:t>
            </w:r>
          </w:p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(g)</w:t>
            </w:r>
          </w:p>
        </w:tc>
        <w:tc>
          <w:tcPr>
            <w:tcW w:w="535" w:type="pct"/>
            <w:vAlign w:val="center"/>
          </w:tcPr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Cadinho +</w:t>
            </w:r>
          </w:p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Cinza</w:t>
            </w:r>
            <w:r>
              <w:rPr>
                <w:sz w:val="20"/>
                <w:szCs w:val="20"/>
              </w:rPr>
              <w:t>s</w:t>
            </w:r>
            <w:r w:rsidRPr="0050269A">
              <w:rPr>
                <w:sz w:val="20"/>
                <w:szCs w:val="20"/>
              </w:rPr>
              <w:t xml:space="preserve"> (g)</w:t>
            </w:r>
          </w:p>
        </w:tc>
        <w:tc>
          <w:tcPr>
            <w:tcW w:w="535" w:type="pct"/>
            <w:vAlign w:val="center"/>
          </w:tcPr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Peso da</w:t>
            </w:r>
            <w:r>
              <w:rPr>
                <w:sz w:val="20"/>
                <w:szCs w:val="20"/>
              </w:rPr>
              <w:t>s</w:t>
            </w:r>
            <w:r w:rsidRPr="0050269A">
              <w:rPr>
                <w:sz w:val="20"/>
                <w:szCs w:val="20"/>
              </w:rPr>
              <w:t xml:space="preserve"> Cinza</w:t>
            </w:r>
            <w:r>
              <w:rPr>
                <w:sz w:val="20"/>
                <w:szCs w:val="20"/>
              </w:rPr>
              <w:t>s</w:t>
            </w:r>
            <w:r w:rsidRPr="0050269A">
              <w:rPr>
                <w:sz w:val="20"/>
                <w:szCs w:val="20"/>
              </w:rPr>
              <w:t xml:space="preserve"> (g)</w:t>
            </w:r>
          </w:p>
        </w:tc>
        <w:tc>
          <w:tcPr>
            <w:tcW w:w="487" w:type="pct"/>
            <w:vAlign w:val="center"/>
          </w:tcPr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>MM</w:t>
            </w:r>
            <w:r w:rsidRPr="0050269A">
              <w:rPr>
                <w:sz w:val="20"/>
                <w:szCs w:val="20"/>
              </w:rPr>
              <w:t xml:space="preserve"> ou Cinza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438" w:type="pct"/>
            <w:vAlign w:val="center"/>
          </w:tcPr>
          <w:p w:rsidR="007979E4" w:rsidRDefault="007979E4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Média da MM</w:t>
            </w:r>
          </w:p>
        </w:tc>
        <w:tc>
          <w:tcPr>
            <w:tcW w:w="535" w:type="pct"/>
            <w:vAlign w:val="center"/>
          </w:tcPr>
          <w:p w:rsidR="007979E4" w:rsidRDefault="007979E4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Matéria</w:t>
            </w:r>
          </w:p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Orgânica (MO)</w:t>
            </w:r>
          </w:p>
        </w:tc>
        <w:tc>
          <w:tcPr>
            <w:tcW w:w="389" w:type="pct"/>
            <w:vAlign w:val="center"/>
          </w:tcPr>
          <w:p w:rsidR="007979E4" w:rsidRDefault="007979E4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Média </w:t>
            </w:r>
            <w:proofErr w:type="gramStart"/>
            <w:r>
              <w:rPr>
                <w:sz w:val="20"/>
                <w:szCs w:val="20"/>
              </w:rPr>
              <w:t>da MO</w:t>
            </w:r>
            <w:proofErr w:type="gramEnd"/>
          </w:p>
        </w:tc>
      </w:tr>
      <w:tr w:rsidR="007979E4" w:rsidRPr="0050269A" w:rsidTr="0021469D">
        <w:tc>
          <w:tcPr>
            <w:tcW w:w="304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559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584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634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535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535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487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438" w:type="pct"/>
            <w:vMerge w:val="restar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535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389" w:type="pct"/>
            <w:vMerge w:val="restar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</w:tr>
      <w:tr w:rsidR="007979E4" w:rsidRPr="0050269A" w:rsidTr="0021469D">
        <w:tc>
          <w:tcPr>
            <w:tcW w:w="304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559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584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634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535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535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487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535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389" w:type="pct"/>
            <w:vMerge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</w:tr>
    </w:tbl>
    <w:p w:rsidR="001B2071" w:rsidRPr="0050269A" w:rsidRDefault="001B2071" w:rsidP="007979E4">
      <w:pPr>
        <w:spacing w:after="0"/>
      </w:pPr>
    </w:p>
    <w:p w:rsidR="007832F5" w:rsidRPr="00532963" w:rsidRDefault="007832F5" w:rsidP="007832F5">
      <w:pPr>
        <w:rPr>
          <w:b/>
        </w:rPr>
      </w:pPr>
      <w:r w:rsidRPr="00532963">
        <w:rPr>
          <w:b/>
        </w:rPr>
        <w:t>Determinação de Extrato Etéreo (EE)</w:t>
      </w:r>
    </w:p>
    <w:tbl>
      <w:tblPr>
        <w:tblStyle w:val="Tabelacomgrade"/>
        <w:tblW w:w="3330" w:type="pct"/>
        <w:tblLook w:val="04A0" w:firstRow="1" w:lastRow="0" w:firstColumn="1" w:lastColumn="0" w:noHBand="0" w:noVBand="1"/>
      </w:tblPr>
      <w:tblGrid>
        <w:gridCol w:w="1643"/>
        <w:gridCol w:w="1644"/>
        <w:gridCol w:w="1646"/>
        <w:gridCol w:w="1646"/>
        <w:gridCol w:w="1646"/>
        <w:gridCol w:w="1642"/>
      </w:tblGrid>
      <w:tr w:rsidR="007979E4" w:rsidRPr="0050269A" w:rsidTr="0021469D">
        <w:tc>
          <w:tcPr>
            <w:tcW w:w="833" w:type="pct"/>
            <w:vAlign w:val="center"/>
          </w:tcPr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Peso da amostra</w:t>
            </w:r>
          </w:p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(g)</w:t>
            </w:r>
          </w:p>
        </w:tc>
        <w:tc>
          <w:tcPr>
            <w:tcW w:w="833" w:type="pct"/>
            <w:vAlign w:val="center"/>
          </w:tcPr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Peso do balão vazio</w:t>
            </w:r>
            <w:r w:rsidRPr="0050269A">
              <w:rPr>
                <w:sz w:val="20"/>
                <w:szCs w:val="20"/>
              </w:rPr>
              <w:t xml:space="preserve"> (g)</w:t>
            </w:r>
          </w:p>
        </w:tc>
        <w:tc>
          <w:tcPr>
            <w:tcW w:w="834" w:type="pct"/>
            <w:vAlign w:val="center"/>
          </w:tcPr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Peso do balão + EE </w:t>
            </w:r>
            <w:r w:rsidRPr="0050269A">
              <w:rPr>
                <w:sz w:val="20"/>
                <w:szCs w:val="20"/>
              </w:rPr>
              <w:t>(g)</w:t>
            </w:r>
          </w:p>
        </w:tc>
        <w:tc>
          <w:tcPr>
            <w:tcW w:w="834" w:type="pct"/>
            <w:vAlign w:val="center"/>
          </w:tcPr>
          <w:p w:rsidR="007979E4" w:rsidRDefault="007979E4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Peso do EE</w:t>
            </w:r>
          </w:p>
          <w:p w:rsidR="007979E4" w:rsidRDefault="007979E4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(g)</w:t>
            </w:r>
          </w:p>
        </w:tc>
        <w:tc>
          <w:tcPr>
            <w:tcW w:w="834" w:type="pct"/>
            <w:vAlign w:val="center"/>
          </w:tcPr>
          <w:p w:rsidR="007979E4" w:rsidRDefault="007979E4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Extrato etéreo</w:t>
            </w:r>
          </w:p>
        </w:tc>
        <w:tc>
          <w:tcPr>
            <w:tcW w:w="832" w:type="pct"/>
            <w:vAlign w:val="center"/>
          </w:tcPr>
          <w:p w:rsidR="007979E4" w:rsidRDefault="007979E4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Média do EE</w:t>
            </w:r>
          </w:p>
        </w:tc>
      </w:tr>
      <w:tr w:rsidR="007979E4" w:rsidRPr="0050269A" w:rsidTr="0021469D">
        <w:tc>
          <w:tcPr>
            <w:tcW w:w="833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833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834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834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834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832" w:type="pct"/>
            <w:vMerge w:val="restar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</w:tr>
      <w:tr w:rsidR="007979E4" w:rsidRPr="0050269A" w:rsidTr="0021469D">
        <w:tc>
          <w:tcPr>
            <w:tcW w:w="833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833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834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834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834" w:type="pct"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  <w:tc>
          <w:tcPr>
            <w:tcW w:w="832" w:type="pct"/>
            <w:vMerge/>
            <w:vAlign w:val="center"/>
          </w:tcPr>
          <w:p w:rsidR="007979E4" w:rsidRPr="0050269A" w:rsidRDefault="007979E4" w:rsidP="0021469D">
            <w:pPr>
              <w:jc w:val="center"/>
            </w:pPr>
          </w:p>
        </w:tc>
      </w:tr>
    </w:tbl>
    <w:p w:rsidR="007832F5" w:rsidRPr="00532963" w:rsidRDefault="007832F5" w:rsidP="007832F5">
      <w:pPr>
        <w:rPr>
          <w:b/>
        </w:rPr>
      </w:pPr>
      <w:r w:rsidRPr="00532963">
        <w:rPr>
          <w:b/>
        </w:rPr>
        <w:lastRenderedPageBreak/>
        <w:t>Determinação de Fibra em Detergente Neutro (FDN)</w:t>
      </w:r>
    </w:p>
    <w:tbl>
      <w:tblPr>
        <w:tblStyle w:val="Tabelacomgrade"/>
        <w:tblW w:w="3932" w:type="pct"/>
        <w:tblLook w:val="04A0" w:firstRow="1" w:lastRow="0" w:firstColumn="1" w:lastColumn="0" w:noHBand="0" w:noVBand="1"/>
      </w:tblPr>
      <w:tblGrid>
        <w:gridCol w:w="1447"/>
        <w:gridCol w:w="1449"/>
        <w:gridCol w:w="1449"/>
        <w:gridCol w:w="1638"/>
        <w:gridCol w:w="1417"/>
        <w:gridCol w:w="1417"/>
        <w:gridCol w:w="1417"/>
        <w:gridCol w:w="1417"/>
      </w:tblGrid>
      <w:tr w:rsidR="0021469D" w:rsidRPr="0050269A" w:rsidTr="0021469D">
        <w:tc>
          <w:tcPr>
            <w:tcW w:w="621" w:type="pct"/>
            <w:vAlign w:val="center"/>
          </w:tcPr>
          <w:p w:rsidR="0021469D" w:rsidRDefault="0021469D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Tubo</w:t>
            </w:r>
          </w:p>
        </w:tc>
        <w:tc>
          <w:tcPr>
            <w:tcW w:w="622" w:type="pct"/>
            <w:vAlign w:val="center"/>
          </w:tcPr>
          <w:p w:rsidR="0021469D" w:rsidRDefault="0021469D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Peso da amostra (g)</w:t>
            </w:r>
          </w:p>
        </w:tc>
        <w:tc>
          <w:tcPr>
            <w:tcW w:w="622" w:type="pct"/>
            <w:vAlign w:val="center"/>
          </w:tcPr>
          <w:p w:rsidR="0021469D" w:rsidRPr="0050269A" w:rsidRDefault="0021469D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Cadinho</w:t>
            </w:r>
          </w:p>
        </w:tc>
        <w:tc>
          <w:tcPr>
            <w:tcW w:w="703" w:type="pct"/>
            <w:vAlign w:val="center"/>
          </w:tcPr>
          <w:p w:rsidR="0021469D" w:rsidRPr="0050269A" w:rsidRDefault="0021469D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Peso do cadinho vazio (g)</w:t>
            </w:r>
          </w:p>
        </w:tc>
        <w:tc>
          <w:tcPr>
            <w:tcW w:w="608" w:type="pct"/>
            <w:vAlign w:val="center"/>
          </w:tcPr>
          <w:p w:rsidR="0021469D" w:rsidRPr="0050269A" w:rsidRDefault="0021469D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Cadinho + FDN (g)</w:t>
            </w:r>
          </w:p>
        </w:tc>
        <w:tc>
          <w:tcPr>
            <w:tcW w:w="608" w:type="pct"/>
            <w:vAlign w:val="center"/>
          </w:tcPr>
          <w:p w:rsidR="0021469D" w:rsidRDefault="0021469D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Peso da FDN (g)</w:t>
            </w:r>
          </w:p>
        </w:tc>
        <w:tc>
          <w:tcPr>
            <w:tcW w:w="608" w:type="pct"/>
            <w:vAlign w:val="center"/>
          </w:tcPr>
          <w:p w:rsidR="0021469D" w:rsidRDefault="0021469D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FDN</w:t>
            </w:r>
          </w:p>
        </w:tc>
        <w:tc>
          <w:tcPr>
            <w:tcW w:w="608" w:type="pct"/>
            <w:vAlign w:val="center"/>
          </w:tcPr>
          <w:p w:rsidR="0021469D" w:rsidRDefault="0021469D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Média do FDN</w:t>
            </w:r>
          </w:p>
        </w:tc>
      </w:tr>
      <w:tr w:rsidR="0021469D" w:rsidRPr="0050269A" w:rsidTr="0021469D">
        <w:tc>
          <w:tcPr>
            <w:tcW w:w="621" w:type="pc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  <w:tc>
          <w:tcPr>
            <w:tcW w:w="622" w:type="pc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  <w:tc>
          <w:tcPr>
            <w:tcW w:w="622" w:type="pc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  <w:tc>
          <w:tcPr>
            <w:tcW w:w="703" w:type="pc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  <w:tc>
          <w:tcPr>
            <w:tcW w:w="608" w:type="pc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  <w:tc>
          <w:tcPr>
            <w:tcW w:w="608" w:type="pc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  <w:tc>
          <w:tcPr>
            <w:tcW w:w="608" w:type="pc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  <w:tc>
          <w:tcPr>
            <w:tcW w:w="608" w:type="pct"/>
            <w:vMerge w:val="restar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</w:tr>
      <w:tr w:rsidR="0021469D" w:rsidRPr="0050269A" w:rsidTr="0021469D">
        <w:tc>
          <w:tcPr>
            <w:tcW w:w="621" w:type="pc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  <w:tc>
          <w:tcPr>
            <w:tcW w:w="622" w:type="pc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  <w:tc>
          <w:tcPr>
            <w:tcW w:w="622" w:type="pc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  <w:tc>
          <w:tcPr>
            <w:tcW w:w="703" w:type="pc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  <w:tc>
          <w:tcPr>
            <w:tcW w:w="608" w:type="pc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  <w:tc>
          <w:tcPr>
            <w:tcW w:w="608" w:type="pc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  <w:tc>
          <w:tcPr>
            <w:tcW w:w="608" w:type="pc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  <w:tc>
          <w:tcPr>
            <w:tcW w:w="608" w:type="pct"/>
            <w:vMerge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</w:tr>
    </w:tbl>
    <w:p w:rsidR="00E9408E" w:rsidRDefault="00E9408E" w:rsidP="007832F5"/>
    <w:p w:rsidR="007832F5" w:rsidRDefault="007832F5" w:rsidP="007832F5">
      <w:pPr>
        <w:rPr>
          <w:b/>
        </w:rPr>
      </w:pPr>
      <w:r w:rsidRPr="00532963">
        <w:rPr>
          <w:b/>
        </w:rPr>
        <w:t>Determinação de Fibra em Detergente Ácido (FDA)</w:t>
      </w:r>
    </w:p>
    <w:tbl>
      <w:tblPr>
        <w:tblStyle w:val="Tabelacomgrade"/>
        <w:tblW w:w="3932" w:type="pct"/>
        <w:tblLook w:val="04A0" w:firstRow="1" w:lastRow="0" w:firstColumn="1" w:lastColumn="0" w:noHBand="0" w:noVBand="1"/>
      </w:tblPr>
      <w:tblGrid>
        <w:gridCol w:w="1447"/>
        <w:gridCol w:w="1449"/>
        <w:gridCol w:w="1449"/>
        <w:gridCol w:w="1638"/>
        <w:gridCol w:w="1417"/>
        <w:gridCol w:w="1417"/>
        <w:gridCol w:w="1417"/>
        <w:gridCol w:w="1417"/>
      </w:tblGrid>
      <w:tr w:rsidR="0021469D" w:rsidRPr="0050269A" w:rsidTr="0021469D">
        <w:tc>
          <w:tcPr>
            <w:tcW w:w="621" w:type="pct"/>
            <w:vAlign w:val="center"/>
          </w:tcPr>
          <w:p w:rsidR="0021469D" w:rsidRDefault="0021469D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Tubo</w:t>
            </w:r>
          </w:p>
        </w:tc>
        <w:tc>
          <w:tcPr>
            <w:tcW w:w="622" w:type="pct"/>
            <w:vAlign w:val="center"/>
          </w:tcPr>
          <w:p w:rsidR="0021469D" w:rsidRDefault="0021469D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Peso da amostra (g)</w:t>
            </w:r>
          </w:p>
        </w:tc>
        <w:tc>
          <w:tcPr>
            <w:tcW w:w="622" w:type="pct"/>
            <w:vAlign w:val="center"/>
          </w:tcPr>
          <w:p w:rsidR="0021469D" w:rsidRPr="0050269A" w:rsidRDefault="0021469D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Cadinho</w:t>
            </w:r>
          </w:p>
        </w:tc>
        <w:tc>
          <w:tcPr>
            <w:tcW w:w="703" w:type="pct"/>
            <w:vAlign w:val="center"/>
          </w:tcPr>
          <w:p w:rsidR="0021469D" w:rsidRPr="0050269A" w:rsidRDefault="0021469D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Peso do cadinho vazio (g)</w:t>
            </w:r>
          </w:p>
        </w:tc>
        <w:tc>
          <w:tcPr>
            <w:tcW w:w="608" w:type="pct"/>
            <w:vAlign w:val="center"/>
          </w:tcPr>
          <w:p w:rsidR="0021469D" w:rsidRPr="0050269A" w:rsidRDefault="0021469D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Cadinho + FDA (g)</w:t>
            </w:r>
          </w:p>
        </w:tc>
        <w:tc>
          <w:tcPr>
            <w:tcW w:w="608" w:type="pct"/>
            <w:vAlign w:val="center"/>
          </w:tcPr>
          <w:p w:rsidR="0021469D" w:rsidRDefault="0021469D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Peso da FDA (g)</w:t>
            </w:r>
          </w:p>
        </w:tc>
        <w:tc>
          <w:tcPr>
            <w:tcW w:w="608" w:type="pct"/>
            <w:vAlign w:val="center"/>
          </w:tcPr>
          <w:p w:rsidR="0021469D" w:rsidRDefault="0021469D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FDA</w:t>
            </w:r>
          </w:p>
        </w:tc>
        <w:tc>
          <w:tcPr>
            <w:tcW w:w="608" w:type="pct"/>
            <w:vAlign w:val="center"/>
          </w:tcPr>
          <w:p w:rsidR="0021469D" w:rsidRDefault="0021469D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Média do FDA</w:t>
            </w:r>
          </w:p>
        </w:tc>
      </w:tr>
      <w:tr w:rsidR="0021469D" w:rsidRPr="0050269A" w:rsidTr="0021469D">
        <w:tc>
          <w:tcPr>
            <w:tcW w:w="621" w:type="pc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  <w:tc>
          <w:tcPr>
            <w:tcW w:w="622" w:type="pc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  <w:tc>
          <w:tcPr>
            <w:tcW w:w="622" w:type="pc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  <w:tc>
          <w:tcPr>
            <w:tcW w:w="703" w:type="pc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  <w:tc>
          <w:tcPr>
            <w:tcW w:w="608" w:type="pc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  <w:tc>
          <w:tcPr>
            <w:tcW w:w="608" w:type="pc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  <w:tc>
          <w:tcPr>
            <w:tcW w:w="608" w:type="pc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  <w:tc>
          <w:tcPr>
            <w:tcW w:w="608" w:type="pct"/>
            <w:vMerge w:val="restar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</w:tr>
      <w:tr w:rsidR="0021469D" w:rsidRPr="0050269A" w:rsidTr="0021469D">
        <w:tc>
          <w:tcPr>
            <w:tcW w:w="621" w:type="pc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  <w:tc>
          <w:tcPr>
            <w:tcW w:w="622" w:type="pc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  <w:tc>
          <w:tcPr>
            <w:tcW w:w="622" w:type="pc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  <w:tc>
          <w:tcPr>
            <w:tcW w:w="703" w:type="pc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  <w:tc>
          <w:tcPr>
            <w:tcW w:w="608" w:type="pc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  <w:tc>
          <w:tcPr>
            <w:tcW w:w="608" w:type="pc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  <w:tc>
          <w:tcPr>
            <w:tcW w:w="608" w:type="pc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  <w:tc>
          <w:tcPr>
            <w:tcW w:w="608" w:type="pct"/>
            <w:vMerge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</w:tr>
    </w:tbl>
    <w:p w:rsidR="003B3E07" w:rsidRDefault="003B3E07" w:rsidP="007832F5">
      <w:pPr>
        <w:rPr>
          <w:b/>
        </w:rPr>
      </w:pPr>
    </w:p>
    <w:p w:rsidR="006D49B3" w:rsidRPr="00532963" w:rsidRDefault="006D49B3" w:rsidP="006D49B3">
      <w:pPr>
        <w:rPr>
          <w:b/>
        </w:rPr>
      </w:pPr>
      <w:r w:rsidRPr="00532963">
        <w:rPr>
          <w:b/>
        </w:rPr>
        <w:t>Determinação de Proteína Bruta (PB)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50"/>
        <w:gridCol w:w="1574"/>
        <w:gridCol w:w="1574"/>
        <w:gridCol w:w="1574"/>
        <w:gridCol w:w="1573"/>
        <w:gridCol w:w="1573"/>
        <w:gridCol w:w="1573"/>
        <w:gridCol w:w="1573"/>
        <w:gridCol w:w="1576"/>
        <w:gridCol w:w="1576"/>
      </w:tblGrid>
      <w:tr w:rsidR="0021469D" w:rsidRPr="0050269A" w:rsidTr="0021469D">
        <w:tc>
          <w:tcPr>
            <w:tcW w:w="219" w:type="pct"/>
            <w:vAlign w:val="center"/>
          </w:tcPr>
          <w:p w:rsidR="0021469D" w:rsidRPr="0050269A" w:rsidRDefault="0021469D" w:rsidP="0021469D">
            <w:pPr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Tubo</w:t>
            </w:r>
          </w:p>
        </w:tc>
        <w:tc>
          <w:tcPr>
            <w:tcW w:w="531" w:type="pct"/>
            <w:vAlign w:val="center"/>
          </w:tcPr>
          <w:p w:rsidR="0021469D" w:rsidRPr="0050269A" w:rsidRDefault="0021469D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Peso da amostra</w:t>
            </w:r>
          </w:p>
          <w:p w:rsidR="0021469D" w:rsidRPr="0050269A" w:rsidRDefault="0021469D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(g)</w:t>
            </w:r>
          </w:p>
        </w:tc>
        <w:tc>
          <w:tcPr>
            <w:tcW w:w="531" w:type="pct"/>
            <w:vAlign w:val="center"/>
          </w:tcPr>
          <w:p w:rsidR="0021469D" w:rsidRPr="0050269A" w:rsidRDefault="0021469D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631E27"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  <w:proofErr w:type="spellStart"/>
            <w:proofErr w:type="gramStart"/>
            <w:r w:rsidRPr="00631E27">
              <w:rPr>
                <w:sz w:val="20"/>
                <w:szCs w:val="20"/>
              </w:rPr>
              <w:t>HCl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31" w:type="pct"/>
            <w:vAlign w:val="center"/>
          </w:tcPr>
          <w:p w:rsidR="0021469D" w:rsidRPr="0050269A" w:rsidRDefault="0021469D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631E27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HCl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31" w:type="pct"/>
            <w:vAlign w:val="center"/>
          </w:tcPr>
          <w:p w:rsidR="0021469D" w:rsidRPr="0050269A" w:rsidRDefault="0021469D" w:rsidP="002146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1E27">
              <w:rPr>
                <w:sz w:val="20"/>
                <w:szCs w:val="20"/>
              </w:rPr>
              <w:t>HCl</w:t>
            </w:r>
            <w:proofErr w:type="spellEnd"/>
            <w:proofErr w:type="gramEnd"/>
          </w:p>
        </w:tc>
        <w:tc>
          <w:tcPr>
            <w:tcW w:w="531" w:type="pct"/>
            <w:vAlign w:val="center"/>
          </w:tcPr>
          <w:p w:rsidR="0021469D" w:rsidRPr="0050269A" w:rsidRDefault="0021469D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31E27">
              <w:rPr>
                <w:sz w:val="20"/>
                <w:szCs w:val="20"/>
              </w:rPr>
              <w:t>HCl</w:t>
            </w:r>
            <w:proofErr w:type="spellEnd"/>
            <w:proofErr w:type="gramEnd"/>
          </w:p>
        </w:tc>
        <w:tc>
          <w:tcPr>
            <w:tcW w:w="531" w:type="pct"/>
            <w:vAlign w:val="center"/>
          </w:tcPr>
          <w:p w:rsidR="0021469D" w:rsidRPr="0050269A" w:rsidRDefault="0021469D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(g)</w:t>
            </w:r>
          </w:p>
        </w:tc>
        <w:tc>
          <w:tcPr>
            <w:tcW w:w="531" w:type="pct"/>
            <w:vAlign w:val="center"/>
          </w:tcPr>
          <w:p w:rsidR="0021469D" w:rsidRPr="0050269A" w:rsidRDefault="0021469D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Nitrogênio</w:t>
            </w:r>
          </w:p>
          <w:p w:rsidR="0021469D" w:rsidRPr="0050269A" w:rsidRDefault="0021469D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(% N)</w:t>
            </w:r>
          </w:p>
        </w:tc>
        <w:tc>
          <w:tcPr>
            <w:tcW w:w="532" w:type="pct"/>
            <w:vAlign w:val="center"/>
          </w:tcPr>
          <w:p w:rsidR="0021469D" w:rsidRPr="0050269A" w:rsidRDefault="0021469D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% Proteína bruta</w:t>
            </w:r>
          </w:p>
        </w:tc>
        <w:tc>
          <w:tcPr>
            <w:tcW w:w="532" w:type="pct"/>
            <w:vAlign w:val="center"/>
          </w:tcPr>
          <w:p w:rsidR="0021469D" w:rsidRPr="0050269A" w:rsidRDefault="0021469D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Média da PB</w:t>
            </w:r>
          </w:p>
        </w:tc>
      </w:tr>
      <w:tr w:rsidR="0021469D" w:rsidRPr="0050269A" w:rsidTr="0021469D">
        <w:tc>
          <w:tcPr>
            <w:tcW w:w="219" w:type="pc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  <w:tc>
          <w:tcPr>
            <w:tcW w:w="531" w:type="pc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  <w:tc>
          <w:tcPr>
            <w:tcW w:w="531" w:type="pc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  <w:tc>
          <w:tcPr>
            <w:tcW w:w="531" w:type="pc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  <w:tc>
          <w:tcPr>
            <w:tcW w:w="531" w:type="pc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  <w:tc>
          <w:tcPr>
            <w:tcW w:w="531" w:type="pc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  <w:tc>
          <w:tcPr>
            <w:tcW w:w="531" w:type="pc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  <w:tc>
          <w:tcPr>
            <w:tcW w:w="531" w:type="pc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  <w:tc>
          <w:tcPr>
            <w:tcW w:w="532" w:type="pc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  <w:tc>
          <w:tcPr>
            <w:tcW w:w="532" w:type="pct"/>
            <w:vMerge w:val="restar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</w:tr>
      <w:tr w:rsidR="0021469D" w:rsidRPr="0050269A" w:rsidTr="0021469D">
        <w:tc>
          <w:tcPr>
            <w:tcW w:w="219" w:type="pc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  <w:tc>
          <w:tcPr>
            <w:tcW w:w="531" w:type="pc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  <w:tc>
          <w:tcPr>
            <w:tcW w:w="531" w:type="pc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  <w:tc>
          <w:tcPr>
            <w:tcW w:w="531" w:type="pc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  <w:tc>
          <w:tcPr>
            <w:tcW w:w="531" w:type="pc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  <w:tc>
          <w:tcPr>
            <w:tcW w:w="531" w:type="pc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  <w:tc>
          <w:tcPr>
            <w:tcW w:w="531" w:type="pc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  <w:tc>
          <w:tcPr>
            <w:tcW w:w="531" w:type="pc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  <w:tc>
          <w:tcPr>
            <w:tcW w:w="532" w:type="pct"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  <w:tc>
          <w:tcPr>
            <w:tcW w:w="532" w:type="pct"/>
            <w:vMerge/>
            <w:vAlign w:val="center"/>
          </w:tcPr>
          <w:p w:rsidR="0021469D" w:rsidRPr="0050269A" w:rsidRDefault="0021469D" w:rsidP="0021469D">
            <w:pPr>
              <w:jc w:val="center"/>
            </w:pPr>
          </w:p>
        </w:tc>
      </w:tr>
      <w:bookmarkEnd w:id="0"/>
    </w:tbl>
    <w:p w:rsidR="006D49B3" w:rsidRDefault="006D49B3" w:rsidP="006D49B3">
      <w:pPr>
        <w:spacing w:after="0" w:line="360" w:lineRule="auto"/>
      </w:pPr>
    </w:p>
    <w:p w:rsidR="006D49B3" w:rsidRDefault="006D49B3" w:rsidP="006D49B3">
      <w:pPr>
        <w:spacing w:after="0" w:line="240" w:lineRule="auto"/>
      </w:pPr>
      <w:r>
        <w:t>V</w:t>
      </w:r>
      <w:r w:rsidRPr="00EE37AD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 xml:space="preserve">- </w:t>
      </w:r>
      <w:r w:rsidRPr="0050269A">
        <w:t>Volume ácido clorídrico (</w:t>
      </w:r>
      <w:proofErr w:type="spellStart"/>
      <w:r w:rsidRPr="0050269A">
        <w:t>HCl</w:t>
      </w:r>
      <w:proofErr w:type="spellEnd"/>
      <w:r w:rsidRPr="0050269A">
        <w:t xml:space="preserve">) 0,02N </w:t>
      </w:r>
      <w:r>
        <w:t xml:space="preserve">gasto na titulação da </w:t>
      </w:r>
      <w:r w:rsidRPr="0050269A">
        <w:t xml:space="preserve">amostra </w:t>
      </w:r>
    </w:p>
    <w:p w:rsidR="006D49B3" w:rsidRDefault="006D49B3" w:rsidP="006D49B3">
      <w:pPr>
        <w:spacing w:after="0" w:line="240" w:lineRule="auto"/>
      </w:pPr>
      <w:r>
        <w:t>V</w:t>
      </w:r>
      <w:r w:rsidRPr="00EE37AD">
        <w:rPr>
          <w:vertAlign w:val="subscript"/>
        </w:rPr>
        <w:t>2</w:t>
      </w:r>
      <w:r>
        <w:t xml:space="preserve"> - </w:t>
      </w:r>
      <w:r w:rsidRPr="0050269A">
        <w:t>Volume ácido clorídrico (</w:t>
      </w:r>
      <w:proofErr w:type="spellStart"/>
      <w:proofErr w:type="gramStart"/>
      <w:r w:rsidRPr="0050269A">
        <w:t>HCl</w:t>
      </w:r>
      <w:proofErr w:type="spellEnd"/>
      <w:proofErr w:type="gramEnd"/>
      <w:r w:rsidRPr="0050269A">
        <w:t>) 0,02N</w:t>
      </w:r>
      <w:r>
        <w:t xml:space="preserve"> gasto na titulação do teste em branco</w:t>
      </w:r>
    </w:p>
    <w:p w:rsidR="006D49B3" w:rsidRDefault="006D49B3" w:rsidP="006D49B3">
      <w:pPr>
        <w:spacing w:after="0" w:line="240" w:lineRule="auto"/>
      </w:pPr>
      <w:proofErr w:type="spellStart"/>
      <w:r>
        <w:t>Fc</w:t>
      </w:r>
      <w:proofErr w:type="spellEnd"/>
      <w:r>
        <w:t xml:space="preserve"> - </w:t>
      </w:r>
      <w:r w:rsidRPr="0050269A">
        <w:t xml:space="preserve">Fator de correção do </w:t>
      </w:r>
      <w:proofErr w:type="spellStart"/>
      <w:proofErr w:type="gramStart"/>
      <w:r w:rsidRPr="0050269A">
        <w:t>HCl</w:t>
      </w:r>
      <w:proofErr w:type="spellEnd"/>
      <w:proofErr w:type="gramEnd"/>
      <w:r w:rsidRPr="0050269A">
        <w:t xml:space="preserve"> 0,02N</w:t>
      </w:r>
    </w:p>
    <w:p w:rsidR="006D49B3" w:rsidRDefault="006D49B3" w:rsidP="006D49B3">
      <w:pPr>
        <w:spacing w:after="0" w:line="240" w:lineRule="auto"/>
      </w:pPr>
      <w:r>
        <w:t xml:space="preserve">N – normalidade do </w:t>
      </w:r>
      <w:proofErr w:type="spellStart"/>
      <w:proofErr w:type="gramStart"/>
      <w:r>
        <w:t>HCl</w:t>
      </w:r>
      <w:proofErr w:type="spellEnd"/>
      <w:proofErr w:type="gramEnd"/>
      <w:r>
        <w:t xml:space="preserve"> </w:t>
      </w:r>
    </w:p>
    <w:p w:rsidR="006D49B3" w:rsidRDefault="006D49B3" w:rsidP="006D49B3">
      <w:pPr>
        <w:spacing w:after="0" w:line="240" w:lineRule="auto"/>
      </w:pPr>
      <w:r>
        <w:t>P - peso da amostra (g)</w:t>
      </w:r>
    </w:p>
    <w:p w:rsidR="006D49B3" w:rsidRDefault="006D49B3" w:rsidP="006D49B3">
      <w:pPr>
        <w:spacing w:after="0" w:line="240" w:lineRule="auto"/>
      </w:pPr>
      <w:r>
        <w:t xml:space="preserve">0,014 - </w:t>
      </w:r>
      <w:proofErr w:type="spellStart"/>
      <w:r>
        <w:t>miliequivalente</w:t>
      </w:r>
      <w:proofErr w:type="spellEnd"/>
      <w:r>
        <w:t>-grama do Nitrogênio (N)</w:t>
      </w:r>
    </w:p>
    <w:p w:rsidR="006D49B3" w:rsidRPr="0050269A" w:rsidRDefault="006D49B3" w:rsidP="006D49B3">
      <w:pPr>
        <w:spacing w:after="0" w:line="240" w:lineRule="auto"/>
      </w:pPr>
      <w:proofErr w:type="gramStart"/>
      <w:r>
        <w:t>6,25 - fator</w:t>
      </w:r>
      <w:proofErr w:type="gramEnd"/>
      <w:r>
        <w:t xml:space="preserve"> de conversão do nitrogênio em proteína bruta (PB)</w:t>
      </w:r>
    </w:p>
    <w:p w:rsidR="006D49B3" w:rsidRPr="0050269A" w:rsidRDefault="006D49B3" w:rsidP="006D49B3">
      <w:pPr>
        <w:spacing w:after="0" w:line="240" w:lineRule="auto"/>
      </w:pPr>
    </w:p>
    <w:p w:rsidR="006D49B3" w:rsidRDefault="006D49B3" w:rsidP="006D49B3">
      <w:pPr>
        <w:spacing w:after="0" w:line="240" w:lineRule="auto"/>
        <w:ind w:left="2552" w:hanging="2552"/>
      </w:pPr>
      <w:r w:rsidRPr="0050269A">
        <w:t xml:space="preserve">% N = </w:t>
      </w:r>
      <w:r w:rsidRPr="0050269A">
        <w:rPr>
          <w:u w:val="single"/>
        </w:rPr>
        <w:t xml:space="preserve">[(V </w:t>
      </w:r>
      <w:r w:rsidRPr="009202D5">
        <w:rPr>
          <w:u w:val="single"/>
          <w:vertAlign w:val="subscript"/>
        </w:rPr>
        <w:t>1</w:t>
      </w:r>
      <w:r w:rsidRPr="0050269A">
        <w:rPr>
          <w:u w:val="single"/>
        </w:rPr>
        <w:t>– V</w:t>
      </w:r>
      <w:r w:rsidRPr="009202D5">
        <w:rPr>
          <w:u w:val="single"/>
          <w:vertAlign w:val="subscript"/>
        </w:rPr>
        <w:t>2</w:t>
      </w:r>
      <w:r w:rsidRPr="0050269A">
        <w:rPr>
          <w:u w:val="single"/>
        </w:rPr>
        <w:t xml:space="preserve">) x </w:t>
      </w:r>
      <w:proofErr w:type="spellStart"/>
      <w:r w:rsidRPr="0050269A">
        <w:rPr>
          <w:u w:val="single"/>
        </w:rPr>
        <w:t>Fc</w:t>
      </w:r>
      <w:proofErr w:type="spellEnd"/>
      <w:r>
        <w:rPr>
          <w:u w:val="single"/>
        </w:rPr>
        <w:t xml:space="preserve"> </w:t>
      </w:r>
      <w:r w:rsidRPr="0050269A">
        <w:rPr>
          <w:u w:val="single"/>
        </w:rPr>
        <w:t>x N] x 0,014</w:t>
      </w:r>
      <w:r w:rsidRPr="0050269A">
        <w:t xml:space="preserve"> x 100</w:t>
      </w:r>
      <w:r>
        <w:t xml:space="preserve">      </w:t>
      </w:r>
    </w:p>
    <w:p w:rsidR="006D49B3" w:rsidRPr="0050269A" w:rsidRDefault="006D49B3" w:rsidP="006D49B3">
      <w:pPr>
        <w:spacing w:after="0" w:line="240" w:lineRule="auto"/>
        <w:ind w:left="2552" w:hanging="2552"/>
      </w:pPr>
      <w:r>
        <w:t xml:space="preserve">                               </w:t>
      </w:r>
      <w:r w:rsidRPr="0050269A">
        <w:t>P</w:t>
      </w:r>
      <w:r>
        <w:t xml:space="preserve"> </w:t>
      </w:r>
      <w:r w:rsidRPr="0050269A">
        <w:t>(g)</w:t>
      </w:r>
    </w:p>
    <w:p w:rsidR="006D49B3" w:rsidRPr="0050269A" w:rsidRDefault="006D49B3" w:rsidP="006D49B3">
      <w:pPr>
        <w:spacing w:after="0" w:line="240" w:lineRule="auto"/>
      </w:pPr>
      <w:r w:rsidRPr="0050269A">
        <w:t xml:space="preserve">                       </w:t>
      </w:r>
    </w:p>
    <w:p w:rsidR="006D49B3" w:rsidRPr="0050269A" w:rsidRDefault="006D49B3" w:rsidP="006D49B3">
      <w:pPr>
        <w:spacing w:after="0" w:line="240" w:lineRule="auto"/>
      </w:pPr>
      <w:r w:rsidRPr="0050269A">
        <w:t>% PB = 6,25 x % N</w:t>
      </w:r>
    </w:p>
    <w:p w:rsidR="006D49B3" w:rsidRDefault="006D49B3" w:rsidP="006D49B3">
      <w:pPr>
        <w:spacing w:after="0" w:line="360" w:lineRule="auto"/>
        <w:rPr>
          <w:b/>
        </w:rPr>
      </w:pPr>
    </w:p>
    <w:p w:rsidR="006D49B3" w:rsidRDefault="006D49B3"/>
    <w:sectPr w:rsidR="006D49B3" w:rsidSect="005E0C58">
      <w:pgSz w:w="16838" w:h="11906" w:orient="landscape"/>
      <w:pgMar w:top="720" w:right="1245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F5"/>
    <w:rsid w:val="000309DF"/>
    <w:rsid w:val="000365ED"/>
    <w:rsid w:val="000378DA"/>
    <w:rsid w:val="000512FA"/>
    <w:rsid w:val="00076415"/>
    <w:rsid w:val="00080C95"/>
    <w:rsid w:val="001027A3"/>
    <w:rsid w:val="001B2071"/>
    <w:rsid w:val="001B2DBD"/>
    <w:rsid w:val="001B69CD"/>
    <w:rsid w:val="001D7F52"/>
    <w:rsid w:val="0021469D"/>
    <w:rsid w:val="00244558"/>
    <w:rsid w:val="002762E4"/>
    <w:rsid w:val="002D1CB6"/>
    <w:rsid w:val="00303AC8"/>
    <w:rsid w:val="003214EB"/>
    <w:rsid w:val="003B3E07"/>
    <w:rsid w:val="003C4F05"/>
    <w:rsid w:val="003D5B37"/>
    <w:rsid w:val="004061F7"/>
    <w:rsid w:val="004166FC"/>
    <w:rsid w:val="00450ACB"/>
    <w:rsid w:val="0050269A"/>
    <w:rsid w:val="005155D2"/>
    <w:rsid w:val="00532963"/>
    <w:rsid w:val="005424E2"/>
    <w:rsid w:val="005E0C58"/>
    <w:rsid w:val="006267CD"/>
    <w:rsid w:val="00631E27"/>
    <w:rsid w:val="00687CB2"/>
    <w:rsid w:val="006D49B3"/>
    <w:rsid w:val="006E3719"/>
    <w:rsid w:val="007832F5"/>
    <w:rsid w:val="007979E4"/>
    <w:rsid w:val="007B4FAD"/>
    <w:rsid w:val="007C4C8A"/>
    <w:rsid w:val="007F225F"/>
    <w:rsid w:val="00821AC8"/>
    <w:rsid w:val="00884677"/>
    <w:rsid w:val="008A73C9"/>
    <w:rsid w:val="008C7EFB"/>
    <w:rsid w:val="009202D5"/>
    <w:rsid w:val="009B27F0"/>
    <w:rsid w:val="00A20E9F"/>
    <w:rsid w:val="00A4680B"/>
    <w:rsid w:val="00A47D28"/>
    <w:rsid w:val="00A96736"/>
    <w:rsid w:val="00AA53D2"/>
    <w:rsid w:val="00AC211E"/>
    <w:rsid w:val="00B10B12"/>
    <w:rsid w:val="00B13057"/>
    <w:rsid w:val="00B433FC"/>
    <w:rsid w:val="00BF3A4A"/>
    <w:rsid w:val="00C15D48"/>
    <w:rsid w:val="00C2549D"/>
    <w:rsid w:val="00C76305"/>
    <w:rsid w:val="00CE2402"/>
    <w:rsid w:val="00D36A7A"/>
    <w:rsid w:val="00D4627E"/>
    <w:rsid w:val="00D46E8C"/>
    <w:rsid w:val="00D93BC2"/>
    <w:rsid w:val="00D95152"/>
    <w:rsid w:val="00E55B04"/>
    <w:rsid w:val="00E71C01"/>
    <w:rsid w:val="00E9408E"/>
    <w:rsid w:val="00E95F1B"/>
    <w:rsid w:val="00EC39C1"/>
    <w:rsid w:val="00EE37AD"/>
    <w:rsid w:val="00F77FDE"/>
    <w:rsid w:val="00FB4E79"/>
    <w:rsid w:val="00FB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Outros</dc:creator>
  <cp:lastModifiedBy>Usuário do Windows</cp:lastModifiedBy>
  <cp:revision>2</cp:revision>
  <dcterms:created xsi:type="dcterms:W3CDTF">2018-02-27T13:29:00Z</dcterms:created>
  <dcterms:modified xsi:type="dcterms:W3CDTF">2018-02-27T13:29:00Z</dcterms:modified>
</cp:coreProperties>
</file>