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6CDC" w:rsidRDefault="00D8480A" w:rsidP="00C85D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  <w:lang w:val="fr-FR"/>
        </w:rPr>
      </w:pPr>
      <w:r w:rsidRPr="00DB6CDC">
        <w:rPr>
          <w:rFonts w:cs="Times New Roman"/>
          <w:b/>
          <w:sz w:val="32"/>
          <w:lang w:val="fr-FR"/>
        </w:rPr>
        <w:fldChar w:fldCharType="begin"/>
      </w:r>
      <w:r w:rsidRPr="00DB6CDC">
        <w:rPr>
          <w:rFonts w:cs="Times New Roman"/>
          <w:b/>
          <w:sz w:val="32"/>
          <w:lang w:val="fr-FR"/>
        </w:rPr>
        <w:instrText>HYPERLINK "http://www.florilege.free.fr/florilege/marot/index.htm"</w:instrText>
      </w:r>
      <w:r w:rsidRPr="00DB6CDC">
        <w:rPr>
          <w:rFonts w:cs="Times New Roman"/>
          <w:b/>
          <w:sz w:val="32"/>
          <w:lang w:val="fr-FR"/>
        </w:rPr>
      </w:r>
      <w:r w:rsidRPr="00DB6CDC">
        <w:rPr>
          <w:rFonts w:cs="Times New Roman"/>
          <w:b/>
          <w:sz w:val="32"/>
          <w:lang w:val="fr-FR"/>
        </w:rPr>
        <w:fldChar w:fldCharType="separate"/>
      </w:r>
      <w:r w:rsidRPr="00DB6CDC">
        <w:rPr>
          <w:rFonts w:cs="Times"/>
          <w:b/>
          <w:sz w:val="32"/>
          <w:szCs w:val="38"/>
          <w:lang w:val="fr-FR"/>
        </w:rPr>
        <w:t>Clément Marot</w:t>
      </w:r>
      <w:r w:rsidRPr="00DB6CDC">
        <w:rPr>
          <w:rFonts w:cs="Times New Roman"/>
          <w:b/>
          <w:sz w:val="32"/>
          <w:lang w:val="fr-FR"/>
        </w:rPr>
        <w:fldChar w:fldCharType="end"/>
      </w:r>
      <w:r w:rsidR="00DB6CDC">
        <w:rPr>
          <w:rFonts w:cs="Times New Roman"/>
          <w:b/>
          <w:sz w:val="32"/>
          <w:lang w:val="fr-FR"/>
        </w:rPr>
        <w:t xml:space="preserve"> (1496-1544)</w:t>
      </w:r>
    </w:p>
    <w:p w:rsidR="00DB6CDC" w:rsidRDefault="00DB6CDC" w:rsidP="00C85D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  <w:lang w:val="fr-FR"/>
        </w:rPr>
      </w:pPr>
    </w:p>
    <w:p w:rsidR="00C85DEA" w:rsidRDefault="00C85DEA" w:rsidP="00C85DEA">
      <w:pPr>
        <w:rPr>
          <w:lang w:val="fr-FR"/>
        </w:rPr>
      </w:pPr>
      <w:r>
        <w:rPr>
          <w:lang w:val="fr-FR"/>
        </w:rPr>
        <w:t>Un doux nenni avec un doux sourire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Est tant honnête, il le vous faut apprendre.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Quant est de Oui, si veniez à le dire,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D’avoir trop dit je voudrais vous reprendre.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Non que je sois ennuyé d’entreprendre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D’avoir le fruit, dont le désir me point :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Mais je voudrais qu’en me laissant le prendre,</w:t>
      </w:r>
    </w:p>
    <w:p w:rsidR="00C85DEA" w:rsidRDefault="00C85DEA" w:rsidP="00C85DEA">
      <w:pPr>
        <w:rPr>
          <w:lang w:val="fr-FR"/>
        </w:rPr>
      </w:pPr>
      <w:r>
        <w:rPr>
          <w:lang w:val="fr-FR"/>
        </w:rPr>
        <w:t>Vous me disiez, Non, vous ne l’aurez point.</w:t>
      </w:r>
    </w:p>
    <w:p w:rsidR="00C85DEA" w:rsidRDefault="00C85DEA" w:rsidP="00C85DEA">
      <w:pPr>
        <w:widowControl w:val="0"/>
        <w:autoSpaceDE w:val="0"/>
        <w:autoSpaceDN w:val="0"/>
        <w:adjustRightInd w:val="0"/>
        <w:jc w:val="center"/>
        <w:rPr>
          <w:rFonts w:cs="Times New Roman"/>
          <w:lang w:val="fr-FR"/>
        </w:rPr>
      </w:pPr>
    </w:p>
    <w:p w:rsidR="00D8480A" w:rsidRDefault="00C85DEA" w:rsidP="00C85DEA">
      <w:pPr>
        <w:widowControl w:val="0"/>
        <w:autoSpaceDE w:val="0"/>
        <w:autoSpaceDN w:val="0"/>
        <w:adjustRightInd w:val="0"/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>***</w:t>
      </w:r>
    </w:p>
    <w:p w:rsidR="00B6799E" w:rsidRPr="00B073AD" w:rsidRDefault="00D8480A" w:rsidP="00C85DEA">
      <w:pPr>
        <w:widowControl w:val="0"/>
        <w:autoSpaceDE w:val="0"/>
        <w:autoSpaceDN w:val="0"/>
        <w:adjustRightInd w:val="0"/>
        <w:rPr>
          <w:rFonts w:cs="Times"/>
          <w:b/>
          <w:bCs/>
          <w:szCs w:val="38"/>
          <w:lang w:val="fr-FR"/>
        </w:rPr>
      </w:pPr>
      <w:r>
        <w:rPr>
          <w:rFonts w:cs="Times"/>
          <w:b/>
          <w:bCs/>
          <w:szCs w:val="38"/>
          <w:lang w:val="fr-FR"/>
        </w:rPr>
        <w:t>Blason d</w:t>
      </w:r>
      <w:r w:rsidR="00B6799E" w:rsidRPr="00B073AD">
        <w:rPr>
          <w:rFonts w:cs="Times"/>
          <w:b/>
          <w:bCs/>
          <w:szCs w:val="38"/>
          <w:lang w:val="fr-FR"/>
        </w:rPr>
        <w:t>u beau tétin</w:t>
      </w:r>
    </w:p>
    <w:p w:rsidR="00B6799E" w:rsidRP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b/>
          <w:bCs/>
          <w:szCs w:val="38"/>
          <w:lang w:val="fr-FR"/>
        </w:rPr>
      </w:pPr>
    </w:p>
    <w:p w:rsidR="00B073AD" w:rsidRPr="00B073AD" w:rsidRDefault="00D8480A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ab/>
      </w:r>
      <w:r w:rsidR="00B6799E" w:rsidRPr="00B073AD">
        <w:rPr>
          <w:rFonts w:cs="Times"/>
          <w:szCs w:val="32"/>
          <w:lang w:val="fr-FR"/>
        </w:rPr>
        <w:t>Tétin refait, plus blanc qu’un œuf</w:t>
      </w:r>
      <w:proofErr w:type="gramStart"/>
      <w:r w:rsidR="00B6799E" w:rsidRPr="00B073AD">
        <w:rPr>
          <w:rFonts w:cs="Times"/>
          <w:szCs w:val="32"/>
          <w:lang w:val="fr-FR"/>
        </w:rPr>
        <w:t>, </w:t>
      </w:r>
      <w:proofErr w:type="gramEnd"/>
    </w:p>
    <w:p w:rsidR="00B073AD" w:rsidRPr="00B073AD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de satin blanc tout neuf,</w:t>
      </w:r>
    </w:p>
    <w:p w:rsidR="00B073AD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qui fais honte à la rose,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Tétin plus beau que nulle chose</w:t>
      </w:r>
      <w:r w:rsidRPr="00B073AD">
        <w:rPr>
          <w:rFonts w:cs="Times"/>
          <w:szCs w:val="18"/>
          <w:lang w:val="fr-FR"/>
        </w:rPr>
        <w:t> </w:t>
      </w:r>
      <w:r w:rsidR="00507BBD">
        <w:rPr>
          <w:rFonts w:cs="Times"/>
          <w:szCs w:val="32"/>
          <w:lang w:val="fr-FR"/>
        </w:rPr>
        <w:t>;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</w:t>
      </w:r>
      <w:r w:rsidR="00507BBD">
        <w:rPr>
          <w:rFonts w:cs="Times"/>
          <w:szCs w:val="32"/>
          <w:lang w:val="fr-FR"/>
        </w:rPr>
        <w:t>étin dur, non pas Tétin, voire,</w:t>
      </w:r>
    </w:p>
    <w:p w:rsidR="00B073AD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Mais petite boule d’ivoire,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Au milieu duquel est assise 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Une fraise, ou une cerise,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Qu</w:t>
      </w:r>
      <w:r w:rsidR="00507BBD">
        <w:rPr>
          <w:rFonts w:cs="Times"/>
          <w:szCs w:val="32"/>
          <w:lang w:val="fr-FR"/>
        </w:rPr>
        <w:t>e nul ne voit, ne touche aussi,</w:t>
      </w:r>
    </w:p>
    <w:p w:rsid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Mais je gage qu’il est ainsi. </w:t>
      </w:r>
    </w:p>
    <w:p w:rsidR="00B073AD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donc au petit bout rouge,</w:t>
      </w:r>
    </w:p>
    <w:p w:rsidR="00680955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qui jamais ne se bouge,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So</w:t>
      </w:r>
      <w:r w:rsidR="00507BBD">
        <w:rPr>
          <w:rFonts w:cs="Times"/>
          <w:szCs w:val="32"/>
          <w:lang w:val="fr-FR"/>
        </w:rPr>
        <w:t>it pour venir, soit pour aller,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Soit pour courir, soit pour baller. </w:t>
      </w:r>
    </w:p>
    <w:p w:rsidR="00680955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gauche, Tétin mignon,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Toujours loin de son co</w:t>
      </w:r>
      <w:r w:rsidR="00507BBD">
        <w:rPr>
          <w:rFonts w:cs="Times"/>
          <w:szCs w:val="32"/>
          <w:lang w:val="fr-FR"/>
        </w:rPr>
        <w:t>mpagnon,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Tétin qui portes témoignage 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Du demeurant du personnage. 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Quand on te voit, il vient à maints 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Une envie dedans les mains 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De te tâter, de te tenir</w:t>
      </w:r>
      <w:r w:rsidRPr="00B073AD">
        <w:rPr>
          <w:rFonts w:cs="Times"/>
          <w:szCs w:val="18"/>
          <w:lang w:val="fr-FR"/>
        </w:rPr>
        <w:t> </w:t>
      </w:r>
      <w:r w:rsidR="00507BBD">
        <w:rPr>
          <w:rFonts w:cs="Times"/>
          <w:szCs w:val="32"/>
          <w:lang w:val="fr-FR"/>
        </w:rPr>
        <w:t>;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Mais il se faut bien contenir </w:t>
      </w:r>
    </w:p>
    <w:p w:rsidR="00680955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D’en approcher, bon gré ma vie,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Car il viendrait une autre envie.   </w:t>
      </w:r>
    </w:p>
    <w:p w:rsidR="00D8480A" w:rsidRDefault="00D8480A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ab/>
      </w:r>
      <w:r w:rsidR="00507BBD">
        <w:rPr>
          <w:rFonts w:cs="Times"/>
          <w:szCs w:val="32"/>
          <w:lang w:val="fr-FR"/>
        </w:rPr>
        <w:t>Ô Tétin ni grand ni petit,</w:t>
      </w:r>
    </w:p>
    <w:p w:rsidR="00D8480A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Tétin mûr, Tétin, d’appétit,</w:t>
      </w:r>
    </w:p>
    <w:p w:rsidR="00D8480A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Tétin qui nuit et jour criez: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« Mariez moi, tôt mariez</w:t>
      </w:r>
      <w:r w:rsidRPr="00B073AD">
        <w:rPr>
          <w:rFonts w:cs="Times"/>
          <w:szCs w:val="18"/>
          <w:lang w:val="fr-FR"/>
        </w:rPr>
        <w:t> </w:t>
      </w:r>
      <w:r w:rsidRPr="00B073AD">
        <w:rPr>
          <w:rFonts w:cs="Times"/>
          <w:szCs w:val="32"/>
          <w:lang w:val="fr-FR"/>
        </w:rPr>
        <w:t>! » 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Tétin qui t’enfles, et repousses 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Ton gorgerin de deux bons pouces</w:t>
      </w:r>
      <w:proofErr w:type="gramStart"/>
      <w:r w:rsidRPr="00B073AD">
        <w:rPr>
          <w:rFonts w:cs="Times"/>
          <w:szCs w:val="32"/>
          <w:lang w:val="fr-FR"/>
        </w:rPr>
        <w:t>, </w:t>
      </w:r>
      <w:proofErr w:type="gramEnd"/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À bon droit heureux on dira </w:t>
      </w:r>
    </w:p>
    <w:p w:rsidR="00680955" w:rsidRDefault="00507BBD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>
        <w:rPr>
          <w:rFonts w:cs="Times"/>
          <w:szCs w:val="32"/>
          <w:lang w:val="fr-FR"/>
        </w:rPr>
        <w:t>Celui qui de lait t’emplira,</w:t>
      </w:r>
    </w:p>
    <w:p w:rsidR="00680955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Faisant d’un Tétin de pucelle </w:t>
      </w:r>
    </w:p>
    <w:p w:rsidR="00B6799E" w:rsidRP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Tétin de femme entière et belle.</w:t>
      </w:r>
    </w:p>
    <w:p w:rsidR="00B6799E" w:rsidRPr="00B073AD" w:rsidRDefault="00B6799E" w:rsidP="00C85DEA">
      <w:pPr>
        <w:widowControl w:val="0"/>
        <w:autoSpaceDE w:val="0"/>
        <w:autoSpaceDN w:val="0"/>
        <w:adjustRightInd w:val="0"/>
        <w:rPr>
          <w:rFonts w:cs="Times"/>
          <w:szCs w:val="32"/>
          <w:lang w:val="fr-FR"/>
        </w:rPr>
      </w:pPr>
      <w:r w:rsidRPr="00B073AD">
        <w:rPr>
          <w:rFonts w:cs="Times"/>
          <w:szCs w:val="32"/>
          <w:lang w:val="fr-FR"/>
        </w:rPr>
        <w:t> </w:t>
      </w:r>
    </w:p>
    <w:p w:rsidR="00B6799E" w:rsidRPr="00B073AD" w:rsidRDefault="00B6799E" w:rsidP="00C85DEA">
      <w:pPr>
        <w:rPr>
          <w:lang w:val="fr-FR"/>
        </w:rPr>
      </w:pPr>
    </w:p>
    <w:p w:rsidR="00B073AD" w:rsidRPr="00B073AD" w:rsidRDefault="00B073AD" w:rsidP="00C85DEA">
      <w:pPr>
        <w:rPr>
          <w:lang w:val="fr-FR"/>
        </w:rPr>
      </w:pPr>
    </w:p>
    <w:sectPr w:rsidR="00B073AD" w:rsidRPr="00B073AD" w:rsidSect="00C85DEA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99E"/>
    <w:rsid w:val="00057745"/>
    <w:rsid w:val="000A0B73"/>
    <w:rsid w:val="000A1CAF"/>
    <w:rsid w:val="00432CEB"/>
    <w:rsid w:val="00450F63"/>
    <w:rsid w:val="004A0665"/>
    <w:rsid w:val="00507BBD"/>
    <w:rsid w:val="00680955"/>
    <w:rsid w:val="00AD300C"/>
    <w:rsid w:val="00B073AD"/>
    <w:rsid w:val="00B65CFD"/>
    <w:rsid w:val="00B6799E"/>
    <w:rsid w:val="00BB2CC1"/>
    <w:rsid w:val="00C85DEA"/>
    <w:rsid w:val="00D2707F"/>
    <w:rsid w:val="00D8480A"/>
    <w:rsid w:val="00DB6C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7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215</Words>
  <Characters>1291</Characters>
  <Application>Microsoft Word 12.1.0</Application>
  <DocSecurity>0</DocSecurity>
  <Lines>18</Lines>
  <Paragraphs>2</Paragraphs>
  <ScaleCrop>false</ScaleCrop>
  <Company>USP</Company>
  <LinksUpToDate>false</LinksUpToDate>
  <CharactersWithSpaces>1506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Faleiros</dc:creator>
  <cp:keywords/>
  <cp:lastModifiedBy>Alvaro Faleiros</cp:lastModifiedBy>
  <cp:revision>6</cp:revision>
  <cp:lastPrinted>2011-08-31T22:04:00Z</cp:lastPrinted>
  <dcterms:created xsi:type="dcterms:W3CDTF">2011-08-31T14:08:00Z</dcterms:created>
  <dcterms:modified xsi:type="dcterms:W3CDTF">2011-08-31T22:04:00Z</dcterms:modified>
</cp:coreProperties>
</file>