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DA827" w14:textId="77777777" w:rsidR="00B82393" w:rsidRPr="00DD4439" w:rsidRDefault="00B82393" w:rsidP="00B82393">
      <w:pPr>
        <w:jc w:val="center"/>
        <w:rPr>
          <w:b/>
          <w:sz w:val="28"/>
          <w:szCs w:val="28"/>
        </w:rPr>
      </w:pPr>
      <w:r w:rsidRPr="00DD4439">
        <w:rPr>
          <w:b/>
          <w:sz w:val="28"/>
          <w:szCs w:val="28"/>
        </w:rPr>
        <w:t>Direito Individual do Trabalho</w:t>
      </w:r>
    </w:p>
    <w:p w14:paraId="7B08A639" w14:textId="77777777" w:rsidR="00B82393" w:rsidRPr="00DD4439" w:rsidRDefault="00B82393" w:rsidP="00B8239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5DDD28B" w14:textId="02A231F6" w:rsidR="00B82393" w:rsidRDefault="00B82393" w:rsidP="00B82393">
      <w:pPr>
        <w:jc w:val="center"/>
        <w:rPr>
          <w:b/>
          <w:sz w:val="28"/>
          <w:szCs w:val="28"/>
        </w:rPr>
      </w:pPr>
      <w:r w:rsidRPr="00DD4439">
        <w:rPr>
          <w:b/>
          <w:sz w:val="28"/>
          <w:szCs w:val="28"/>
        </w:rPr>
        <w:t>Programa para o primeiro semestre de 2019</w:t>
      </w:r>
    </w:p>
    <w:p w14:paraId="236354C7" w14:textId="34B828CB" w:rsidR="00DD4439" w:rsidRDefault="00DD4439" w:rsidP="00B82393">
      <w:pPr>
        <w:jc w:val="center"/>
        <w:rPr>
          <w:b/>
          <w:sz w:val="28"/>
          <w:szCs w:val="28"/>
        </w:rPr>
      </w:pPr>
    </w:p>
    <w:p w14:paraId="1801BDB4" w14:textId="77777777" w:rsidR="00DD4439" w:rsidRPr="00DD4439" w:rsidRDefault="00DD4439" w:rsidP="00B82393">
      <w:pPr>
        <w:jc w:val="center"/>
        <w:rPr>
          <w:b/>
          <w:sz w:val="28"/>
          <w:szCs w:val="28"/>
        </w:rPr>
      </w:pPr>
    </w:p>
    <w:p w14:paraId="79E2DF75" w14:textId="77777777" w:rsidR="00B82393" w:rsidRPr="00DD4439" w:rsidRDefault="00B82393" w:rsidP="00B82393">
      <w:pPr>
        <w:jc w:val="both"/>
        <w:rPr>
          <w:sz w:val="28"/>
          <w:szCs w:val="28"/>
        </w:rPr>
      </w:pPr>
    </w:p>
    <w:p w14:paraId="0FA377DA" w14:textId="46FD1D72" w:rsidR="00D31EED" w:rsidRPr="00DD4439" w:rsidRDefault="00B82393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39">
        <w:rPr>
          <w:sz w:val="28"/>
          <w:szCs w:val="28"/>
        </w:rPr>
        <w:t>Apresentação do curso</w:t>
      </w:r>
      <w:r w:rsidR="00DD4439">
        <w:rPr>
          <w:sz w:val="28"/>
          <w:szCs w:val="28"/>
        </w:rPr>
        <w:t>. C</w:t>
      </w:r>
      <w:r w:rsidRPr="00DD4439">
        <w:rPr>
          <w:sz w:val="28"/>
          <w:szCs w:val="28"/>
        </w:rPr>
        <w:t>ontrato de trabalho e relação de emprego</w:t>
      </w:r>
      <w:r w:rsidR="00D31EED" w:rsidRPr="00DD4439">
        <w:rPr>
          <w:sz w:val="28"/>
          <w:szCs w:val="28"/>
        </w:rPr>
        <w:t>.</w:t>
      </w:r>
    </w:p>
    <w:p w14:paraId="0D39B2DA" w14:textId="77777777" w:rsidR="00D31EED" w:rsidRPr="00DD4439" w:rsidRDefault="00D31EED" w:rsidP="00D31EED">
      <w:pPr>
        <w:jc w:val="both"/>
        <w:rPr>
          <w:sz w:val="28"/>
          <w:szCs w:val="28"/>
        </w:rPr>
      </w:pPr>
    </w:p>
    <w:p w14:paraId="798F01B3" w14:textId="77777777" w:rsidR="00B82393" w:rsidRPr="00DD4439" w:rsidRDefault="00B82393" w:rsidP="00D31EED">
      <w:pPr>
        <w:jc w:val="both"/>
        <w:rPr>
          <w:sz w:val="28"/>
          <w:szCs w:val="28"/>
        </w:rPr>
      </w:pPr>
      <w:r w:rsidRPr="00DD4439">
        <w:rPr>
          <w:sz w:val="28"/>
          <w:szCs w:val="28"/>
        </w:rPr>
        <w:t xml:space="preserve"> </w:t>
      </w:r>
    </w:p>
    <w:p w14:paraId="7E412C2E" w14:textId="5A5FAC1E" w:rsidR="00B82393" w:rsidRPr="00DD4439" w:rsidRDefault="00B82393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39">
        <w:rPr>
          <w:sz w:val="28"/>
          <w:szCs w:val="28"/>
        </w:rPr>
        <w:t xml:space="preserve">Empregado (doméstico, trabalhador rural, </w:t>
      </w:r>
      <w:r w:rsidR="0072253B" w:rsidRPr="00DD4439">
        <w:rPr>
          <w:sz w:val="28"/>
          <w:szCs w:val="28"/>
        </w:rPr>
        <w:t>estagiário</w:t>
      </w:r>
      <w:r w:rsidR="0072253B">
        <w:rPr>
          <w:sz w:val="28"/>
          <w:szCs w:val="28"/>
        </w:rPr>
        <w:t>,</w:t>
      </w:r>
      <w:r w:rsidR="0072253B" w:rsidRPr="00DD4439">
        <w:rPr>
          <w:sz w:val="28"/>
          <w:szCs w:val="28"/>
        </w:rPr>
        <w:t xml:space="preserve"> diretor de S/A</w:t>
      </w:r>
      <w:r w:rsidR="00443BCA">
        <w:rPr>
          <w:sz w:val="28"/>
          <w:szCs w:val="28"/>
        </w:rPr>
        <w:t xml:space="preserve"> e</w:t>
      </w:r>
      <w:r w:rsidR="0072253B">
        <w:rPr>
          <w:sz w:val="28"/>
          <w:szCs w:val="28"/>
        </w:rPr>
        <w:t xml:space="preserve"> </w:t>
      </w:r>
      <w:r w:rsidRPr="00DD4439">
        <w:rPr>
          <w:sz w:val="28"/>
          <w:szCs w:val="28"/>
        </w:rPr>
        <w:t>empregado público</w:t>
      </w:r>
      <w:r w:rsidR="0072253B">
        <w:rPr>
          <w:sz w:val="28"/>
          <w:szCs w:val="28"/>
        </w:rPr>
        <w:t>)</w:t>
      </w:r>
      <w:r w:rsidR="00DD4439" w:rsidRPr="00DD4439">
        <w:rPr>
          <w:sz w:val="28"/>
          <w:szCs w:val="28"/>
        </w:rPr>
        <w:t>.</w:t>
      </w:r>
    </w:p>
    <w:p w14:paraId="2548E02A" w14:textId="77777777" w:rsidR="00B82393" w:rsidRPr="00DD4439" w:rsidRDefault="00B82393" w:rsidP="00B82393">
      <w:pPr>
        <w:pStyle w:val="PargrafodaLista"/>
        <w:rPr>
          <w:sz w:val="28"/>
          <w:szCs w:val="28"/>
        </w:rPr>
      </w:pPr>
    </w:p>
    <w:p w14:paraId="77CC840B" w14:textId="225674E3" w:rsidR="00B82393" w:rsidRPr="00DD4439" w:rsidRDefault="00B82393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39">
        <w:rPr>
          <w:sz w:val="28"/>
          <w:szCs w:val="28"/>
        </w:rPr>
        <w:t>Empregador</w:t>
      </w:r>
      <w:r w:rsidR="008D049B">
        <w:rPr>
          <w:sz w:val="28"/>
          <w:szCs w:val="28"/>
        </w:rPr>
        <w:t>,</w:t>
      </w:r>
      <w:r w:rsidRPr="00DD4439">
        <w:rPr>
          <w:sz w:val="28"/>
          <w:szCs w:val="28"/>
        </w:rPr>
        <w:t xml:space="preserve"> grupo de empresas</w:t>
      </w:r>
      <w:r w:rsidR="00443BCA">
        <w:rPr>
          <w:sz w:val="28"/>
          <w:szCs w:val="28"/>
        </w:rPr>
        <w:t>,</w:t>
      </w:r>
      <w:r w:rsidR="008D049B">
        <w:rPr>
          <w:sz w:val="28"/>
          <w:szCs w:val="28"/>
        </w:rPr>
        <w:t xml:space="preserve"> empregador por equiparação</w:t>
      </w:r>
      <w:r w:rsidR="00443BCA">
        <w:rPr>
          <w:sz w:val="28"/>
          <w:szCs w:val="28"/>
        </w:rPr>
        <w:t xml:space="preserve"> e cooperativas</w:t>
      </w:r>
      <w:r w:rsidR="00DD4439" w:rsidRPr="00DD4439">
        <w:rPr>
          <w:sz w:val="28"/>
          <w:szCs w:val="28"/>
        </w:rPr>
        <w:t>.</w:t>
      </w:r>
    </w:p>
    <w:p w14:paraId="7BF2A390" w14:textId="77777777" w:rsidR="00B82393" w:rsidRPr="00DD4439" w:rsidRDefault="00B82393" w:rsidP="00B82393">
      <w:pPr>
        <w:jc w:val="both"/>
        <w:rPr>
          <w:sz w:val="28"/>
          <w:szCs w:val="28"/>
        </w:rPr>
      </w:pPr>
    </w:p>
    <w:p w14:paraId="2679B809" w14:textId="72A70B15" w:rsidR="00B82393" w:rsidRPr="00DD4439" w:rsidRDefault="00B82393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39">
        <w:rPr>
          <w:sz w:val="28"/>
          <w:szCs w:val="28"/>
        </w:rPr>
        <w:t>Poder diretivo do empregador</w:t>
      </w:r>
      <w:r w:rsidR="00DD4439" w:rsidRPr="00DD4439">
        <w:rPr>
          <w:sz w:val="28"/>
          <w:szCs w:val="28"/>
        </w:rPr>
        <w:t>,</w:t>
      </w:r>
      <w:r w:rsidRPr="00DD4439">
        <w:rPr>
          <w:sz w:val="28"/>
          <w:szCs w:val="28"/>
        </w:rPr>
        <w:t xml:space="preserve"> direitos de personalidade no contrato de trabalho</w:t>
      </w:r>
      <w:r w:rsidR="00DD4439" w:rsidRPr="00DD4439">
        <w:rPr>
          <w:sz w:val="28"/>
          <w:szCs w:val="28"/>
        </w:rPr>
        <w:t xml:space="preserve"> e</w:t>
      </w:r>
      <w:r w:rsidRPr="00DD4439">
        <w:rPr>
          <w:sz w:val="28"/>
          <w:szCs w:val="28"/>
        </w:rPr>
        <w:t xml:space="preserve"> indenização por danos extrapatrimoniais na relação de trabalho</w:t>
      </w:r>
      <w:r w:rsidR="00DD4439" w:rsidRPr="00DD4439">
        <w:rPr>
          <w:sz w:val="28"/>
          <w:szCs w:val="28"/>
        </w:rPr>
        <w:t>.</w:t>
      </w:r>
      <w:r w:rsidRPr="00DD4439">
        <w:rPr>
          <w:sz w:val="28"/>
          <w:szCs w:val="28"/>
        </w:rPr>
        <w:t xml:space="preserve"> </w:t>
      </w:r>
    </w:p>
    <w:p w14:paraId="2695FA54" w14:textId="77777777" w:rsidR="00B82393" w:rsidRPr="00DD4439" w:rsidRDefault="00B82393" w:rsidP="00B82393">
      <w:pPr>
        <w:jc w:val="both"/>
        <w:rPr>
          <w:sz w:val="28"/>
          <w:szCs w:val="28"/>
        </w:rPr>
      </w:pPr>
    </w:p>
    <w:p w14:paraId="0C751911" w14:textId="2305B5B7" w:rsidR="00DD4439" w:rsidRPr="00DD4439" w:rsidRDefault="00B82393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39">
        <w:rPr>
          <w:sz w:val="28"/>
          <w:szCs w:val="28"/>
        </w:rPr>
        <w:t>Jornada legal, horas extras, empregados excluídos</w:t>
      </w:r>
      <w:r w:rsidR="00505BE8">
        <w:rPr>
          <w:sz w:val="28"/>
          <w:szCs w:val="28"/>
        </w:rPr>
        <w:t xml:space="preserve"> do regime legal de horário e</w:t>
      </w:r>
      <w:r w:rsidRPr="00DD4439">
        <w:rPr>
          <w:sz w:val="28"/>
          <w:szCs w:val="28"/>
        </w:rPr>
        <w:t xml:space="preserve"> trabalho noturno</w:t>
      </w:r>
      <w:r w:rsidR="00DD4439" w:rsidRPr="00DD4439">
        <w:rPr>
          <w:sz w:val="28"/>
          <w:szCs w:val="28"/>
        </w:rPr>
        <w:t>.</w:t>
      </w:r>
    </w:p>
    <w:p w14:paraId="034F62BE" w14:textId="77777777" w:rsidR="00DD4439" w:rsidRPr="00DD4439" w:rsidRDefault="00DD4439" w:rsidP="00DD4439">
      <w:pPr>
        <w:pStyle w:val="PargrafodaLista"/>
        <w:rPr>
          <w:sz w:val="28"/>
          <w:szCs w:val="28"/>
        </w:rPr>
      </w:pPr>
    </w:p>
    <w:p w14:paraId="62B11FD0" w14:textId="3F76EBEE" w:rsidR="00B82393" w:rsidRPr="00DD4439" w:rsidRDefault="00DD4439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39">
        <w:rPr>
          <w:sz w:val="28"/>
          <w:szCs w:val="28"/>
        </w:rPr>
        <w:t>I</w:t>
      </w:r>
      <w:r w:rsidR="00B82393" w:rsidRPr="00DD4439">
        <w:rPr>
          <w:sz w:val="28"/>
          <w:szCs w:val="28"/>
        </w:rPr>
        <w:t>ntervalos</w:t>
      </w:r>
      <w:r w:rsidRPr="00DD4439">
        <w:rPr>
          <w:sz w:val="28"/>
          <w:szCs w:val="28"/>
        </w:rPr>
        <w:t>,</w:t>
      </w:r>
      <w:r w:rsidR="00B82393" w:rsidRPr="00DD4439">
        <w:rPr>
          <w:sz w:val="28"/>
          <w:szCs w:val="28"/>
        </w:rPr>
        <w:t xml:space="preserve"> repouso semanal remunerado e férias.</w:t>
      </w:r>
    </w:p>
    <w:p w14:paraId="401E4A5A" w14:textId="77777777" w:rsidR="00B82393" w:rsidRPr="00DD4439" w:rsidRDefault="00B82393" w:rsidP="00B82393">
      <w:pPr>
        <w:jc w:val="both"/>
        <w:rPr>
          <w:sz w:val="28"/>
          <w:szCs w:val="28"/>
        </w:rPr>
      </w:pPr>
    </w:p>
    <w:p w14:paraId="651725BA" w14:textId="77777777" w:rsidR="00B82393" w:rsidRPr="00DD4439" w:rsidRDefault="00B82393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39">
        <w:rPr>
          <w:sz w:val="28"/>
          <w:szCs w:val="28"/>
        </w:rPr>
        <w:t>Remuneração: Introdução, Conceito, Figuras Próximas</w:t>
      </w:r>
    </w:p>
    <w:p w14:paraId="440F31E7" w14:textId="77777777" w:rsidR="00B82393" w:rsidRPr="00DD4439" w:rsidRDefault="00B82393" w:rsidP="00B82393">
      <w:pPr>
        <w:jc w:val="both"/>
        <w:rPr>
          <w:sz w:val="28"/>
          <w:szCs w:val="28"/>
        </w:rPr>
      </w:pPr>
    </w:p>
    <w:p w14:paraId="15FA42E3" w14:textId="77777777" w:rsidR="00B82393" w:rsidRPr="00DD4439" w:rsidRDefault="00B82393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39">
        <w:rPr>
          <w:sz w:val="28"/>
          <w:szCs w:val="28"/>
        </w:rPr>
        <w:t>Salário: Modo de Aferição, Fixação, Espécies, Política Salarial, Principais Complementos do Salário.</w:t>
      </w:r>
    </w:p>
    <w:p w14:paraId="3CE4BB62" w14:textId="77777777" w:rsidR="00B82393" w:rsidRPr="00DD4439" w:rsidRDefault="00B82393" w:rsidP="00B82393">
      <w:pPr>
        <w:jc w:val="both"/>
        <w:rPr>
          <w:sz w:val="28"/>
          <w:szCs w:val="28"/>
        </w:rPr>
      </w:pPr>
    </w:p>
    <w:p w14:paraId="2DF56BEE" w14:textId="77777777" w:rsidR="00B82393" w:rsidRPr="00DD4439" w:rsidRDefault="00B82393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 w:rsidRPr="00DD4439">
        <w:rPr>
          <w:sz w:val="28"/>
          <w:szCs w:val="28"/>
        </w:rPr>
        <w:t>Proteção do salário e equiparação salarial</w:t>
      </w:r>
    </w:p>
    <w:p w14:paraId="3B3A4E52" w14:textId="77777777" w:rsidR="00B82393" w:rsidRPr="00DD4439" w:rsidRDefault="00B82393" w:rsidP="00B82393">
      <w:pPr>
        <w:jc w:val="both"/>
        <w:rPr>
          <w:sz w:val="28"/>
          <w:szCs w:val="28"/>
        </w:rPr>
      </w:pPr>
    </w:p>
    <w:p w14:paraId="46DB76DB" w14:textId="53018FF9" w:rsidR="00B82393" w:rsidRPr="00DD4439" w:rsidRDefault="00DD4439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393" w:rsidRPr="00DD4439">
        <w:rPr>
          <w:sz w:val="28"/>
          <w:szCs w:val="28"/>
        </w:rPr>
        <w:t>Alteração das condições de trabalho</w:t>
      </w:r>
    </w:p>
    <w:p w14:paraId="6C6B8BF1" w14:textId="77777777" w:rsidR="00B82393" w:rsidRPr="00DD4439" w:rsidRDefault="00B82393" w:rsidP="00B82393">
      <w:pPr>
        <w:jc w:val="both"/>
        <w:rPr>
          <w:sz w:val="28"/>
          <w:szCs w:val="28"/>
        </w:rPr>
      </w:pPr>
    </w:p>
    <w:p w14:paraId="74E49B54" w14:textId="7DFD1ECB" w:rsidR="00B82393" w:rsidRPr="00DD4439" w:rsidRDefault="00DD4439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393" w:rsidRPr="00DD4439">
        <w:rPr>
          <w:sz w:val="28"/>
          <w:szCs w:val="28"/>
        </w:rPr>
        <w:t>Estabilidade</w:t>
      </w:r>
      <w:r w:rsidRPr="00DD4439">
        <w:rPr>
          <w:sz w:val="28"/>
          <w:szCs w:val="28"/>
        </w:rPr>
        <w:t xml:space="preserve"> e</w:t>
      </w:r>
      <w:r w:rsidR="00B82393" w:rsidRPr="00DD4439">
        <w:rPr>
          <w:sz w:val="28"/>
          <w:szCs w:val="28"/>
        </w:rPr>
        <w:t xml:space="preserve"> FGTS.</w:t>
      </w:r>
    </w:p>
    <w:p w14:paraId="0127CC3F" w14:textId="77777777" w:rsidR="00B82393" w:rsidRPr="00DD4439" w:rsidRDefault="00B82393" w:rsidP="00B82393">
      <w:pPr>
        <w:jc w:val="both"/>
        <w:rPr>
          <w:sz w:val="28"/>
          <w:szCs w:val="28"/>
        </w:rPr>
      </w:pPr>
    </w:p>
    <w:p w14:paraId="51504747" w14:textId="72933BB1" w:rsidR="00DD4439" w:rsidRPr="00DD4439" w:rsidRDefault="00DD4439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393" w:rsidRPr="00DD4439">
        <w:rPr>
          <w:sz w:val="28"/>
          <w:szCs w:val="28"/>
        </w:rPr>
        <w:t>Modalidades de Extinção do Contrato de Trabalho, Aviso prévio, Dispensa coletiva, Termo de Quitação Anual de Obrigações Trabalhistas, Planos de Demissão Voluntária (</w:t>
      </w:r>
      <w:proofErr w:type="spellStart"/>
      <w:r w:rsidR="00B82393" w:rsidRPr="00DD4439">
        <w:rPr>
          <w:sz w:val="28"/>
          <w:szCs w:val="28"/>
        </w:rPr>
        <w:t>PDVs</w:t>
      </w:r>
      <w:proofErr w:type="spellEnd"/>
      <w:r w:rsidR="00B82393" w:rsidRPr="00DD4439">
        <w:rPr>
          <w:sz w:val="28"/>
          <w:szCs w:val="28"/>
        </w:rPr>
        <w:t>)</w:t>
      </w:r>
    </w:p>
    <w:p w14:paraId="0FCB50A7" w14:textId="77777777" w:rsidR="00DD4439" w:rsidRPr="00DD4439" w:rsidRDefault="00DD4439" w:rsidP="00DD4439">
      <w:pPr>
        <w:pStyle w:val="PargrafodaLista"/>
        <w:rPr>
          <w:sz w:val="28"/>
          <w:szCs w:val="28"/>
        </w:rPr>
      </w:pPr>
    </w:p>
    <w:p w14:paraId="0B0068B0" w14:textId="1565EF83" w:rsidR="00256FE4" w:rsidRPr="00DD4439" w:rsidRDefault="00DD4439" w:rsidP="00B8239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D4439">
        <w:rPr>
          <w:sz w:val="28"/>
          <w:szCs w:val="28"/>
        </w:rPr>
        <w:t>P</w:t>
      </w:r>
      <w:r w:rsidR="00B82393" w:rsidRPr="00DD4439">
        <w:rPr>
          <w:sz w:val="28"/>
          <w:szCs w:val="28"/>
        </w:rPr>
        <w:t>rescrição</w:t>
      </w:r>
    </w:p>
    <w:sectPr w:rsidR="00256FE4" w:rsidRPr="00DD4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21CA0"/>
    <w:multiLevelType w:val="hybridMultilevel"/>
    <w:tmpl w:val="D9F8BA9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A35B6"/>
    <w:multiLevelType w:val="hybridMultilevel"/>
    <w:tmpl w:val="FB102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51D9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93"/>
    <w:rsid w:val="001D3374"/>
    <w:rsid w:val="00256FE4"/>
    <w:rsid w:val="00277D35"/>
    <w:rsid w:val="00443BCA"/>
    <w:rsid w:val="00505BE8"/>
    <w:rsid w:val="0072253B"/>
    <w:rsid w:val="008D049B"/>
    <w:rsid w:val="00B82393"/>
    <w:rsid w:val="00D31EED"/>
    <w:rsid w:val="00D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BB8D"/>
  <w15:chartTrackingRefBased/>
  <w15:docId w15:val="{28750799-418A-4EBC-9F42-CC54189D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393"/>
    <w:pPr>
      <w:ind w:left="708"/>
    </w:pPr>
  </w:style>
  <w:style w:type="character" w:styleId="Refdecomentrio">
    <w:name w:val="annotation reference"/>
    <w:uiPriority w:val="99"/>
    <w:semiHidden/>
    <w:unhideWhenUsed/>
    <w:rsid w:val="00B823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3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3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3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39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DE04-5655-450F-9E06-215C5A16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Estêvão Mallet</dc:creator>
  <cp:keywords/>
  <dc:description/>
  <cp:lastModifiedBy>Fernanda Junqueira</cp:lastModifiedBy>
  <cp:revision>2</cp:revision>
  <dcterms:created xsi:type="dcterms:W3CDTF">2019-02-13T21:24:00Z</dcterms:created>
  <dcterms:modified xsi:type="dcterms:W3CDTF">2019-02-13T21:24:00Z</dcterms:modified>
</cp:coreProperties>
</file>