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1E6D" w14:textId="526AAFD8" w:rsidR="00755182" w:rsidRPr="00CB47BA" w:rsidRDefault="008428A3" w:rsidP="00F515AD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Curso de Engenharia</w:t>
      </w:r>
      <w:r w:rsidR="00351059">
        <w:rPr>
          <w:rFonts w:ascii="Arial" w:hAnsi="Arial" w:cs="Arial"/>
          <w:b/>
          <w:sz w:val="23"/>
          <w:szCs w:val="23"/>
        </w:rPr>
        <w:t xml:space="preserve"> Ambiental</w:t>
      </w:r>
    </w:p>
    <w:p w14:paraId="7A2335C7" w14:textId="3768CF62" w:rsidR="00755182" w:rsidRDefault="00755182" w:rsidP="00F515AD">
      <w:pPr>
        <w:jc w:val="center"/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Disciplinas: </w:t>
      </w:r>
      <w:r w:rsidR="003357F9" w:rsidRPr="00CB47BA">
        <w:rPr>
          <w:rFonts w:ascii="Arial" w:hAnsi="Arial" w:cs="Arial"/>
          <w:sz w:val="23"/>
          <w:szCs w:val="23"/>
        </w:rPr>
        <w:t xml:space="preserve">LOQ4233 </w:t>
      </w:r>
      <w:r w:rsidR="00512CF7" w:rsidRPr="00CB47BA">
        <w:rPr>
          <w:rFonts w:ascii="Arial" w:hAnsi="Arial" w:cs="Arial"/>
          <w:sz w:val="23"/>
          <w:szCs w:val="23"/>
        </w:rPr>
        <w:t>Gestão de Negócios</w:t>
      </w:r>
      <w:r w:rsidR="003357F9" w:rsidRPr="00CB47BA">
        <w:rPr>
          <w:rFonts w:ascii="Arial" w:hAnsi="Arial" w:cs="Arial"/>
          <w:sz w:val="23"/>
          <w:szCs w:val="23"/>
        </w:rPr>
        <w:t xml:space="preserve"> </w:t>
      </w:r>
    </w:p>
    <w:p w14:paraId="3E9698D7" w14:textId="23BE4282" w:rsidR="008428A3" w:rsidRPr="008428A3" w:rsidRDefault="00817029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27"/>
        </w:rPr>
      </w:pPr>
      <w:r>
        <w:rPr>
          <w:b/>
          <w:color w:val="000000"/>
          <w:sz w:val="40"/>
          <w:szCs w:val="27"/>
        </w:rPr>
        <w:t>PBL – Aprendizagem</w:t>
      </w:r>
    </w:p>
    <w:p w14:paraId="57E2AE60" w14:textId="71FB2352" w:rsidR="00817029" w:rsidRDefault="008428A3" w:rsidP="00817029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8428A3">
        <w:rPr>
          <w:color w:val="000000"/>
          <w:sz w:val="32"/>
          <w:szCs w:val="27"/>
        </w:rPr>
        <w:t xml:space="preserve">Projeto de </w:t>
      </w:r>
      <w:r w:rsidR="00817029">
        <w:rPr>
          <w:color w:val="000000"/>
          <w:sz w:val="32"/>
          <w:szCs w:val="27"/>
        </w:rPr>
        <w:t>aprimoramento</w:t>
      </w:r>
      <w:r w:rsidR="007D61B4">
        <w:rPr>
          <w:color w:val="000000"/>
          <w:sz w:val="32"/>
          <w:szCs w:val="27"/>
        </w:rPr>
        <w:t xml:space="preserve"> </w:t>
      </w:r>
      <w:r w:rsidRPr="008428A3">
        <w:rPr>
          <w:color w:val="000000"/>
          <w:sz w:val="32"/>
          <w:szCs w:val="27"/>
        </w:rPr>
        <w:t xml:space="preserve">de </w:t>
      </w:r>
      <w:r w:rsidR="00817029">
        <w:rPr>
          <w:color w:val="000000"/>
          <w:sz w:val="32"/>
          <w:szCs w:val="27"/>
        </w:rPr>
        <w:t xml:space="preserve">embalagem: </w:t>
      </w:r>
    </w:p>
    <w:p w14:paraId="32724EBE" w14:textId="2DF8160C" w:rsidR="008428A3" w:rsidRPr="008428A3" w:rsidRDefault="00817029" w:rsidP="00817029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proofErr w:type="gramStart"/>
      <w:r>
        <w:rPr>
          <w:color w:val="000000"/>
          <w:sz w:val="32"/>
          <w:szCs w:val="27"/>
        </w:rPr>
        <w:t>embalagem</w:t>
      </w:r>
      <w:proofErr w:type="gramEnd"/>
      <w:r>
        <w:rPr>
          <w:color w:val="000000"/>
          <w:sz w:val="32"/>
          <w:szCs w:val="27"/>
        </w:rPr>
        <w:t xml:space="preserve"> </w:t>
      </w:r>
      <w:r w:rsidR="007D61B4">
        <w:rPr>
          <w:color w:val="000000"/>
          <w:sz w:val="32"/>
          <w:szCs w:val="27"/>
        </w:rPr>
        <w:t>verde</w:t>
      </w:r>
    </w:p>
    <w:p w14:paraId="1D422886" w14:textId="77777777" w:rsidR="008428A3" w:rsidRPr="00CB47BA" w:rsidRDefault="008428A3" w:rsidP="00F515AD">
      <w:pPr>
        <w:jc w:val="center"/>
        <w:rPr>
          <w:rFonts w:ascii="Arial" w:hAnsi="Arial" w:cs="Arial"/>
          <w:sz w:val="23"/>
          <w:szCs w:val="23"/>
        </w:rPr>
      </w:pPr>
    </w:p>
    <w:p w14:paraId="7B3DDFE8" w14:textId="77777777" w:rsidR="00755182" w:rsidRPr="00CB47BA" w:rsidRDefault="00755182" w:rsidP="00F515AD">
      <w:pPr>
        <w:jc w:val="center"/>
        <w:rPr>
          <w:rFonts w:ascii="Arial" w:hAnsi="Arial" w:cs="Arial"/>
          <w:b/>
          <w:sz w:val="23"/>
          <w:szCs w:val="23"/>
        </w:rPr>
      </w:pPr>
    </w:p>
    <w:p w14:paraId="34A9F633" w14:textId="58453C60" w:rsidR="00521162" w:rsidRDefault="00521162">
      <w:pPr>
        <w:rPr>
          <w:rFonts w:ascii="Arial" w:hAnsi="Arial" w:cs="Arial"/>
          <w:sz w:val="23"/>
          <w:szCs w:val="23"/>
        </w:rPr>
      </w:pPr>
    </w:p>
    <w:p w14:paraId="732A0BDC" w14:textId="77777777" w:rsidR="007D1527" w:rsidRPr="00CB47BA" w:rsidRDefault="007D1527">
      <w:pPr>
        <w:rPr>
          <w:rFonts w:ascii="Arial" w:hAnsi="Arial" w:cs="Arial"/>
          <w:sz w:val="23"/>
          <w:szCs w:val="23"/>
        </w:rPr>
      </w:pPr>
    </w:p>
    <w:p w14:paraId="34A9F635" w14:textId="77777777" w:rsidR="00F46BC9" w:rsidRPr="00CB47BA" w:rsidRDefault="00F46BC9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Introdução</w:t>
      </w:r>
    </w:p>
    <w:p w14:paraId="34A9F636" w14:textId="11DD62BF" w:rsidR="00F46BC9" w:rsidRPr="00CB47BA" w:rsidRDefault="00F46BC9">
      <w:p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Normalmente as atividades de ensino são dissociadas da realidade na qual os futuros profissionais vão atu</w:t>
      </w:r>
      <w:r w:rsidR="00B14F10" w:rsidRPr="00CB47BA">
        <w:rPr>
          <w:rFonts w:ascii="Arial" w:hAnsi="Arial" w:cs="Arial"/>
          <w:sz w:val="23"/>
          <w:szCs w:val="23"/>
        </w:rPr>
        <w:t>ar.</w:t>
      </w:r>
      <w:r w:rsidRPr="00CB47BA">
        <w:rPr>
          <w:rFonts w:ascii="Arial" w:hAnsi="Arial" w:cs="Arial"/>
          <w:sz w:val="23"/>
          <w:szCs w:val="23"/>
        </w:rPr>
        <w:t xml:space="preserve"> </w:t>
      </w:r>
      <w:r w:rsidR="00817029">
        <w:rPr>
          <w:rFonts w:ascii="Arial" w:hAnsi="Arial" w:cs="Arial"/>
          <w:sz w:val="23"/>
          <w:szCs w:val="23"/>
        </w:rPr>
        <w:t>Buscando superar essa condição</w:t>
      </w:r>
      <w:r w:rsidRPr="00CB47BA">
        <w:rPr>
          <w:rFonts w:ascii="Arial" w:hAnsi="Arial" w:cs="Arial"/>
          <w:sz w:val="23"/>
          <w:szCs w:val="23"/>
        </w:rPr>
        <w:t xml:space="preserve"> pretende-se com esse projeto levar os alunos </w:t>
      </w:r>
      <w:r w:rsidR="00817029">
        <w:rPr>
          <w:rFonts w:ascii="Arial" w:hAnsi="Arial" w:cs="Arial"/>
          <w:sz w:val="23"/>
          <w:szCs w:val="23"/>
        </w:rPr>
        <w:t xml:space="preserve">a </w:t>
      </w:r>
      <w:r w:rsidRPr="00CB47BA">
        <w:rPr>
          <w:rFonts w:ascii="Arial" w:hAnsi="Arial" w:cs="Arial"/>
          <w:sz w:val="23"/>
          <w:szCs w:val="23"/>
        </w:rPr>
        <w:t>que realizam a disciplina a aplicar de forma prática os conceitos desenvolvidos</w:t>
      </w:r>
      <w:r w:rsidR="009515F9" w:rsidRPr="00CB47BA">
        <w:rPr>
          <w:rFonts w:ascii="Arial" w:hAnsi="Arial" w:cs="Arial"/>
          <w:sz w:val="23"/>
          <w:szCs w:val="23"/>
        </w:rPr>
        <w:t xml:space="preserve"> em gestão </w:t>
      </w:r>
      <w:r w:rsidR="00351059">
        <w:rPr>
          <w:rFonts w:ascii="Arial" w:hAnsi="Arial" w:cs="Arial"/>
          <w:sz w:val="23"/>
          <w:szCs w:val="23"/>
        </w:rPr>
        <w:t xml:space="preserve">de negócios focado na gestão ambiental por meio </w:t>
      </w:r>
      <w:r w:rsidR="00817029">
        <w:rPr>
          <w:rFonts w:ascii="Arial" w:hAnsi="Arial" w:cs="Arial"/>
          <w:sz w:val="23"/>
          <w:szCs w:val="23"/>
        </w:rPr>
        <w:t>de um projeto de aprimoramento</w:t>
      </w:r>
      <w:r w:rsidR="00351059">
        <w:rPr>
          <w:rFonts w:ascii="Arial" w:hAnsi="Arial" w:cs="Arial"/>
          <w:sz w:val="23"/>
          <w:szCs w:val="23"/>
        </w:rPr>
        <w:t xml:space="preserve"> de uma embalagem</w:t>
      </w:r>
      <w:r w:rsidR="009515F9" w:rsidRPr="00CB47BA">
        <w:rPr>
          <w:rFonts w:ascii="Arial" w:hAnsi="Arial" w:cs="Arial"/>
          <w:sz w:val="23"/>
          <w:szCs w:val="23"/>
        </w:rPr>
        <w:t xml:space="preserve"> </w:t>
      </w:r>
      <w:r w:rsidR="00817029">
        <w:rPr>
          <w:rFonts w:ascii="Arial" w:hAnsi="Arial" w:cs="Arial"/>
          <w:sz w:val="23"/>
          <w:szCs w:val="23"/>
        </w:rPr>
        <w:t>de cosmético, visando a embalagem verde</w:t>
      </w:r>
      <w:r w:rsidR="00D566C5">
        <w:rPr>
          <w:rFonts w:ascii="Arial" w:hAnsi="Arial" w:cs="Arial"/>
          <w:sz w:val="23"/>
          <w:szCs w:val="23"/>
        </w:rPr>
        <w:t>.</w:t>
      </w:r>
      <w:r w:rsidR="00351059">
        <w:rPr>
          <w:rFonts w:ascii="Arial" w:hAnsi="Arial" w:cs="Arial"/>
          <w:sz w:val="23"/>
          <w:szCs w:val="23"/>
        </w:rPr>
        <w:t xml:space="preserve"> </w:t>
      </w:r>
      <w:r w:rsidR="00817029">
        <w:rPr>
          <w:rFonts w:ascii="Arial" w:hAnsi="Arial" w:cs="Arial"/>
          <w:sz w:val="23"/>
          <w:szCs w:val="23"/>
        </w:rPr>
        <w:t xml:space="preserve">No desenvolvimento do projeto os alunos deverão </w:t>
      </w:r>
      <w:r w:rsidR="00351059">
        <w:rPr>
          <w:rFonts w:ascii="Arial" w:hAnsi="Arial" w:cs="Arial"/>
          <w:sz w:val="23"/>
          <w:szCs w:val="23"/>
        </w:rPr>
        <w:t>considera</w:t>
      </w:r>
      <w:r w:rsidR="00817029">
        <w:rPr>
          <w:rFonts w:ascii="Arial" w:hAnsi="Arial" w:cs="Arial"/>
          <w:sz w:val="23"/>
          <w:szCs w:val="23"/>
        </w:rPr>
        <w:t>r</w:t>
      </w:r>
      <w:r w:rsidR="00351059">
        <w:rPr>
          <w:rFonts w:ascii="Arial" w:hAnsi="Arial" w:cs="Arial"/>
          <w:sz w:val="23"/>
          <w:szCs w:val="23"/>
        </w:rPr>
        <w:t xml:space="preserve"> os parâmetros: </w:t>
      </w:r>
      <w:r w:rsidR="004B345B">
        <w:rPr>
          <w:rFonts w:ascii="Arial" w:hAnsi="Arial" w:cs="Arial"/>
          <w:sz w:val="23"/>
          <w:szCs w:val="23"/>
        </w:rPr>
        <w:t xml:space="preserve">utilidade, </w:t>
      </w:r>
      <w:r w:rsidR="00351059">
        <w:rPr>
          <w:rFonts w:ascii="Arial" w:hAnsi="Arial" w:cs="Arial"/>
          <w:sz w:val="23"/>
          <w:szCs w:val="23"/>
        </w:rPr>
        <w:t>beleza, custo, sustentabilidade, marketing</w:t>
      </w:r>
      <w:r w:rsidR="007D61B4">
        <w:rPr>
          <w:rFonts w:ascii="Arial" w:hAnsi="Arial" w:cs="Arial"/>
          <w:sz w:val="23"/>
          <w:szCs w:val="23"/>
        </w:rPr>
        <w:t>, proteção ao produto</w:t>
      </w:r>
      <w:r w:rsidR="00817029">
        <w:rPr>
          <w:rFonts w:ascii="Arial" w:hAnsi="Arial" w:cs="Arial"/>
          <w:sz w:val="23"/>
          <w:szCs w:val="23"/>
        </w:rPr>
        <w:t>, e ergonomia</w:t>
      </w:r>
      <w:r w:rsidR="007D61B4">
        <w:rPr>
          <w:rFonts w:ascii="Arial" w:hAnsi="Arial" w:cs="Arial"/>
          <w:sz w:val="23"/>
          <w:szCs w:val="23"/>
        </w:rPr>
        <w:t>.</w:t>
      </w:r>
    </w:p>
    <w:p w14:paraId="34A9F637" w14:textId="77777777" w:rsidR="00F46BC9" w:rsidRPr="00CB47BA" w:rsidRDefault="00F46BC9">
      <w:pPr>
        <w:rPr>
          <w:rFonts w:ascii="Arial" w:hAnsi="Arial" w:cs="Arial"/>
          <w:sz w:val="23"/>
          <w:szCs w:val="23"/>
        </w:rPr>
      </w:pPr>
    </w:p>
    <w:p w14:paraId="34A9F638" w14:textId="77777777" w:rsidR="00521162" w:rsidRPr="00CB47BA" w:rsidRDefault="00521162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Objetivo</w:t>
      </w:r>
    </w:p>
    <w:p w14:paraId="34A9F639" w14:textId="4B5B6915" w:rsidR="00521162" w:rsidRPr="00CB47BA" w:rsidRDefault="00521162">
      <w:p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Desenvolver </w:t>
      </w:r>
      <w:r w:rsidR="00F46BC9" w:rsidRPr="00CB47BA">
        <w:rPr>
          <w:rFonts w:ascii="Arial" w:hAnsi="Arial" w:cs="Arial"/>
          <w:sz w:val="23"/>
          <w:szCs w:val="23"/>
        </w:rPr>
        <w:t xml:space="preserve">no aluno a capacidade de aplicar na pratica os conceitos de gestão de negócios associado </w:t>
      </w:r>
      <w:r w:rsidR="00351059">
        <w:rPr>
          <w:rFonts w:ascii="Arial" w:hAnsi="Arial" w:cs="Arial"/>
          <w:sz w:val="23"/>
          <w:szCs w:val="23"/>
        </w:rPr>
        <w:t>à melhoria de embalagens tornando-as ambientalmente mais corretas</w:t>
      </w:r>
      <w:r w:rsidR="00755182" w:rsidRPr="00CB47BA">
        <w:rPr>
          <w:rFonts w:ascii="Arial" w:hAnsi="Arial" w:cs="Arial"/>
          <w:sz w:val="23"/>
          <w:szCs w:val="23"/>
        </w:rPr>
        <w:t xml:space="preserve">. </w:t>
      </w:r>
    </w:p>
    <w:p w14:paraId="34A9F63A" w14:textId="77777777" w:rsidR="00F46BC9" w:rsidRPr="00CB47BA" w:rsidRDefault="00F46BC9">
      <w:pPr>
        <w:rPr>
          <w:rFonts w:ascii="Arial" w:hAnsi="Arial" w:cs="Arial"/>
          <w:sz w:val="23"/>
          <w:szCs w:val="23"/>
        </w:rPr>
      </w:pPr>
    </w:p>
    <w:p w14:paraId="34A9F63B" w14:textId="695E7C99" w:rsidR="00F46BC9" w:rsidRPr="00CB47BA" w:rsidRDefault="00F46BC9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Desenvolvimento</w:t>
      </w:r>
      <w:r w:rsidR="00037A16" w:rsidRPr="00CB47BA">
        <w:rPr>
          <w:rStyle w:val="Refdenotaderodap"/>
          <w:rFonts w:ascii="Arial" w:hAnsi="Arial" w:cs="Arial"/>
          <w:b/>
          <w:sz w:val="23"/>
          <w:szCs w:val="23"/>
        </w:rPr>
        <w:footnoteReference w:id="1"/>
      </w:r>
      <w:r w:rsidRPr="00CB47BA">
        <w:rPr>
          <w:rFonts w:ascii="Arial" w:hAnsi="Arial" w:cs="Arial"/>
          <w:b/>
          <w:sz w:val="23"/>
          <w:szCs w:val="23"/>
        </w:rPr>
        <w:t>:</w:t>
      </w:r>
    </w:p>
    <w:p w14:paraId="34A9F63C" w14:textId="7521F387" w:rsidR="00F46BC9" w:rsidRPr="00CB47BA" w:rsidRDefault="00F46BC9">
      <w:p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Os alunos deverão realizar um projeto </w:t>
      </w:r>
      <w:r w:rsidR="004B345B">
        <w:rPr>
          <w:rFonts w:ascii="Arial" w:hAnsi="Arial" w:cs="Arial"/>
          <w:sz w:val="23"/>
          <w:szCs w:val="23"/>
        </w:rPr>
        <w:t xml:space="preserve">conceitual de melhoria </w:t>
      </w:r>
      <w:r w:rsidRPr="00CB47BA">
        <w:rPr>
          <w:rFonts w:ascii="Arial" w:hAnsi="Arial" w:cs="Arial"/>
          <w:sz w:val="23"/>
          <w:szCs w:val="23"/>
        </w:rPr>
        <w:t xml:space="preserve">de </w:t>
      </w:r>
      <w:r w:rsidR="004B345B">
        <w:rPr>
          <w:rFonts w:ascii="Arial" w:hAnsi="Arial" w:cs="Arial"/>
          <w:sz w:val="23"/>
          <w:szCs w:val="23"/>
        </w:rPr>
        <w:t>uma embalagem comercial, a ser escolhida pela turma, como por exemplo embalagens de cosméticos</w:t>
      </w:r>
      <w:r w:rsidRPr="00CB47BA">
        <w:rPr>
          <w:rFonts w:ascii="Arial" w:hAnsi="Arial" w:cs="Arial"/>
          <w:sz w:val="23"/>
          <w:szCs w:val="23"/>
        </w:rPr>
        <w:t>.</w:t>
      </w:r>
      <w:r w:rsidR="004B345B">
        <w:rPr>
          <w:rFonts w:ascii="Arial" w:hAnsi="Arial" w:cs="Arial"/>
          <w:sz w:val="23"/>
          <w:szCs w:val="23"/>
        </w:rPr>
        <w:t xml:space="preserve"> </w:t>
      </w:r>
    </w:p>
    <w:p w14:paraId="34A9F63D" w14:textId="75DA6320" w:rsidR="00F46BC9" w:rsidRPr="00CB47BA" w:rsidRDefault="00F46BC9">
      <w:p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Nesse sentido, serão formadas equipes que durante o período letivo deverão desenvolver o </w:t>
      </w:r>
      <w:proofErr w:type="gramStart"/>
      <w:r w:rsidRPr="00CB47BA">
        <w:rPr>
          <w:rFonts w:ascii="Arial" w:hAnsi="Arial" w:cs="Arial"/>
          <w:sz w:val="23"/>
          <w:szCs w:val="23"/>
        </w:rPr>
        <w:t>projeto</w:t>
      </w:r>
      <w:proofErr w:type="gramEnd"/>
      <w:r w:rsidRPr="00CB47BA">
        <w:rPr>
          <w:rFonts w:ascii="Arial" w:hAnsi="Arial" w:cs="Arial"/>
          <w:sz w:val="23"/>
          <w:szCs w:val="23"/>
        </w:rPr>
        <w:t xml:space="preserve"> </w:t>
      </w:r>
      <w:r w:rsidR="004B345B">
        <w:rPr>
          <w:rFonts w:ascii="Arial" w:hAnsi="Arial" w:cs="Arial"/>
          <w:sz w:val="23"/>
          <w:szCs w:val="23"/>
        </w:rPr>
        <w:t>conceitual da embalagem. Todas as equipes deverão trabalhar com a mesma embalagem escolhida pela turma</w:t>
      </w:r>
      <w:r w:rsidRPr="00CB47BA">
        <w:rPr>
          <w:rFonts w:ascii="Arial" w:hAnsi="Arial" w:cs="Arial"/>
          <w:sz w:val="23"/>
          <w:szCs w:val="23"/>
        </w:rPr>
        <w:t xml:space="preserve">. </w:t>
      </w:r>
      <w:r w:rsidR="00C74105" w:rsidRPr="00CB47BA">
        <w:rPr>
          <w:rFonts w:ascii="Arial" w:hAnsi="Arial" w:cs="Arial"/>
          <w:sz w:val="23"/>
          <w:szCs w:val="23"/>
        </w:rPr>
        <w:t>Os projetos</w:t>
      </w:r>
      <w:r w:rsidR="007A6F5E" w:rsidRPr="00CB47BA">
        <w:rPr>
          <w:rFonts w:ascii="Arial" w:hAnsi="Arial" w:cs="Arial"/>
          <w:sz w:val="23"/>
          <w:szCs w:val="23"/>
        </w:rPr>
        <w:t xml:space="preserve"> deverão </w:t>
      </w:r>
      <w:r w:rsidR="004B345B">
        <w:rPr>
          <w:rFonts w:ascii="Arial" w:hAnsi="Arial" w:cs="Arial"/>
          <w:sz w:val="23"/>
          <w:szCs w:val="23"/>
        </w:rPr>
        <w:t>levar em conta</w:t>
      </w:r>
      <w:r w:rsidR="007D61B4">
        <w:rPr>
          <w:rFonts w:ascii="Arial" w:hAnsi="Arial" w:cs="Arial"/>
          <w:sz w:val="23"/>
          <w:szCs w:val="23"/>
        </w:rPr>
        <w:t xml:space="preserve"> entre outros parâmetros a</w:t>
      </w:r>
      <w:r w:rsidR="00817029">
        <w:rPr>
          <w:rFonts w:ascii="Arial" w:hAnsi="Arial" w:cs="Arial"/>
          <w:sz w:val="23"/>
          <w:szCs w:val="23"/>
        </w:rPr>
        <w:t xml:space="preserve"> utilidade, beleza, custo, sustentabilidade, marketing, proteção ao produto, e ergonomia</w:t>
      </w:r>
      <w:r w:rsidR="007A6F5E" w:rsidRPr="00CB47BA">
        <w:rPr>
          <w:rFonts w:ascii="Arial" w:hAnsi="Arial" w:cs="Arial"/>
          <w:sz w:val="23"/>
          <w:szCs w:val="23"/>
        </w:rPr>
        <w:t>.</w:t>
      </w:r>
    </w:p>
    <w:p w14:paraId="34A9F63E" w14:textId="62D6B9F1" w:rsidR="007A6F5E" w:rsidRPr="00CB47BA" w:rsidRDefault="002C7955">
      <w:p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A aplicabilidade</w:t>
      </w:r>
      <w:r w:rsidR="000A7A8E" w:rsidRPr="00CB47BA">
        <w:rPr>
          <w:rFonts w:ascii="Arial" w:hAnsi="Arial" w:cs="Arial"/>
          <w:sz w:val="23"/>
          <w:szCs w:val="23"/>
        </w:rPr>
        <w:t xml:space="preserve"> do projeto apresentado</w:t>
      </w:r>
      <w:r w:rsidRPr="00CB47BA">
        <w:rPr>
          <w:rFonts w:ascii="Arial" w:hAnsi="Arial" w:cs="Arial"/>
          <w:sz w:val="23"/>
          <w:szCs w:val="23"/>
        </w:rPr>
        <w:t xml:space="preserve"> </w:t>
      </w:r>
      <w:r w:rsidR="007A6F5E" w:rsidRPr="00CB47BA">
        <w:rPr>
          <w:rFonts w:ascii="Arial" w:hAnsi="Arial" w:cs="Arial"/>
          <w:sz w:val="23"/>
          <w:szCs w:val="23"/>
        </w:rPr>
        <w:t>julgada</w:t>
      </w:r>
      <w:r w:rsidR="0063330B" w:rsidRPr="00CB47BA">
        <w:rPr>
          <w:rFonts w:ascii="Arial" w:hAnsi="Arial" w:cs="Arial"/>
          <w:sz w:val="23"/>
          <w:szCs w:val="23"/>
        </w:rPr>
        <w:t xml:space="preserve"> coerente</w:t>
      </w:r>
      <w:r w:rsidR="007A6F5E" w:rsidRPr="00CB47BA">
        <w:rPr>
          <w:rFonts w:ascii="Arial" w:hAnsi="Arial" w:cs="Arial"/>
          <w:sz w:val="23"/>
          <w:szCs w:val="23"/>
        </w:rPr>
        <w:t xml:space="preserve"> pela banca examinadora terá o valor de 1,</w:t>
      </w:r>
      <w:r w:rsidR="006C72A0">
        <w:rPr>
          <w:rFonts w:ascii="Arial" w:hAnsi="Arial" w:cs="Arial"/>
          <w:sz w:val="23"/>
          <w:szCs w:val="23"/>
        </w:rPr>
        <w:t>0</w:t>
      </w:r>
      <w:r w:rsidR="007A6F5E" w:rsidRPr="00CB47BA">
        <w:rPr>
          <w:rFonts w:ascii="Arial" w:hAnsi="Arial" w:cs="Arial"/>
          <w:sz w:val="23"/>
          <w:szCs w:val="23"/>
        </w:rPr>
        <w:t xml:space="preserve"> (um ponto e meio) atribuído à média final da disciplina. </w:t>
      </w:r>
    </w:p>
    <w:p w14:paraId="34A9F63F" w14:textId="77777777" w:rsidR="007A6F5E" w:rsidRPr="00CB47BA" w:rsidRDefault="007A6F5E">
      <w:pPr>
        <w:rPr>
          <w:rFonts w:ascii="Arial" w:hAnsi="Arial" w:cs="Arial"/>
          <w:sz w:val="23"/>
          <w:szCs w:val="23"/>
        </w:rPr>
      </w:pPr>
    </w:p>
    <w:p w14:paraId="25E55FF3" w14:textId="5BDE09B9" w:rsidR="00037A16" w:rsidRPr="00CB47BA" w:rsidRDefault="001901AA" w:rsidP="00037A16">
      <w:pPr>
        <w:pStyle w:val="PargrafodaLista"/>
        <w:rPr>
          <w:rFonts w:ascii="Arial" w:hAnsi="Arial" w:cs="Arial"/>
          <w:sz w:val="23"/>
          <w:szCs w:val="23"/>
          <w:u w:val="single"/>
        </w:rPr>
      </w:pPr>
      <w:r w:rsidRPr="00CB47BA">
        <w:rPr>
          <w:rFonts w:ascii="Arial" w:hAnsi="Arial" w:cs="Arial"/>
          <w:sz w:val="23"/>
          <w:szCs w:val="23"/>
          <w:u w:val="single"/>
        </w:rPr>
        <w:t>Estratégias a serem adotadas pelas equipes para a melhoria do</w:t>
      </w:r>
      <w:r w:rsidR="00245C87" w:rsidRPr="00CB47BA">
        <w:rPr>
          <w:rFonts w:ascii="Arial" w:hAnsi="Arial" w:cs="Arial"/>
          <w:sz w:val="23"/>
          <w:szCs w:val="23"/>
          <w:u w:val="single"/>
        </w:rPr>
        <w:t xml:space="preserve"> processo</w:t>
      </w:r>
      <w:r w:rsidR="0060773C" w:rsidRPr="00CB47BA">
        <w:rPr>
          <w:rStyle w:val="Refdenotaderodap"/>
          <w:rFonts w:ascii="Arial" w:hAnsi="Arial" w:cs="Arial"/>
          <w:sz w:val="23"/>
          <w:szCs w:val="23"/>
          <w:u w:val="single"/>
        </w:rPr>
        <w:footnoteReference w:id="2"/>
      </w:r>
    </w:p>
    <w:p w14:paraId="002F0247" w14:textId="5BD56D8A" w:rsidR="00245C87" w:rsidRPr="00CB47BA" w:rsidRDefault="00245C87" w:rsidP="00245C87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Elaboração da matriz 5W2H para as atividades a serem desenvolvidas pela equipe</w:t>
      </w:r>
    </w:p>
    <w:p w14:paraId="25D83953" w14:textId="463486E1" w:rsidR="00245C87" w:rsidRPr="00CB47BA" w:rsidRDefault="00245C87" w:rsidP="00245C87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Elaboração do Gráfico de Gantt das atividades a serem realizadas pela equipe durante o semestre. Essas atividades serão cobradas e compõem parte da cadeia de notas equivalentes à avaliação </w:t>
      </w:r>
      <w:r w:rsidR="0087391E" w:rsidRPr="00CB47BA">
        <w:rPr>
          <w:rFonts w:ascii="Arial" w:hAnsi="Arial" w:cs="Arial"/>
          <w:sz w:val="23"/>
          <w:szCs w:val="23"/>
        </w:rPr>
        <w:t xml:space="preserve">continuada – as equipes deverão fazer ajustes no cronograma de forma antecipada sempre que necessário. </w:t>
      </w:r>
    </w:p>
    <w:p w14:paraId="7FA701ED" w14:textId="3F7C23BF" w:rsidR="00E60D25" w:rsidRDefault="00E60D25" w:rsidP="00245C87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Desenho do organograma da equipe de trabalho</w:t>
      </w:r>
    </w:p>
    <w:p w14:paraId="08A3F820" w14:textId="63C0CBFE" w:rsidR="00F106AB" w:rsidRDefault="00F106AB" w:rsidP="00F106AB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Desenvolvimento </w:t>
      </w:r>
      <w:r w:rsidRPr="00CB47BA">
        <w:rPr>
          <w:rFonts w:ascii="Arial" w:hAnsi="Arial" w:cs="Arial"/>
          <w:sz w:val="23"/>
          <w:szCs w:val="23"/>
        </w:rPr>
        <w:t>do Project Chart</w:t>
      </w:r>
    </w:p>
    <w:p w14:paraId="765EC821" w14:textId="7FE3B52B" w:rsidR="00193C38" w:rsidRDefault="00193C38" w:rsidP="00F106AB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Desenvolver o Funil de Ideias para um novo negócio</w:t>
      </w:r>
    </w:p>
    <w:p w14:paraId="7D2D090A" w14:textId="20CE7A6F" w:rsidR="00924FD6" w:rsidRDefault="00924FD6" w:rsidP="00924FD6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Desenvolvimento da A</w:t>
      </w:r>
      <w:r w:rsidRPr="00924FD6">
        <w:rPr>
          <w:rFonts w:ascii="Arial" w:hAnsi="Arial" w:cs="Arial"/>
          <w:sz w:val="23"/>
          <w:szCs w:val="23"/>
        </w:rPr>
        <w:t>nálise 360 da oportunidade de negócio</w:t>
      </w:r>
    </w:p>
    <w:p w14:paraId="3A7B9609" w14:textId="487BE09F" w:rsidR="006C72A0" w:rsidRDefault="006C72A0" w:rsidP="006C72A0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</w:t>
      </w:r>
      <w:r w:rsidR="007D61B4">
        <w:rPr>
          <w:rFonts w:ascii="Arial" w:hAnsi="Arial" w:cs="Arial"/>
          <w:sz w:val="23"/>
          <w:szCs w:val="23"/>
        </w:rPr>
        <w:t>envolvimento da análise SWOT do produto</w:t>
      </w:r>
    </w:p>
    <w:p w14:paraId="296159C6" w14:textId="44C466B1" w:rsidR="00037A16" w:rsidRDefault="00245C87" w:rsidP="006C72A0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Desenho da </w:t>
      </w:r>
      <w:r w:rsidR="00037A16" w:rsidRPr="00CB47BA">
        <w:rPr>
          <w:rFonts w:ascii="Arial" w:hAnsi="Arial" w:cs="Arial"/>
          <w:sz w:val="23"/>
          <w:szCs w:val="23"/>
        </w:rPr>
        <w:t>Matriz CANVAS</w:t>
      </w:r>
      <w:r w:rsidRPr="00CB47BA">
        <w:rPr>
          <w:rFonts w:ascii="Arial" w:hAnsi="Arial" w:cs="Arial"/>
          <w:sz w:val="23"/>
          <w:szCs w:val="23"/>
        </w:rPr>
        <w:t xml:space="preserve"> – apresenta</w:t>
      </w:r>
      <w:r w:rsidR="00F106AB">
        <w:rPr>
          <w:rFonts w:ascii="Arial" w:hAnsi="Arial" w:cs="Arial"/>
          <w:sz w:val="23"/>
          <w:szCs w:val="23"/>
        </w:rPr>
        <w:t>ndo</w:t>
      </w:r>
      <w:r w:rsidRPr="00CB47BA">
        <w:rPr>
          <w:rFonts w:ascii="Arial" w:hAnsi="Arial" w:cs="Arial"/>
          <w:sz w:val="23"/>
          <w:szCs w:val="23"/>
        </w:rPr>
        <w:t xml:space="preserve"> o negócio e suas oportunidades</w:t>
      </w:r>
    </w:p>
    <w:p w14:paraId="3DA46CF1" w14:textId="79EE85D2" w:rsidR="00DA1CDF" w:rsidRPr="00CB47BA" w:rsidRDefault="00DA1CDF" w:rsidP="006C72A0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Elaboração da matriz PDCA, a matriz deverá ser desenvolvida até o final do projeto</w:t>
      </w:r>
    </w:p>
    <w:p w14:paraId="22DE7A4E" w14:textId="23748D2B" w:rsidR="00037A16" w:rsidRDefault="00245C87" w:rsidP="00037A16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Definição</w:t>
      </w:r>
      <w:r w:rsidR="00DA1CDF">
        <w:rPr>
          <w:rFonts w:ascii="Arial" w:hAnsi="Arial" w:cs="Arial"/>
          <w:sz w:val="23"/>
          <w:szCs w:val="23"/>
        </w:rPr>
        <w:t xml:space="preserve"> da Cadeia de Valor de Porter para o produto</w:t>
      </w:r>
    </w:p>
    <w:p w14:paraId="1376E381" w14:textId="37C327A2" w:rsidR="00F106AB" w:rsidRPr="00CB47BA" w:rsidRDefault="00F106AB" w:rsidP="00037A16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Definição das 5 forças competitivas </w:t>
      </w:r>
      <w:r w:rsidR="00DA1CDF">
        <w:rPr>
          <w:rFonts w:ascii="Arial" w:hAnsi="Arial" w:cs="Arial"/>
          <w:sz w:val="23"/>
          <w:szCs w:val="23"/>
        </w:rPr>
        <w:t xml:space="preserve">do negócio </w:t>
      </w:r>
      <w:r>
        <w:rPr>
          <w:rFonts w:ascii="Arial" w:hAnsi="Arial" w:cs="Arial"/>
          <w:sz w:val="23"/>
          <w:szCs w:val="23"/>
        </w:rPr>
        <w:t xml:space="preserve">com base nas Forças Competitivas de Porter – o conhecimento dessas forças permite entender quais as estratégias ideais </w:t>
      </w:r>
      <w:r w:rsidR="00DA1CDF">
        <w:rPr>
          <w:rFonts w:ascii="Arial" w:hAnsi="Arial" w:cs="Arial"/>
          <w:sz w:val="23"/>
          <w:szCs w:val="23"/>
        </w:rPr>
        <w:t>o produto</w:t>
      </w:r>
    </w:p>
    <w:p w14:paraId="76AB8FA4" w14:textId="25B5E755" w:rsidR="00245C87" w:rsidRPr="00CB47BA" w:rsidRDefault="00245C87" w:rsidP="00037A16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Desenho da Matriz SIPOC do processo </w:t>
      </w:r>
      <w:r w:rsidR="007D61B4">
        <w:rPr>
          <w:rFonts w:ascii="Arial" w:hAnsi="Arial" w:cs="Arial"/>
          <w:sz w:val="23"/>
          <w:szCs w:val="23"/>
        </w:rPr>
        <w:t>de produção da embalagem</w:t>
      </w:r>
      <w:r w:rsidRPr="00CB47BA">
        <w:rPr>
          <w:rFonts w:ascii="Arial" w:hAnsi="Arial" w:cs="Arial"/>
          <w:sz w:val="23"/>
          <w:szCs w:val="23"/>
        </w:rPr>
        <w:t xml:space="preserve"> – ajuda a desenhar e conhecer o processo</w:t>
      </w:r>
    </w:p>
    <w:p w14:paraId="590CD7EA" w14:textId="5B2E2981" w:rsidR="00E60D25" w:rsidRPr="00CB47BA" w:rsidRDefault="00245C87" w:rsidP="00E60D25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Desenho do fluxograma do processo</w:t>
      </w:r>
      <w:r w:rsidR="007D61B4">
        <w:rPr>
          <w:rFonts w:ascii="Arial" w:hAnsi="Arial" w:cs="Arial"/>
          <w:sz w:val="23"/>
          <w:szCs w:val="23"/>
        </w:rPr>
        <w:t xml:space="preserve"> </w:t>
      </w:r>
      <w:r w:rsidRPr="00CB47BA">
        <w:rPr>
          <w:rFonts w:ascii="Arial" w:hAnsi="Arial" w:cs="Arial"/>
          <w:sz w:val="23"/>
          <w:szCs w:val="23"/>
        </w:rPr>
        <w:t>– define o fluxo de atividades do processo</w:t>
      </w:r>
      <w:r w:rsidR="00E60D25" w:rsidRPr="00CB47BA">
        <w:rPr>
          <w:rFonts w:ascii="Arial" w:hAnsi="Arial" w:cs="Arial"/>
          <w:sz w:val="23"/>
          <w:szCs w:val="23"/>
        </w:rPr>
        <w:t xml:space="preserve"> </w:t>
      </w:r>
    </w:p>
    <w:p w14:paraId="5C659823" w14:textId="4D00B8D7" w:rsidR="001901AA" w:rsidRPr="00CB47BA" w:rsidRDefault="001901AA" w:rsidP="00E60D25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Aplicação do diagrama de Ishikawa (diagrama de Causa e Efeito)</w:t>
      </w:r>
    </w:p>
    <w:p w14:paraId="0C9AB38B" w14:textId="77777777" w:rsidR="00DA1CDF" w:rsidRPr="00CB47BA" w:rsidRDefault="00DA1CDF" w:rsidP="00DA1CDF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Desenvolvimento do projeto conceitual da embalagem</w:t>
      </w:r>
    </w:p>
    <w:p w14:paraId="39F1ACA3" w14:textId="1BEC7BA7" w:rsidR="00E60D25" w:rsidRPr="00CB47BA" w:rsidRDefault="00E60D25" w:rsidP="00037A16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Elaboração do fluxograma do processo </w:t>
      </w:r>
      <w:r w:rsidR="00DA1CDF">
        <w:rPr>
          <w:rFonts w:ascii="Arial" w:hAnsi="Arial" w:cs="Arial"/>
          <w:sz w:val="23"/>
          <w:szCs w:val="23"/>
        </w:rPr>
        <w:t>produtivo</w:t>
      </w:r>
    </w:p>
    <w:p w14:paraId="6C40C668" w14:textId="6F5C7185" w:rsidR="008C43BD" w:rsidRPr="00CB47BA" w:rsidRDefault="00161827" w:rsidP="00037A16">
      <w:pPr>
        <w:pStyle w:val="PargrafodaLista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Apresentação </w:t>
      </w:r>
      <w:r w:rsidR="00DA1CDF">
        <w:rPr>
          <w:rFonts w:ascii="Arial" w:hAnsi="Arial" w:cs="Arial"/>
          <w:sz w:val="23"/>
          <w:szCs w:val="23"/>
        </w:rPr>
        <w:t xml:space="preserve">final </w:t>
      </w:r>
      <w:r w:rsidRPr="00CB47BA">
        <w:rPr>
          <w:rFonts w:ascii="Arial" w:hAnsi="Arial" w:cs="Arial"/>
          <w:sz w:val="23"/>
          <w:szCs w:val="23"/>
        </w:rPr>
        <w:t>do projeto.</w:t>
      </w:r>
    </w:p>
    <w:p w14:paraId="78EC59C9" w14:textId="77777777" w:rsidR="00037A16" w:rsidRPr="00CB47BA" w:rsidRDefault="00037A16">
      <w:pPr>
        <w:rPr>
          <w:rFonts w:ascii="Arial" w:hAnsi="Arial" w:cs="Arial"/>
          <w:sz w:val="23"/>
          <w:szCs w:val="23"/>
        </w:rPr>
      </w:pPr>
    </w:p>
    <w:p w14:paraId="1D041784" w14:textId="77777777" w:rsidR="00037A16" w:rsidRPr="00CB47BA" w:rsidRDefault="00037A16">
      <w:pPr>
        <w:rPr>
          <w:rFonts w:ascii="Arial" w:hAnsi="Arial" w:cs="Arial"/>
          <w:sz w:val="23"/>
          <w:szCs w:val="23"/>
        </w:rPr>
      </w:pPr>
    </w:p>
    <w:p w14:paraId="34A9F640" w14:textId="77777777" w:rsidR="007A6F5E" w:rsidRPr="00CB47BA" w:rsidRDefault="00C74105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Apresentação dos trabalhos</w:t>
      </w:r>
    </w:p>
    <w:p w14:paraId="34A9F641" w14:textId="77777777" w:rsidR="007A6F5E" w:rsidRPr="00CB47BA" w:rsidRDefault="007A6F5E">
      <w:p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Os trabalhos deverão ser apresentados:</w:t>
      </w:r>
    </w:p>
    <w:p w14:paraId="25743A86" w14:textId="762A5ED9" w:rsidR="00EA75EE" w:rsidRPr="00CB47BA" w:rsidRDefault="00EA75EE" w:rsidP="007A6F5E">
      <w:pPr>
        <w:pStyle w:val="Pargrafoda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Qualificação dos projetos – em formato de pôster que será apresentado pela equipe nos mesmos moldes de evento científico – 2</w:t>
      </w:r>
      <w:r w:rsidR="00BD27C2">
        <w:rPr>
          <w:rFonts w:ascii="Arial" w:hAnsi="Arial" w:cs="Arial"/>
          <w:sz w:val="23"/>
          <w:szCs w:val="23"/>
        </w:rPr>
        <w:t>2</w:t>
      </w:r>
      <w:r w:rsidR="0018665F" w:rsidRPr="00CB47BA">
        <w:rPr>
          <w:rFonts w:ascii="Arial" w:hAnsi="Arial" w:cs="Arial"/>
          <w:sz w:val="23"/>
          <w:szCs w:val="23"/>
        </w:rPr>
        <w:t xml:space="preserve"> </w:t>
      </w:r>
      <w:r w:rsidR="007540E7" w:rsidRPr="00CB47BA">
        <w:rPr>
          <w:rFonts w:ascii="Arial" w:hAnsi="Arial" w:cs="Arial"/>
          <w:sz w:val="23"/>
          <w:szCs w:val="23"/>
        </w:rPr>
        <w:t>e</w:t>
      </w:r>
      <w:r w:rsidR="0018665F" w:rsidRPr="00CB47BA">
        <w:rPr>
          <w:rFonts w:ascii="Arial" w:hAnsi="Arial" w:cs="Arial"/>
          <w:sz w:val="23"/>
          <w:szCs w:val="23"/>
        </w:rPr>
        <w:t xml:space="preserve"> 2</w:t>
      </w:r>
      <w:r w:rsidR="00BD27C2">
        <w:rPr>
          <w:rFonts w:ascii="Arial" w:hAnsi="Arial" w:cs="Arial"/>
          <w:sz w:val="23"/>
          <w:szCs w:val="23"/>
        </w:rPr>
        <w:t>7</w:t>
      </w:r>
      <w:r w:rsidRPr="00CB47BA">
        <w:rPr>
          <w:rFonts w:ascii="Arial" w:hAnsi="Arial" w:cs="Arial"/>
          <w:sz w:val="23"/>
          <w:szCs w:val="23"/>
        </w:rPr>
        <w:t xml:space="preserve"> </w:t>
      </w:r>
      <w:r w:rsidR="0060773C" w:rsidRPr="00CB47BA">
        <w:rPr>
          <w:rFonts w:ascii="Arial" w:hAnsi="Arial" w:cs="Arial"/>
          <w:sz w:val="23"/>
          <w:szCs w:val="23"/>
        </w:rPr>
        <w:t xml:space="preserve">de </w:t>
      </w:r>
      <w:r w:rsidR="00BD27C2">
        <w:rPr>
          <w:rFonts w:ascii="Arial" w:hAnsi="Arial" w:cs="Arial"/>
          <w:sz w:val="23"/>
          <w:szCs w:val="23"/>
        </w:rPr>
        <w:t>novembro</w:t>
      </w:r>
      <w:r w:rsidR="0060773C" w:rsidRPr="00CB47BA">
        <w:rPr>
          <w:rFonts w:ascii="Arial" w:hAnsi="Arial" w:cs="Arial"/>
          <w:sz w:val="23"/>
          <w:szCs w:val="23"/>
        </w:rPr>
        <w:t>. Os pôsteres deverão a</w:t>
      </w:r>
      <w:r w:rsidRPr="00CB47BA">
        <w:rPr>
          <w:rFonts w:ascii="Arial" w:hAnsi="Arial" w:cs="Arial"/>
          <w:sz w:val="23"/>
          <w:szCs w:val="23"/>
        </w:rPr>
        <w:t>presentar a empresa, o problema, a proposta de solução incluindo como serão utilizadas as técnicas e ferramentas de gestão bem como os controles contábeis</w:t>
      </w:r>
    </w:p>
    <w:p w14:paraId="34A9F643" w14:textId="1FFE8C44" w:rsidR="00D2210F" w:rsidRPr="00CB47BA" w:rsidRDefault="00E354DE" w:rsidP="0096356A">
      <w:pPr>
        <w:pStyle w:val="Pargrafoda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Relatório Executivo Circunstanciado, e</w:t>
      </w:r>
      <w:r w:rsidR="007A6F5E" w:rsidRPr="00CB47BA">
        <w:rPr>
          <w:rFonts w:ascii="Arial" w:hAnsi="Arial" w:cs="Arial"/>
          <w:sz w:val="23"/>
          <w:szCs w:val="23"/>
        </w:rPr>
        <w:t>m formato digital</w:t>
      </w:r>
      <w:r w:rsidRPr="00CB47BA">
        <w:rPr>
          <w:rFonts w:ascii="Arial" w:hAnsi="Arial" w:cs="Arial"/>
          <w:sz w:val="23"/>
          <w:szCs w:val="23"/>
        </w:rPr>
        <w:t xml:space="preserve">, </w:t>
      </w:r>
      <w:r w:rsidR="002963AF" w:rsidRPr="00CB47BA">
        <w:rPr>
          <w:rFonts w:ascii="Arial" w:hAnsi="Arial" w:cs="Arial"/>
          <w:sz w:val="23"/>
          <w:szCs w:val="23"/>
        </w:rPr>
        <w:t xml:space="preserve">no </w:t>
      </w:r>
      <w:r w:rsidR="0060773C" w:rsidRPr="00CB47BA">
        <w:rPr>
          <w:rFonts w:ascii="Arial" w:hAnsi="Arial" w:cs="Arial"/>
          <w:sz w:val="23"/>
          <w:szCs w:val="23"/>
        </w:rPr>
        <w:t>F</w:t>
      </w:r>
      <w:r w:rsidR="00373931" w:rsidRPr="00CB47BA">
        <w:rPr>
          <w:rFonts w:ascii="Arial" w:hAnsi="Arial" w:cs="Arial"/>
          <w:sz w:val="23"/>
          <w:szCs w:val="23"/>
        </w:rPr>
        <w:t>acebook (G</w:t>
      </w:r>
      <w:r w:rsidR="0060773C" w:rsidRPr="00CB47BA">
        <w:rPr>
          <w:rFonts w:ascii="Arial" w:hAnsi="Arial" w:cs="Arial"/>
          <w:sz w:val="23"/>
          <w:szCs w:val="23"/>
        </w:rPr>
        <w:t>rupo Gestão de Negócios)</w:t>
      </w:r>
      <w:r w:rsidR="007A6F5E" w:rsidRPr="00CB47BA">
        <w:rPr>
          <w:rFonts w:ascii="Arial" w:hAnsi="Arial" w:cs="Arial"/>
          <w:sz w:val="23"/>
          <w:szCs w:val="23"/>
        </w:rPr>
        <w:t>, obedecendo ao modelo</w:t>
      </w:r>
      <w:r w:rsidR="00EA75EE" w:rsidRPr="00CB47BA">
        <w:rPr>
          <w:rFonts w:ascii="Arial" w:hAnsi="Arial" w:cs="Arial"/>
          <w:sz w:val="23"/>
          <w:szCs w:val="23"/>
        </w:rPr>
        <w:t xml:space="preserve"> </w:t>
      </w:r>
      <w:r w:rsidR="0018665F" w:rsidRPr="00CB47BA">
        <w:rPr>
          <w:rFonts w:ascii="Arial" w:hAnsi="Arial" w:cs="Arial"/>
          <w:sz w:val="23"/>
          <w:szCs w:val="23"/>
        </w:rPr>
        <w:t xml:space="preserve">- data limite de entrega </w:t>
      </w:r>
      <w:r w:rsidR="00BD27C2">
        <w:rPr>
          <w:rFonts w:ascii="Arial" w:hAnsi="Arial" w:cs="Arial"/>
          <w:sz w:val="23"/>
          <w:szCs w:val="23"/>
        </w:rPr>
        <w:t>8</w:t>
      </w:r>
      <w:r w:rsidR="0018665F" w:rsidRPr="00CB47BA">
        <w:rPr>
          <w:rFonts w:ascii="Arial" w:hAnsi="Arial" w:cs="Arial"/>
          <w:sz w:val="23"/>
          <w:szCs w:val="23"/>
        </w:rPr>
        <w:t xml:space="preserve"> de </w:t>
      </w:r>
      <w:r w:rsidR="00BD27C2">
        <w:rPr>
          <w:rFonts w:ascii="Arial" w:hAnsi="Arial" w:cs="Arial"/>
          <w:sz w:val="23"/>
          <w:szCs w:val="23"/>
        </w:rPr>
        <w:t>novembro</w:t>
      </w:r>
      <w:r w:rsidR="00D2210F" w:rsidRPr="00CB47BA">
        <w:rPr>
          <w:rFonts w:ascii="Arial" w:hAnsi="Arial" w:cs="Arial"/>
          <w:sz w:val="23"/>
          <w:szCs w:val="23"/>
        </w:rPr>
        <w:t>:</w:t>
      </w:r>
    </w:p>
    <w:p w14:paraId="34A9F644" w14:textId="77777777" w:rsidR="00D2210F" w:rsidRPr="00CB47BA" w:rsidRDefault="00D2210F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Capa</w:t>
      </w:r>
    </w:p>
    <w:p w14:paraId="34A9F645" w14:textId="77777777" w:rsidR="00D2210F" w:rsidRPr="00CB47BA" w:rsidRDefault="00D2210F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Contracapa</w:t>
      </w:r>
    </w:p>
    <w:p w14:paraId="34A9F646" w14:textId="73F76FE9" w:rsidR="00D2210F" w:rsidRPr="00CB47BA" w:rsidRDefault="00D2210F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Sumário</w:t>
      </w:r>
      <w:r w:rsidR="0060773C" w:rsidRPr="00CB47BA">
        <w:rPr>
          <w:rStyle w:val="Refdenotaderodap"/>
          <w:rFonts w:ascii="Arial" w:hAnsi="Arial" w:cs="Arial"/>
          <w:sz w:val="23"/>
          <w:szCs w:val="23"/>
        </w:rPr>
        <w:footnoteReference w:id="3"/>
      </w:r>
    </w:p>
    <w:p w14:paraId="34A9F647" w14:textId="5705C4C1" w:rsidR="00D2210F" w:rsidRPr="00CB47BA" w:rsidRDefault="00E354DE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Sumário Executivo</w:t>
      </w:r>
      <w:r w:rsidR="0060773C" w:rsidRPr="00CB47BA">
        <w:rPr>
          <w:rStyle w:val="Refdenotaderodap"/>
          <w:rFonts w:ascii="Arial" w:hAnsi="Arial" w:cs="Arial"/>
          <w:sz w:val="23"/>
          <w:szCs w:val="23"/>
        </w:rPr>
        <w:footnoteReference w:id="4"/>
      </w:r>
    </w:p>
    <w:p w14:paraId="34A9F648" w14:textId="77777777" w:rsidR="00E354DE" w:rsidRPr="00CB47BA" w:rsidRDefault="00E354DE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Objetivo (indicar o processo a ser melhorado)</w:t>
      </w:r>
    </w:p>
    <w:p w14:paraId="34A9F649" w14:textId="77777777" w:rsidR="00E354DE" w:rsidRPr="00CB47BA" w:rsidRDefault="00E354DE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Justificativa (explicar o porquê de melhorar o processo bem como a contribuição para a empresa)</w:t>
      </w:r>
    </w:p>
    <w:p w14:paraId="34A9F64A" w14:textId="54F2337C" w:rsidR="00E354DE" w:rsidRPr="00CB47BA" w:rsidRDefault="00E354DE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Desenvolvimento (indicar as ferramentas de gestão que </w:t>
      </w:r>
      <w:r w:rsidR="007F550C" w:rsidRPr="00CB47BA">
        <w:rPr>
          <w:rFonts w:ascii="Arial" w:hAnsi="Arial" w:cs="Arial"/>
          <w:sz w:val="23"/>
          <w:szCs w:val="23"/>
        </w:rPr>
        <w:t xml:space="preserve">foram </w:t>
      </w:r>
      <w:r w:rsidRPr="00CB47BA">
        <w:rPr>
          <w:rFonts w:ascii="Arial" w:hAnsi="Arial" w:cs="Arial"/>
          <w:sz w:val="23"/>
          <w:szCs w:val="23"/>
        </w:rPr>
        <w:t>utilizadas</w:t>
      </w:r>
      <w:r w:rsidR="007A67E4">
        <w:rPr>
          <w:rFonts w:ascii="Arial" w:hAnsi="Arial" w:cs="Arial"/>
          <w:sz w:val="23"/>
          <w:szCs w:val="23"/>
        </w:rPr>
        <w:t>, por que e como</w:t>
      </w:r>
      <w:r w:rsidRPr="00CB47BA">
        <w:rPr>
          <w:rFonts w:ascii="Arial" w:hAnsi="Arial" w:cs="Arial"/>
          <w:sz w:val="23"/>
          <w:szCs w:val="23"/>
        </w:rPr>
        <w:t>; como foi resolvido o problema</w:t>
      </w:r>
      <w:r w:rsidR="007F550C" w:rsidRPr="00CB47BA">
        <w:rPr>
          <w:rFonts w:ascii="Arial" w:hAnsi="Arial" w:cs="Arial"/>
          <w:sz w:val="23"/>
          <w:szCs w:val="23"/>
        </w:rPr>
        <w:t>;</w:t>
      </w:r>
      <w:r w:rsidRPr="00CB47BA">
        <w:rPr>
          <w:rFonts w:ascii="Arial" w:hAnsi="Arial" w:cs="Arial"/>
          <w:sz w:val="23"/>
          <w:szCs w:val="23"/>
        </w:rPr>
        <w:t xml:space="preserve"> vantagens da melhoria</w:t>
      </w:r>
      <w:r w:rsidR="007F550C" w:rsidRPr="00CB47BA">
        <w:rPr>
          <w:rFonts w:ascii="Arial" w:hAnsi="Arial" w:cs="Arial"/>
          <w:sz w:val="23"/>
          <w:szCs w:val="23"/>
        </w:rPr>
        <w:t>;</w:t>
      </w:r>
      <w:r w:rsidRPr="00CB47BA">
        <w:rPr>
          <w:rFonts w:ascii="Arial" w:hAnsi="Arial" w:cs="Arial"/>
          <w:sz w:val="23"/>
          <w:szCs w:val="23"/>
        </w:rPr>
        <w:t xml:space="preserve"> dificuldades encontradas</w:t>
      </w:r>
      <w:r w:rsidR="007F550C" w:rsidRPr="00CB47BA">
        <w:rPr>
          <w:rFonts w:ascii="Arial" w:hAnsi="Arial" w:cs="Arial"/>
          <w:sz w:val="23"/>
          <w:szCs w:val="23"/>
        </w:rPr>
        <w:t>;</w:t>
      </w:r>
      <w:r w:rsidRPr="00CB47BA">
        <w:rPr>
          <w:rFonts w:ascii="Arial" w:hAnsi="Arial" w:cs="Arial"/>
          <w:sz w:val="23"/>
          <w:szCs w:val="23"/>
        </w:rPr>
        <w:t xml:space="preserve"> resultados</w:t>
      </w:r>
      <w:r w:rsidR="007F550C" w:rsidRPr="00CB47BA">
        <w:rPr>
          <w:rFonts w:ascii="Arial" w:hAnsi="Arial" w:cs="Arial"/>
          <w:sz w:val="23"/>
          <w:szCs w:val="23"/>
        </w:rPr>
        <w:t xml:space="preserve"> esperados;</w:t>
      </w:r>
      <w:r w:rsidRPr="00CB47BA">
        <w:rPr>
          <w:rFonts w:ascii="Arial" w:hAnsi="Arial" w:cs="Arial"/>
          <w:sz w:val="23"/>
          <w:szCs w:val="23"/>
        </w:rPr>
        <w:t xml:space="preserve"> etc.</w:t>
      </w:r>
      <w:r w:rsidR="00EA75EE" w:rsidRPr="00CB47BA">
        <w:rPr>
          <w:rFonts w:ascii="Arial" w:hAnsi="Arial" w:cs="Arial"/>
          <w:sz w:val="23"/>
          <w:szCs w:val="23"/>
        </w:rPr>
        <w:t xml:space="preserve"> mínimo de 8 páginas</w:t>
      </w:r>
      <w:r w:rsidRPr="00CB47BA">
        <w:rPr>
          <w:rFonts w:ascii="Arial" w:hAnsi="Arial" w:cs="Arial"/>
          <w:sz w:val="23"/>
          <w:szCs w:val="23"/>
        </w:rPr>
        <w:t>)</w:t>
      </w:r>
    </w:p>
    <w:p w14:paraId="34A9F64B" w14:textId="04643704" w:rsidR="00E354DE" w:rsidRPr="00CB47BA" w:rsidRDefault="00E354DE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Planilha de custos</w:t>
      </w:r>
    </w:p>
    <w:p w14:paraId="34A9F64C" w14:textId="77777777" w:rsidR="00D2210F" w:rsidRPr="00CB47BA" w:rsidRDefault="00E354DE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Conclusões (benefícios que poderão advir a aplicação das melhorias</w:t>
      </w:r>
    </w:p>
    <w:p w14:paraId="34A9F64D" w14:textId="3E86C7FD" w:rsidR="00E354DE" w:rsidRDefault="00E354DE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>Referências</w:t>
      </w:r>
      <w:r w:rsidR="007F550C" w:rsidRPr="00CB47BA">
        <w:rPr>
          <w:rFonts w:ascii="Arial" w:hAnsi="Arial" w:cs="Arial"/>
          <w:sz w:val="23"/>
          <w:szCs w:val="23"/>
        </w:rPr>
        <w:t xml:space="preserve"> bibliográficas</w:t>
      </w:r>
    </w:p>
    <w:p w14:paraId="53B31352" w14:textId="156E02F6" w:rsidR="0063730F" w:rsidRPr="00CB47BA" w:rsidRDefault="0063730F" w:rsidP="00D2210F">
      <w:pPr>
        <w:pStyle w:val="PargrafodaLista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Apêndices: planilhas e outros materiais desenvolvidos pelos alunos para o projeto.</w:t>
      </w:r>
    </w:p>
    <w:p w14:paraId="34A9F64F" w14:textId="6195F756" w:rsidR="007A6F5E" w:rsidRPr="00CB47BA" w:rsidRDefault="00EB11BB" w:rsidP="0096356A">
      <w:pPr>
        <w:pStyle w:val="Pargrafoda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Entrega de</w:t>
      </w:r>
      <w:r w:rsidR="007A6F5E" w:rsidRPr="00CB47BA">
        <w:rPr>
          <w:rFonts w:ascii="Arial" w:hAnsi="Arial" w:cs="Arial"/>
          <w:sz w:val="23"/>
          <w:szCs w:val="23"/>
        </w:rPr>
        <w:t xml:space="preserve"> </w:t>
      </w:r>
      <w:r w:rsidR="002963AF" w:rsidRPr="00CB47BA">
        <w:rPr>
          <w:rFonts w:ascii="Arial" w:hAnsi="Arial" w:cs="Arial"/>
          <w:sz w:val="23"/>
          <w:szCs w:val="23"/>
        </w:rPr>
        <w:t xml:space="preserve">pôster </w:t>
      </w:r>
      <w:r w:rsidR="007F550C" w:rsidRPr="00CB47BA">
        <w:rPr>
          <w:rFonts w:ascii="Arial" w:hAnsi="Arial" w:cs="Arial"/>
          <w:sz w:val="23"/>
          <w:szCs w:val="23"/>
        </w:rPr>
        <w:t>(</w:t>
      </w:r>
      <w:r w:rsidR="002963AF" w:rsidRPr="00CB47BA">
        <w:rPr>
          <w:rFonts w:ascii="Arial" w:hAnsi="Arial" w:cs="Arial"/>
          <w:sz w:val="23"/>
          <w:szCs w:val="23"/>
        </w:rPr>
        <w:t>modelo a ser fornec</w:t>
      </w:r>
      <w:r w:rsidR="00877690" w:rsidRPr="00CB47BA">
        <w:rPr>
          <w:rFonts w:ascii="Arial" w:hAnsi="Arial" w:cs="Arial"/>
          <w:sz w:val="23"/>
          <w:szCs w:val="23"/>
        </w:rPr>
        <w:t>ido pelo professor</w:t>
      </w:r>
      <w:r w:rsidR="007F550C" w:rsidRPr="00CB47BA">
        <w:rPr>
          <w:rFonts w:ascii="Arial" w:hAnsi="Arial" w:cs="Arial"/>
          <w:sz w:val="23"/>
          <w:szCs w:val="23"/>
        </w:rPr>
        <w:t>)</w:t>
      </w:r>
      <w:r w:rsidR="00877690" w:rsidRPr="00CB47BA">
        <w:rPr>
          <w:rFonts w:ascii="Arial" w:hAnsi="Arial" w:cs="Arial"/>
          <w:sz w:val="23"/>
          <w:szCs w:val="23"/>
        </w:rPr>
        <w:t xml:space="preserve"> </w:t>
      </w:r>
      <w:r w:rsidR="00EA75EE" w:rsidRPr="00CB47BA">
        <w:rPr>
          <w:rFonts w:ascii="Arial" w:hAnsi="Arial" w:cs="Arial"/>
          <w:sz w:val="23"/>
          <w:szCs w:val="23"/>
        </w:rPr>
        <w:t xml:space="preserve">pela equipe </w:t>
      </w:r>
      <w:r w:rsidR="00877690" w:rsidRPr="00CB47BA">
        <w:rPr>
          <w:rFonts w:ascii="Arial" w:hAnsi="Arial" w:cs="Arial"/>
          <w:sz w:val="23"/>
          <w:szCs w:val="23"/>
        </w:rPr>
        <w:t>(</w:t>
      </w:r>
      <w:r w:rsidR="007540E7" w:rsidRPr="00CB47BA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7</w:t>
      </w:r>
      <w:r w:rsidR="0018665F" w:rsidRPr="00CB47BA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novembro</w:t>
      </w:r>
      <w:r w:rsidR="002963AF" w:rsidRPr="00CB47BA">
        <w:rPr>
          <w:rFonts w:ascii="Arial" w:hAnsi="Arial" w:cs="Arial"/>
          <w:sz w:val="23"/>
          <w:szCs w:val="23"/>
        </w:rPr>
        <w:t>).</w:t>
      </w:r>
    </w:p>
    <w:p w14:paraId="34A9F650" w14:textId="77777777" w:rsidR="002963AF" w:rsidRPr="00CB47BA" w:rsidRDefault="002963AF" w:rsidP="002963AF">
      <w:pPr>
        <w:rPr>
          <w:rFonts w:ascii="Arial" w:hAnsi="Arial" w:cs="Arial"/>
          <w:sz w:val="23"/>
          <w:szCs w:val="23"/>
        </w:rPr>
      </w:pPr>
    </w:p>
    <w:p w14:paraId="34A9F652" w14:textId="77777777" w:rsidR="002963AF" w:rsidRPr="00CB47BA" w:rsidRDefault="00D2210F" w:rsidP="002963AF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Avaliação do Projeto</w:t>
      </w:r>
    </w:p>
    <w:p w14:paraId="34A9F653" w14:textId="4F504260" w:rsidR="002963AF" w:rsidRPr="00CB47BA" w:rsidRDefault="002963AF" w:rsidP="002963AF">
      <w:pPr>
        <w:pStyle w:val="PargrafodaList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CB47BA">
        <w:rPr>
          <w:rFonts w:ascii="Arial" w:hAnsi="Arial" w:cs="Arial"/>
          <w:sz w:val="23"/>
          <w:szCs w:val="23"/>
        </w:rPr>
        <w:t xml:space="preserve">Avaliação </w:t>
      </w:r>
      <w:r w:rsidR="00591F2C">
        <w:rPr>
          <w:rFonts w:ascii="Arial" w:hAnsi="Arial" w:cs="Arial"/>
          <w:sz w:val="23"/>
          <w:szCs w:val="23"/>
        </w:rPr>
        <w:t>continua teórica. Para cada um dos principais temas haverá uma avaliação individual na plataforma Moodle/Stoa. Será disponibilizado material teórico de</w:t>
      </w:r>
      <w:r w:rsidR="00EB11BB">
        <w:rPr>
          <w:rFonts w:ascii="Arial" w:hAnsi="Arial" w:cs="Arial"/>
          <w:sz w:val="23"/>
          <w:szCs w:val="23"/>
        </w:rPr>
        <w:t xml:space="preserve"> consulta na plataforma – peso 3</w:t>
      </w:r>
      <w:r w:rsidR="00591F2C">
        <w:rPr>
          <w:rFonts w:ascii="Arial" w:hAnsi="Arial" w:cs="Arial"/>
          <w:sz w:val="23"/>
          <w:szCs w:val="23"/>
        </w:rPr>
        <w:t>0%</w:t>
      </w:r>
      <w:r w:rsidR="00591F2C" w:rsidRPr="0096356A">
        <w:rPr>
          <w:rFonts w:ascii="Arial" w:hAnsi="Arial" w:cs="Arial"/>
          <w:sz w:val="23"/>
          <w:szCs w:val="23"/>
        </w:rPr>
        <w:t xml:space="preserve">. </w:t>
      </w:r>
      <w:r w:rsidRPr="00CB47BA">
        <w:rPr>
          <w:rFonts w:ascii="Arial" w:hAnsi="Arial" w:cs="Arial"/>
          <w:sz w:val="23"/>
          <w:szCs w:val="23"/>
        </w:rPr>
        <w:t xml:space="preserve"> </w:t>
      </w:r>
    </w:p>
    <w:p w14:paraId="34A9F654" w14:textId="7A0F4C33" w:rsidR="002963AF" w:rsidRPr="00CB47BA" w:rsidRDefault="00591F2C" w:rsidP="002963AF">
      <w:pPr>
        <w:pStyle w:val="PargrafodaList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Frequências as aulas – a frequência </w:t>
      </w:r>
      <w:r w:rsidR="002F1DFD">
        <w:rPr>
          <w:rFonts w:ascii="Arial" w:hAnsi="Arial" w:cs="Arial"/>
          <w:sz w:val="23"/>
          <w:szCs w:val="23"/>
        </w:rPr>
        <w:t>a aula será</w:t>
      </w:r>
      <w:r>
        <w:rPr>
          <w:rFonts w:ascii="Arial" w:hAnsi="Arial" w:cs="Arial"/>
          <w:sz w:val="23"/>
          <w:szCs w:val="23"/>
        </w:rPr>
        <w:t xml:space="preserve"> considerada para evento de avaliação na </w:t>
      </w:r>
      <w:r w:rsidR="0023116D">
        <w:rPr>
          <w:rFonts w:ascii="Arial" w:hAnsi="Arial" w:cs="Arial"/>
          <w:sz w:val="23"/>
          <w:szCs w:val="23"/>
        </w:rPr>
        <w:t>seguinte</w:t>
      </w:r>
      <w:r>
        <w:rPr>
          <w:rFonts w:ascii="Arial" w:hAnsi="Arial" w:cs="Arial"/>
          <w:sz w:val="23"/>
          <w:szCs w:val="23"/>
        </w:rPr>
        <w:t xml:space="preserve"> proporção: de 70 a 79% de frequência, 0,5 pontos; de 80 a 89, 1,0 e acima dessa frequência, 1,5. </w:t>
      </w:r>
      <w:r w:rsidR="002F1DFD">
        <w:rPr>
          <w:rFonts w:ascii="Arial" w:hAnsi="Arial" w:cs="Arial"/>
          <w:sz w:val="23"/>
          <w:szCs w:val="23"/>
        </w:rPr>
        <w:t xml:space="preserve">Os alunos que precisarem faltar por motivo justificado deverão apresentar algum documento. </w:t>
      </w:r>
      <w:r>
        <w:rPr>
          <w:rFonts w:ascii="Arial" w:hAnsi="Arial" w:cs="Arial"/>
          <w:sz w:val="23"/>
          <w:szCs w:val="23"/>
        </w:rPr>
        <w:t>Peso da avaliação -</w:t>
      </w:r>
      <w:r w:rsidR="002963AF" w:rsidRPr="00CB47BA">
        <w:rPr>
          <w:rFonts w:ascii="Arial" w:hAnsi="Arial" w:cs="Arial"/>
          <w:sz w:val="23"/>
          <w:szCs w:val="23"/>
        </w:rPr>
        <w:t xml:space="preserve"> 15%</w:t>
      </w:r>
    </w:p>
    <w:p w14:paraId="34A9F655" w14:textId="550F4553" w:rsidR="002C7955" w:rsidRDefault="002F1DFD" w:rsidP="002C7955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Apresentação final do trabalho, escrito e oral. Peso -</w:t>
      </w:r>
      <w:r w:rsidR="007D1527">
        <w:rPr>
          <w:rFonts w:ascii="Arial" w:hAnsi="Arial" w:cs="Arial"/>
          <w:sz w:val="23"/>
          <w:szCs w:val="23"/>
        </w:rPr>
        <w:t xml:space="preserve"> 3</w:t>
      </w:r>
      <w:r w:rsidR="002C7955" w:rsidRPr="00CB47BA">
        <w:rPr>
          <w:rFonts w:ascii="Arial" w:hAnsi="Arial" w:cs="Arial"/>
          <w:sz w:val="23"/>
          <w:szCs w:val="23"/>
        </w:rPr>
        <w:t xml:space="preserve">0% </w:t>
      </w:r>
    </w:p>
    <w:p w14:paraId="45E362EF" w14:textId="09480E04" w:rsidR="00EB11BB" w:rsidRPr="00CB47BA" w:rsidRDefault="00EB11BB" w:rsidP="002C7955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Aplicabilidade do projeto – 10%</w:t>
      </w:r>
    </w:p>
    <w:p w14:paraId="0A514086" w14:textId="1E150DFD" w:rsidR="00CB47BA" w:rsidRDefault="007D1527" w:rsidP="0096356A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Auditorias –</w:t>
      </w:r>
      <w:r w:rsidR="00591F2C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>e forma aleatório e em dias não divulgados o professor informará a turma, na hora, que será realizada a auditoria dos trabalhos. Será sorteada uma equipe que deverá apresentar os relatórios das atividades realizadas o cronograma atualizado e as dificuldades encontradas para a realização do trabalho</w:t>
      </w:r>
      <w:r w:rsidR="00EB11BB">
        <w:rPr>
          <w:rFonts w:ascii="Arial" w:hAnsi="Arial" w:cs="Arial"/>
          <w:sz w:val="23"/>
          <w:szCs w:val="23"/>
        </w:rPr>
        <w:t>;</w:t>
      </w:r>
      <w:r w:rsidR="00591F2C">
        <w:rPr>
          <w:rFonts w:ascii="Arial" w:hAnsi="Arial" w:cs="Arial"/>
          <w:sz w:val="23"/>
          <w:szCs w:val="23"/>
        </w:rPr>
        <w:t xml:space="preserve"> tempo de apresentação: 10 min</w:t>
      </w:r>
      <w:r>
        <w:rPr>
          <w:rFonts w:ascii="Arial" w:hAnsi="Arial" w:cs="Arial"/>
          <w:sz w:val="23"/>
          <w:szCs w:val="23"/>
        </w:rPr>
        <w:t>. Todas as equipes deverão preparar semanalmente essas atividades e postar no Moodle/Stoa. A equipe que for sorteada e não apresentar o trabalho ficará sem nota na auditoria</w:t>
      </w:r>
      <w:r w:rsidR="002F1DFD">
        <w:rPr>
          <w:rFonts w:ascii="Arial" w:hAnsi="Arial" w:cs="Arial"/>
          <w:sz w:val="23"/>
          <w:szCs w:val="23"/>
        </w:rPr>
        <w:t>, a falta não justificada de um membro da equipe levará a equipe a ficar com apenas metade da nota</w:t>
      </w:r>
      <w:r>
        <w:rPr>
          <w:rFonts w:ascii="Arial" w:hAnsi="Arial" w:cs="Arial"/>
          <w:sz w:val="23"/>
          <w:szCs w:val="23"/>
        </w:rPr>
        <w:t>. Cada auditoria vale 0,2</w:t>
      </w:r>
      <w:r w:rsidR="002F1DFD">
        <w:rPr>
          <w:rFonts w:ascii="Arial" w:hAnsi="Arial" w:cs="Arial"/>
          <w:sz w:val="23"/>
          <w:szCs w:val="23"/>
        </w:rPr>
        <w:t>5</w:t>
      </w:r>
      <w:r w:rsidR="00591F2C">
        <w:rPr>
          <w:rFonts w:ascii="Arial" w:hAnsi="Arial" w:cs="Arial"/>
          <w:sz w:val="23"/>
          <w:szCs w:val="23"/>
        </w:rPr>
        <w:t>. A nota será atribuída para as demais equipes automaticamente.</w:t>
      </w:r>
      <w:r w:rsidR="002F1DFD">
        <w:rPr>
          <w:rFonts w:ascii="Arial" w:hAnsi="Arial" w:cs="Arial"/>
          <w:sz w:val="23"/>
          <w:szCs w:val="23"/>
        </w:rPr>
        <w:t xml:space="preserve"> Peso da atividade – 15%</w:t>
      </w:r>
    </w:p>
    <w:p w14:paraId="4A522D5F" w14:textId="61D30775" w:rsidR="0018665F" w:rsidRDefault="00A8541E" w:rsidP="00CB47BA">
      <w:pPr>
        <w:pStyle w:val="PargrafodaLista"/>
        <w:ind w:left="0"/>
        <w:jc w:val="center"/>
        <w:rPr>
          <w:rFonts w:ascii="Arial" w:hAnsi="Arial" w:cs="Arial"/>
          <w:b/>
          <w:sz w:val="28"/>
          <w:szCs w:val="24"/>
        </w:rPr>
      </w:pPr>
      <w:r w:rsidRPr="00CB47BA">
        <w:rPr>
          <w:rFonts w:ascii="Arial" w:hAnsi="Arial" w:cs="Arial"/>
          <w:b/>
          <w:sz w:val="28"/>
          <w:szCs w:val="24"/>
        </w:rPr>
        <w:t>Cronograma</w:t>
      </w:r>
    </w:p>
    <w:p w14:paraId="3E79CDA5" w14:textId="77777777" w:rsidR="00CB47BA" w:rsidRPr="00CB47BA" w:rsidRDefault="00CB47BA" w:rsidP="00CB47BA">
      <w:pPr>
        <w:pStyle w:val="PargrafodaLista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76"/>
        <w:gridCol w:w="1389"/>
        <w:gridCol w:w="1389"/>
        <w:gridCol w:w="1389"/>
        <w:gridCol w:w="1389"/>
        <w:gridCol w:w="1389"/>
      </w:tblGrid>
      <w:tr w:rsidR="0096356A" w:rsidRPr="00CB47BA" w14:paraId="4D4352D7" w14:textId="77777777" w:rsidTr="0096356A">
        <w:tc>
          <w:tcPr>
            <w:tcW w:w="2576" w:type="dxa"/>
          </w:tcPr>
          <w:p w14:paraId="54DC2432" w14:textId="79259B40" w:rsidR="00280366" w:rsidRPr="00CB47BA" w:rsidRDefault="00280366" w:rsidP="00CB47B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47BA">
              <w:rPr>
                <w:rFonts w:ascii="Arial" w:hAnsi="Arial" w:cs="Arial"/>
                <w:b/>
                <w:sz w:val="20"/>
                <w:szCs w:val="24"/>
              </w:rPr>
              <w:t>Atividade</w:t>
            </w:r>
          </w:p>
        </w:tc>
        <w:tc>
          <w:tcPr>
            <w:tcW w:w="1389" w:type="dxa"/>
          </w:tcPr>
          <w:p w14:paraId="1C6585B5" w14:textId="36E348E5" w:rsidR="00280366" w:rsidRPr="0096356A" w:rsidRDefault="00293D61" w:rsidP="00293D61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Agosto</w:t>
            </w:r>
          </w:p>
        </w:tc>
        <w:tc>
          <w:tcPr>
            <w:tcW w:w="1389" w:type="dxa"/>
          </w:tcPr>
          <w:p w14:paraId="7DC727AC" w14:textId="6BC42EE5" w:rsidR="00280366" w:rsidRPr="0096356A" w:rsidRDefault="00293D61" w:rsidP="00CB47B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Setembro</w:t>
            </w:r>
          </w:p>
        </w:tc>
        <w:tc>
          <w:tcPr>
            <w:tcW w:w="1389" w:type="dxa"/>
          </w:tcPr>
          <w:p w14:paraId="5C49F728" w14:textId="3FDD4E1C" w:rsidR="00280366" w:rsidRPr="0096356A" w:rsidRDefault="00293D61" w:rsidP="00CB47B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Outubro</w:t>
            </w:r>
          </w:p>
        </w:tc>
        <w:tc>
          <w:tcPr>
            <w:tcW w:w="1389" w:type="dxa"/>
          </w:tcPr>
          <w:p w14:paraId="1C9B952C" w14:textId="380B1A2D" w:rsidR="00280366" w:rsidRPr="0096356A" w:rsidRDefault="00293D61" w:rsidP="00CB47B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Novembro</w:t>
            </w:r>
          </w:p>
        </w:tc>
        <w:tc>
          <w:tcPr>
            <w:tcW w:w="1389" w:type="dxa"/>
          </w:tcPr>
          <w:p w14:paraId="17B67215" w14:textId="3FDDB72C" w:rsidR="00280366" w:rsidRPr="0096356A" w:rsidRDefault="00293D61" w:rsidP="00CB47B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Dezembro</w:t>
            </w:r>
          </w:p>
        </w:tc>
      </w:tr>
      <w:tr w:rsidR="0096356A" w:rsidRPr="00CB47BA" w14:paraId="6585DD78" w14:textId="77777777" w:rsidTr="0096356A">
        <w:tc>
          <w:tcPr>
            <w:tcW w:w="2576" w:type="dxa"/>
          </w:tcPr>
          <w:p w14:paraId="2ACDD953" w14:textId="7B6628A5" w:rsidR="00280366" w:rsidRPr="00CB47BA" w:rsidRDefault="00086033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Apresentação da disciplina, contrato pedagógico</w:t>
            </w:r>
            <w:r w:rsidR="00FE4336" w:rsidRPr="00CB47BA">
              <w:rPr>
                <w:rFonts w:ascii="Arial" w:hAnsi="Arial" w:cs="Arial"/>
                <w:sz w:val="20"/>
                <w:szCs w:val="24"/>
              </w:rPr>
              <w:t>, discussão do projeto do sistema de avaliação participativo</w:t>
            </w:r>
          </w:p>
        </w:tc>
        <w:tc>
          <w:tcPr>
            <w:tcW w:w="1389" w:type="dxa"/>
            <w:vAlign w:val="center"/>
          </w:tcPr>
          <w:p w14:paraId="3617091D" w14:textId="5E1E7DC1" w:rsidR="00280366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12</w:t>
            </w:r>
          </w:p>
        </w:tc>
        <w:tc>
          <w:tcPr>
            <w:tcW w:w="1389" w:type="dxa"/>
            <w:vAlign w:val="center"/>
          </w:tcPr>
          <w:p w14:paraId="2CC56DB6" w14:textId="6814A28E" w:rsidR="00280366" w:rsidRPr="0096356A" w:rsidRDefault="00280366" w:rsidP="00193C38">
            <w:pPr>
              <w:spacing w:before="60" w:after="60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D0EA03B" w14:textId="77777777" w:rsidR="00280366" w:rsidRPr="0096356A" w:rsidRDefault="00280366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525CB5B" w14:textId="77777777" w:rsidR="00280366" w:rsidRPr="0096356A" w:rsidRDefault="00280366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5F72652" w14:textId="77777777" w:rsidR="00280366" w:rsidRPr="0096356A" w:rsidRDefault="00280366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96356A" w:rsidRPr="00CB47BA" w14:paraId="77762023" w14:textId="77777777" w:rsidTr="0096356A">
        <w:tc>
          <w:tcPr>
            <w:tcW w:w="2576" w:type="dxa"/>
          </w:tcPr>
          <w:p w14:paraId="7B83A581" w14:textId="50900EEC" w:rsidR="00161827" w:rsidRPr="00CB47BA" w:rsidRDefault="00F4782E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Gráfico</w:t>
            </w:r>
            <w:r w:rsidR="00161827" w:rsidRPr="00CB47BA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="00161827" w:rsidRPr="00CB47BA">
              <w:rPr>
                <w:rFonts w:ascii="Arial" w:hAnsi="Arial" w:cs="Arial"/>
                <w:sz w:val="20"/>
                <w:szCs w:val="24"/>
              </w:rPr>
              <w:t>Gantt</w:t>
            </w:r>
            <w:proofErr w:type="spellEnd"/>
            <w:r w:rsidRPr="00CB47BA">
              <w:rPr>
                <w:rFonts w:ascii="Arial" w:hAnsi="Arial" w:cs="Arial"/>
                <w:sz w:val="20"/>
                <w:szCs w:val="24"/>
              </w:rPr>
              <w:t xml:space="preserve"> com definição de pontos de controle</w:t>
            </w:r>
            <w:r w:rsidRPr="00CB47BA">
              <w:rPr>
                <w:rStyle w:val="Refdenotaderodap"/>
                <w:rFonts w:ascii="Arial" w:hAnsi="Arial" w:cs="Arial"/>
                <w:sz w:val="20"/>
                <w:szCs w:val="24"/>
              </w:rPr>
              <w:footnoteReference w:id="5"/>
            </w:r>
            <w:r w:rsidR="00161827" w:rsidRPr="00CB47BA">
              <w:rPr>
                <w:rFonts w:ascii="Arial" w:hAnsi="Arial" w:cs="Arial"/>
                <w:sz w:val="20"/>
                <w:szCs w:val="24"/>
              </w:rPr>
              <w:t>, organograma</w:t>
            </w:r>
            <w:r w:rsidR="008370C4" w:rsidRPr="00CB47BA">
              <w:rPr>
                <w:rFonts w:ascii="Arial" w:hAnsi="Arial" w:cs="Arial"/>
                <w:sz w:val="20"/>
                <w:szCs w:val="24"/>
              </w:rPr>
              <w:t xml:space="preserve"> e o 5W2H da equipe (versão preliminar)</w:t>
            </w:r>
          </w:p>
        </w:tc>
        <w:tc>
          <w:tcPr>
            <w:tcW w:w="1389" w:type="dxa"/>
            <w:vAlign w:val="center"/>
          </w:tcPr>
          <w:p w14:paraId="0471440C" w14:textId="0A7B215A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84C2F58" w14:textId="7BAC7BD3" w:rsidR="00161827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16</w:t>
            </w:r>
          </w:p>
        </w:tc>
        <w:tc>
          <w:tcPr>
            <w:tcW w:w="1389" w:type="dxa"/>
            <w:vAlign w:val="center"/>
          </w:tcPr>
          <w:p w14:paraId="6DC0F22C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E176C76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3A8A2B1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96356A" w:rsidRPr="00CB47BA" w14:paraId="37625DAA" w14:textId="77777777" w:rsidTr="0096356A">
        <w:trPr>
          <w:trHeight w:val="315"/>
        </w:trPr>
        <w:tc>
          <w:tcPr>
            <w:tcW w:w="2576" w:type="dxa"/>
          </w:tcPr>
          <w:p w14:paraId="419A995D" w14:textId="1B0E2DEF" w:rsidR="00F4782E" w:rsidRPr="00CB47BA" w:rsidRDefault="00F4782E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Entrega do Project Chart</w:t>
            </w:r>
          </w:p>
        </w:tc>
        <w:tc>
          <w:tcPr>
            <w:tcW w:w="1389" w:type="dxa"/>
            <w:vAlign w:val="center"/>
          </w:tcPr>
          <w:p w14:paraId="62FA5EFF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A1B5127" w14:textId="615FE2A6" w:rsidR="00F4782E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23</w:t>
            </w:r>
          </w:p>
        </w:tc>
        <w:tc>
          <w:tcPr>
            <w:tcW w:w="1389" w:type="dxa"/>
            <w:vAlign w:val="center"/>
          </w:tcPr>
          <w:p w14:paraId="450509F4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D5BA5BD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FF2242A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193C38" w:rsidRPr="00CB47BA" w14:paraId="29853DD8" w14:textId="77777777" w:rsidTr="0096356A">
        <w:tc>
          <w:tcPr>
            <w:tcW w:w="2576" w:type="dxa"/>
          </w:tcPr>
          <w:p w14:paraId="00755534" w14:textId="5E1D8F8B" w:rsidR="00193C38" w:rsidRPr="00CB47BA" w:rsidRDefault="00193C38" w:rsidP="00193C3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Entrega do Funil de Ideias e da Avaliação 360</w:t>
            </w:r>
          </w:p>
        </w:tc>
        <w:tc>
          <w:tcPr>
            <w:tcW w:w="1389" w:type="dxa"/>
            <w:vAlign w:val="center"/>
          </w:tcPr>
          <w:p w14:paraId="305257A6" w14:textId="77777777" w:rsidR="00193C38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1FEB51C" w14:textId="7ED48AC9" w:rsidR="00193C38" w:rsidRPr="0096356A" w:rsidRDefault="00193C38" w:rsidP="00193C38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30</w:t>
            </w:r>
          </w:p>
          <w:p w14:paraId="61F95824" w14:textId="4A12D091" w:rsidR="00193C38" w:rsidRPr="0096356A" w:rsidRDefault="00193C38" w:rsidP="00193C38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5B74471" w14:textId="77777777" w:rsidR="00193C38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2C97FA9" w14:textId="77777777" w:rsidR="00193C38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73363B8" w14:textId="77777777" w:rsidR="00193C38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96356A" w:rsidRPr="00CB47BA" w14:paraId="445548E2" w14:textId="77777777" w:rsidTr="0096356A">
        <w:tc>
          <w:tcPr>
            <w:tcW w:w="2576" w:type="dxa"/>
          </w:tcPr>
          <w:p w14:paraId="38DA92A4" w14:textId="185A5722" w:rsidR="00161827" w:rsidRPr="00CB47BA" w:rsidRDefault="00161827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Matriz CANVAS</w:t>
            </w:r>
            <w:r w:rsidR="00F4782E" w:rsidRPr="00CB47BA">
              <w:rPr>
                <w:rFonts w:ascii="Arial" w:hAnsi="Arial" w:cs="Arial"/>
                <w:sz w:val="20"/>
                <w:szCs w:val="24"/>
              </w:rPr>
              <w:t>, Definição da Cadeia de Valor</w:t>
            </w:r>
          </w:p>
        </w:tc>
        <w:tc>
          <w:tcPr>
            <w:tcW w:w="1389" w:type="dxa"/>
            <w:vAlign w:val="center"/>
          </w:tcPr>
          <w:p w14:paraId="34386D27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3C04742" w14:textId="50BEBDB9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27AA3DE" w14:textId="6F908993" w:rsidR="00161827" w:rsidRPr="0096356A" w:rsidRDefault="00193C38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7</w:t>
            </w:r>
          </w:p>
        </w:tc>
        <w:tc>
          <w:tcPr>
            <w:tcW w:w="1389" w:type="dxa"/>
            <w:vAlign w:val="center"/>
          </w:tcPr>
          <w:p w14:paraId="25ED3CEA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9469881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96356A" w:rsidRPr="00CB47BA" w14:paraId="7A8AF017" w14:textId="77777777" w:rsidTr="0096356A">
        <w:tc>
          <w:tcPr>
            <w:tcW w:w="2576" w:type="dxa"/>
          </w:tcPr>
          <w:p w14:paraId="62FC62C4" w14:textId="3C8F120E" w:rsidR="00161827" w:rsidRPr="00CB47BA" w:rsidRDefault="00F4782E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 xml:space="preserve">Desenho da Matriz SIPOC do processo a ser melhorado, organograma da </w:t>
            </w:r>
            <w:r w:rsidR="0023116D" w:rsidRPr="00CB47BA">
              <w:rPr>
                <w:rFonts w:ascii="Arial" w:hAnsi="Arial" w:cs="Arial"/>
                <w:sz w:val="20"/>
                <w:szCs w:val="24"/>
              </w:rPr>
              <w:t>empresa</w:t>
            </w:r>
            <w:r w:rsidRPr="00CB47BA">
              <w:rPr>
                <w:rFonts w:ascii="Arial" w:hAnsi="Arial" w:cs="Arial"/>
                <w:sz w:val="20"/>
                <w:szCs w:val="24"/>
              </w:rPr>
              <w:t xml:space="preserve"> e do fluxograma do processo original</w:t>
            </w:r>
          </w:p>
        </w:tc>
        <w:tc>
          <w:tcPr>
            <w:tcW w:w="1389" w:type="dxa"/>
            <w:vAlign w:val="center"/>
          </w:tcPr>
          <w:p w14:paraId="0765F178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CED2A29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1774F1E" w14:textId="196A2FFB" w:rsidR="00161827" w:rsidRPr="0096356A" w:rsidRDefault="00951C8D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14</w:t>
            </w:r>
          </w:p>
        </w:tc>
        <w:tc>
          <w:tcPr>
            <w:tcW w:w="1389" w:type="dxa"/>
            <w:vAlign w:val="center"/>
          </w:tcPr>
          <w:p w14:paraId="39232537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457775D" w14:textId="77777777" w:rsidR="00161827" w:rsidRPr="0096356A" w:rsidRDefault="00161827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96356A" w:rsidRPr="00CB47BA" w14:paraId="1162A5B1" w14:textId="77777777" w:rsidTr="0096356A">
        <w:tc>
          <w:tcPr>
            <w:tcW w:w="2576" w:type="dxa"/>
          </w:tcPr>
          <w:p w14:paraId="1066EFE8" w14:textId="77777777" w:rsidR="00F4782E" w:rsidRPr="00CB47BA" w:rsidRDefault="00F4782E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Apresentação do diagrama de Ishikawa</w:t>
            </w:r>
          </w:p>
        </w:tc>
        <w:tc>
          <w:tcPr>
            <w:tcW w:w="1389" w:type="dxa"/>
            <w:vAlign w:val="center"/>
          </w:tcPr>
          <w:p w14:paraId="580E45E3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69BEE8E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71B964E" w14:textId="4DE321C4" w:rsidR="00F4782E" w:rsidRPr="0096356A" w:rsidRDefault="00951C8D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21</w:t>
            </w:r>
          </w:p>
        </w:tc>
        <w:tc>
          <w:tcPr>
            <w:tcW w:w="1389" w:type="dxa"/>
            <w:vAlign w:val="center"/>
          </w:tcPr>
          <w:p w14:paraId="1861E436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E7CB618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96356A" w:rsidRPr="00CB47BA" w14:paraId="4D81F091" w14:textId="77777777" w:rsidTr="0096356A">
        <w:tc>
          <w:tcPr>
            <w:tcW w:w="2576" w:type="dxa"/>
          </w:tcPr>
          <w:p w14:paraId="5EC7EE63" w14:textId="14BD7FC3" w:rsidR="00F4782E" w:rsidRPr="00CB47BA" w:rsidRDefault="00F4782E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Desenvolvimento da melhoria do processo</w:t>
            </w:r>
          </w:p>
        </w:tc>
        <w:tc>
          <w:tcPr>
            <w:tcW w:w="1389" w:type="dxa"/>
            <w:vAlign w:val="center"/>
          </w:tcPr>
          <w:p w14:paraId="37113457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A11C86C" w14:textId="56D22BBF" w:rsidR="00F4782E" w:rsidRPr="0096356A" w:rsidRDefault="009602D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96356A">
              <w:rPr>
                <w:rFonts w:ascii="Arial" w:hAnsi="Arial" w:cs="Arial"/>
                <w:sz w:val="14"/>
                <w:szCs w:val="24"/>
              </w:rPr>
              <w:t>XXXXXXXXX</w:t>
            </w:r>
          </w:p>
        </w:tc>
        <w:tc>
          <w:tcPr>
            <w:tcW w:w="1389" w:type="dxa"/>
            <w:vAlign w:val="center"/>
          </w:tcPr>
          <w:p w14:paraId="07429069" w14:textId="44DB0E91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96356A">
              <w:rPr>
                <w:rFonts w:ascii="Arial" w:hAnsi="Arial" w:cs="Arial"/>
                <w:sz w:val="14"/>
                <w:szCs w:val="24"/>
              </w:rPr>
              <w:t>XXXXXXXXXX</w:t>
            </w:r>
          </w:p>
        </w:tc>
        <w:tc>
          <w:tcPr>
            <w:tcW w:w="1389" w:type="dxa"/>
            <w:vAlign w:val="center"/>
          </w:tcPr>
          <w:p w14:paraId="1FAAAFF6" w14:textId="22CAA965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96356A">
              <w:rPr>
                <w:rFonts w:ascii="Arial" w:hAnsi="Arial" w:cs="Arial"/>
                <w:sz w:val="14"/>
                <w:szCs w:val="24"/>
              </w:rPr>
              <w:t>XXXXXXXXX</w:t>
            </w:r>
          </w:p>
        </w:tc>
        <w:tc>
          <w:tcPr>
            <w:tcW w:w="1389" w:type="dxa"/>
            <w:vAlign w:val="center"/>
          </w:tcPr>
          <w:p w14:paraId="722D4376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96356A" w:rsidRPr="00CB47BA" w14:paraId="27443DEB" w14:textId="77777777" w:rsidTr="0096356A">
        <w:tc>
          <w:tcPr>
            <w:tcW w:w="2576" w:type="dxa"/>
          </w:tcPr>
          <w:p w14:paraId="0857BF18" w14:textId="7F1A03E6" w:rsidR="00F4782E" w:rsidRPr="00CB47BA" w:rsidRDefault="00F4782E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Entrega do Relatório Executivo</w:t>
            </w:r>
          </w:p>
        </w:tc>
        <w:tc>
          <w:tcPr>
            <w:tcW w:w="1389" w:type="dxa"/>
            <w:vAlign w:val="center"/>
          </w:tcPr>
          <w:p w14:paraId="294AB9E9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2CAF058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E732B7F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3588493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5E2C249" w14:textId="34FFE4FC" w:rsidR="00F4782E" w:rsidRPr="0096356A" w:rsidRDefault="00951C8D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2</w:t>
            </w:r>
          </w:p>
        </w:tc>
      </w:tr>
      <w:tr w:rsidR="0096356A" w:rsidRPr="00CB47BA" w14:paraId="64884DF3" w14:textId="77777777" w:rsidTr="0096356A">
        <w:tc>
          <w:tcPr>
            <w:tcW w:w="2576" w:type="dxa"/>
          </w:tcPr>
          <w:p w14:paraId="3007B643" w14:textId="32B58F77" w:rsidR="00F4782E" w:rsidRPr="00CB47BA" w:rsidRDefault="00F4782E" w:rsidP="00CB47B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CB47BA">
              <w:rPr>
                <w:rFonts w:ascii="Arial" w:hAnsi="Arial" w:cs="Arial"/>
                <w:sz w:val="20"/>
                <w:szCs w:val="24"/>
              </w:rPr>
              <w:t>Apresentação dos trabalhos na forma de pôster</w:t>
            </w:r>
          </w:p>
        </w:tc>
        <w:tc>
          <w:tcPr>
            <w:tcW w:w="1389" w:type="dxa"/>
            <w:vAlign w:val="center"/>
          </w:tcPr>
          <w:p w14:paraId="32E7F92D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84F016D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9F6706A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E4366BA" w14:textId="77777777" w:rsidR="00F4782E" w:rsidRPr="0096356A" w:rsidRDefault="00F4782E" w:rsidP="00CB47BA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AC8CDB4" w14:textId="262E6148" w:rsidR="00F4782E" w:rsidRPr="0096356A" w:rsidRDefault="00951C8D" w:rsidP="00F32808">
            <w:pPr>
              <w:spacing w:before="60" w:after="6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9</w:t>
            </w:r>
          </w:p>
        </w:tc>
      </w:tr>
    </w:tbl>
    <w:p w14:paraId="34A9F658" w14:textId="4B0F4932" w:rsidR="0025100E" w:rsidRDefault="0025100E" w:rsidP="0063330B">
      <w:pPr>
        <w:ind w:left="360"/>
        <w:rPr>
          <w:rFonts w:ascii="Arial" w:hAnsi="Arial" w:cs="Arial"/>
          <w:sz w:val="24"/>
          <w:szCs w:val="24"/>
        </w:rPr>
      </w:pPr>
      <w:r w:rsidRPr="00CB47BA">
        <w:rPr>
          <w:rFonts w:ascii="Arial" w:hAnsi="Arial" w:cs="Arial"/>
          <w:b/>
          <w:sz w:val="24"/>
          <w:szCs w:val="24"/>
        </w:rPr>
        <w:br/>
      </w:r>
    </w:p>
    <w:p w14:paraId="2477CD58" w14:textId="33B2DA3E" w:rsidR="00B2300E" w:rsidRDefault="00B2300E" w:rsidP="0063330B">
      <w:pPr>
        <w:ind w:left="360"/>
        <w:rPr>
          <w:rFonts w:ascii="Arial" w:hAnsi="Arial" w:cs="Arial"/>
          <w:sz w:val="24"/>
          <w:szCs w:val="24"/>
        </w:rPr>
      </w:pPr>
    </w:p>
    <w:p w14:paraId="6F6B4F64" w14:textId="366107EC" w:rsidR="00B2300E" w:rsidRDefault="00906EB7" w:rsidP="0063330B">
      <w:pPr>
        <w:ind w:left="360"/>
        <w:rPr>
          <w:rFonts w:ascii="Arial" w:hAnsi="Arial" w:cs="Arial"/>
          <w:sz w:val="24"/>
          <w:szCs w:val="24"/>
        </w:rPr>
      </w:pPr>
      <w:hyperlink r:id="rId8" w:history="1">
        <w:r w:rsidR="00B2300E" w:rsidRPr="007E199E">
          <w:rPr>
            <w:rStyle w:val="Hyperlink"/>
            <w:rFonts w:ascii="Arial" w:hAnsi="Arial" w:cs="Arial"/>
            <w:sz w:val="24"/>
            <w:szCs w:val="24"/>
          </w:rPr>
          <w:t>http://www.abre.org.br/comitesdetrabalho/cb-23-normas-tecnicas/acervo-de-normas/</w:t>
        </w:r>
      </w:hyperlink>
    </w:p>
    <w:p w14:paraId="2FF24B48" w14:textId="4379CA5E" w:rsidR="00B2300E" w:rsidRDefault="00B2300E" w:rsidP="0063330B">
      <w:pPr>
        <w:ind w:left="360"/>
        <w:rPr>
          <w:rFonts w:ascii="Arial" w:hAnsi="Arial" w:cs="Arial"/>
          <w:sz w:val="24"/>
          <w:szCs w:val="24"/>
        </w:rPr>
      </w:pPr>
    </w:p>
    <w:p w14:paraId="325545A0" w14:textId="2FA7A8A4" w:rsidR="00B2300E" w:rsidRDefault="00906EB7" w:rsidP="0063330B">
      <w:pPr>
        <w:ind w:left="360"/>
        <w:rPr>
          <w:rFonts w:ascii="Arial" w:hAnsi="Arial" w:cs="Arial"/>
          <w:sz w:val="24"/>
          <w:szCs w:val="24"/>
        </w:rPr>
      </w:pPr>
      <w:hyperlink r:id="rId9" w:history="1">
        <w:r w:rsidR="00293D61" w:rsidRPr="007E199E">
          <w:rPr>
            <w:rStyle w:val="Hyperlink"/>
            <w:rFonts w:ascii="Arial" w:hAnsi="Arial" w:cs="Arial"/>
            <w:sz w:val="24"/>
            <w:szCs w:val="24"/>
          </w:rPr>
          <w:t>http://www.researchgate.net/profile/Gerson_Medeiros/publication/228728599_Rotulagem_ambiental_o_caso_do_setor_cosmtico/links/547d148c0cf27ed978623237.pdf</w:t>
        </w:r>
      </w:hyperlink>
    </w:p>
    <w:p w14:paraId="697AB4FC" w14:textId="4DFD6F33" w:rsidR="00293D61" w:rsidRDefault="00293D61" w:rsidP="0063330B">
      <w:pPr>
        <w:ind w:left="360"/>
        <w:rPr>
          <w:rFonts w:ascii="Arial" w:hAnsi="Arial" w:cs="Arial"/>
          <w:sz w:val="24"/>
          <w:szCs w:val="24"/>
        </w:rPr>
      </w:pPr>
    </w:p>
    <w:p w14:paraId="0E9FC648" w14:textId="38F8D390" w:rsidR="00293D61" w:rsidRDefault="00817029" w:rsidP="0063330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FMEA - </w:t>
      </w:r>
      <w:hyperlink r:id="rId10" w:history="1">
        <w:r w:rsidRPr="00CD6DF2">
          <w:rPr>
            <w:rStyle w:val="Hyperlink"/>
            <w:rFonts w:ascii="Arial" w:hAnsi="Arial" w:cs="Arial"/>
            <w:sz w:val="24"/>
            <w:szCs w:val="24"/>
          </w:rPr>
          <w:t>http://www.gepeq.dep.ufscar.br/arquivos/FMEA-APOSTILA.pdf</w:t>
        </w:r>
      </w:hyperlink>
    </w:p>
    <w:p w14:paraId="7FBE0F7F" w14:textId="7C538801" w:rsidR="00817029" w:rsidRDefault="00817029" w:rsidP="0063330B">
      <w:pPr>
        <w:ind w:left="360"/>
        <w:rPr>
          <w:rFonts w:ascii="Arial" w:hAnsi="Arial" w:cs="Arial"/>
          <w:sz w:val="24"/>
          <w:szCs w:val="24"/>
        </w:rPr>
      </w:pPr>
    </w:p>
    <w:p w14:paraId="2B957B9C" w14:textId="0A99E069" w:rsidR="008351E8" w:rsidRDefault="00906EB7" w:rsidP="0063330B">
      <w:pPr>
        <w:ind w:left="360"/>
        <w:rPr>
          <w:rFonts w:ascii="Arial" w:hAnsi="Arial" w:cs="Arial"/>
          <w:sz w:val="24"/>
          <w:szCs w:val="24"/>
        </w:rPr>
      </w:pPr>
      <w:hyperlink r:id="rId11" w:history="1">
        <w:r w:rsidR="008351E8" w:rsidRPr="00CD6DF2">
          <w:rPr>
            <w:rStyle w:val="Hyperlink"/>
            <w:rFonts w:ascii="Arial" w:hAnsi="Arial" w:cs="Arial"/>
            <w:sz w:val="24"/>
            <w:szCs w:val="24"/>
          </w:rPr>
          <w:t>http://www.daelt.ct.utfpr.edu.br/professores/marcelor/Cap.fmea.pdf</w:t>
        </w:r>
      </w:hyperlink>
    </w:p>
    <w:p w14:paraId="291D04B0" w14:textId="4C42CF65" w:rsidR="008351E8" w:rsidRDefault="008351E8" w:rsidP="0063330B">
      <w:pPr>
        <w:ind w:left="360"/>
        <w:rPr>
          <w:rFonts w:ascii="Arial" w:hAnsi="Arial" w:cs="Arial"/>
          <w:sz w:val="24"/>
          <w:szCs w:val="24"/>
        </w:rPr>
      </w:pPr>
    </w:p>
    <w:p w14:paraId="3A1B38D2" w14:textId="77777777" w:rsidR="008351E8" w:rsidRPr="00CB47BA" w:rsidRDefault="008351E8" w:rsidP="0063330B">
      <w:pPr>
        <w:ind w:left="360"/>
        <w:rPr>
          <w:rFonts w:ascii="Arial" w:hAnsi="Arial" w:cs="Arial"/>
          <w:sz w:val="24"/>
          <w:szCs w:val="24"/>
        </w:rPr>
      </w:pPr>
    </w:p>
    <w:sectPr w:rsidR="008351E8" w:rsidRPr="00CB47BA" w:rsidSect="0096356A">
      <w:pgSz w:w="11906" w:h="16838" w:code="9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8297" w14:textId="77777777" w:rsidR="00906EB7" w:rsidRDefault="00906EB7" w:rsidP="00E354DE">
      <w:r>
        <w:separator/>
      </w:r>
    </w:p>
  </w:endnote>
  <w:endnote w:type="continuationSeparator" w:id="0">
    <w:p w14:paraId="3D825DAE" w14:textId="77777777" w:rsidR="00906EB7" w:rsidRDefault="00906EB7" w:rsidP="00E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FDDE" w14:textId="77777777" w:rsidR="00906EB7" w:rsidRDefault="00906EB7" w:rsidP="00E354DE">
      <w:r>
        <w:separator/>
      </w:r>
    </w:p>
  </w:footnote>
  <w:footnote w:type="continuationSeparator" w:id="0">
    <w:p w14:paraId="4FB547C9" w14:textId="77777777" w:rsidR="00906EB7" w:rsidRDefault="00906EB7" w:rsidP="00E354DE">
      <w:r>
        <w:continuationSeparator/>
      </w:r>
    </w:p>
  </w:footnote>
  <w:footnote w:id="1">
    <w:p w14:paraId="68DEF7D6" w14:textId="3AACE933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Atenção: </w:t>
      </w:r>
      <w:r w:rsidR="00F106AB">
        <w:t>O material</w:t>
      </w:r>
      <w:r>
        <w:t xml:space="preserve"> bibliográfico de apoio </w:t>
      </w:r>
      <w:r w:rsidR="00F106AB">
        <w:t xml:space="preserve">encontra-se no Moodle/Stoa </w:t>
      </w:r>
      <w:r>
        <w:t>– sugere-se que os alunos não se restrin</w:t>
      </w:r>
      <w:r w:rsidR="00F106AB">
        <w:t>jam ao material disponibilizado pelo professor, mas que busca outras referências</w:t>
      </w:r>
      <w:r>
        <w:t>.</w:t>
      </w:r>
    </w:p>
  </w:footnote>
  <w:footnote w:id="2">
    <w:p w14:paraId="7027D68B" w14:textId="72D558D1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As ferramentas listadas são as mínimas exigidas, espera-se que as equipes adotem outras ferramentas em função da necessidade do projeto.</w:t>
      </w:r>
    </w:p>
  </w:footnote>
  <w:footnote w:id="3">
    <w:p w14:paraId="768D3022" w14:textId="39994A7F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O Sumário é como se fosse um índice enumerando os títulos dos capítulo e subcapítulos (até o terceiro nível) e as respectivas páginas.</w:t>
      </w:r>
    </w:p>
  </w:footnote>
  <w:footnote w:id="4">
    <w:p w14:paraId="135A0BB7" w14:textId="01A3621C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O Sumário Executivo é um resumo do projeto escrito em uma pagina </w:t>
      </w:r>
    </w:p>
  </w:footnote>
  <w:footnote w:id="5">
    <w:p w14:paraId="1CD24377" w14:textId="15CB2377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Os pontos de controle são atividades definidas pela equipe que deverão ser postadas no Grupo do Facebook valendo nota.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141"/>
    <w:multiLevelType w:val="hybridMultilevel"/>
    <w:tmpl w:val="4B0A4392"/>
    <w:lvl w:ilvl="0" w:tplc="B6349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A14"/>
    <w:multiLevelType w:val="hybridMultilevel"/>
    <w:tmpl w:val="9132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3EAB"/>
    <w:multiLevelType w:val="hybridMultilevel"/>
    <w:tmpl w:val="3B7C6230"/>
    <w:lvl w:ilvl="0" w:tplc="9660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90BF0"/>
    <w:multiLevelType w:val="hybridMultilevel"/>
    <w:tmpl w:val="53067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223C"/>
    <w:multiLevelType w:val="hybridMultilevel"/>
    <w:tmpl w:val="58F647FC"/>
    <w:lvl w:ilvl="0" w:tplc="CB98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44417"/>
    <w:multiLevelType w:val="hybridMultilevel"/>
    <w:tmpl w:val="3B7C6230"/>
    <w:lvl w:ilvl="0" w:tplc="9660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86BE3"/>
    <w:multiLevelType w:val="hybridMultilevel"/>
    <w:tmpl w:val="09F08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0A75"/>
    <w:multiLevelType w:val="multilevel"/>
    <w:tmpl w:val="1B063BE6"/>
    <w:lvl w:ilvl="0">
      <w:start w:val="1"/>
      <w:numFmt w:val="decimal"/>
      <w:pStyle w:val="Ttulo1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63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62"/>
    <w:rsid w:val="0000510C"/>
    <w:rsid w:val="000167B0"/>
    <w:rsid w:val="00034D9D"/>
    <w:rsid w:val="000366C1"/>
    <w:rsid w:val="00037A16"/>
    <w:rsid w:val="00037D39"/>
    <w:rsid w:val="000414FE"/>
    <w:rsid w:val="000415E5"/>
    <w:rsid w:val="0004375B"/>
    <w:rsid w:val="000728A4"/>
    <w:rsid w:val="00077C15"/>
    <w:rsid w:val="0008173D"/>
    <w:rsid w:val="00082539"/>
    <w:rsid w:val="00086033"/>
    <w:rsid w:val="000A3A4A"/>
    <w:rsid w:val="000A7A8E"/>
    <w:rsid w:val="000B720D"/>
    <w:rsid w:val="000D197B"/>
    <w:rsid w:val="000D31DA"/>
    <w:rsid w:val="000D49E9"/>
    <w:rsid w:val="000D50C8"/>
    <w:rsid w:val="000E21AC"/>
    <w:rsid w:val="000E4119"/>
    <w:rsid w:val="000F651A"/>
    <w:rsid w:val="00100C1D"/>
    <w:rsid w:val="001029EA"/>
    <w:rsid w:val="001052BC"/>
    <w:rsid w:val="00106029"/>
    <w:rsid w:val="00116515"/>
    <w:rsid w:val="00122BE5"/>
    <w:rsid w:val="00123825"/>
    <w:rsid w:val="0013158D"/>
    <w:rsid w:val="001323E8"/>
    <w:rsid w:val="00140FF5"/>
    <w:rsid w:val="00142680"/>
    <w:rsid w:val="00143B23"/>
    <w:rsid w:val="00153F04"/>
    <w:rsid w:val="00161827"/>
    <w:rsid w:val="00164361"/>
    <w:rsid w:val="00175946"/>
    <w:rsid w:val="0018618D"/>
    <w:rsid w:val="0018665F"/>
    <w:rsid w:val="001901AA"/>
    <w:rsid w:val="00193C38"/>
    <w:rsid w:val="001A038C"/>
    <w:rsid w:val="001B07FC"/>
    <w:rsid w:val="001B3363"/>
    <w:rsid w:val="001B7907"/>
    <w:rsid w:val="001B7E51"/>
    <w:rsid w:val="001C42FA"/>
    <w:rsid w:val="001D1B34"/>
    <w:rsid w:val="001D47DC"/>
    <w:rsid w:val="001E32D6"/>
    <w:rsid w:val="001E51E5"/>
    <w:rsid w:val="001F09E7"/>
    <w:rsid w:val="001F29CD"/>
    <w:rsid w:val="001F3237"/>
    <w:rsid w:val="00200153"/>
    <w:rsid w:val="00200B09"/>
    <w:rsid w:val="0020792D"/>
    <w:rsid w:val="00211025"/>
    <w:rsid w:val="00213655"/>
    <w:rsid w:val="0022289E"/>
    <w:rsid w:val="00225D6D"/>
    <w:rsid w:val="0022681B"/>
    <w:rsid w:val="0023116D"/>
    <w:rsid w:val="00236A8F"/>
    <w:rsid w:val="00245C87"/>
    <w:rsid w:val="002471B3"/>
    <w:rsid w:val="0025100E"/>
    <w:rsid w:val="00272510"/>
    <w:rsid w:val="00280366"/>
    <w:rsid w:val="002820D9"/>
    <w:rsid w:val="00293D61"/>
    <w:rsid w:val="002963AF"/>
    <w:rsid w:val="002A419C"/>
    <w:rsid w:val="002A4971"/>
    <w:rsid w:val="002C053B"/>
    <w:rsid w:val="002C4AE9"/>
    <w:rsid w:val="002C7955"/>
    <w:rsid w:val="002D6D12"/>
    <w:rsid w:val="002E5142"/>
    <w:rsid w:val="002E6BB8"/>
    <w:rsid w:val="002F1DFD"/>
    <w:rsid w:val="002F24EB"/>
    <w:rsid w:val="00303CE5"/>
    <w:rsid w:val="003164C0"/>
    <w:rsid w:val="00317DA5"/>
    <w:rsid w:val="00330804"/>
    <w:rsid w:val="003357F9"/>
    <w:rsid w:val="00336C26"/>
    <w:rsid w:val="00350266"/>
    <w:rsid w:val="00350A6B"/>
    <w:rsid w:val="00351059"/>
    <w:rsid w:val="00351EF0"/>
    <w:rsid w:val="003601AB"/>
    <w:rsid w:val="00362C9F"/>
    <w:rsid w:val="00363C06"/>
    <w:rsid w:val="00370A62"/>
    <w:rsid w:val="0037182A"/>
    <w:rsid w:val="00373931"/>
    <w:rsid w:val="0037439E"/>
    <w:rsid w:val="00374434"/>
    <w:rsid w:val="00381BB1"/>
    <w:rsid w:val="00394178"/>
    <w:rsid w:val="003955AE"/>
    <w:rsid w:val="003957DC"/>
    <w:rsid w:val="00395B00"/>
    <w:rsid w:val="003A3116"/>
    <w:rsid w:val="003B22B3"/>
    <w:rsid w:val="003C422D"/>
    <w:rsid w:val="003D757C"/>
    <w:rsid w:val="003E08E9"/>
    <w:rsid w:val="003F5004"/>
    <w:rsid w:val="0040122C"/>
    <w:rsid w:val="00405914"/>
    <w:rsid w:val="00407DFB"/>
    <w:rsid w:val="0042430D"/>
    <w:rsid w:val="0043088B"/>
    <w:rsid w:val="00434541"/>
    <w:rsid w:val="00441F6B"/>
    <w:rsid w:val="00446071"/>
    <w:rsid w:val="00455408"/>
    <w:rsid w:val="00455454"/>
    <w:rsid w:val="00464CCB"/>
    <w:rsid w:val="004700B2"/>
    <w:rsid w:val="004719EE"/>
    <w:rsid w:val="0047339E"/>
    <w:rsid w:val="0048084B"/>
    <w:rsid w:val="00484CD0"/>
    <w:rsid w:val="004972AD"/>
    <w:rsid w:val="004A3C1F"/>
    <w:rsid w:val="004A5761"/>
    <w:rsid w:val="004A5FC2"/>
    <w:rsid w:val="004A6DCC"/>
    <w:rsid w:val="004B345B"/>
    <w:rsid w:val="004C1A96"/>
    <w:rsid w:val="004C4ECC"/>
    <w:rsid w:val="004C6F5E"/>
    <w:rsid w:val="004D4624"/>
    <w:rsid w:val="00502898"/>
    <w:rsid w:val="0050382F"/>
    <w:rsid w:val="00503AD4"/>
    <w:rsid w:val="0050561C"/>
    <w:rsid w:val="00507CEC"/>
    <w:rsid w:val="00512CF7"/>
    <w:rsid w:val="0051416A"/>
    <w:rsid w:val="005158A7"/>
    <w:rsid w:val="00521162"/>
    <w:rsid w:val="00542E1E"/>
    <w:rsid w:val="005477DF"/>
    <w:rsid w:val="00551965"/>
    <w:rsid w:val="00553172"/>
    <w:rsid w:val="00565B72"/>
    <w:rsid w:val="00570D5D"/>
    <w:rsid w:val="00572CAC"/>
    <w:rsid w:val="00573B31"/>
    <w:rsid w:val="00590EB6"/>
    <w:rsid w:val="00591F2C"/>
    <w:rsid w:val="005A1CA1"/>
    <w:rsid w:val="005A2F67"/>
    <w:rsid w:val="005C1F0A"/>
    <w:rsid w:val="005D4519"/>
    <w:rsid w:val="00602495"/>
    <w:rsid w:val="00604547"/>
    <w:rsid w:val="00606D15"/>
    <w:rsid w:val="0060773C"/>
    <w:rsid w:val="00607BEC"/>
    <w:rsid w:val="006127CA"/>
    <w:rsid w:val="0062236A"/>
    <w:rsid w:val="006249E4"/>
    <w:rsid w:val="0063330B"/>
    <w:rsid w:val="006342C5"/>
    <w:rsid w:val="00634DEE"/>
    <w:rsid w:val="0063730F"/>
    <w:rsid w:val="006945A1"/>
    <w:rsid w:val="00694DED"/>
    <w:rsid w:val="006A3BAE"/>
    <w:rsid w:val="006A7356"/>
    <w:rsid w:val="006C6A8C"/>
    <w:rsid w:val="006C6BD8"/>
    <w:rsid w:val="006C72A0"/>
    <w:rsid w:val="006D55F6"/>
    <w:rsid w:val="006F1172"/>
    <w:rsid w:val="006F54DE"/>
    <w:rsid w:val="007116AB"/>
    <w:rsid w:val="00717CF4"/>
    <w:rsid w:val="007271E2"/>
    <w:rsid w:val="007341CD"/>
    <w:rsid w:val="00741651"/>
    <w:rsid w:val="00744F48"/>
    <w:rsid w:val="007540E7"/>
    <w:rsid w:val="007541D7"/>
    <w:rsid w:val="00755182"/>
    <w:rsid w:val="00755D9E"/>
    <w:rsid w:val="007A67E4"/>
    <w:rsid w:val="007A6F5E"/>
    <w:rsid w:val="007D1527"/>
    <w:rsid w:val="007D3D86"/>
    <w:rsid w:val="007D61B4"/>
    <w:rsid w:val="007F0272"/>
    <w:rsid w:val="007F550C"/>
    <w:rsid w:val="00802CA0"/>
    <w:rsid w:val="00817029"/>
    <w:rsid w:val="00833502"/>
    <w:rsid w:val="008351E8"/>
    <w:rsid w:val="008370C4"/>
    <w:rsid w:val="008428A3"/>
    <w:rsid w:val="00861661"/>
    <w:rsid w:val="00863B7E"/>
    <w:rsid w:val="008738BB"/>
    <w:rsid w:val="0087391E"/>
    <w:rsid w:val="00877690"/>
    <w:rsid w:val="00882CEA"/>
    <w:rsid w:val="008B0D2B"/>
    <w:rsid w:val="008B6A3C"/>
    <w:rsid w:val="008B759F"/>
    <w:rsid w:val="008C43BD"/>
    <w:rsid w:val="008C67F7"/>
    <w:rsid w:val="008E2A9F"/>
    <w:rsid w:val="008F2431"/>
    <w:rsid w:val="008F55E2"/>
    <w:rsid w:val="0090462A"/>
    <w:rsid w:val="00906EB7"/>
    <w:rsid w:val="00910262"/>
    <w:rsid w:val="009169E8"/>
    <w:rsid w:val="00924FD6"/>
    <w:rsid w:val="009311E9"/>
    <w:rsid w:val="009515F9"/>
    <w:rsid w:val="00951C8D"/>
    <w:rsid w:val="009602DE"/>
    <w:rsid w:val="0096356A"/>
    <w:rsid w:val="00964562"/>
    <w:rsid w:val="009861E3"/>
    <w:rsid w:val="0099277C"/>
    <w:rsid w:val="00992B55"/>
    <w:rsid w:val="00996470"/>
    <w:rsid w:val="009A28FA"/>
    <w:rsid w:val="009A6F9C"/>
    <w:rsid w:val="009B18DD"/>
    <w:rsid w:val="009B4B5C"/>
    <w:rsid w:val="009C7B6D"/>
    <w:rsid w:val="009D5C25"/>
    <w:rsid w:val="009E1101"/>
    <w:rsid w:val="009E527D"/>
    <w:rsid w:val="009F0C51"/>
    <w:rsid w:val="009F320F"/>
    <w:rsid w:val="009F4478"/>
    <w:rsid w:val="00A25FEC"/>
    <w:rsid w:val="00A31953"/>
    <w:rsid w:val="00A3287C"/>
    <w:rsid w:val="00A4116F"/>
    <w:rsid w:val="00A71669"/>
    <w:rsid w:val="00A75ADF"/>
    <w:rsid w:val="00A84E2D"/>
    <w:rsid w:val="00A8541E"/>
    <w:rsid w:val="00AB27C5"/>
    <w:rsid w:val="00AB3CBE"/>
    <w:rsid w:val="00AC2DE4"/>
    <w:rsid w:val="00AD2DC5"/>
    <w:rsid w:val="00AD3B6C"/>
    <w:rsid w:val="00B0294E"/>
    <w:rsid w:val="00B02A0A"/>
    <w:rsid w:val="00B14F10"/>
    <w:rsid w:val="00B21DFE"/>
    <w:rsid w:val="00B2300E"/>
    <w:rsid w:val="00B35057"/>
    <w:rsid w:val="00B35141"/>
    <w:rsid w:val="00B4253C"/>
    <w:rsid w:val="00B53D1F"/>
    <w:rsid w:val="00B676B1"/>
    <w:rsid w:val="00B71EEB"/>
    <w:rsid w:val="00B73C29"/>
    <w:rsid w:val="00B75FF3"/>
    <w:rsid w:val="00B82E41"/>
    <w:rsid w:val="00B83204"/>
    <w:rsid w:val="00B84DF1"/>
    <w:rsid w:val="00B978F3"/>
    <w:rsid w:val="00BC06CD"/>
    <w:rsid w:val="00BC5F0F"/>
    <w:rsid w:val="00BD27C2"/>
    <w:rsid w:val="00BE7CE2"/>
    <w:rsid w:val="00BF111F"/>
    <w:rsid w:val="00C00CF8"/>
    <w:rsid w:val="00C06B22"/>
    <w:rsid w:val="00C25768"/>
    <w:rsid w:val="00C25BC0"/>
    <w:rsid w:val="00C270D5"/>
    <w:rsid w:val="00C318D6"/>
    <w:rsid w:val="00C33642"/>
    <w:rsid w:val="00C33C7D"/>
    <w:rsid w:val="00C34B27"/>
    <w:rsid w:val="00C354F8"/>
    <w:rsid w:val="00C41231"/>
    <w:rsid w:val="00C511FA"/>
    <w:rsid w:val="00C709E4"/>
    <w:rsid w:val="00C71794"/>
    <w:rsid w:val="00C74105"/>
    <w:rsid w:val="00C82D92"/>
    <w:rsid w:val="00CB47BA"/>
    <w:rsid w:val="00CB4D93"/>
    <w:rsid w:val="00CC53F8"/>
    <w:rsid w:val="00CD1B2B"/>
    <w:rsid w:val="00CE4A57"/>
    <w:rsid w:val="00CF044D"/>
    <w:rsid w:val="00CF5515"/>
    <w:rsid w:val="00D04274"/>
    <w:rsid w:val="00D12B78"/>
    <w:rsid w:val="00D14A87"/>
    <w:rsid w:val="00D2210F"/>
    <w:rsid w:val="00D22D27"/>
    <w:rsid w:val="00D331AE"/>
    <w:rsid w:val="00D33F5A"/>
    <w:rsid w:val="00D53631"/>
    <w:rsid w:val="00D566C5"/>
    <w:rsid w:val="00D60E10"/>
    <w:rsid w:val="00D67FFD"/>
    <w:rsid w:val="00D84D29"/>
    <w:rsid w:val="00D86400"/>
    <w:rsid w:val="00DA1CDF"/>
    <w:rsid w:val="00DA3D3D"/>
    <w:rsid w:val="00DA431A"/>
    <w:rsid w:val="00DA68FB"/>
    <w:rsid w:val="00DB3B01"/>
    <w:rsid w:val="00DC4E68"/>
    <w:rsid w:val="00DC5284"/>
    <w:rsid w:val="00DD5BEC"/>
    <w:rsid w:val="00DD615E"/>
    <w:rsid w:val="00DE4AB6"/>
    <w:rsid w:val="00DF30ED"/>
    <w:rsid w:val="00DF35A4"/>
    <w:rsid w:val="00DF562E"/>
    <w:rsid w:val="00E07ED4"/>
    <w:rsid w:val="00E16512"/>
    <w:rsid w:val="00E2361C"/>
    <w:rsid w:val="00E34430"/>
    <w:rsid w:val="00E354DE"/>
    <w:rsid w:val="00E35644"/>
    <w:rsid w:val="00E40E26"/>
    <w:rsid w:val="00E60D25"/>
    <w:rsid w:val="00E62F36"/>
    <w:rsid w:val="00E71E5F"/>
    <w:rsid w:val="00E729A4"/>
    <w:rsid w:val="00E833D9"/>
    <w:rsid w:val="00E92F94"/>
    <w:rsid w:val="00EA1343"/>
    <w:rsid w:val="00EA75EE"/>
    <w:rsid w:val="00EB11BB"/>
    <w:rsid w:val="00EB726E"/>
    <w:rsid w:val="00ED10FF"/>
    <w:rsid w:val="00EE5A31"/>
    <w:rsid w:val="00EE6761"/>
    <w:rsid w:val="00F0646F"/>
    <w:rsid w:val="00F06FE2"/>
    <w:rsid w:val="00F102B6"/>
    <w:rsid w:val="00F106AB"/>
    <w:rsid w:val="00F13D07"/>
    <w:rsid w:val="00F16879"/>
    <w:rsid w:val="00F251A0"/>
    <w:rsid w:val="00F32808"/>
    <w:rsid w:val="00F34F49"/>
    <w:rsid w:val="00F416EC"/>
    <w:rsid w:val="00F41D06"/>
    <w:rsid w:val="00F46BC9"/>
    <w:rsid w:val="00F4704A"/>
    <w:rsid w:val="00F4782E"/>
    <w:rsid w:val="00F51101"/>
    <w:rsid w:val="00F515AD"/>
    <w:rsid w:val="00F5594A"/>
    <w:rsid w:val="00F65031"/>
    <w:rsid w:val="00F6798E"/>
    <w:rsid w:val="00F76E5E"/>
    <w:rsid w:val="00FA25BD"/>
    <w:rsid w:val="00FB4D72"/>
    <w:rsid w:val="00FB5487"/>
    <w:rsid w:val="00FC1A46"/>
    <w:rsid w:val="00FD1612"/>
    <w:rsid w:val="00FD3122"/>
    <w:rsid w:val="00FD62D5"/>
    <w:rsid w:val="00FE4336"/>
    <w:rsid w:val="00FE6F4A"/>
    <w:rsid w:val="00FF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F632"/>
  <w15:docId w15:val="{19241400-6626-4FA2-8402-2E5B52F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2"/>
  </w:style>
  <w:style w:type="paragraph" w:styleId="Ttulo1">
    <w:name w:val="heading 1"/>
    <w:basedOn w:val="Normal"/>
    <w:next w:val="Corpodetexto"/>
    <w:link w:val="Ttulo1Char"/>
    <w:uiPriority w:val="1"/>
    <w:qFormat/>
    <w:rsid w:val="00D2210F"/>
    <w:pPr>
      <w:widowControl w:val="0"/>
      <w:numPr>
        <w:numId w:val="4"/>
      </w:numPr>
      <w:tabs>
        <w:tab w:val="left" w:pos="426"/>
      </w:tabs>
      <w:spacing w:before="360" w:after="240"/>
      <w:ind w:left="454" w:hanging="454"/>
      <w:jc w:val="left"/>
      <w:outlineLvl w:val="0"/>
    </w:pPr>
    <w:rPr>
      <w:rFonts w:ascii="Times New Roman" w:eastAsia="Times New Roman" w:hAnsi="Times New Roman" w:cs="Times New Roman"/>
      <w:b/>
      <w:bCs/>
      <w:caps/>
      <w:spacing w:val="-2"/>
      <w:sz w:val="24"/>
      <w:szCs w:val="28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F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6F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2D5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2D5"/>
    <w:rPr>
      <w:rFonts w:ascii="Arial" w:hAnsi="Arial" w:cs="Arial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D2210F"/>
    <w:rPr>
      <w:rFonts w:ascii="Times New Roman" w:eastAsia="Times New Roman" w:hAnsi="Times New Roman" w:cs="Times New Roman"/>
      <w:b/>
      <w:bCs/>
      <w:caps/>
      <w:spacing w:val="-2"/>
      <w:sz w:val="24"/>
      <w:szCs w:val="28"/>
      <w:u w:color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21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210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54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54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54DE"/>
    <w:rPr>
      <w:vertAlign w:val="superscript"/>
    </w:rPr>
  </w:style>
  <w:style w:type="table" w:styleId="Tabelacomgrade">
    <w:name w:val="Table Grid"/>
    <w:basedOn w:val="Tabelanormal"/>
    <w:uiPriority w:val="39"/>
    <w:rsid w:val="0028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84D29"/>
  </w:style>
  <w:style w:type="paragraph" w:styleId="NormalWeb">
    <w:name w:val="Normal (Web)"/>
    <w:basedOn w:val="Normal"/>
    <w:uiPriority w:val="99"/>
    <w:semiHidden/>
    <w:unhideWhenUsed/>
    <w:rsid w:val="008428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e.org.br/comitesdetrabalho/cb-23-normas-tecnicas/acervo-de-norm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elt.ct.utfpr.edu.br/professores/marcelor/Cap.fme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peq.dep.ufscar.br/arquivos/FMEA-APOSTIL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gate.net/profile/Gerson_Medeiros/publication/228728599_Rotulagem_ambiental_o_caso_do_setor_cosmtico/links/547d148c0cf27ed97862323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3433-FF82-4164-92D7-42C583B8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felipe da silva</dc:creator>
  <cp:lastModifiedBy>Humberto Felipe</cp:lastModifiedBy>
  <cp:revision>8</cp:revision>
  <cp:lastPrinted>2015-02-25T14:50:00Z</cp:lastPrinted>
  <dcterms:created xsi:type="dcterms:W3CDTF">2015-07-28T00:06:00Z</dcterms:created>
  <dcterms:modified xsi:type="dcterms:W3CDTF">2015-09-13T20:52:00Z</dcterms:modified>
</cp:coreProperties>
</file>