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2C08B" w14:textId="77777777" w:rsidR="008F4783" w:rsidRPr="005C3178" w:rsidRDefault="005C3178">
      <w:pPr>
        <w:rPr>
          <w:lang w:val="pt-BR"/>
        </w:rPr>
      </w:pPr>
      <w:bookmarkStart w:id="0" w:name="_GoBack"/>
      <w:bookmarkEnd w:id="0"/>
      <w:r w:rsidRPr="005C3178">
        <w:rPr>
          <w:i/>
          <w:lang w:val="pt-BR"/>
        </w:rPr>
        <w:t xml:space="preserve">O Príncipe, </w:t>
      </w:r>
      <w:r w:rsidRPr="005C3178">
        <w:rPr>
          <w:lang w:val="pt-BR"/>
        </w:rPr>
        <w:t>cap. 20-23</w:t>
      </w:r>
    </w:p>
    <w:p w14:paraId="1B717BE6" w14:textId="77777777" w:rsidR="005C3178" w:rsidRPr="005C3178" w:rsidRDefault="005C3178">
      <w:pPr>
        <w:rPr>
          <w:lang w:val="pt-BR"/>
        </w:rPr>
      </w:pPr>
    </w:p>
    <w:p w14:paraId="6BAAF381" w14:textId="77777777" w:rsidR="005C3178" w:rsidRPr="005C3178" w:rsidRDefault="00A576DB">
      <w:pPr>
        <w:rPr>
          <w:lang w:val="pt-BR"/>
        </w:rPr>
      </w:pPr>
      <w:r>
        <w:rPr>
          <w:lang w:val="pt-BR"/>
        </w:rPr>
        <w:t xml:space="preserve">1-) </w:t>
      </w:r>
      <w:r w:rsidR="005C3178" w:rsidRPr="005C3178">
        <w:rPr>
          <w:lang w:val="pt-BR"/>
        </w:rPr>
        <w:t>O papel das fortalezas</w:t>
      </w:r>
    </w:p>
    <w:p w14:paraId="184C8A9C" w14:textId="77777777" w:rsidR="005C3178" w:rsidRPr="005C3178" w:rsidRDefault="005C3178">
      <w:pPr>
        <w:rPr>
          <w:lang w:val="pt-BR"/>
        </w:rPr>
      </w:pPr>
    </w:p>
    <w:p w14:paraId="4B6E4821" w14:textId="77777777" w:rsidR="00A576DB" w:rsidRDefault="00A576DB" w:rsidP="00A576DB">
      <w:pPr>
        <w:jc w:val="both"/>
        <w:rPr>
          <w:lang w:val="pt-B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6E47621" wp14:editId="25948C9B">
            <wp:extent cx="2451735" cy="2377440"/>
            <wp:effectExtent l="0" t="0" r="1206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20270" w14:textId="77777777" w:rsidR="00A576DB" w:rsidRDefault="00A576DB" w:rsidP="00A576DB">
      <w:pPr>
        <w:jc w:val="both"/>
        <w:rPr>
          <w:lang w:val="pt-BR"/>
        </w:rPr>
      </w:pPr>
    </w:p>
    <w:p w14:paraId="73B46477" w14:textId="77777777" w:rsidR="005C3178" w:rsidRDefault="005C3178" w:rsidP="00A576DB">
      <w:pPr>
        <w:jc w:val="both"/>
        <w:rPr>
          <w:lang w:val="pt-BR"/>
        </w:rPr>
      </w:pPr>
      <w:r w:rsidRPr="005C3178">
        <w:rPr>
          <w:lang w:val="pt-BR"/>
        </w:rPr>
        <w:t xml:space="preserve"> </w:t>
      </w:r>
      <w:r w:rsidR="007D379F">
        <w:rPr>
          <w:lang w:val="pt-BR"/>
        </w:rPr>
        <w:t>“</w:t>
      </w:r>
      <w:r w:rsidRPr="005C3178">
        <w:rPr>
          <w:lang w:val="pt-BR"/>
        </w:rPr>
        <w:t xml:space="preserve">Depois que suas casas foram saqueadas, eles [os assassinos de </w:t>
      </w:r>
      <w:proofErr w:type="spellStart"/>
      <w:r w:rsidR="007D379F">
        <w:rPr>
          <w:lang w:val="pt-BR"/>
        </w:rPr>
        <w:t>Giralolamo</w:t>
      </w:r>
      <w:proofErr w:type="spellEnd"/>
      <w:r w:rsidR="007D379F">
        <w:rPr>
          <w:lang w:val="pt-BR"/>
        </w:rPr>
        <w:t xml:space="preserve"> </w:t>
      </w:r>
      <w:proofErr w:type="spellStart"/>
      <w:r w:rsidR="007D379F">
        <w:rPr>
          <w:lang w:val="pt-BR"/>
        </w:rPr>
        <w:t>Riario</w:t>
      </w:r>
      <w:proofErr w:type="spellEnd"/>
      <w:r w:rsidRPr="005C3178">
        <w:rPr>
          <w:lang w:val="pt-BR"/>
        </w:rPr>
        <w:t xml:space="preserve"> de </w:t>
      </w:r>
      <w:proofErr w:type="spellStart"/>
      <w:r w:rsidRPr="005C3178">
        <w:rPr>
          <w:lang w:val="pt-BR"/>
        </w:rPr>
        <w:t>Forlì</w:t>
      </w:r>
      <w:proofErr w:type="spellEnd"/>
      <w:r w:rsidRPr="005C3178">
        <w:rPr>
          <w:lang w:val="pt-BR"/>
        </w:rPr>
        <w:t>], fizeram a condessa Catarina e todos os seus filhos prisioneiros. Restava tomar apenas a fortaleza, se quisessem que sua empreitada tivesse um bom final. Como o castelão não estava disposto a rendê-la, eles suplicaram que a condessa de bom grado o convencesse a cede-la. Ela prometeu fazer isso se eles permitissem que ela entrasse na fortaleza e, como</w:t>
      </w:r>
      <w:r>
        <w:rPr>
          <w:lang w:val="pt-BR"/>
        </w:rPr>
        <w:t xml:space="preserve"> garantia de sua boa-fé eles ficariam com as crianças. Os conspiradores acreditaram nas palavras delas e permitiram que ela entrasse. Tão logo dentro, ela os ameaçou de morte e todos os tipos de punição em vingança pela morte de seu marido; e quando eles ameaçaram matar seus filhos, ela disse que tinha com ela o meio de produzir mais filhos. Assim, vendo que não receberiam auxílio do papa e sendo informados que o </w:t>
      </w:r>
      <w:proofErr w:type="spellStart"/>
      <w:r>
        <w:rPr>
          <w:i/>
          <w:lang w:val="pt-BR"/>
        </w:rPr>
        <w:t>signor</w:t>
      </w:r>
      <w:proofErr w:type="spellEnd"/>
      <w:r>
        <w:rPr>
          <w:i/>
          <w:lang w:val="pt-BR"/>
        </w:rPr>
        <w:t xml:space="preserve"> </w:t>
      </w:r>
      <w:r>
        <w:rPr>
          <w:lang w:val="pt-BR"/>
        </w:rPr>
        <w:t xml:space="preserve">Ludovico, tio da condessa, enviara tropas para ajudá-la, os conspiradores tiveram medo; e, fugindo com tudo o que puderam carregar, foram a </w:t>
      </w:r>
      <w:proofErr w:type="spellStart"/>
      <w:r>
        <w:rPr>
          <w:lang w:val="pt-BR"/>
        </w:rPr>
        <w:t>Città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di</w:t>
      </w:r>
      <w:proofErr w:type="spellEnd"/>
      <w:r>
        <w:rPr>
          <w:lang w:val="pt-BR"/>
        </w:rPr>
        <w:t xml:space="preserve"> Castello. </w:t>
      </w:r>
      <w:r w:rsidR="007D379F">
        <w:rPr>
          <w:lang w:val="pt-BR"/>
        </w:rPr>
        <w:t>Então a condessa, retomando o estado, vingou a morte do marido com todo o tipo de crueldade”. (HF, VIII, 35)</w:t>
      </w:r>
    </w:p>
    <w:p w14:paraId="6A7F2B01" w14:textId="77777777" w:rsidR="007D379F" w:rsidRDefault="007D379F">
      <w:pPr>
        <w:rPr>
          <w:lang w:val="pt-BR"/>
        </w:rPr>
      </w:pPr>
    </w:p>
    <w:p w14:paraId="2BA1B648" w14:textId="77777777" w:rsidR="007D379F" w:rsidRDefault="007D379F">
      <w:pPr>
        <w:rPr>
          <w:lang w:val="pt-BR"/>
        </w:rPr>
      </w:pPr>
      <w:r>
        <w:rPr>
          <w:lang w:val="pt-BR"/>
        </w:rPr>
        <w:t>[...]e, para mostrar que ela não se importava com seus filhos, ela mostrou a eles suas partes genitais, dizendo que ela ainda dispunha do meio de fazer mais deles</w:t>
      </w:r>
      <w:proofErr w:type="gramStart"/>
      <w:r>
        <w:rPr>
          <w:lang w:val="pt-BR"/>
        </w:rPr>
        <w:t>”(</w:t>
      </w:r>
      <w:proofErr w:type="gramEnd"/>
      <w:r>
        <w:rPr>
          <w:lang w:val="pt-BR"/>
        </w:rPr>
        <w:t>D, III, 6).</w:t>
      </w:r>
    </w:p>
    <w:p w14:paraId="75DAB7BA" w14:textId="77777777" w:rsidR="007D379F" w:rsidRDefault="007D379F">
      <w:pPr>
        <w:rPr>
          <w:lang w:val="pt-BR"/>
        </w:rPr>
      </w:pPr>
    </w:p>
    <w:p w14:paraId="62C75706" w14:textId="77777777" w:rsidR="007B21D8" w:rsidRDefault="007B21D8" w:rsidP="00A576DB">
      <w:pPr>
        <w:jc w:val="both"/>
        <w:rPr>
          <w:lang w:val="pt-BR"/>
        </w:rPr>
      </w:pPr>
      <w:r>
        <w:rPr>
          <w:lang w:val="pt-BR"/>
        </w:rPr>
        <w:t>“</w:t>
      </w:r>
      <w:proofErr w:type="spellStart"/>
      <w:r w:rsidRPr="007B21D8">
        <w:rPr>
          <w:lang w:val="pt-BR"/>
        </w:rPr>
        <w:t>Their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threats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carried</w:t>
      </w:r>
      <w:proofErr w:type="spellEnd"/>
      <w:r>
        <w:rPr>
          <w:lang w:val="pt-BR"/>
        </w:rPr>
        <w:t xml:space="preserve"> </w:t>
      </w:r>
      <w:r w:rsidRPr="007B21D8">
        <w:rPr>
          <w:lang w:val="pt-BR"/>
        </w:rPr>
        <w:t xml:space="preserve">a dual </w:t>
      </w:r>
      <w:proofErr w:type="spellStart"/>
      <w:r w:rsidRPr="007B21D8">
        <w:rPr>
          <w:lang w:val="pt-BR"/>
        </w:rPr>
        <w:t>purpose</w:t>
      </w:r>
      <w:proofErr w:type="spellEnd"/>
      <w:r w:rsidRPr="007B21D8">
        <w:rPr>
          <w:lang w:val="pt-BR"/>
        </w:rPr>
        <w:t xml:space="preserve">- </w:t>
      </w:r>
      <w:proofErr w:type="spellStart"/>
      <w:r w:rsidRPr="007B21D8">
        <w:rPr>
          <w:lang w:val="pt-BR"/>
        </w:rPr>
        <w:t>both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to</w:t>
      </w:r>
      <w:proofErr w:type="spellEnd"/>
      <w:r w:rsidRPr="007B21D8">
        <w:rPr>
          <w:lang w:val="pt-BR"/>
        </w:rPr>
        <w:t xml:space="preserve"> appeal </w:t>
      </w:r>
      <w:proofErr w:type="spellStart"/>
      <w:r w:rsidRPr="007B21D8">
        <w:rPr>
          <w:lang w:val="pt-BR"/>
        </w:rPr>
        <w:t>to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Sforza's</w:t>
      </w:r>
      <w:proofErr w:type="spellEnd"/>
      <w:r>
        <w:rPr>
          <w:lang w:val="pt-BR"/>
        </w:rPr>
        <w:t xml:space="preserve"> </w:t>
      </w:r>
      <w:r w:rsidRPr="007B21D8">
        <w:rPr>
          <w:lang w:val="pt-BR"/>
        </w:rPr>
        <w:t>maternal</w:t>
      </w:r>
      <w:r>
        <w:rPr>
          <w:lang w:val="pt-BR"/>
        </w:rPr>
        <w:t xml:space="preserve"> </w:t>
      </w:r>
      <w:proofErr w:type="spellStart"/>
      <w:r>
        <w:rPr>
          <w:lang w:val="pt-BR"/>
        </w:rPr>
        <w:t>sentiment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but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also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to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eliminate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any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legitimate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heirs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to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the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murdered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Riario's</w:t>
      </w:r>
      <w:proofErr w:type="spellEnd"/>
      <w:r w:rsidR="00A576DB">
        <w:rPr>
          <w:lang w:val="pt-BR"/>
        </w:rPr>
        <w:t xml:space="preserve"> </w:t>
      </w:r>
      <w:proofErr w:type="spellStart"/>
      <w:r w:rsidR="00A576DB">
        <w:rPr>
          <w:lang w:val="pt-BR"/>
        </w:rPr>
        <w:t>territories</w:t>
      </w:r>
      <w:proofErr w:type="spellEnd"/>
      <w:r w:rsidRPr="007B21D8">
        <w:rPr>
          <w:lang w:val="pt-BR"/>
        </w:rPr>
        <w:t>.</w:t>
      </w:r>
      <w:r w:rsidR="00A576DB">
        <w:rPr>
          <w:lang w:val="pt-BR"/>
        </w:rPr>
        <w:t xml:space="preserve"> </w:t>
      </w:r>
      <w:proofErr w:type="spellStart"/>
      <w:r w:rsidR="00A576DB">
        <w:rPr>
          <w:lang w:val="pt-BR"/>
        </w:rPr>
        <w:t>S</w:t>
      </w:r>
      <w:r w:rsidRPr="007B21D8">
        <w:rPr>
          <w:lang w:val="pt-BR"/>
        </w:rPr>
        <w:t>forza's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behavior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once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inside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the</w:t>
      </w:r>
      <w:proofErr w:type="spellEnd"/>
      <w:r>
        <w:rPr>
          <w:lang w:val="pt-BR"/>
        </w:rPr>
        <w:t xml:space="preserve"> </w:t>
      </w:r>
      <w:proofErr w:type="spellStart"/>
      <w:proofErr w:type="gramStart"/>
      <w:r w:rsidRPr="007B21D8">
        <w:rPr>
          <w:lang w:val="pt-BR"/>
        </w:rPr>
        <w:t>fortres</w:t>
      </w:r>
      <w:r>
        <w:rPr>
          <w:lang w:val="pt-BR"/>
        </w:rPr>
        <w:t>s</w:t>
      </w:r>
      <w:proofErr w:type="spellEnd"/>
      <w:r>
        <w:rPr>
          <w:lang w:val="pt-BR"/>
        </w:rPr>
        <w:t xml:space="preserve"> </w:t>
      </w:r>
      <w:r w:rsidRPr="007B21D8">
        <w:rPr>
          <w:lang w:val="pt-BR"/>
        </w:rPr>
        <w:t xml:space="preserve"> </w:t>
      </w:r>
      <w:proofErr w:type="spellStart"/>
      <w:r>
        <w:rPr>
          <w:lang w:val="pt-BR"/>
        </w:rPr>
        <w:t>re</w:t>
      </w:r>
      <w:r w:rsidRPr="007B21D8">
        <w:rPr>
          <w:lang w:val="pt-BR"/>
        </w:rPr>
        <w:t>sponds</w:t>
      </w:r>
      <w:proofErr w:type="spellEnd"/>
      <w:proofErr w:type="gram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on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both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levels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to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the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conspirators</w:t>
      </w:r>
      <w:proofErr w:type="spellEnd"/>
      <w:r w:rsidRPr="007B21D8">
        <w:rPr>
          <w:lang w:val="pt-BR"/>
        </w:rPr>
        <w:t xml:space="preserve">' </w:t>
      </w:r>
      <w:proofErr w:type="spellStart"/>
      <w:r w:rsidRPr="007B21D8">
        <w:rPr>
          <w:lang w:val="pt-BR"/>
        </w:rPr>
        <w:t>threats</w:t>
      </w:r>
      <w:proofErr w:type="spellEnd"/>
      <w:r w:rsidRPr="007B21D8">
        <w:rPr>
          <w:lang w:val="pt-BR"/>
        </w:rPr>
        <w:t xml:space="preserve">. </w:t>
      </w:r>
      <w:proofErr w:type="spellStart"/>
      <w:r w:rsidRPr="007B21D8">
        <w:rPr>
          <w:lang w:val="pt-BR"/>
        </w:rPr>
        <w:t>She</w:t>
      </w:r>
      <w:proofErr w:type="spellEnd"/>
      <w:r w:rsidRPr="007B21D8">
        <w:rPr>
          <w:lang w:val="pt-BR"/>
        </w:rPr>
        <w:t xml:space="preserve"> professes no </w:t>
      </w:r>
      <w:proofErr w:type="spellStart"/>
      <w:r w:rsidRPr="007B21D8">
        <w:rPr>
          <w:lang w:val="pt-BR"/>
        </w:rPr>
        <w:t>discernible</w:t>
      </w:r>
      <w:proofErr w:type="spellEnd"/>
      <w:r>
        <w:rPr>
          <w:lang w:val="pt-BR"/>
        </w:rPr>
        <w:t xml:space="preserve"> </w:t>
      </w:r>
      <w:r w:rsidRPr="007B21D8">
        <w:rPr>
          <w:lang w:val="pt-BR"/>
        </w:rPr>
        <w:t>maternal</w:t>
      </w:r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sentimen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twhereby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they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mightmanipulate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her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and</w:t>
      </w:r>
      <w:proofErr w:type="spellEnd"/>
      <w:r w:rsidRPr="007B21D8">
        <w:rPr>
          <w:lang w:val="pt-BR"/>
        </w:rPr>
        <w:t xml:space="preserve"> more</w:t>
      </w:r>
      <w:r>
        <w:rPr>
          <w:lang w:val="pt-BR"/>
        </w:rPr>
        <w:t xml:space="preserve"> </w:t>
      </w:r>
      <w:r w:rsidRPr="007B21D8">
        <w:rPr>
          <w:lang w:val="pt-BR"/>
        </w:rPr>
        <w:t>over</w:t>
      </w:r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provides</w:t>
      </w:r>
      <w:proofErr w:type="spellEnd"/>
      <w:r>
        <w:rPr>
          <w:lang w:val="pt-BR"/>
        </w:rPr>
        <w:t xml:space="preserve"> </w:t>
      </w:r>
      <w:r w:rsidRPr="007B21D8">
        <w:rPr>
          <w:lang w:val="pt-BR"/>
        </w:rPr>
        <w:t xml:space="preserve">a </w:t>
      </w:r>
      <w:proofErr w:type="spellStart"/>
      <w:r w:rsidRPr="007B21D8">
        <w:rPr>
          <w:lang w:val="pt-BR"/>
        </w:rPr>
        <w:t>potential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legitimate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heir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with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which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to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reclaim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her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right</w:t>
      </w:r>
      <w:proofErr w:type="spellEnd"/>
      <w:r w:rsidRPr="007B21D8">
        <w:rPr>
          <w:lang w:val="pt-BR"/>
        </w:rPr>
        <w:t>,</w:t>
      </w:r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by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means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of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the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Riario</w:t>
      </w:r>
      <w:proofErr w:type="spellEnd"/>
      <w:r w:rsidRPr="007B21D8">
        <w:rPr>
          <w:lang w:val="pt-BR"/>
        </w:rPr>
        <w:t>,</w:t>
      </w:r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to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rule</w:t>
      </w:r>
      <w:proofErr w:type="spellEnd"/>
      <w:r>
        <w:rPr>
          <w:lang w:val="pt-BR"/>
        </w:rPr>
        <w:t xml:space="preserve"> </w:t>
      </w:r>
      <w:r w:rsidRPr="007B21D8">
        <w:rPr>
          <w:lang w:val="pt-BR"/>
        </w:rPr>
        <w:t>over</w:t>
      </w:r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the</w:t>
      </w:r>
      <w:proofErr w:type="spellEnd"/>
      <w:r>
        <w:rPr>
          <w:lang w:val="pt-BR"/>
        </w:rPr>
        <w:t xml:space="preserve"> papal </w:t>
      </w:r>
      <w:proofErr w:type="spellStart"/>
      <w:r>
        <w:rPr>
          <w:lang w:val="pt-BR"/>
        </w:rPr>
        <w:t>territories</w:t>
      </w:r>
      <w:proofErr w:type="spellEnd"/>
      <w:r>
        <w:rPr>
          <w:lang w:val="pt-BR"/>
        </w:rPr>
        <w:t xml:space="preserve">. </w:t>
      </w:r>
      <w:proofErr w:type="spellStart"/>
      <w:r>
        <w:rPr>
          <w:lang w:val="pt-BR"/>
        </w:rPr>
        <w:t>T</w:t>
      </w:r>
      <w:r w:rsidRPr="007B21D8">
        <w:rPr>
          <w:lang w:val="pt-BR"/>
        </w:rPr>
        <w:t>hrough</w:t>
      </w:r>
      <w:proofErr w:type="spellEnd"/>
      <w:r>
        <w:rPr>
          <w:lang w:val="pt-BR"/>
        </w:rPr>
        <w:t xml:space="preserve"> </w:t>
      </w:r>
      <w:r w:rsidRPr="007B21D8">
        <w:rPr>
          <w:lang w:val="pt-BR"/>
        </w:rPr>
        <w:t>a false</w:t>
      </w:r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claim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of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pregnancy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S</w:t>
      </w:r>
      <w:r w:rsidRPr="007B21D8">
        <w:rPr>
          <w:lang w:val="pt-BR"/>
        </w:rPr>
        <w:t>forza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renders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her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children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virtually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worthless</w:t>
      </w:r>
      <w:proofErr w:type="spellEnd"/>
      <w:r>
        <w:rPr>
          <w:lang w:val="pt-BR"/>
        </w:rPr>
        <w:t xml:space="preserve"> </w:t>
      </w:r>
      <w:r w:rsidRPr="007B21D8">
        <w:rPr>
          <w:lang w:val="pt-BR"/>
        </w:rPr>
        <w:t xml:space="preserve">as </w:t>
      </w:r>
      <w:proofErr w:type="spellStart"/>
      <w:r w:rsidRPr="007B21D8">
        <w:rPr>
          <w:lang w:val="pt-BR"/>
        </w:rPr>
        <w:t>hostages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and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simultaneously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exploits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concerns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regarding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legitimacy</w:t>
      </w:r>
      <w:proofErr w:type="spellEnd"/>
      <w:r>
        <w:rPr>
          <w:lang w:val="pt-BR"/>
        </w:rPr>
        <w:t xml:space="preserve">. </w:t>
      </w:r>
      <w:proofErr w:type="spellStart"/>
      <w:r>
        <w:rPr>
          <w:lang w:val="pt-BR"/>
        </w:rPr>
        <w:t>W</w:t>
      </w:r>
      <w:r w:rsidRPr="007B21D8">
        <w:rPr>
          <w:lang w:val="pt-BR"/>
        </w:rPr>
        <w:t>ithin</w:t>
      </w:r>
      <w:proofErr w:type="spellEnd"/>
      <w:r w:rsidRPr="007B21D8">
        <w:rPr>
          <w:lang w:val="pt-BR"/>
        </w:rPr>
        <w:t xml:space="preserve"> a </w:t>
      </w:r>
      <w:proofErr w:type="spellStart"/>
      <w:r w:rsidRPr="007B21D8">
        <w:rPr>
          <w:lang w:val="pt-BR"/>
        </w:rPr>
        <w:t>noble</w:t>
      </w:r>
      <w:proofErr w:type="spellEnd"/>
      <w:r w:rsidRPr="007B21D8">
        <w:rPr>
          <w:lang w:val="pt-BR"/>
        </w:rPr>
        <w:t>,</w:t>
      </w:r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ruling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family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t</w:t>
      </w:r>
      <w:r w:rsidRPr="007B21D8">
        <w:rPr>
          <w:lang w:val="pt-BR"/>
        </w:rPr>
        <w:t>hose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concerns</w:t>
      </w:r>
      <w:proofErr w:type="spellEnd"/>
      <w:r>
        <w:rPr>
          <w:lang w:val="pt-BR"/>
        </w:rPr>
        <w:t xml:space="preserve"> </w:t>
      </w:r>
      <w:proofErr w:type="spellStart"/>
      <w:r w:rsidRPr="007B21D8">
        <w:rPr>
          <w:lang w:val="pt-BR"/>
        </w:rPr>
        <w:t>regard</w:t>
      </w:r>
      <w:proofErr w:type="spellEnd"/>
      <w:r>
        <w:rPr>
          <w:lang w:val="pt-BR"/>
        </w:rPr>
        <w:t xml:space="preserve"> </w:t>
      </w:r>
      <w:r w:rsidRPr="007B21D8">
        <w:rPr>
          <w:lang w:val="pt-BR"/>
        </w:rPr>
        <w:t>filial</w:t>
      </w:r>
      <w:r w:rsidR="00A576DB">
        <w:rPr>
          <w:lang w:val="pt-BR"/>
        </w:rPr>
        <w:t xml:space="preserve"> </w:t>
      </w:r>
      <w:proofErr w:type="spellStart"/>
      <w:r w:rsidRPr="007B21D8">
        <w:rPr>
          <w:lang w:val="pt-BR"/>
        </w:rPr>
        <w:t>and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thus</w:t>
      </w:r>
      <w:proofErr w:type="spellEnd"/>
      <w:r w:rsidR="00A576DB">
        <w:rPr>
          <w:lang w:val="pt-BR"/>
        </w:rPr>
        <w:t xml:space="preserve"> </w:t>
      </w:r>
      <w:proofErr w:type="spellStart"/>
      <w:r w:rsidRPr="007B21D8">
        <w:rPr>
          <w:lang w:val="pt-BR"/>
        </w:rPr>
        <w:t>political</w:t>
      </w:r>
      <w:proofErr w:type="spellEnd"/>
      <w:r w:rsidR="00A576DB">
        <w:rPr>
          <w:lang w:val="pt-BR"/>
        </w:rPr>
        <w:t xml:space="preserve"> </w:t>
      </w:r>
      <w:proofErr w:type="spellStart"/>
      <w:proofErr w:type="gramStart"/>
      <w:r w:rsidR="00A576DB">
        <w:rPr>
          <w:lang w:val="pt-BR"/>
        </w:rPr>
        <w:t>legiti</w:t>
      </w:r>
      <w:r w:rsidRPr="007B21D8">
        <w:rPr>
          <w:lang w:val="pt-BR"/>
        </w:rPr>
        <w:t>macy,for</w:t>
      </w:r>
      <w:proofErr w:type="spellEnd"/>
      <w:proofErr w:type="gramEnd"/>
      <w:r w:rsidR="00A576DB">
        <w:rPr>
          <w:lang w:val="pt-BR"/>
        </w:rPr>
        <w:t xml:space="preserve"> </w:t>
      </w:r>
      <w:proofErr w:type="spellStart"/>
      <w:r w:rsidRPr="007B21D8">
        <w:rPr>
          <w:lang w:val="pt-BR"/>
        </w:rPr>
        <w:t>only</w:t>
      </w:r>
      <w:proofErr w:type="spellEnd"/>
      <w:r w:rsidR="00A576DB">
        <w:rPr>
          <w:lang w:val="pt-BR"/>
        </w:rPr>
        <w:t xml:space="preserve"> </w:t>
      </w:r>
      <w:r w:rsidRPr="007B21D8">
        <w:rPr>
          <w:lang w:val="pt-BR"/>
        </w:rPr>
        <w:t xml:space="preserve">a </w:t>
      </w:r>
      <w:proofErr w:type="spellStart"/>
      <w:r w:rsidRPr="007B21D8">
        <w:rPr>
          <w:lang w:val="pt-BR"/>
        </w:rPr>
        <w:t>legitimate</w:t>
      </w:r>
      <w:proofErr w:type="spellEnd"/>
      <w:r w:rsidR="00A576DB">
        <w:rPr>
          <w:lang w:val="pt-BR"/>
        </w:rPr>
        <w:t xml:space="preserve"> </w:t>
      </w:r>
      <w:proofErr w:type="spellStart"/>
      <w:r w:rsidRPr="007B21D8">
        <w:rPr>
          <w:lang w:val="pt-BR"/>
        </w:rPr>
        <w:t>heir</w:t>
      </w:r>
      <w:proofErr w:type="spellEnd"/>
      <w:r w:rsidR="00A576DB">
        <w:rPr>
          <w:lang w:val="pt-BR"/>
        </w:rPr>
        <w:t xml:space="preserve"> </w:t>
      </w:r>
      <w:proofErr w:type="spellStart"/>
      <w:r w:rsidRPr="007B21D8">
        <w:rPr>
          <w:lang w:val="pt-BR"/>
        </w:rPr>
        <w:t>has</w:t>
      </w:r>
      <w:proofErr w:type="spellEnd"/>
      <w:r w:rsidRPr="007B21D8">
        <w:rPr>
          <w:lang w:val="pt-BR"/>
        </w:rPr>
        <w:t xml:space="preserve"> a </w:t>
      </w:r>
      <w:proofErr w:type="spellStart"/>
      <w:r w:rsidRPr="007B21D8">
        <w:rPr>
          <w:lang w:val="pt-BR"/>
        </w:rPr>
        <w:t>clearti</w:t>
      </w:r>
      <w:proofErr w:type="spellEnd"/>
      <w:r w:rsidR="00A576DB">
        <w:rPr>
          <w:lang w:val="pt-BR"/>
        </w:rPr>
        <w:t xml:space="preserve"> </w:t>
      </w:r>
      <w:proofErr w:type="spellStart"/>
      <w:r w:rsidRPr="007B21D8">
        <w:rPr>
          <w:lang w:val="pt-BR"/>
        </w:rPr>
        <w:t>tleto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rul</w:t>
      </w:r>
      <w:r w:rsidR="00A576DB">
        <w:rPr>
          <w:lang w:val="pt-BR"/>
        </w:rPr>
        <w:t>e</w:t>
      </w:r>
      <w:proofErr w:type="spellEnd"/>
      <w:r w:rsidR="00A576DB">
        <w:rPr>
          <w:lang w:val="pt-BR"/>
        </w:rPr>
        <w:t>”(p.697)</w:t>
      </w:r>
    </w:p>
    <w:p w14:paraId="14627625" w14:textId="77777777" w:rsidR="007B21D8" w:rsidRDefault="007B21D8" w:rsidP="007B21D8">
      <w:pPr>
        <w:rPr>
          <w:lang w:val="pt-BR"/>
        </w:rPr>
      </w:pPr>
    </w:p>
    <w:p w14:paraId="205B31AD" w14:textId="77777777" w:rsidR="007B21D8" w:rsidRPr="007B21D8" w:rsidRDefault="007B21D8" w:rsidP="007B21D8">
      <w:pPr>
        <w:rPr>
          <w:lang w:val="pt-BR"/>
        </w:rPr>
      </w:pPr>
      <w:r w:rsidRPr="007B21D8">
        <w:rPr>
          <w:lang w:val="pt-BR"/>
        </w:rPr>
        <w:t xml:space="preserve">Julia L. </w:t>
      </w:r>
      <w:proofErr w:type="spellStart"/>
      <w:r w:rsidRPr="007B21D8">
        <w:rPr>
          <w:lang w:val="pt-BR"/>
        </w:rPr>
        <w:t>Hairston</w:t>
      </w:r>
      <w:proofErr w:type="spellEnd"/>
      <w:r>
        <w:rPr>
          <w:lang w:val="pt-BR"/>
        </w:rPr>
        <w:t>, “</w:t>
      </w:r>
      <w:proofErr w:type="spellStart"/>
      <w:r w:rsidRPr="007B21D8">
        <w:rPr>
          <w:lang w:val="pt-BR"/>
        </w:rPr>
        <w:t>Skirting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the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Issue</w:t>
      </w:r>
      <w:proofErr w:type="spellEnd"/>
      <w:r w:rsidRPr="007B21D8">
        <w:rPr>
          <w:lang w:val="pt-BR"/>
        </w:rPr>
        <w:t xml:space="preserve">: </w:t>
      </w:r>
      <w:proofErr w:type="spellStart"/>
      <w:r w:rsidRPr="007B21D8">
        <w:rPr>
          <w:lang w:val="pt-BR"/>
        </w:rPr>
        <w:t>Machiavelli's</w:t>
      </w:r>
      <w:proofErr w:type="spellEnd"/>
      <w:r w:rsidRPr="007B21D8">
        <w:rPr>
          <w:lang w:val="pt-BR"/>
        </w:rPr>
        <w:t xml:space="preserve"> Caterina </w:t>
      </w:r>
      <w:proofErr w:type="spellStart"/>
      <w:r w:rsidRPr="007B21D8">
        <w:rPr>
          <w:lang w:val="pt-BR"/>
        </w:rPr>
        <w:t>Sforza</w:t>
      </w:r>
      <w:proofErr w:type="spellEnd"/>
      <w:r>
        <w:rPr>
          <w:lang w:val="pt-BR"/>
        </w:rPr>
        <w:t>”.</w:t>
      </w:r>
    </w:p>
    <w:p w14:paraId="658D7138" w14:textId="77777777" w:rsidR="007D379F" w:rsidRDefault="007B21D8" w:rsidP="007B21D8">
      <w:pPr>
        <w:rPr>
          <w:lang w:val="pt-BR"/>
        </w:rPr>
      </w:pPr>
      <w:proofErr w:type="spellStart"/>
      <w:r w:rsidRPr="007B21D8">
        <w:rPr>
          <w:lang w:val="pt-BR"/>
        </w:rPr>
        <w:t>Source</w:t>
      </w:r>
      <w:proofErr w:type="spellEnd"/>
      <w:r w:rsidRPr="007B21D8">
        <w:rPr>
          <w:lang w:val="pt-BR"/>
        </w:rPr>
        <w:t xml:space="preserve">: </w:t>
      </w:r>
      <w:proofErr w:type="spellStart"/>
      <w:r w:rsidRPr="007B21D8">
        <w:rPr>
          <w:lang w:val="pt-BR"/>
        </w:rPr>
        <w:t>Renaissance</w:t>
      </w:r>
      <w:proofErr w:type="spellEnd"/>
      <w:r w:rsidRPr="007B21D8">
        <w:rPr>
          <w:lang w:val="pt-BR"/>
        </w:rPr>
        <w:t xml:space="preserve"> </w:t>
      </w:r>
      <w:proofErr w:type="spellStart"/>
      <w:r w:rsidRPr="007B21D8">
        <w:rPr>
          <w:lang w:val="pt-BR"/>
        </w:rPr>
        <w:t>Quarterly</w:t>
      </w:r>
      <w:proofErr w:type="spellEnd"/>
      <w:r w:rsidRPr="007B21D8">
        <w:rPr>
          <w:lang w:val="pt-BR"/>
        </w:rPr>
        <w:t>, Vol. 53, No. 3 (</w:t>
      </w:r>
      <w:proofErr w:type="spellStart"/>
      <w:r w:rsidRPr="007B21D8">
        <w:rPr>
          <w:lang w:val="pt-BR"/>
        </w:rPr>
        <w:t>Autumn</w:t>
      </w:r>
      <w:proofErr w:type="spellEnd"/>
      <w:r w:rsidRPr="007B21D8">
        <w:rPr>
          <w:lang w:val="pt-BR"/>
        </w:rPr>
        <w:t>, 2000), pp. 687-712</w:t>
      </w:r>
    </w:p>
    <w:p w14:paraId="7E3D5419" w14:textId="77777777" w:rsidR="00A576DB" w:rsidRDefault="00A576DB" w:rsidP="007B21D8">
      <w:pPr>
        <w:rPr>
          <w:lang w:val="pt-BR"/>
        </w:rPr>
      </w:pPr>
      <w:r>
        <w:rPr>
          <w:lang w:val="pt-BR"/>
        </w:rPr>
        <w:lastRenderedPageBreak/>
        <w:t>2-) Reputação e prestígio</w:t>
      </w:r>
    </w:p>
    <w:p w14:paraId="11D02C5C" w14:textId="77777777" w:rsidR="00131687" w:rsidRDefault="00131687" w:rsidP="007B21D8">
      <w:pPr>
        <w:rPr>
          <w:lang w:val="pt-BR"/>
        </w:rPr>
      </w:pPr>
    </w:p>
    <w:p w14:paraId="7A4280D6" w14:textId="77777777" w:rsidR="00131687" w:rsidRDefault="00131687" w:rsidP="007B21D8">
      <w:pPr>
        <w:rPr>
          <w:lang w:val="pt-B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EE2EE20" wp14:editId="72D616F7">
            <wp:extent cx="5727700" cy="766185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66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59384" w14:textId="77777777" w:rsidR="00131687" w:rsidRDefault="00131687">
      <w:pPr>
        <w:rPr>
          <w:lang w:val="pt-BR"/>
        </w:rPr>
      </w:pPr>
      <w:r>
        <w:rPr>
          <w:lang w:val="pt-BR"/>
        </w:rPr>
        <w:br w:type="page"/>
      </w:r>
    </w:p>
    <w:p w14:paraId="42091FDF" w14:textId="77777777" w:rsidR="00131687" w:rsidRDefault="00131687" w:rsidP="007B21D8">
      <w:pPr>
        <w:rPr>
          <w:lang w:val="pt-BR"/>
        </w:rPr>
      </w:pPr>
      <w:r>
        <w:rPr>
          <w:lang w:val="pt-BR"/>
        </w:rPr>
        <w:t>Fernando II, o Católico (1452-1516)</w:t>
      </w:r>
    </w:p>
    <w:p w14:paraId="73187D95" w14:textId="77777777" w:rsidR="00131687" w:rsidRDefault="00131687" w:rsidP="007B21D8">
      <w:pPr>
        <w:rPr>
          <w:lang w:val="pt-BR"/>
        </w:rPr>
      </w:pPr>
    </w:p>
    <w:p w14:paraId="0D96B997" w14:textId="77777777" w:rsidR="00131687" w:rsidRDefault="00131687" w:rsidP="007B21D8">
      <w:pPr>
        <w:rPr>
          <w:lang w:val="pt-BR"/>
        </w:rPr>
      </w:pPr>
      <w:r>
        <w:rPr>
          <w:lang w:val="pt-BR"/>
        </w:rPr>
        <w:t>1469: casamento com Isabel de Castela</w:t>
      </w:r>
    </w:p>
    <w:p w14:paraId="6A5A7E17" w14:textId="77777777" w:rsidR="00131687" w:rsidRDefault="00131687" w:rsidP="007B21D8">
      <w:pPr>
        <w:rPr>
          <w:lang w:val="pt-BR"/>
        </w:rPr>
      </w:pPr>
      <w:r>
        <w:rPr>
          <w:lang w:val="pt-BR"/>
        </w:rPr>
        <w:t>1479: rei de Aragão</w:t>
      </w:r>
    </w:p>
    <w:p w14:paraId="2CA426F3" w14:textId="77777777" w:rsidR="00131687" w:rsidRDefault="00131687" w:rsidP="007B21D8">
      <w:pPr>
        <w:rPr>
          <w:lang w:val="pt-BR"/>
        </w:rPr>
      </w:pPr>
      <w:r>
        <w:rPr>
          <w:lang w:val="pt-BR"/>
        </w:rPr>
        <w:t>1481-1492: conquista do reino árabe de Granada</w:t>
      </w:r>
    </w:p>
    <w:p w14:paraId="30771604" w14:textId="77777777" w:rsidR="00131687" w:rsidRDefault="00131687" w:rsidP="007B21D8">
      <w:pPr>
        <w:rPr>
          <w:lang w:val="pt-BR"/>
        </w:rPr>
      </w:pPr>
      <w:r>
        <w:rPr>
          <w:lang w:val="pt-BR"/>
        </w:rPr>
        <w:t>1492: expulsão dos judeus, início da conquista do Norte da África; guerra na Itália</w:t>
      </w:r>
    </w:p>
    <w:p w14:paraId="639453D8" w14:textId="77777777" w:rsidR="00131687" w:rsidRDefault="00131687" w:rsidP="007B21D8">
      <w:pPr>
        <w:rPr>
          <w:lang w:val="pt-BR"/>
        </w:rPr>
      </w:pPr>
      <w:r>
        <w:rPr>
          <w:lang w:val="pt-BR"/>
        </w:rPr>
        <w:t>1512: expedição no território francês e conquista de Navarra</w:t>
      </w:r>
    </w:p>
    <w:p w14:paraId="4C616EBE" w14:textId="77777777" w:rsidR="00131687" w:rsidRDefault="00131687" w:rsidP="007B21D8">
      <w:pPr>
        <w:rPr>
          <w:lang w:val="pt-BR"/>
        </w:rPr>
      </w:pPr>
    </w:p>
    <w:p w14:paraId="50E250BB" w14:textId="77777777" w:rsidR="00131687" w:rsidRDefault="009866EA" w:rsidP="007B21D8">
      <w:pPr>
        <w:rPr>
          <w:lang w:val="pt-BR"/>
        </w:rPr>
      </w:pPr>
      <w:r>
        <w:rPr>
          <w:lang w:val="pt-BR"/>
        </w:rPr>
        <w:t xml:space="preserve">“Primeiro de </w:t>
      </w:r>
      <w:proofErr w:type="gramStart"/>
      <w:r>
        <w:rPr>
          <w:lang w:val="pt-BR"/>
        </w:rPr>
        <w:t>tudo,  ele</w:t>
      </w:r>
      <w:proofErr w:type="gramEnd"/>
      <w:r>
        <w:rPr>
          <w:lang w:val="pt-BR"/>
        </w:rPr>
        <w:t xml:space="preserve"> começou sua campanha em tempo de ócio e quando não suspeitava que pudesse ser impedido: ele ocupou com aquela guerra a cabeça dos barões de Castela, os quais, pensando na guerra, não pensavam em inovações”(P, 21).</w:t>
      </w:r>
    </w:p>
    <w:p w14:paraId="153FEA61" w14:textId="77777777" w:rsidR="009866EA" w:rsidRDefault="009866EA" w:rsidP="007B21D8">
      <w:pPr>
        <w:rPr>
          <w:lang w:val="pt-BR"/>
        </w:rPr>
      </w:pPr>
    </w:p>
    <w:p w14:paraId="500F59EA" w14:textId="77777777" w:rsidR="009866EA" w:rsidRDefault="009866EA" w:rsidP="007B21D8">
      <w:pPr>
        <w:rPr>
          <w:lang w:val="pt-BR"/>
        </w:rPr>
      </w:pPr>
      <w:r>
        <w:rPr>
          <w:lang w:val="pt-BR"/>
        </w:rPr>
        <w:t>“</w:t>
      </w:r>
      <w:r w:rsidRPr="009866EA">
        <w:rPr>
          <w:lang w:val="pt-BR"/>
        </w:rPr>
        <w:t xml:space="preserve">Dividi-os, a fim de evitar isso, </w:t>
      </w:r>
      <w:r>
        <w:rPr>
          <w:lang w:val="pt-BR"/>
        </w:rPr>
        <w:t>e tinha um propósito agora:/</w:t>
      </w:r>
    </w:p>
    <w:p w14:paraId="77F93534" w14:textId="77777777" w:rsidR="000F6585" w:rsidRDefault="009866EA" w:rsidP="007B21D8">
      <w:pPr>
        <w:rPr>
          <w:lang w:val="pt-BR"/>
        </w:rPr>
      </w:pPr>
      <w:proofErr w:type="gramStart"/>
      <w:r>
        <w:rPr>
          <w:lang w:val="pt-BR"/>
        </w:rPr>
        <w:t>liderar</w:t>
      </w:r>
      <w:proofErr w:type="gramEnd"/>
      <w:r>
        <w:rPr>
          <w:lang w:val="pt-BR"/>
        </w:rPr>
        <w:t xml:space="preserve"> muitos deles à Terra Santa/</w:t>
      </w:r>
    </w:p>
    <w:p w14:paraId="2E7B0BDF" w14:textId="77777777" w:rsidR="000F6585" w:rsidRDefault="009866EA" w:rsidP="007B21D8">
      <w:pPr>
        <w:rPr>
          <w:lang w:val="pt-BR"/>
        </w:rPr>
      </w:pPr>
      <w:proofErr w:type="gramStart"/>
      <w:r w:rsidRPr="009866EA">
        <w:rPr>
          <w:lang w:val="pt-BR"/>
        </w:rPr>
        <w:t>para</w:t>
      </w:r>
      <w:proofErr w:type="gramEnd"/>
      <w:r w:rsidRPr="009866EA">
        <w:rPr>
          <w:lang w:val="pt-BR"/>
        </w:rPr>
        <w:t xml:space="preserve"> que o ócio e o repouso não lhes dessem vagar</w:t>
      </w:r>
      <w:r w:rsidR="000F6585">
        <w:rPr>
          <w:lang w:val="pt-BR"/>
        </w:rPr>
        <w:t xml:space="preserve"> </w:t>
      </w:r>
      <w:r w:rsidRPr="009866EA">
        <w:rPr>
          <w:lang w:val="pt-BR"/>
        </w:rPr>
        <w:t>de examinar</w:t>
      </w:r>
      <w:r w:rsidR="000F6585">
        <w:rPr>
          <w:lang w:val="pt-BR"/>
        </w:rPr>
        <w:t xml:space="preserve"> /</w:t>
      </w:r>
      <w:r w:rsidRPr="009866EA">
        <w:rPr>
          <w:lang w:val="pt-BR"/>
        </w:rPr>
        <w:t xml:space="preserve"> </w:t>
      </w:r>
    </w:p>
    <w:p w14:paraId="418326C7" w14:textId="77777777" w:rsidR="000F6585" w:rsidRDefault="000F6585" w:rsidP="007B21D8">
      <w:pPr>
        <w:rPr>
          <w:lang w:val="pt-BR"/>
        </w:rPr>
      </w:pPr>
      <w:proofErr w:type="gramStart"/>
      <w:r>
        <w:rPr>
          <w:lang w:val="pt-BR"/>
        </w:rPr>
        <w:t>meu</w:t>
      </w:r>
      <w:proofErr w:type="gramEnd"/>
      <w:r>
        <w:rPr>
          <w:lang w:val="pt-BR"/>
        </w:rPr>
        <w:t xml:space="preserve"> estado muito de perto. Portanto, meu Henrique/</w:t>
      </w:r>
    </w:p>
    <w:p w14:paraId="5F73860B" w14:textId="77777777" w:rsidR="00131687" w:rsidRDefault="000F6585" w:rsidP="007B21D8">
      <w:pPr>
        <w:rPr>
          <w:lang w:val="pt-BR"/>
        </w:rPr>
      </w:pPr>
      <w:proofErr w:type="gramStart"/>
      <w:r>
        <w:rPr>
          <w:lang w:val="pt-BR"/>
        </w:rPr>
        <w:t>toma</w:t>
      </w:r>
      <w:proofErr w:type="gramEnd"/>
      <w:r>
        <w:rPr>
          <w:lang w:val="pt-BR"/>
        </w:rPr>
        <w:t xml:space="preserve"> como curso ocupar os espíritos inquietos com querelas forasteiras ...”</w:t>
      </w:r>
    </w:p>
    <w:p w14:paraId="6DEA4775" w14:textId="77777777" w:rsidR="000F6585" w:rsidRPr="000F6585" w:rsidRDefault="000F6585" w:rsidP="007B21D8">
      <w:pPr>
        <w:rPr>
          <w:lang w:val="pt-BR"/>
        </w:rPr>
      </w:pPr>
      <w:r>
        <w:rPr>
          <w:lang w:val="pt-BR"/>
        </w:rPr>
        <w:t xml:space="preserve">Shakespeare, </w:t>
      </w:r>
      <w:r w:rsidRPr="000F6585">
        <w:rPr>
          <w:i/>
          <w:lang w:val="pt-BR"/>
        </w:rPr>
        <w:t>Henrique IV</w:t>
      </w:r>
      <w:r>
        <w:rPr>
          <w:lang w:val="pt-BR"/>
        </w:rPr>
        <w:t>, parte II, IV, II.</w:t>
      </w:r>
    </w:p>
    <w:p w14:paraId="4FC4502F" w14:textId="77777777" w:rsidR="00131687" w:rsidRDefault="00131687" w:rsidP="007B21D8">
      <w:pPr>
        <w:rPr>
          <w:lang w:val="pt-BR"/>
        </w:rPr>
      </w:pPr>
    </w:p>
    <w:p w14:paraId="3944FE81" w14:textId="77777777" w:rsidR="00131687" w:rsidRPr="005C3178" w:rsidRDefault="00131687" w:rsidP="007B21D8">
      <w:pPr>
        <w:rPr>
          <w:lang w:val="pt-BR"/>
        </w:rPr>
      </w:pPr>
    </w:p>
    <w:sectPr w:rsidR="00131687" w:rsidRPr="005C3178" w:rsidSect="009A04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78"/>
    <w:rsid w:val="000F6585"/>
    <w:rsid w:val="00131687"/>
    <w:rsid w:val="001A2A99"/>
    <w:rsid w:val="005C3178"/>
    <w:rsid w:val="007B21D8"/>
    <w:rsid w:val="007D379F"/>
    <w:rsid w:val="00815AD4"/>
    <w:rsid w:val="008F4783"/>
    <w:rsid w:val="009866EA"/>
    <w:rsid w:val="009A0421"/>
    <w:rsid w:val="00A5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26EB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2018-11-26T13:50:00Z</dcterms:created>
  <dcterms:modified xsi:type="dcterms:W3CDTF">2018-11-26T13:50:00Z</dcterms:modified>
</cp:coreProperties>
</file>