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01" w:rsidRDefault="00DA3701" w:rsidP="00DA3701">
      <w:r>
        <w:t xml:space="preserve">Lista de exercícios – Micro II – </w:t>
      </w:r>
      <w:r w:rsidR="00206F85">
        <w:t>ECEC</w:t>
      </w:r>
      <w:r>
        <w:t xml:space="preserve"> – </w:t>
      </w:r>
      <w:r w:rsidR="00206F85">
        <w:t>19</w:t>
      </w:r>
      <w:r>
        <w:t>/</w:t>
      </w:r>
      <w:r w:rsidR="00206F85">
        <w:t>10</w:t>
      </w:r>
      <w:r>
        <w:t>/2018</w:t>
      </w:r>
    </w:p>
    <w:p w:rsidR="00DA3701" w:rsidRDefault="00DA3701" w:rsidP="00DA3701">
      <w:r>
        <w:t xml:space="preserve">Profa. Elaine Toldo </w:t>
      </w:r>
      <w:proofErr w:type="spellStart"/>
      <w:r>
        <w:t>Pazello</w:t>
      </w:r>
      <w:proofErr w:type="spellEnd"/>
    </w:p>
    <w:p w:rsidR="00DA3701" w:rsidRDefault="00DA3701" w:rsidP="00DA3701">
      <w:pPr>
        <w:pStyle w:val="QUESTO"/>
        <w:spacing w:before="0" w:after="40" w:line="276" w:lineRule="auto"/>
      </w:pPr>
    </w:p>
    <w:p w:rsidR="00206F85" w:rsidRPr="00A170DD" w:rsidRDefault="00206F85" w:rsidP="00206F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t xml:space="preserve">1. </w:t>
      </w:r>
      <w:r w:rsidRPr="00A170DD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Determinado monopolista, atuando em um mercado com função de demanda dada por P = 24-2Q, possui custo marginal constante e maximiza o seu lucro produzindo uma quantidade igual a 5 unidades.</w:t>
      </w:r>
    </w:p>
    <w:p w:rsidR="00206F85" w:rsidRPr="00A170DD" w:rsidRDefault="00206F85" w:rsidP="00206F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5</w:t>
      </w:r>
      <w:bookmarkStart w:id="0" w:name="_GoBack"/>
      <w:bookmarkEnd w:id="0"/>
      <w:r w:rsidRPr="00A170DD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.1 Na</w:t>
      </w:r>
      <w:proofErr w:type="gramEnd"/>
      <w:r w:rsidRPr="00A170DD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solução do monopolista, qual o valor da elasticidade preço da demanda?</w:t>
      </w:r>
    </w:p>
    <w:p w:rsidR="00206F85" w:rsidRDefault="00206F85" w:rsidP="00206F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5</w:t>
      </w:r>
      <w:r w:rsidRPr="00A170DD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2</w:t>
      </w:r>
      <w:r w:rsidRPr="00A170DD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Calcule</w:t>
      </w:r>
      <w:proofErr w:type="gramEnd"/>
      <w:r w:rsidRPr="00A170DD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o peso morto associado a solução monopolista. O que esse montante significa?</w:t>
      </w:r>
    </w:p>
    <w:p w:rsidR="00206F85" w:rsidRDefault="00206F85" w:rsidP="005E6344">
      <w:pPr>
        <w:spacing w:after="40"/>
        <w:jc w:val="both"/>
      </w:pPr>
      <w:r>
        <w:t xml:space="preserve"> </w:t>
      </w:r>
    </w:p>
    <w:p w:rsidR="00206F85" w:rsidRDefault="00206F85" w:rsidP="005E6344">
      <w:pPr>
        <w:spacing w:after="40"/>
        <w:jc w:val="both"/>
      </w:pPr>
    </w:p>
    <w:p w:rsidR="005E6344" w:rsidRDefault="00206F85" w:rsidP="005E6344">
      <w:pPr>
        <w:spacing w:after="40"/>
        <w:jc w:val="both"/>
      </w:pPr>
      <w:r>
        <w:t>2</w:t>
      </w:r>
      <w:r w:rsidR="005E6344">
        <w:t xml:space="preserve">. </w:t>
      </w:r>
      <w:r w:rsidR="00CA6799" w:rsidRPr="00CA6799">
        <w:t xml:space="preserve">Suponha que um monopolista encare uma curva de demanda inversa pelo seu produto dada por </w:t>
      </w:r>
      <w:proofErr w:type="gramStart"/>
      <w:r w:rsidR="00CA6799" w:rsidRPr="00CA6799">
        <w:t>p(</w:t>
      </w:r>
      <w:proofErr w:type="gramEnd"/>
      <w:r w:rsidR="00CA6799" w:rsidRPr="00CA6799">
        <w:t>y) = 100</w:t>
      </w:r>
      <w:r w:rsidR="00CA6799">
        <w:t xml:space="preserve"> </w:t>
      </w:r>
      <w:r w:rsidR="00CA6799" w:rsidRPr="005E6344">
        <w:rPr>
          <w:rFonts w:ascii="Calibri" w:eastAsia="Calibri" w:hAnsi="Calibri" w:cs="Calibri"/>
        </w:rPr>
        <w:t>-</w:t>
      </w:r>
      <w:r w:rsidR="00CA6799">
        <w:t xml:space="preserve"> 2y e que tenha </w:t>
      </w:r>
      <w:r w:rsidR="005E6344">
        <w:t xml:space="preserve">custo marginal constante de 32 e custos fixos iguais a zero. </w:t>
      </w:r>
      <w:r w:rsidR="005E6344" w:rsidRPr="005E6344">
        <w:t xml:space="preserve">Se </w:t>
      </w:r>
      <w:proofErr w:type="gramStart"/>
      <w:r w:rsidR="005E6344" w:rsidRPr="005E6344">
        <w:t>o  monopolista</w:t>
      </w:r>
      <w:proofErr w:type="gramEnd"/>
      <w:r w:rsidR="005E6344" w:rsidRPr="005E6344">
        <w:t xml:space="preserve"> pratica discriminação perfeita, qual será seu lucro total?</w:t>
      </w:r>
    </w:p>
    <w:p w:rsidR="005E6344" w:rsidRDefault="005E6344" w:rsidP="005E6344">
      <w:pPr>
        <w:pStyle w:val="PargrafodaLista"/>
        <w:spacing w:after="40"/>
        <w:jc w:val="both"/>
      </w:pPr>
    </w:p>
    <w:p w:rsidR="00DA3701" w:rsidRDefault="005E6344" w:rsidP="00927965">
      <w:pPr>
        <w:pStyle w:val="QUESTO"/>
        <w:spacing w:after="40" w:line="276" w:lineRule="auto"/>
      </w:pPr>
      <w:r>
        <w:t>3</w:t>
      </w:r>
      <w:r w:rsidR="00927965" w:rsidRPr="00927965">
        <w:t xml:space="preserve">. Suponha que 1000 pessoas estejam interessadas em visitar </w:t>
      </w:r>
      <w:r w:rsidR="00927965">
        <w:t>o parque temático “</w:t>
      </w:r>
      <w:proofErr w:type="spellStart"/>
      <w:r w:rsidR="00927965" w:rsidRPr="00927965">
        <w:t>ElvisLand</w:t>
      </w:r>
      <w:proofErr w:type="spellEnd"/>
      <w:r w:rsidR="00927965">
        <w:t>”</w:t>
      </w:r>
      <w:r w:rsidR="00927965" w:rsidRPr="00927965">
        <w:t xml:space="preserve">. </w:t>
      </w:r>
      <w:r w:rsidR="00927965">
        <w:t xml:space="preserve">Uma pessoa que chega ao parque tem demanda por voltas no único brinquedo do parque dada por </w:t>
      </w:r>
      <w:proofErr w:type="gramStart"/>
      <w:r w:rsidR="00927965">
        <w:t>Max{</w:t>
      </w:r>
      <w:proofErr w:type="gramEnd"/>
      <w:r w:rsidR="00927965">
        <w:t xml:space="preserve">5-p,0}, onde p é o preço por volta no brinquedo. O custo marginal de uma volta no brinquedo é de $2 por volta. O parque cobra uma tarifa </w:t>
      </w:r>
      <w:proofErr w:type="spellStart"/>
      <w:r w:rsidR="00927965">
        <w:t>maximizadora</w:t>
      </w:r>
      <w:proofErr w:type="spellEnd"/>
      <w:r w:rsidR="00927965">
        <w:t xml:space="preserve"> de lucro de duas partes, com um preço para entrar no parque e outro preço por volta no brinquedo. Quanto o parque cobra para entrar e quanto cobra por volta no brinquedo?</w:t>
      </w:r>
    </w:p>
    <w:p w:rsidR="00DA3701" w:rsidRDefault="00DA3701" w:rsidP="00DA3701">
      <w:pPr>
        <w:pStyle w:val="QUESTO"/>
        <w:spacing w:before="0" w:after="40" w:line="276" w:lineRule="auto"/>
      </w:pPr>
    </w:p>
    <w:p w:rsidR="00927965" w:rsidRDefault="00927965" w:rsidP="00DA3701">
      <w:pPr>
        <w:pStyle w:val="QUESTO"/>
        <w:spacing w:before="0" w:after="40" w:line="276" w:lineRule="auto"/>
      </w:pPr>
    </w:p>
    <w:p w:rsidR="00DA3701" w:rsidRDefault="00DA3701" w:rsidP="00DA3701">
      <w:pPr>
        <w:autoSpaceDE w:val="0"/>
        <w:autoSpaceDN w:val="0"/>
        <w:adjustRightInd w:val="0"/>
        <w:spacing w:after="40"/>
        <w:jc w:val="both"/>
      </w:pPr>
    </w:p>
    <w:p w:rsidR="00DA3701" w:rsidRDefault="00DA3701" w:rsidP="00DA3701">
      <w:pPr>
        <w:autoSpaceDE w:val="0"/>
        <w:autoSpaceDN w:val="0"/>
        <w:adjustRightInd w:val="0"/>
        <w:spacing w:after="0" w:line="360" w:lineRule="auto"/>
        <w:jc w:val="both"/>
      </w:pPr>
    </w:p>
    <w:p w:rsidR="00DA3701" w:rsidRDefault="00DA3701" w:rsidP="00DA3701">
      <w:pPr>
        <w:spacing w:after="40"/>
        <w:jc w:val="both"/>
      </w:pPr>
    </w:p>
    <w:p w:rsidR="0026632B" w:rsidRDefault="0026632B"/>
    <w:sectPr w:rsidR="00266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3D5"/>
    <w:multiLevelType w:val="hybridMultilevel"/>
    <w:tmpl w:val="5038F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05B5"/>
    <w:multiLevelType w:val="hybridMultilevel"/>
    <w:tmpl w:val="6590A1C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F4CE9"/>
    <w:multiLevelType w:val="hybridMultilevel"/>
    <w:tmpl w:val="29947C16"/>
    <w:lvl w:ilvl="0" w:tplc="D7E02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6F0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AE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E0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2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6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87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01"/>
    <w:rsid w:val="0000312C"/>
    <w:rsid w:val="0004100B"/>
    <w:rsid w:val="000511F6"/>
    <w:rsid w:val="00091244"/>
    <w:rsid w:val="000B37E3"/>
    <w:rsid w:val="000C2FDB"/>
    <w:rsid w:val="000D1FBC"/>
    <w:rsid w:val="001130DE"/>
    <w:rsid w:val="00116699"/>
    <w:rsid w:val="00117E31"/>
    <w:rsid w:val="001219B9"/>
    <w:rsid w:val="001410F7"/>
    <w:rsid w:val="0015069E"/>
    <w:rsid w:val="00153D4F"/>
    <w:rsid w:val="0018244D"/>
    <w:rsid w:val="00206F85"/>
    <w:rsid w:val="00234484"/>
    <w:rsid w:val="00250785"/>
    <w:rsid w:val="0025170F"/>
    <w:rsid w:val="002546AA"/>
    <w:rsid w:val="0026632B"/>
    <w:rsid w:val="002B10DD"/>
    <w:rsid w:val="002C70B0"/>
    <w:rsid w:val="002D540C"/>
    <w:rsid w:val="002E591F"/>
    <w:rsid w:val="0030630E"/>
    <w:rsid w:val="00321B37"/>
    <w:rsid w:val="00322344"/>
    <w:rsid w:val="00347DD2"/>
    <w:rsid w:val="00354DA9"/>
    <w:rsid w:val="00360B19"/>
    <w:rsid w:val="00381D06"/>
    <w:rsid w:val="00411F0E"/>
    <w:rsid w:val="0041618F"/>
    <w:rsid w:val="00433E63"/>
    <w:rsid w:val="00445726"/>
    <w:rsid w:val="004644A7"/>
    <w:rsid w:val="004652FF"/>
    <w:rsid w:val="00481E7B"/>
    <w:rsid w:val="004A4D13"/>
    <w:rsid w:val="004B05F2"/>
    <w:rsid w:val="004B7676"/>
    <w:rsid w:val="004C51D0"/>
    <w:rsid w:val="004D427D"/>
    <w:rsid w:val="004E3939"/>
    <w:rsid w:val="004F28AE"/>
    <w:rsid w:val="0050656D"/>
    <w:rsid w:val="005066DD"/>
    <w:rsid w:val="00536322"/>
    <w:rsid w:val="0054449F"/>
    <w:rsid w:val="005544FE"/>
    <w:rsid w:val="0059157D"/>
    <w:rsid w:val="005A5505"/>
    <w:rsid w:val="005C1F33"/>
    <w:rsid w:val="005D51D2"/>
    <w:rsid w:val="005E6344"/>
    <w:rsid w:val="005E712D"/>
    <w:rsid w:val="00622BC2"/>
    <w:rsid w:val="00635F0F"/>
    <w:rsid w:val="00641AD8"/>
    <w:rsid w:val="006460D7"/>
    <w:rsid w:val="006546BF"/>
    <w:rsid w:val="00657C83"/>
    <w:rsid w:val="006909D8"/>
    <w:rsid w:val="006A1C9D"/>
    <w:rsid w:val="006C5A49"/>
    <w:rsid w:val="006E2CD2"/>
    <w:rsid w:val="006F150C"/>
    <w:rsid w:val="00704B28"/>
    <w:rsid w:val="00716603"/>
    <w:rsid w:val="007358B9"/>
    <w:rsid w:val="007562D0"/>
    <w:rsid w:val="0077096B"/>
    <w:rsid w:val="007739A7"/>
    <w:rsid w:val="00790C8E"/>
    <w:rsid w:val="007A7E71"/>
    <w:rsid w:val="007B2AD7"/>
    <w:rsid w:val="007C38DF"/>
    <w:rsid w:val="007F2C8A"/>
    <w:rsid w:val="0083311C"/>
    <w:rsid w:val="00851E0C"/>
    <w:rsid w:val="008B087C"/>
    <w:rsid w:val="00907EA2"/>
    <w:rsid w:val="00927965"/>
    <w:rsid w:val="0093489B"/>
    <w:rsid w:val="00936344"/>
    <w:rsid w:val="00961021"/>
    <w:rsid w:val="009927D8"/>
    <w:rsid w:val="00995F3E"/>
    <w:rsid w:val="009A7FAC"/>
    <w:rsid w:val="009B5B7A"/>
    <w:rsid w:val="009E16D9"/>
    <w:rsid w:val="00A05713"/>
    <w:rsid w:val="00A133C7"/>
    <w:rsid w:val="00A151D4"/>
    <w:rsid w:val="00A34D39"/>
    <w:rsid w:val="00A407B5"/>
    <w:rsid w:val="00A57B16"/>
    <w:rsid w:val="00AA2928"/>
    <w:rsid w:val="00AA2EEC"/>
    <w:rsid w:val="00AB1482"/>
    <w:rsid w:val="00AC37C2"/>
    <w:rsid w:val="00AE4991"/>
    <w:rsid w:val="00AF2A29"/>
    <w:rsid w:val="00AF6D6D"/>
    <w:rsid w:val="00B06380"/>
    <w:rsid w:val="00B15A9E"/>
    <w:rsid w:val="00B27744"/>
    <w:rsid w:val="00B36881"/>
    <w:rsid w:val="00B83FCF"/>
    <w:rsid w:val="00B95330"/>
    <w:rsid w:val="00BA0835"/>
    <w:rsid w:val="00BD2E00"/>
    <w:rsid w:val="00BF38D2"/>
    <w:rsid w:val="00C06528"/>
    <w:rsid w:val="00C15473"/>
    <w:rsid w:val="00C15BB7"/>
    <w:rsid w:val="00C327C6"/>
    <w:rsid w:val="00C37EA0"/>
    <w:rsid w:val="00C502EE"/>
    <w:rsid w:val="00C61EBF"/>
    <w:rsid w:val="00C70BEB"/>
    <w:rsid w:val="00CA6799"/>
    <w:rsid w:val="00CB49F5"/>
    <w:rsid w:val="00CE23B3"/>
    <w:rsid w:val="00CF40CE"/>
    <w:rsid w:val="00CF7493"/>
    <w:rsid w:val="00D30C64"/>
    <w:rsid w:val="00D640F6"/>
    <w:rsid w:val="00D65819"/>
    <w:rsid w:val="00D857C5"/>
    <w:rsid w:val="00D966B9"/>
    <w:rsid w:val="00DA000B"/>
    <w:rsid w:val="00DA3701"/>
    <w:rsid w:val="00DA3767"/>
    <w:rsid w:val="00DB179C"/>
    <w:rsid w:val="00DB53FB"/>
    <w:rsid w:val="00DE5A75"/>
    <w:rsid w:val="00E10251"/>
    <w:rsid w:val="00E177D7"/>
    <w:rsid w:val="00E31BDB"/>
    <w:rsid w:val="00E354DC"/>
    <w:rsid w:val="00E37E0B"/>
    <w:rsid w:val="00E40DFE"/>
    <w:rsid w:val="00E445F2"/>
    <w:rsid w:val="00E77483"/>
    <w:rsid w:val="00EA7889"/>
    <w:rsid w:val="00EC6C3E"/>
    <w:rsid w:val="00ED7C14"/>
    <w:rsid w:val="00EF2DEC"/>
    <w:rsid w:val="00F07C2F"/>
    <w:rsid w:val="00F21A91"/>
    <w:rsid w:val="00F264F5"/>
    <w:rsid w:val="00F3360B"/>
    <w:rsid w:val="00F573D7"/>
    <w:rsid w:val="00F95816"/>
    <w:rsid w:val="00FB576E"/>
    <w:rsid w:val="00FC00D2"/>
    <w:rsid w:val="00FC0135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5300"/>
  <w15:chartTrackingRefBased/>
  <w15:docId w15:val="{09761763-6D38-4809-A86A-154DEE95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3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3701"/>
    <w:pPr>
      <w:spacing w:after="200" w:line="276" w:lineRule="auto"/>
      <w:ind w:left="720"/>
      <w:contextualSpacing/>
    </w:pPr>
  </w:style>
  <w:style w:type="paragraph" w:customStyle="1" w:styleId="QUESTO">
    <w:name w:val="QUESTÃO"/>
    <w:basedOn w:val="Ttulo1"/>
    <w:autoRedefine/>
    <w:rsid w:val="00DA3701"/>
    <w:pPr>
      <w:keepLines w:val="0"/>
      <w:tabs>
        <w:tab w:val="left" w:pos="709"/>
      </w:tabs>
      <w:spacing w:after="120" w:line="240" w:lineRule="auto"/>
      <w:jc w:val="both"/>
    </w:pPr>
    <w:rPr>
      <w:rFonts w:asciiTheme="minorHAnsi" w:eastAsia="Times New Roman" w:hAnsiTheme="minorHAnsi" w:cs="Times-Roman"/>
      <w:bCs/>
      <w:color w:val="auto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3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2018-10-18T16:47:00Z</dcterms:created>
  <dcterms:modified xsi:type="dcterms:W3CDTF">2018-10-18T16:47:00Z</dcterms:modified>
</cp:coreProperties>
</file>