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F7" w:rsidRPr="00ED431F" w:rsidRDefault="00ED431F" w:rsidP="00ED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31F">
        <w:rPr>
          <w:rFonts w:ascii="Times New Roman" w:hAnsi="Times New Roman" w:cs="Times New Roman"/>
          <w:sz w:val="24"/>
          <w:szCs w:val="24"/>
        </w:rPr>
        <w:t>Informações a respeito dos textos do curso:</w:t>
      </w:r>
    </w:p>
    <w:p w:rsidR="00ED431F" w:rsidRPr="00ED431F" w:rsidRDefault="00ED431F">
      <w:pPr>
        <w:rPr>
          <w:rFonts w:ascii="Times New Roman" w:hAnsi="Times New Roman" w:cs="Times New Roman"/>
          <w:sz w:val="24"/>
          <w:szCs w:val="24"/>
        </w:rPr>
      </w:pPr>
    </w:p>
    <w:p w:rsidR="00ED431F" w:rsidRDefault="00ED431F">
      <w:pPr>
        <w:rPr>
          <w:rFonts w:ascii="Times New Roman" w:hAnsi="Times New Roman" w:cs="Times New Roman"/>
          <w:sz w:val="24"/>
          <w:szCs w:val="24"/>
        </w:rPr>
      </w:pPr>
    </w:p>
    <w:p w:rsidR="00ED431F" w:rsidRPr="00ED431F" w:rsidRDefault="00ED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textos que deverão ser lidos ao longo do curso estão disponíveis para consulta na biblioteca do MAC USP, com exceção de alguns que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por serem raros, foram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escaneados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anexados às respectivas aulas.</w:t>
      </w:r>
    </w:p>
    <w:sectPr w:rsidR="00ED431F" w:rsidRPr="00ED4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B"/>
    <w:rsid w:val="00007C00"/>
    <w:rsid w:val="003142F7"/>
    <w:rsid w:val="00D225CB"/>
    <w:rsid w:val="00E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2012-02-26T21:48:00Z</dcterms:created>
  <dcterms:modified xsi:type="dcterms:W3CDTF">2012-02-26T21:52:00Z</dcterms:modified>
</cp:coreProperties>
</file>