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91C7B" w14:textId="77777777" w:rsidR="00D8182C" w:rsidRPr="00E73E32" w:rsidRDefault="00D8182C" w:rsidP="00E73E32">
      <w:pPr>
        <w:autoSpaceDE w:val="0"/>
        <w:autoSpaceDN w:val="0"/>
        <w:adjustRightInd w:val="0"/>
        <w:spacing w:after="0" w:line="240" w:lineRule="auto"/>
        <w:jc w:val="center"/>
        <w:rPr>
          <w:b/>
          <w:bCs/>
          <w:sz w:val="28"/>
          <w:szCs w:val="28"/>
          <w:u w:val="single"/>
        </w:rPr>
      </w:pPr>
      <w:bookmarkStart w:id="0" w:name="_GoBack"/>
      <w:bookmarkEnd w:id="0"/>
      <w:r w:rsidRPr="00E73E32">
        <w:rPr>
          <w:b/>
          <w:bCs/>
          <w:sz w:val="28"/>
          <w:szCs w:val="28"/>
          <w:u w:val="single"/>
        </w:rPr>
        <w:t>Regulamento do trabalho dos Indígenas</w:t>
      </w:r>
    </w:p>
    <w:p w14:paraId="4B968ADA" w14:textId="77777777" w:rsidR="00E73E32" w:rsidRDefault="00E73E32" w:rsidP="00D8182C">
      <w:pPr>
        <w:autoSpaceDE w:val="0"/>
        <w:autoSpaceDN w:val="0"/>
        <w:adjustRightInd w:val="0"/>
        <w:spacing w:after="0" w:line="240" w:lineRule="auto"/>
        <w:rPr>
          <w:b/>
          <w:bCs/>
          <w:sz w:val="25"/>
          <w:szCs w:val="25"/>
        </w:rPr>
      </w:pPr>
    </w:p>
    <w:p w14:paraId="6959A3E3" w14:textId="77777777" w:rsidR="00D8182C" w:rsidRDefault="00E73E32" w:rsidP="00D8182C">
      <w:pPr>
        <w:autoSpaceDE w:val="0"/>
        <w:autoSpaceDN w:val="0"/>
        <w:adjustRightInd w:val="0"/>
        <w:spacing w:after="0" w:line="240" w:lineRule="auto"/>
        <w:rPr>
          <w:b/>
          <w:bCs/>
          <w:sz w:val="25"/>
          <w:szCs w:val="25"/>
        </w:rPr>
      </w:pPr>
      <w:r>
        <w:rPr>
          <w:b/>
          <w:bCs/>
          <w:sz w:val="25"/>
          <w:szCs w:val="25"/>
        </w:rPr>
        <w:t>[Publicado no Boletim</w:t>
      </w:r>
      <w:r w:rsidR="00451CF1">
        <w:rPr>
          <w:b/>
          <w:bCs/>
          <w:sz w:val="25"/>
          <w:szCs w:val="25"/>
        </w:rPr>
        <w:t xml:space="preserve"> do Governo Geral da Província de Angola, </w:t>
      </w:r>
      <w:r>
        <w:rPr>
          <w:b/>
          <w:bCs/>
          <w:sz w:val="25"/>
          <w:szCs w:val="25"/>
        </w:rPr>
        <w:t>a</w:t>
      </w:r>
      <w:r w:rsidR="00451CF1">
        <w:rPr>
          <w:b/>
          <w:bCs/>
          <w:sz w:val="25"/>
          <w:szCs w:val="25"/>
        </w:rPr>
        <w:t>no</w:t>
      </w:r>
      <w:r>
        <w:rPr>
          <w:b/>
          <w:bCs/>
          <w:sz w:val="25"/>
          <w:szCs w:val="25"/>
        </w:rPr>
        <w:t xml:space="preserve"> 1900, 10/02/1900, pp. </w:t>
      </w:r>
      <w:r w:rsidR="00451CF1">
        <w:rPr>
          <w:b/>
          <w:bCs/>
          <w:sz w:val="25"/>
          <w:szCs w:val="25"/>
        </w:rPr>
        <w:t>66-76]</w:t>
      </w:r>
    </w:p>
    <w:p w14:paraId="2EF11B60" w14:textId="77777777" w:rsidR="00E73E32" w:rsidRDefault="00E73E32" w:rsidP="00D8182C">
      <w:pPr>
        <w:autoSpaceDE w:val="0"/>
        <w:autoSpaceDN w:val="0"/>
        <w:adjustRightInd w:val="0"/>
        <w:spacing w:after="0" w:line="240" w:lineRule="auto"/>
        <w:rPr>
          <w:b/>
          <w:bCs/>
          <w:sz w:val="25"/>
          <w:szCs w:val="25"/>
        </w:rPr>
      </w:pPr>
    </w:p>
    <w:p w14:paraId="72B3F888" w14:textId="77777777" w:rsidR="00F06C9A" w:rsidRPr="00E73E32" w:rsidRDefault="00F06C9A" w:rsidP="00E73E32">
      <w:pPr>
        <w:autoSpaceDE w:val="0"/>
        <w:autoSpaceDN w:val="0"/>
        <w:adjustRightInd w:val="0"/>
        <w:spacing w:after="0" w:line="276" w:lineRule="auto"/>
        <w:jc w:val="both"/>
        <w:rPr>
          <w:sz w:val="22"/>
          <w:szCs w:val="22"/>
        </w:rPr>
      </w:pPr>
      <w:r w:rsidRPr="00E73E32">
        <w:rPr>
          <w:sz w:val="22"/>
          <w:szCs w:val="22"/>
        </w:rPr>
        <w:t xml:space="preserve">Sendo desde muito ternpo reconhecida a necessidade de regular devidamente, no interesse da civilisação e do progresso das províncias ultramarinas, as condições do trabalho dos indigenas, de modo </w:t>
      </w:r>
      <w:r w:rsidRPr="00E73E32">
        <w:rPr>
          <w:bCs/>
          <w:sz w:val="22"/>
          <w:szCs w:val="22"/>
        </w:rPr>
        <w:t xml:space="preserve">a </w:t>
      </w:r>
      <w:r w:rsidRPr="00E73E32">
        <w:rPr>
          <w:sz w:val="22"/>
          <w:szCs w:val="22"/>
        </w:rPr>
        <w:t>assegurar-lhes, com efficaz</w:t>
      </w:r>
      <w:r w:rsidRPr="00E73E32">
        <w:rPr>
          <w:bCs/>
          <w:sz w:val="22"/>
          <w:szCs w:val="22"/>
        </w:rPr>
        <w:t xml:space="preserve"> </w:t>
      </w:r>
      <w:r w:rsidRPr="00E73E32">
        <w:rPr>
          <w:sz w:val="22"/>
          <w:szCs w:val="22"/>
        </w:rPr>
        <w:t>protecção e tutela, um proporcional e gradual desenvolvimento moral e intellectual, que os torne cooperadores uteis de uma exploração mais ampla e intensa da terra, de que essencialmente depende o augmento da nossa riqueza colonial;</w:t>
      </w:r>
      <w:r w:rsidR="00E73E32">
        <w:rPr>
          <w:sz w:val="22"/>
          <w:szCs w:val="22"/>
        </w:rPr>
        <w:t xml:space="preserve"> </w:t>
      </w:r>
      <w:r w:rsidRPr="00E73E32">
        <w:rPr>
          <w:sz w:val="22"/>
          <w:szCs w:val="22"/>
        </w:rPr>
        <w:t xml:space="preserve">Considerando que o regulamento das condições trabalho dos indigenas, que deveria ter acompanhado as providencias altamente humanitárias e generosas que tiveram por intuito banir das possessões ultramarinas portuguesas todos os preceitos legaes que auctorisavam o trafego escravatura e o estado de escravidão, se torna cada vez mais urgente a proporção que se amiudam as tentativas e se alargam os emprehendimentos para o aproveitamento e exploração agricola dos terrenos das ditas possessões; </w:t>
      </w:r>
      <w:r w:rsidR="00027CF3" w:rsidRPr="00E73E32">
        <w:rPr>
          <w:sz w:val="22"/>
          <w:szCs w:val="22"/>
        </w:rPr>
        <w:t>(...)</w:t>
      </w:r>
    </w:p>
    <w:p w14:paraId="7D525E42" w14:textId="77777777" w:rsidR="00027CF3" w:rsidRPr="00E73E32" w:rsidRDefault="00027CF3" w:rsidP="00E73E32">
      <w:pPr>
        <w:autoSpaceDE w:val="0"/>
        <w:autoSpaceDN w:val="0"/>
        <w:adjustRightInd w:val="0"/>
        <w:spacing w:after="0" w:line="276" w:lineRule="auto"/>
        <w:jc w:val="both"/>
        <w:rPr>
          <w:sz w:val="22"/>
          <w:szCs w:val="22"/>
        </w:rPr>
      </w:pPr>
      <w:r w:rsidRPr="00E73E32">
        <w:rPr>
          <w:sz w:val="22"/>
          <w:szCs w:val="22"/>
        </w:rPr>
        <w:t>Hei por bem decretar o seguinte:</w:t>
      </w:r>
    </w:p>
    <w:p w14:paraId="5BF6F6B2" w14:textId="77777777" w:rsidR="00027CF3" w:rsidRPr="00E73E32" w:rsidRDefault="00027CF3" w:rsidP="00E73E32">
      <w:pPr>
        <w:autoSpaceDE w:val="0"/>
        <w:autoSpaceDN w:val="0"/>
        <w:adjustRightInd w:val="0"/>
        <w:spacing w:after="0" w:line="276" w:lineRule="auto"/>
        <w:jc w:val="both"/>
        <w:rPr>
          <w:sz w:val="22"/>
          <w:szCs w:val="22"/>
        </w:rPr>
      </w:pPr>
      <w:r w:rsidRPr="00E73E32">
        <w:rPr>
          <w:sz w:val="22"/>
          <w:szCs w:val="22"/>
        </w:rPr>
        <w:t>Artigo 1º.  É approvado, para ter immediata exccução nas provincias ultramarinas, O regulamento do trabalho dos indigenas que baixa assignado pelo ministro e secretario d’estado dos negocios da marinha e ultramar.</w:t>
      </w:r>
    </w:p>
    <w:p w14:paraId="2C62FA15" w14:textId="77777777" w:rsidR="00027CF3" w:rsidRPr="00E73E32" w:rsidRDefault="00027CF3" w:rsidP="00E73E32">
      <w:pPr>
        <w:autoSpaceDE w:val="0"/>
        <w:autoSpaceDN w:val="0"/>
        <w:adjustRightInd w:val="0"/>
        <w:spacing w:after="0" w:line="276" w:lineRule="auto"/>
        <w:jc w:val="both"/>
        <w:rPr>
          <w:sz w:val="22"/>
          <w:szCs w:val="22"/>
        </w:rPr>
      </w:pPr>
      <w:r w:rsidRPr="00E73E32">
        <w:rPr>
          <w:sz w:val="22"/>
          <w:szCs w:val="22"/>
        </w:rPr>
        <w:t xml:space="preserve">Art. 2º. Fica revogada </w:t>
      </w:r>
      <w:r w:rsidRPr="00E73E32">
        <w:rPr>
          <w:bCs/>
          <w:sz w:val="22"/>
          <w:szCs w:val="22"/>
        </w:rPr>
        <w:t xml:space="preserve">a </w:t>
      </w:r>
      <w:r w:rsidRPr="00E73E32">
        <w:rPr>
          <w:sz w:val="22"/>
          <w:szCs w:val="22"/>
        </w:rPr>
        <w:t>legislação em contrario.</w:t>
      </w:r>
    </w:p>
    <w:p w14:paraId="6C20D549" w14:textId="77777777" w:rsidR="00027CF3" w:rsidRPr="00E73E32" w:rsidRDefault="00027CF3" w:rsidP="00E73E32">
      <w:pPr>
        <w:autoSpaceDE w:val="0"/>
        <w:autoSpaceDN w:val="0"/>
        <w:adjustRightInd w:val="0"/>
        <w:spacing w:after="0" w:line="276" w:lineRule="auto"/>
        <w:jc w:val="both"/>
        <w:rPr>
          <w:sz w:val="22"/>
          <w:szCs w:val="22"/>
        </w:rPr>
      </w:pPr>
      <w:r w:rsidRPr="00E73E32">
        <w:rPr>
          <w:sz w:val="22"/>
          <w:szCs w:val="22"/>
        </w:rPr>
        <w:t xml:space="preserve">O mesmo ministro e secretario d’estado assim o tenha entendido e faça executar. </w:t>
      </w:r>
    </w:p>
    <w:p w14:paraId="42A353AC" w14:textId="77777777" w:rsidR="00027CF3" w:rsidRPr="00E73E32" w:rsidRDefault="00027CF3" w:rsidP="00E73E32">
      <w:pPr>
        <w:autoSpaceDE w:val="0"/>
        <w:autoSpaceDN w:val="0"/>
        <w:adjustRightInd w:val="0"/>
        <w:spacing w:after="0" w:line="276" w:lineRule="auto"/>
        <w:jc w:val="both"/>
        <w:rPr>
          <w:i/>
          <w:iCs/>
          <w:sz w:val="22"/>
          <w:szCs w:val="22"/>
        </w:rPr>
      </w:pPr>
      <w:r w:rsidRPr="00E73E32">
        <w:rPr>
          <w:sz w:val="22"/>
          <w:szCs w:val="22"/>
        </w:rPr>
        <w:t xml:space="preserve">Paço, em 9 de novembro de 1899. = REI. </w:t>
      </w:r>
      <w:r w:rsidRPr="00E73E32">
        <w:rPr>
          <w:bCs/>
          <w:i/>
          <w:iCs/>
          <w:sz w:val="22"/>
          <w:szCs w:val="22"/>
        </w:rPr>
        <w:t xml:space="preserve">=Antonio Eduardo </w:t>
      </w:r>
      <w:r w:rsidRPr="00E73E32">
        <w:rPr>
          <w:i/>
          <w:iCs/>
          <w:sz w:val="22"/>
          <w:szCs w:val="22"/>
        </w:rPr>
        <w:t>Villaça.</w:t>
      </w:r>
    </w:p>
    <w:p w14:paraId="0ECDB498" w14:textId="77777777" w:rsidR="00027CF3" w:rsidRPr="00E73E32" w:rsidRDefault="00027CF3" w:rsidP="00E73E32">
      <w:pPr>
        <w:autoSpaceDE w:val="0"/>
        <w:autoSpaceDN w:val="0"/>
        <w:adjustRightInd w:val="0"/>
        <w:spacing w:after="0" w:line="276" w:lineRule="auto"/>
        <w:jc w:val="both"/>
        <w:rPr>
          <w:i/>
          <w:iCs/>
          <w:sz w:val="22"/>
          <w:szCs w:val="22"/>
        </w:rPr>
      </w:pPr>
    </w:p>
    <w:p w14:paraId="0495ED29" w14:textId="77777777" w:rsidR="00027CF3" w:rsidRPr="00E73E32" w:rsidRDefault="00027CF3" w:rsidP="00E73E32">
      <w:pPr>
        <w:autoSpaceDE w:val="0"/>
        <w:autoSpaceDN w:val="0"/>
        <w:adjustRightInd w:val="0"/>
        <w:spacing w:after="0" w:line="276" w:lineRule="auto"/>
        <w:jc w:val="both"/>
        <w:rPr>
          <w:sz w:val="22"/>
          <w:szCs w:val="22"/>
        </w:rPr>
      </w:pPr>
      <w:r w:rsidRPr="00E73E32">
        <w:rPr>
          <w:i/>
          <w:iCs/>
          <w:sz w:val="22"/>
          <w:szCs w:val="22"/>
        </w:rPr>
        <w:t>______________</w:t>
      </w:r>
    </w:p>
    <w:p w14:paraId="06B7EB61" w14:textId="77777777" w:rsidR="00D8182C" w:rsidRPr="00E73E32" w:rsidRDefault="00D8182C" w:rsidP="00E73E32">
      <w:pPr>
        <w:autoSpaceDE w:val="0"/>
        <w:autoSpaceDN w:val="0"/>
        <w:adjustRightInd w:val="0"/>
        <w:spacing w:after="0" w:line="276" w:lineRule="auto"/>
        <w:jc w:val="both"/>
        <w:rPr>
          <w:b/>
          <w:bCs/>
          <w:sz w:val="22"/>
          <w:szCs w:val="22"/>
        </w:rPr>
      </w:pPr>
    </w:p>
    <w:p w14:paraId="58CDA587" w14:textId="77777777" w:rsidR="00D8182C" w:rsidRPr="00E73E32" w:rsidRDefault="00D8182C" w:rsidP="00E73E32">
      <w:pPr>
        <w:autoSpaceDE w:val="0"/>
        <w:autoSpaceDN w:val="0"/>
        <w:adjustRightInd w:val="0"/>
        <w:spacing w:after="0" w:line="276" w:lineRule="auto"/>
        <w:jc w:val="both"/>
        <w:rPr>
          <w:sz w:val="22"/>
          <w:szCs w:val="22"/>
        </w:rPr>
      </w:pPr>
      <w:r w:rsidRPr="00E73E32">
        <w:rPr>
          <w:sz w:val="22"/>
          <w:szCs w:val="22"/>
        </w:rPr>
        <w:t xml:space="preserve">Artigo </w:t>
      </w:r>
      <w:r w:rsidRPr="00E73E32">
        <w:rPr>
          <w:bCs/>
          <w:sz w:val="22"/>
          <w:szCs w:val="22"/>
        </w:rPr>
        <w:t xml:space="preserve">1º. </w:t>
      </w:r>
      <w:r w:rsidRPr="00E73E32">
        <w:rPr>
          <w:sz w:val="22"/>
          <w:szCs w:val="22"/>
        </w:rPr>
        <w:t>Todos os indígenas das províncias ultramarinas portuguezas são sujeitos obrigação, moral e legal, de procurar adquirir pelo trabalho os meios que lhes faltem, de subsistir e de melhorar a propria condição social. Têem plena liberdade para escolher o modo de cumprir essa obrigação; mas, se a não cumprem de modo algum, a auctoridade publica póde impor-lhes o seu cumprimento.</w:t>
      </w:r>
    </w:p>
    <w:p w14:paraId="64541C35" w14:textId="77777777" w:rsidR="00D8182C" w:rsidRPr="00E73E32" w:rsidRDefault="00D8182C" w:rsidP="00E73E32">
      <w:pPr>
        <w:autoSpaceDE w:val="0"/>
        <w:autoSpaceDN w:val="0"/>
        <w:adjustRightInd w:val="0"/>
        <w:spacing w:after="0" w:line="276" w:lineRule="auto"/>
        <w:jc w:val="both"/>
        <w:rPr>
          <w:sz w:val="22"/>
          <w:szCs w:val="22"/>
        </w:rPr>
      </w:pPr>
    </w:p>
    <w:p w14:paraId="09CB1A3D" w14:textId="77777777" w:rsidR="005B1609" w:rsidRPr="00E73E32" w:rsidRDefault="00D8182C" w:rsidP="00E73E32">
      <w:pPr>
        <w:autoSpaceDE w:val="0"/>
        <w:autoSpaceDN w:val="0"/>
        <w:adjustRightInd w:val="0"/>
        <w:spacing w:after="0" w:line="276" w:lineRule="auto"/>
        <w:jc w:val="both"/>
        <w:rPr>
          <w:sz w:val="22"/>
          <w:szCs w:val="22"/>
        </w:rPr>
      </w:pPr>
      <w:r w:rsidRPr="00E73E32">
        <w:rPr>
          <w:sz w:val="22"/>
          <w:szCs w:val="22"/>
        </w:rPr>
        <w:t xml:space="preserve">Art. 2º.  </w:t>
      </w:r>
      <w:r w:rsidRPr="00E73E32">
        <w:rPr>
          <w:bCs/>
          <w:sz w:val="22"/>
          <w:szCs w:val="22"/>
        </w:rPr>
        <w:t xml:space="preserve">A </w:t>
      </w:r>
      <w:r w:rsidRPr="00E73E32">
        <w:rPr>
          <w:sz w:val="22"/>
          <w:szCs w:val="22"/>
        </w:rPr>
        <w:t>obrigação reconhecida no artigo antecedente julga-se cumprida:</w:t>
      </w:r>
    </w:p>
    <w:p w14:paraId="4FBA48BC" w14:textId="77777777" w:rsidR="00D8182C" w:rsidRPr="00E73E32" w:rsidRDefault="00D8182C" w:rsidP="00E73E32">
      <w:pPr>
        <w:autoSpaceDE w:val="0"/>
        <w:autoSpaceDN w:val="0"/>
        <w:adjustRightInd w:val="0"/>
        <w:spacing w:after="0" w:line="276" w:lineRule="auto"/>
        <w:jc w:val="both"/>
        <w:rPr>
          <w:sz w:val="22"/>
          <w:szCs w:val="22"/>
        </w:rPr>
      </w:pPr>
      <w:r w:rsidRPr="00E73E32">
        <w:rPr>
          <w:sz w:val="22"/>
          <w:szCs w:val="22"/>
        </w:rPr>
        <w:t>1º. Pelos indígenas que possuem capital ou propriedade cujos rendimentos lhes asseguram meios sufficientes de subsistencia, ou exercem habitualmente commercio, industria, profissão liberal, arte, officio ou mester de cujos proventos podem tirar essa subsistencia;</w:t>
      </w:r>
    </w:p>
    <w:p w14:paraId="38854570" w14:textId="77777777" w:rsidR="00D8182C" w:rsidRPr="00E73E32" w:rsidRDefault="00D8182C" w:rsidP="00E73E32">
      <w:pPr>
        <w:autoSpaceDE w:val="0"/>
        <w:autoSpaceDN w:val="0"/>
        <w:adjustRightInd w:val="0"/>
        <w:spacing w:after="0" w:line="276" w:lineRule="auto"/>
        <w:jc w:val="both"/>
        <w:rPr>
          <w:sz w:val="22"/>
          <w:szCs w:val="22"/>
        </w:rPr>
      </w:pPr>
      <w:r w:rsidRPr="00E73E32">
        <w:rPr>
          <w:sz w:val="22"/>
          <w:szCs w:val="22"/>
        </w:rPr>
        <w:t>2º. Pelos que persistentemente cultivam por conta própria parcellas de terreno de determinada extensão, ou</w:t>
      </w:r>
      <w:r w:rsidR="009F4F55" w:rsidRPr="00E73E32">
        <w:rPr>
          <w:sz w:val="22"/>
          <w:szCs w:val="22"/>
        </w:rPr>
        <w:t xml:space="preserve"> plantaram </w:t>
      </w:r>
      <w:r w:rsidRPr="00E73E32">
        <w:rPr>
          <w:sz w:val="22"/>
          <w:szCs w:val="22"/>
        </w:rPr>
        <w:t>e conti</w:t>
      </w:r>
      <w:r w:rsidR="009F4F55" w:rsidRPr="00E73E32">
        <w:rPr>
          <w:sz w:val="22"/>
          <w:szCs w:val="22"/>
        </w:rPr>
        <w:t>nuaram a cu</w:t>
      </w:r>
      <w:r w:rsidRPr="00E73E32">
        <w:rPr>
          <w:sz w:val="22"/>
          <w:szCs w:val="22"/>
        </w:rPr>
        <w:t>ltivar certo n</w:t>
      </w:r>
      <w:r w:rsidR="009F4F55" w:rsidRPr="00E73E32">
        <w:rPr>
          <w:sz w:val="22"/>
          <w:szCs w:val="22"/>
        </w:rPr>
        <w:t>u</w:t>
      </w:r>
      <w:r w:rsidRPr="00E73E32">
        <w:rPr>
          <w:sz w:val="22"/>
          <w:szCs w:val="22"/>
        </w:rPr>
        <w:t>mcro de arvores ou</w:t>
      </w:r>
      <w:r w:rsidR="009F4F55" w:rsidRPr="00E73E32">
        <w:rPr>
          <w:sz w:val="22"/>
          <w:szCs w:val="22"/>
        </w:rPr>
        <w:t xml:space="preserve"> plantas </w:t>
      </w:r>
      <w:r w:rsidRPr="00E73E32">
        <w:rPr>
          <w:sz w:val="22"/>
          <w:szCs w:val="22"/>
        </w:rPr>
        <w:t xml:space="preserve">vivazes, </w:t>
      </w:r>
      <w:r w:rsidR="009F4F55" w:rsidRPr="00E73E32">
        <w:rPr>
          <w:sz w:val="22"/>
          <w:szCs w:val="22"/>
        </w:rPr>
        <w:t>que</w:t>
      </w:r>
      <w:r w:rsidRPr="00E73E32">
        <w:rPr>
          <w:sz w:val="22"/>
          <w:szCs w:val="22"/>
        </w:rPr>
        <w:t xml:space="preserve"> prod</w:t>
      </w:r>
      <w:r w:rsidR="009F4F55" w:rsidRPr="00E73E32">
        <w:rPr>
          <w:sz w:val="22"/>
          <w:szCs w:val="22"/>
        </w:rPr>
        <w:t>u</w:t>
      </w:r>
      <w:r w:rsidRPr="00E73E32">
        <w:rPr>
          <w:sz w:val="22"/>
          <w:szCs w:val="22"/>
        </w:rPr>
        <w:t>zem artigos de exp</w:t>
      </w:r>
      <w:r w:rsidR="009F4F55" w:rsidRPr="00E73E32">
        <w:rPr>
          <w:sz w:val="22"/>
          <w:szCs w:val="22"/>
        </w:rPr>
        <w:t>ortaç</w:t>
      </w:r>
      <w:r w:rsidRPr="00E73E32">
        <w:rPr>
          <w:sz w:val="22"/>
          <w:szCs w:val="22"/>
        </w:rPr>
        <w:t>ão da</w:t>
      </w:r>
      <w:r w:rsidR="009F4F55" w:rsidRPr="00E73E32">
        <w:rPr>
          <w:sz w:val="22"/>
          <w:szCs w:val="22"/>
        </w:rPr>
        <w:t xml:space="preserve"> </w:t>
      </w:r>
      <w:r w:rsidRPr="00E73E32">
        <w:rPr>
          <w:sz w:val="22"/>
          <w:szCs w:val="22"/>
        </w:rPr>
        <w:t>provincia.</w:t>
      </w:r>
      <w:r w:rsidR="009F4F55" w:rsidRPr="00E73E32">
        <w:rPr>
          <w:sz w:val="22"/>
          <w:szCs w:val="22"/>
        </w:rPr>
        <w:t xml:space="preserve"> </w:t>
      </w:r>
      <w:r w:rsidR="00730E24" w:rsidRPr="00E73E32">
        <w:rPr>
          <w:sz w:val="22"/>
          <w:szCs w:val="22"/>
        </w:rPr>
        <w:t>(...)</w:t>
      </w:r>
    </w:p>
    <w:p w14:paraId="6BC5BE2A" w14:textId="77777777" w:rsidR="00D8182C" w:rsidRPr="00E73E32" w:rsidRDefault="009F4F55" w:rsidP="00E73E32">
      <w:pPr>
        <w:autoSpaceDE w:val="0"/>
        <w:autoSpaceDN w:val="0"/>
        <w:adjustRightInd w:val="0"/>
        <w:spacing w:after="0" w:line="276" w:lineRule="auto"/>
        <w:jc w:val="both"/>
        <w:rPr>
          <w:sz w:val="22"/>
          <w:szCs w:val="22"/>
        </w:rPr>
      </w:pPr>
      <w:r w:rsidRPr="00E73E32">
        <w:rPr>
          <w:sz w:val="22"/>
          <w:szCs w:val="22"/>
        </w:rPr>
        <w:t>3º.  Pelos que trabalham por soldada ou salario; a</w:t>
      </w:r>
      <w:r w:rsidR="00D8182C" w:rsidRPr="00E73E32">
        <w:rPr>
          <w:sz w:val="22"/>
          <w:szCs w:val="22"/>
        </w:rPr>
        <w:t>o</w:t>
      </w:r>
      <w:r w:rsidRPr="00E73E32">
        <w:rPr>
          <w:sz w:val="22"/>
          <w:szCs w:val="22"/>
        </w:rPr>
        <w:t xml:space="preserve"> </w:t>
      </w:r>
      <w:r w:rsidR="00D8182C" w:rsidRPr="00E73E32">
        <w:rPr>
          <w:sz w:val="22"/>
          <w:szCs w:val="22"/>
        </w:rPr>
        <w:t>menos</w:t>
      </w:r>
      <w:r w:rsidRPr="00E73E32">
        <w:rPr>
          <w:sz w:val="22"/>
          <w:szCs w:val="22"/>
        </w:rPr>
        <w:t xml:space="preserve"> </w:t>
      </w:r>
      <w:r w:rsidR="00D8182C" w:rsidRPr="00E73E32">
        <w:rPr>
          <w:sz w:val="22"/>
          <w:szCs w:val="22"/>
        </w:rPr>
        <w:t xml:space="preserve">um certo numero de mezes em cada anno, sendo </w:t>
      </w:r>
      <w:r w:rsidRPr="00E73E32">
        <w:rPr>
          <w:sz w:val="22"/>
          <w:szCs w:val="22"/>
        </w:rPr>
        <w:t>e</w:t>
      </w:r>
      <w:r w:rsidR="00D8182C" w:rsidRPr="00E73E32">
        <w:rPr>
          <w:sz w:val="22"/>
          <w:szCs w:val="22"/>
        </w:rPr>
        <w:t>sse</w:t>
      </w:r>
      <w:r w:rsidRPr="00E73E32">
        <w:rPr>
          <w:sz w:val="22"/>
          <w:szCs w:val="22"/>
        </w:rPr>
        <w:t xml:space="preserve"> </w:t>
      </w:r>
      <w:r w:rsidR="00D8182C" w:rsidRPr="00E73E32">
        <w:rPr>
          <w:sz w:val="22"/>
          <w:szCs w:val="22"/>
        </w:rPr>
        <w:t>numero fixado p</w:t>
      </w:r>
      <w:r w:rsidRPr="00E73E32">
        <w:rPr>
          <w:sz w:val="22"/>
          <w:szCs w:val="22"/>
        </w:rPr>
        <w:t>e</w:t>
      </w:r>
      <w:r w:rsidR="00D8182C" w:rsidRPr="00E73E32">
        <w:rPr>
          <w:sz w:val="22"/>
          <w:szCs w:val="22"/>
        </w:rPr>
        <w:t>los regulamentos locaes.</w:t>
      </w:r>
    </w:p>
    <w:p w14:paraId="1C1D415A" w14:textId="77777777" w:rsidR="009F4F55" w:rsidRPr="00E73E32" w:rsidRDefault="009F4F55" w:rsidP="00E73E32">
      <w:pPr>
        <w:autoSpaceDE w:val="0"/>
        <w:autoSpaceDN w:val="0"/>
        <w:adjustRightInd w:val="0"/>
        <w:spacing w:after="0" w:line="276" w:lineRule="auto"/>
        <w:jc w:val="both"/>
        <w:rPr>
          <w:sz w:val="22"/>
          <w:szCs w:val="22"/>
        </w:rPr>
      </w:pPr>
    </w:p>
    <w:p w14:paraId="2960E959" w14:textId="77777777" w:rsidR="00027CF3" w:rsidRPr="00E73E32" w:rsidRDefault="00027CF3" w:rsidP="00E73E32">
      <w:pPr>
        <w:autoSpaceDE w:val="0"/>
        <w:autoSpaceDN w:val="0"/>
        <w:adjustRightInd w:val="0"/>
        <w:spacing w:after="0" w:line="276" w:lineRule="auto"/>
        <w:jc w:val="both"/>
        <w:rPr>
          <w:sz w:val="22"/>
          <w:szCs w:val="22"/>
        </w:rPr>
      </w:pPr>
      <w:r w:rsidRPr="00E73E32">
        <w:rPr>
          <w:sz w:val="22"/>
          <w:szCs w:val="22"/>
        </w:rPr>
        <w:t>Art. 3º. A auctoridade publica n</w:t>
      </w:r>
      <w:r w:rsidR="00E73E32" w:rsidRPr="00E73E32">
        <w:rPr>
          <w:sz w:val="22"/>
          <w:szCs w:val="22"/>
        </w:rPr>
        <w:t>ã</w:t>
      </w:r>
      <w:r w:rsidRPr="00E73E32">
        <w:rPr>
          <w:sz w:val="22"/>
          <w:szCs w:val="22"/>
        </w:rPr>
        <w:t>o impor</w:t>
      </w:r>
      <w:r w:rsidR="00E73E32" w:rsidRPr="00E73E32">
        <w:rPr>
          <w:sz w:val="22"/>
          <w:szCs w:val="22"/>
        </w:rPr>
        <w:t>á</w:t>
      </w:r>
      <w:r w:rsidRPr="00E73E32">
        <w:rPr>
          <w:sz w:val="22"/>
          <w:szCs w:val="22"/>
        </w:rPr>
        <w:t xml:space="preserve"> O cumprimento</w:t>
      </w:r>
      <w:r w:rsidR="00E73E32" w:rsidRPr="00E73E32">
        <w:rPr>
          <w:sz w:val="22"/>
          <w:szCs w:val="22"/>
        </w:rPr>
        <w:t xml:space="preserve"> </w:t>
      </w:r>
      <w:r w:rsidRPr="00E73E32">
        <w:rPr>
          <w:sz w:val="22"/>
          <w:szCs w:val="22"/>
        </w:rPr>
        <w:t xml:space="preserve">da </w:t>
      </w:r>
      <w:r w:rsidR="00E73E32" w:rsidRPr="00E73E32">
        <w:rPr>
          <w:sz w:val="22"/>
          <w:szCs w:val="22"/>
        </w:rPr>
        <w:t>obrigação</w:t>
      </w:r>
      <w:r w:rsidRPr="00E73E32">
        <w:rPr>
          <w:sz w:val="22"/>
          <w:szCs w:val="22"/>
        </w:rPr>
        <w:t xml:space="preserve"> de traba</w:t>
      </w:r>
      <w:r w:rsidR="00E73E32" w:rsidRPr="00E73E32">
        <w:rPr>
          <w:sz w:val="22"/>
          <w:szCs w:val="22"/>
        </w:rPr>
        <w:t>l</w:t>
      </w:r>
      <w:r w:rsidRPr="00E73E32">
        <w:rPr>
          <w:sz w:val="22"/>
          <w:szCs w:val="22"/>
        </w:rPr>
        <w:t>ho:</w:t>
      </w:r>
    </w:p>
    <w:p w14:paraId="05E4B209" w14:textId="77777777" w:rsidR="00E73E32" w:rsidRPr="00E73E32" w:rsidRDefault="00E73E32" w:rsidP="00E73E32">
      <w:pPr>
        <w:autoSpaceDE w:val="0"/>
        <w:autoSpaceDN w:val="0"/>
        <w:adjustRightInd w:val="0"/>
        <w:spacing w:after="0" w:line="276" w:lineRule="auto"/>
        <w:jc w:val="both"/>
        <w:rPr>
          <w:sz w:val="22"/>
          <w:szCs w:val="22"/>
        </w:rPr>
      </w:pPr>
      <w:r w:rsidRPr="00E73E32">
        <w:rPr>
          <w:bCs/>
          <w:sz w:val="22"/>
          <w:szCs w:val="22"/>
        </w:rPr>
        <w:t xml:space="preserve">1º. </w:t>
      </w:r>
      <w:r w:rsidR="00027CF3" w:rsidRPr="00E73E32">
        <w:rPr>
          <w:sz w:val="22"/>
          <w:szCs w:val="22"/>
        </w:rPr>
        <w:t xml:space="preserve">Aos </w:t>
      </w:r>
      <w:r w:rsidRPr="00E73E32">
        <w:rPr>
          <w:sz w:val="22"/>
          <w:szCs w:val="22"/>
        </w:rPr>
        <w:t>individuos</w:t>
      </w:r>
      <w:r w:rsidR="00027CF3" w:rsidRPr="00E73E32">
        <w:rPr>
          <w:sz w:val="22"/>
          <w:szCs w:val="22"/>
        </w:rPr>
        <w:t xml:space="preserve"> mencionados nos n</w:t>
      </w:r>
      <w:r w:rsidRPr="00E73E32">
        <w:rPr>
          <w:sz w:val="22"/>
          <w:szCs w:val="22"/>
          <w:vertAlign w:val="superscript"/>
        </w:rPr>
        <w:t>os</w:t>
      </w:r>
      <w:r w:rsidRPr="00E73E32">
        <w:rPr>
          <w:sz w:val="22"/>
          <w:szCs w:val="22"/>
        </w:rPr>
        <w:t xml:space="preserve">. 1º. a 3º. </w:t>
      </w:r>
      <w:r w:rsidR="00027CF3" w:rsidRPr="00E73E32">
        <w:rPr>
          <w:sz w:val="22"/>
          <w:szCs w:val="22"/>
        </w:rPr>
        <w:t>do artigo</w:t>
      </w:r>
      <w:r w:rsidRPr="00E73E32">
        <w:rPr>
          <w:sz w:val="22"/>
          <w:szCs w:val="22"/>
        </w:rPr>
        <w:t xml:space="preserve"> 2º.;</w:t>
      </w:r>
    </w:p>
    <w:p w14:paraId="318EA750" w14:textId="77777777" w:rsidR="00027CF3" w:rsidRPr="00E73E32" w:rsidRDefault="00E73E32" w:rsidP="00E73E32">
      <w:pPr>
        <w:autoSpaceDE w:val="0"/>
        <w:autoSpaceDN w:val="0"/>
        <w:adjustRightInd w:val="0"/>
        <w:spacing w:after="0" w:line="276" w:lineRule="auto"/>
        <w:jc w:val="both"/>
        <w:rPr>
          <w:sz w:val="22"/>
          <w:szCs w:val="22"/>
        </w:rPr>
      </w:pPr>
      <w:r w:rsidRPr="00E73E32">
        <w:rPr>
          <w:sz w:val="22"/>
          <w:szCs w:val="22"/>
        </w:rPr>
        <w:t xml:space="preserve">2º. </w:t>
      </w:r>
      <w:r w:rsidR="00027CF3" w:rsidRPr="00E73E32">
        <w:rPr>
          <w:sz w:val="22"/>
          <w:szCs w:val="22"/>
        </w:rPr>
        <w:t xml:space="preserve">As </w:t>
      </w:r>
      <w:r w:rsidRPr="00E73E32">
        <w:rPr>
          <w:sz w:val="22"/>
          <w:szCs w:val="22"/>
        </w:rPr>
        <w:t>mulheres</w:t>
      </w:r>
      <w:r w:rsidR="00027CF3" w:rsidRPr="00E73E32">
        <w:rPr>
          <w:sz w:val="22"/>
          <w:szCs w:val="22"/>
        </w:rPr>
        <w:t>;</w:t>
      </w:r>
    </w:p>
    <w:p w14:paraId="48B569B3" w14:textId="77777777" w:rsidR="00027CF3" w:rsidRPr="00E73E32" w:rsidRDefault="00E73E32" w:rsidP="00E73E32">
      <w:pPr>
        <w:autoSpaceDE w:val="0"/>
        <w:autoSpaceDN w:val="0"/>
        <w:adjustRightInd w:val="0"/>
        <w:spacing w:after="0" w:line="276" w:lineRule="auto"/>
        <w:jc w:val="both"/>
        <w:rPr>
          <w:sz w:val="22"/>
          <w:szCs w:val="22"/>
        </w:rPr>
      </w:pPr>
      <w:r w:rsidRPr="00E73E32">
        <w:rPr>
          <w:bCs/>
          <w:sz w:val="22"/>
          <w:szCs w:val="22"/>
        </w:rPr>
        <w:t xml:space="preserve">3º. </w:t>
      </w:r>
      <w:r w:rsidRPr="00E73E32">
        <w:rPr>
          <w:sz w:val="22"/>
          <w:szCs w:val="22"/>
        </w:rPr>
        <w:t>Aos homens</w:t>
      </w:r>
      <w:r w:rsidR="00027CF3" w:rsidRPr="00E73E32">
        <w:rPr>
          <w:sz w:val="22"/>
          <w:szCs w:val="22"/>
        </w:rPr>
        <w:t xml:space="preserve"> de mais de sessenta annos de i</w:t>
      </w:r>
      <w:r w:rsidRPr="00E73E32">
        <w:rPr>
          <w:sz w:val="22"/>
          <w:szCs w:val="22"/>
        </w:rPr>
        <w:t>d</w:t>
      </w:r>
      <w:r w:rsidR="00027CF3" w:rsidRPr="00E73E32">
        <w:rPr>
          <w:sz w:val="22"/>
          <w:szCs w:val="22"/>
        </w:rPr>
        <w:t>ade e</w:t>
      </w:r>
      <w:r w:rsidRPr="00E73E32">
        <w:rPr>
          <w:sz w:val="22"/>
          <w:szCs w:val="22"/>
        </w:rPr>
        <w:t xml:space="preserve"> </w:t>
      </w:r>
      <w:r w:rsidR="00027CF3" w:rsidRPr="00E73E32">
        <w:rPr>
          <w:sz w:val="22"/>
          <w:szCs w:val="22"/>
        </w:rPr>
        <w:t>aos menores d</w:t>
      </w:r>
      <w:r w:rsidRPr="00E73E32">
        <w:rPr>
          <w:sz w:val="22"/>
          <w:szCs w:val="22"/>
        </w:rPr>
        <w:t>e</w:t>
      </w:r>
      <w:r w:rsidR="00027CF3" w:rsidRPr="00E73E32">
        <w:rPr>
          <w:sz w:val="22"/>
          <w:szCs w:val="22"/>
        </w:rPr>
        <w:t xml:space="preserve"> quatorze;</w:t>
      </w:r>
    </w:p>
    <w:p w14:paraId="72A4D65C" w14:textId="77777777" w:rsidR="00027CF3" w:rsidRPr="00E73E32" w:rsidRDefault="00027CF3" w:rsidP="00E73E32">
      <w:pPr>
        <w:autoSpaceDE w:val="0"/>
        <w:autoSpaceDN w:val="0"/>
        <w:adjustRightInd w:val="0"/>
        <w:spacing w:after="0" w:line="276" w:lineRule="auto"/>
        <w:jc w:val="both"/>
        <w:rPr>
          <w:sz w:val="22"/>
          <w:szCs w:val="22"/>
        </w:rPr>
      </w:pPr>
      <w:r w:rsidRPr="00E73E32">
        <w:rPr>
          <w:sz w:val="22"/>
          <w:szCs w:val="22"/>
        </w:rPr>
        <w:t>4</w:t>
      </w:r>
      <w:r w:rsidR="00E73E32" w:rsidRPr="00E73E32">
        <w:rPr>
          <w:sz w:val="22"/>
          <w:szCs w:val="22"/>
        </w:rPr>
        <w:t xml:space="preserve">º. </w:t>
      </w:r>
      <w:r w:rsidRPr="00E73E32">
        <w:rPr>
          <w:bCs/>
          <w:sz w:val="22"/>
          <w:szCs w:val="22"/>
        </w:rPr>
        <w:t xml:space="preserve">A </w:t>
      </w:r>
      <w:r w:rsidRPr="00E73E32">
        <w:rPr>
          <w:sz w:val="22"/>
          <w:szCs w:val="22"/>
        </w:rPr>
        <w:t>doentes e invalid</w:t>
      </w:r>
      <w:r w:rsidR="00E73E32" w:rsidRPr="00E73E32">
        <w:rPr>
          <w:sz w:val="22"/>
          <w:szCs w:val="22"/>
        </w:rPr>
        <w:t>o</w:t>
      </w:r>
      <w:r w:rsidRPr="00E73E32">
        <w:rPr>
          <w:sz w:val="22"/>
          <w:szCs w:val="22"/>
        </w:rPr>
        <w:t>s;</w:t>
      </w:r>
    </w:p>
    <w:p w14:paraId="38C07B90" w14:textId="77777777" w:rsidR="009F4F55" w:rsidRPr="00E73E32" w:rsidRDefault="00E73E32" w:rsidP="00E73E32">
      <w:pPr>
        <w:autoSpaceDE w:val="0"/>
        <w:autoSpaceDN w:val="0"/>
        <w:adjustRightInd w:val="0"/>
        <w:spacing w:after="0" w:line="276" w:lineRule="auto"/>
        <w:jc w:val="both"/>
        <w:rPr>
          <w:sz w:val="22"/>
          <w:szCs w:val="22"/>
        </w:rPr>
      </w:pPr>
      <w:r w:rsidRPr="00E73E32">
        <w:rPr>
          <w:bCs/>
          <w:sz w:val="22"/>
          <w:szCs w:val="22"/>
        </w:rPr>
        <w:lastRenderedPageBreak/>
        <w:t xml:space="preserve">5º. </w:t>
      </w:r>
      <w:r w:rsidRPr="00E73E32">
        <w:rPr>
          <w:sz w:val="22"/>
          <w:szCs w:val="22"/>
        </w:rPr>
        <w:t xml:space="preserve">Aos </w:t>
      </w:r>
      <w:r w:rsidR="00027CF3" w:rsidRPr="00E73E32">
        <w:rPr>
          <w:sz w:val="22"/>
          <w:szCs w:val="22"/>
        </w:rPr>
        <w:t>sipaes do estado ou de partic</w:t>
      </w:r>
      <w:r w:rsidRPr="00E73E32">
        <w:rPr>
          <w:sz w:val="22"/>
          <w:szCs w:val="22"/>
        </w:rPr>
        <w:t>u</w:t>
      </w:r>
      <w:r w:rsidR="00027CF3" w:rsidRPr="00E73E32">
        <w:rPr>
          <w:sz w:val="22"/>
          <w:szCs w:val="22"/>
        </w:rPr>
        <w:t>lares auctorisados</w:t>
      </w:r>
      <w:r w:rsidRPr="00E73E32">
        <w:rPr>
          <w:sz w:val="22"/>
          <w:szCs w:val="22"/>
        </w:rPr>
        <w:t xml:space="preserve"> </w:t>
      </w:r>
      <w:r w:rsidR="00027CF3" w:rsidRPr="00E73E32">
        <w:rPr>
          <w:sz w:val="22"/>
          <w:szCs w:val="22"/>
        </w:rPr>
        <w:t xml:space="preserve">para </w:t>
      </w:r>
      <w:r w:rsidRPr="00E73E32">
        <w:rPr>
          <w:sz w:val="22"/>
          <w:szCs w:val="22"/>
        </w:rPr>
        <w:t>os</w:t>
      </w:r>
      <w:r w:rsidR="00027CF3" w:rsidRPr="00E73E32">
        <w:rPr>
          <w:sz w:val="22"/>
          <w:szCs w:val="22"/>
        </w:rPr>
        <w:t xml:space="preserve"> terem, e aos i</w:t>
      </w:r>
      <w:r w:rsidRPr="00E73E32">
        <w:rPr>
          <w:sz w:val="22"/>
          <w:szCs w:val="22"/>
        </w:rPr>
        <w:t>n</w:t>
      </w:r>
      <w:r w:rsidR="00027CF3" w:rsidRPr="00E73E32">
        <w:rPr>
          <w:sz w:val="22"/>
          <w:szCs w:val="22"/>
        </w:rPr>
        <w:t>divid</w:t>
      </w:r>
      <w:r w:rsidRPr="00E73E32">
        <w:rPr>
          <w:sz w:val="22"/>
          <w:szCs w:val="22"/>
        </w:rPr>
        <w:t>u</w:t>
      </w:r>
      <w:r w:rsidR="00027CF3" w:rsidRPr="00E73E32">
        <w:rPr>
          <w:sz w:val="22"/>
          <w:szCs w:val="22"/>
        </w:rPr>
        <w:t xml:space="preserve">os alistados </w:t>
      </w:r>
      <w:r w:rsidRPr="00E73E32">
        <w:rPr>
          <w:sz w:val="22"/>
          <w:szCs w:val="22"/>
        </w:rPr>
        <w:t>e</w:t>
      </w:r>
      <w:r w:rsidR="00027CF3" w:rsidRPr="00E73E32">
        <w:rPr>
          <w:sz w:val="22"/>
          <w:szCs w:val="22"/>
        </w:rPr>
        <w:t>m qualquer corpo,</w:t>
      </w:r>
      <w:r w:rsidRPr="00E73E32">
        <w:rPr>
          <w:sz w:val="22"/>
          <w:szCs w:val="22"/>
        </w:rPr>
        <w:t xml:space="preserve"> </w:t>
      </w:r>
      <w:r w:rsidR="00027CF3" w:rsidRPr="00E73E32">
        <w:rPr>
          <w:sz w:val="22"/>
          <w:szCs w:val="22"/>
        </w:rPr>
        <w:t>regular ou irregular, inc</w:t>
      </w:r>
      <w:r w:rsidRPr="00E73E32">
        <w:rPr>
          <w:sz w:val="22"/>
          <w:szCs w:val="22"/>
        </w:rPr>
        <w:t>u</w:t>
      </w:r>
      <w:r w:rsidR="00027CF3" w:rsidRPr="00E73E32">
        <w:rPr>
          <w:sz w:val="22"/>
          <w:szCs w:val="22"/>
        </w:rPr>
        <w:t>mbido de serviços de pol</w:t>
      </w:r>
      <w:r w:rsidRPr="00E73E32">
        <w:rPr>
          <w:sz w:val="22"/>
          <w:szCs w:val="22"/>
        </w:rPr>
        <w:t>í</w:t>
      </w:r>
      <w:r w:rsidR="00027CF3" w:rsidRPr="00E73E32">
        <w:rPr>
          <w:sz w:val="22"/>
          <w:szCs w:val="22"/>
        </w:rPr>
        <w:t>cia</w:t>
      </w:r>
      <w:r w:rsidRPr="00E73E32">
        <w:rPr>
          <w:sz w:val="22"/>
          <w:szCs w:val="22"/>
        </w:rPr>
        <w:t xml:space="preserve"> </w:t>
      </w:r>
      <w:r w:rsidR="00027CF3" w:rsidRPr="00E73E32">
        <w:rPr>
          <w:sz w:val="22"/>
          <w:szCs w:val="22"/>
        </w:rPr>
        <w:t>e segura</w:t>
      </w:r>
      <w:r w:rsidRPr="00E73E32">
        <w:rPr>
          <w:sz w:val="22"/>
          <w:szCs w:val="22"/>
        </w:rPr>
        <w:t>nça</w:t>
      </w:r>
      <w:r w:rsidR="00027CF3" w:rsidRPr="00E73E32">
        <w:rPr>
          <w:sz w:val="22"/>
          <w:szCs w:val="22"/>
        </w:rPr>
        <w:t>;</w:t>
      </w:r>
    </w:p>
    <w:p w14:paraId="4B510BC5" w14:textId="77777777" w:rsidR="00E73E32" w:rsidRPr="00E73E32" w:rsidRDefault="00E73E32" w:rsidP="00E73E32">
      <w:pPr>
        <w:autoSpaceDE w:val="0"/>
        <w:autoSpaceDN w:val="0"/>
        <w:adjustRightInd w:val="0"/>
        <w:spacing w:after="0" w:line="276" w:lineRule="auto"/>
        <w:jc w:val="both"/>
        <w:rPr>
          <w:sz w:val="22"/>
          <w:szCs w:val="22"/>
        </w:rPr>
      </w:pPr>
    </w:p>
    <w:p w14:paraId="7F3D50D7" w14:textId="77777777" w:rsidR="009F4F55" w:rsidRPr="00E73E32" w:rsidRDefault="009F4F55" w:rsidP="00E73E32">
      <w:pPr>
        <w:autoSpaceDE w:val="0"/>
        <w:autoSpaceDN w:val="0"/>
        <w:adjustRightInd w:val="0"/>
        <w:spacing w:after="0" w:line="276" w:lineRule="auto"/>
        <w:jc w:val="both"/>
        <w:rPr>
          <w:sz w:val="22"/>
          <w:szCs w:val="22"/>
        </w:rPr>
      </w:pPr>
      <w:r w:rsidRPr="00E73E32">
        <w:rPr>
          <w:sz w:val="22"/>
          <w:szCs w:val="22"/>
        </w:rPr>
        <w:t>Art. 4º.  Julgar-se-ha provado que um indigena não cumpre voluntariamente a obrigação de trabalho, devendo cumpril-a, sempre quo durante o ultimo anno civil decorrido a</w:t>
      </w:r>
      <w:r w:rsidR="00A33FA4" w:rsidRPr="00E73E32">
        <w:rPr>
          <w:sz w:val="22"/>
          <w:szCs w:val="22"/>
        </w:rPr>
        <w:t xml:space="preserve"> não</w:t>
      </w:r>
      <w:r w:rsidRPr="00E73E32">
        <w:rPr>
          <w:sz w:val="22"/>
          <w:szCs w:val="22"/>
        </w:rPr>
        <w:t xml:space="preserve"> tiver</w:t>
      </w:r>
      <w:r w:rsidR="00A33FA4" w:rsidRPr="00E73E32">
        <w:rPr>
          <w:sz w:val="22"/>
          <w:szCs w:val="22"/>
        </w:rPr>
        <w:t xml:space="preserve"> satisfeito</w:t>
      </w:r>
      <w:r w:rsidRPr="00E73E32">
        <w:rPr>
          <w:sz w:val="22"/>
          <w:szCs w:val="22"/>
        </w:rPr>
        <w:t xml:space="preserve"> por </w:t>
      </w:r>
      <w:r w:rsidR="00A33FA4" w:rsidRPr="00E73E32">
        <w:rPr>
          <w:sz w:val="22"/>
          <w:szCs w:val="22"/>
        </w:rPr>
        <w:t>algum</w:t>
      </w:r>
      <w:r w:rsidRPr="00E73E32">
        <w:rPr>
          <w:sz w:val="22"/>
          <w:szCs w:val="22"/>
        </w:rPr>
        <w:t xml:space="preserve"> dos modos indicados no artigo</w:t>
      </w:r>
      <w:r w:rsidR="00A33FA4" w:rsidRPr="00E73E32">
        <w:rPr>
          <w:sz w:val="22"/>
          <w:szCs w:val="22"/>
        </w:rPr>
        <w:t xml:space="preserve"> 2º., e </w:t>
      </w:r>
      <w:r w:rsidRPr="00E73E32">
        <w:rPr>
          <w:bCs/>
          <w:iCs/>
          <w:sz w:val="22"/>
          <w:szCs w:val="22"/>
        </w:rPr>
        <w:t xml:space="preserve"> </w:t>
      </w:r>
      <w:r w:rsidRPr="00E73E32">
        <w:rPr>
          <w:sz w:val="22"/>
          <w:szCs w:val="22"/>
        </w:rPr>
        <w:t>n</w:t>
      </w:r>
      <w:r w:rsidR="00A33FA4" w:rsidRPr="00E73E32">
        <w:rPr>
          <w:sz w:val="22"/>
          <w:szCs w:val="22"/>
        </w:rPr>
        <w:t>ão</w:t>
      </w:r>
      <w:r w:rsidRPr="00E73E32">
        <w:rPr>
          <w:sz w:val="22"/>
          <w:szCs w:val="22"/>
        </w:rPr>
        <w:t xml:space="preserve"> podér allegar i</w:t>
      </w:r>
      <w:r w:rsidR="00A33FA4" w:rsidRPr="00E73E32">
        <w:rPr>
          <w:sz w:val="22"/>
          <w:szCs w:val="22"/>
        </w:rPr>
        <w:t>m</w:t>
      </w:r>
      <w:r w:rsidRPr="00E73E32">
        <w:rPr>
          <w:sz w:val="22"/>
          <w:szCs w:val="22"/>
        </w:rPr>
        <w:t>p</w:t>
      </w:r>
      <w:r w:rsidR="00A33FA4" w:rsidRPr="00E73E32">
        <w:rPr>
          <w:sz w:val="22"/>
          <w:szCs w:val="22"/>
        </w:rPr>
        <w:t>ed</w:t>
      </w:r>
      <w:r w:rsidRPr="00E73E32">
        <w:rPr>
          <w:sz w:val="22"/>
          <w:szCs w:val="22"/>
        </w:rPr>
        <w:t>ime</w:t>
      </w:r>
      <w:r w:rsidR="00A33FA4" w:rsidRPr="00E73E32">
        <w:rPr>
          <w:sz w:val="22"/>
          <w:szCs w:val="22"/>
        </w:rPr>
        <w:t>n</w:t>
      </w:r>
      <w:r w:rsidRPr="00E73E32">
        <w:rPr>
          <w:sz w:val="22"/>
          <w:szCs w:val="22"/>
        </w:rPr>
        <w:t>to proveniente de</w:t>
      </w:r>
      <w:r w:rsidR="00A33FA4" w:rsidRPr="00E73E32">
        <w:rPr>
          <w:sz w:val="22"/>
          <w:szCs w:val="22"/>
        </w:rPr>
        <w:t xml:space="preserve"> doença, serviç</w:t>
      </w:r>
      <w:r w:rsidRPr="00E73E32">
        <w:rPr>
          <w:sz w:val="22"/>
          <w:szCs w:val="22"/>
        </w:rPr>
        <w:t>o p</w:t>
      </w:r>
      <w:r w:rsidR="00A33FA4" w:rsidRPr="00E73E32">
        <w:rPr>
          <w:sz w:val="22"/>
          <w:szCs w:val="22"/>
        </w:rPr>
        <w:t>ublico ou força maior.</w:t>
      </w:r>
    </w:p>
    <w:p w14:paraId="6E5344DC" w14:textId="77777777" w:rsidR="00A33FA4" w:rsidRPr="00E73E32" w:rsidRDefault="00A33FA4" w:rsidP="00E73E32">
      <w:pPr>
        <w:autoSpaceDE w:val="0"/>
        <w:autoSpaceDN w:val="0"/>
        <w:adjustRightInd w:val="0"/>
        <w:spacing w:after="0" w:line="276" w:lineRule="auto"/>
        <w:jc w:val="both"/>
        <w:rPr>
          <w:sz w:val="22"/>
          <w:szCs w:val="22"/>
        </w:rPr>
      </w:pPr>
    </w:p>
    <w:p w14:paraId="0B859666" w14:textId="77777777" w:rsidR="006B474E" w:rsidRPr="00E73E32" w:rsidRDefault="00A33FA4" w:rsidP="00E73E32">
      <w:pPr>
        <w:autoSpaceDE w:val="0"/>
        <w:autoSpaceDN w:val="0"/>
        <w:adjustRightInd w:val="0"/>
        <w:spacing w:after="0" w:line="276" w:lineRule="auto"/>
        <w:jc w:val="both"/>
        <w:rPr>
          <w:sz w:val="22"/>
          <w:szCs w:val="22"/>
        </w:rPr>
      </w:pPr>
      <w:r w:rsidRPr="00E73E32">
        <w:rPr>
          <w:sz w:val="22"/>
          <w:szCs w:val="22"/>
        </w:rPr>
        <w:t>Art. 12</w:t>
      </w:r>
      <w:r w:rsidR="00256831" w:rsidRPr="00E73E32">
        <w:rPr>
          <w:sz w:val="22"/>
          <w:szCs w:val="22"/>
        </w:rPr>
        <w:t>º. Os</w:t>
      </w:r>
      <w:r w:rsidRPr="00E73E32">
        <w:rPr>
          <w:sz w:val="22"/>
          <w:szCs w:val="22"/>
        </w:rPr>
        <w:t xml:space="preserve"> administradore</w:t>
      </w:r>
      <w:r w:rsidR="00256831" w:rsidRPr="00E73E32">
        <w:rPr>
          <w:sz w:val="22"/>
          <w:szCs w:val="22"/>
        </w:rPr>
        <w:t xml:space="preserve">s de concelho, e os funcionários </w:t>
      </w:r>
      <w:r w:rsidRPr="00E73E32">
        <w:rPr>
          <w:sz w:val="22"/>
          <w:szCs w:val="22"/>
        </w:rPr>
        <w:t>civis ou militares que forem chefes administrativos</w:t>
      </w:r>
      <w:r w:rsidR="00256831" w:rsidRPr="00E73E32">
        <w:rPr>
          <w:sz w:val="22"/>
          <w:szCs w:val="22"/>
        </w:rPr>
        <w:t xml:space="preserve"> </w:t>
      </w:r>
      <w:r w:rsidRPr="00E73E32">
        <w:rPr>
          <w:sz w:val="22"/>
          <w:szCs w:val="22"/>
        </w:rPr>
        <w:t>de det</w:t>
      </w:r>
      <w:r w:rsidR="00256831" w:rsidRPr="00E73E32">
        <w:rPr>
          <w:sz w:val="22"/>
          <w:szCs w:val="22"/>
        </w:rPr>
        <w:t>erminadas circumscripções terri</w:t>
      </w:r>
      <w:r w:rsidRPr="00E73E32">
        <w:rPr>
          <w:sz w:val="22"/>
          <w:szCs w:val="22"/>
        </w:rPr>
        <w:t>toriaes, dever</w:t>
      </w:r>
      <w:r w:rsidR="00256831" w:rsidRPr="00E73E32">
        <w:rPr>
          <w:sz w:val="22"/>
          <w:szCs w:val="22"/>
        </w:rPr>
        <w:t>ão</w:t>
      </w:r>
      <w:r w:rsidRPr="00E73E32">
        <w:rPr>
          <w:sz w:val="22"/>
          <w:szCs w:val="22"/>
        </w:rPr>
        <w:t xml:space="preserve"> incitar</w:t>
      </w:r>
      <w:r w:rsidR="00256831" w:rsidRPr="00E73E32">
        <w:rPr>
          <w:sz w:val="22"/>
          <w:szCs w:val="22"/>
        </w:rPr>
        <w:t xml:space="preserve"> </w:t>
      </w:r>
      <w:r w:rsidRPr="00E73E32">
        <w:rPr>
          <w:sz w:val="22"/>
          <w:szCs w:val="22"/>
        </w:rPr>
        <w:t>os indigenas e aproveitarem-se da faculdade que lhes</w:t>
      </w:r>
      <w:r w:rsidR="00256831" w:rsidRPr="00E73E32">
        <w:rPr>
          <w:sz w:val="22"/>
          <w:szCs w:val="22"/>
        </w:rPr>
        <w:t xml:space="preserve"> conced</w:t>
      </w:r>
      <w:r w:rsidRPr="00E73E32">
        <w:rPr>
          <w:sz w:val="22"/>
          <w:szCs w:val="22"/>
        </w:rPr>
        <w:t xml:space="preserve">e </w:t>
      </w:r>
      <w:r w:rsidR="00027CF3" w:rsidRPr="00E73E32">
        <w:rPr>
          <w:sz w:val="22"/>
          <w:szCs w:val="22"/>
        </w:rPr>
        <w:t>(...) esta lei. (...)</w:t>
      </w:r>
    </w:p>
    <w:p w14:paraId="1EE77EE1" w14:textId="77777777" w:rsidR="00027CF3" w:rsidRPr="00E73E32" w:rsidRDefault="00027CF3" w:rsidP="00E73E32">
      <w:pPr>
        <w:autoSpaceDE w:val="0"/>
        <w:autoSpaceDN w:val="0"/>
        <w:adjustRightInd w:val="0"/>
        <w:spacing w:after="0" w:line="276" w:lineRule="auto"/>
        <w:jc w:val="both"/>
        <w:rPr>
          <w:sz w:val="22"/>
          <w:szCs w:val="22"/>
        </w:rPr>
      </w:pPr>
    </w:p>
    <w:p w14:paraId="31FB3D94" w14:textId="77777777" w:rsidR="00727B99" w:rsidRPr="00E73E32" w:rsidRDefault="00727B99" w:rsidP="00E73E32">
      <w:pPr>
        <w:autoSpaceDE w:val="0"/>
        <w:autoSpaceDN w:val="0"/>
        <w:adjustRightInd w:val="0"/>
        <w:spacing w:after="0" w:line="276" w:lineRule="auto"/>
        <w:jc w:val="both"/>
        <w:rPr>
          <w:sz w:val="22"/>
          <w:szCs w:val="22"/>
        </w:rPr>
      </w:pPr>
      <w:r w:rsidRPr="00E73E32">
        <w:rPr>
          <w:sz w:val="22"/>
          <w:szCs w:val="22"/>
        </w:rPr>
        <w:t xml:space="preserve">Art. </w:t>
      </w:r>
      <w:r w:rsidR="00256831" w:rsidRPr="00E73E32">
        <w:rPr>
          <w:bCs/>
          <w:sz w:val="22"/>
          <w:szCs w:val="22"/>
        </w:rPr>
        <w:t>1</w:t>
      </w:r>
      <w:r w:rsidRPr="00E73E32">
        <w:rPr>
          <w:bCs/>
          <w:sz w:val="22"/>
          <w:szCs w:val="22"/>
        </w:rPr>
        <w:t xml:space="preserve">4º.  </w:t>
      </w:r>
      <w:r w:rsidRPr="00E73E32">
        <w:rPr>
          <w:sz w:val="22"/>
          <w:szCs w:val="22"/>
        </w:rPr>
        <w:t>Os indigenas das provincias ultramarinas portuguezas têem o direito de contratar os seus serviços como bem o entenderem, devendo os contratos ser regidos pelas disposições applicaveis do codigo civil e pelos preceitos d'esta lei e seus regulamentos.</w:t>
      </w:r>
    </w:p>
    <w:p w14:paraId="0E762751" w14:textId="77777777" w:rsidR="00727B99" w:rsidRPr="00E73E32" w:rsidRDefault="00727B99" w:rsidP="00E73E32">
      <w:pPr>
        <w:autoSpaceDE w:val="0"/>
        <w:autoSpaceDN w:val="0"/>
        <w:adjustRightInd w:val="0"/>
        <w:spacing w:after="0" w:line="276" w:lineRule="auto"/>
        <w:jc w:val="both"/>
        <w:rPr>
          <w:sz w:val="22"/>
          <w:szCs w:val="22"/>
        </w:rPr>
      </w:pPr>
      <w:r w:rsidRPr="00E73E32">
        <w:rPr>
          <w:sz w:val="22"/>
          <w:szCs w:val="22"/>
        </w:rPr>
        <w:t>§</w:t>
      </w:r>
      <w:r w:rsidRPr="00E73E32">
        <w:rPr>
          <w:iCs/>
          <w:sz w:val="22"/>
          <w:szCs w:val="22"/>
        </w:rPr>
        <w:t xml:space="preserve"> </w:t>
      </w:r>
      <w:r w:rsidRPr="00E73E32">
        <w:rPr>
          <w:bCs/>
          <w:sz w:val="22"/>
          <w:szCs w:val="22"/>
        </w:rPr>
        <w:t xml:space="preserve">1º.  </w:t>
      </w:r>
      <w:r w:rsidRPr="00E73E32">
        <w:rPr>
          <w:sz w:val="22"/>
          <w:szCs w:val="22"/>
        </w:rPr>
        <w:t>São nullos os contratos :</w:t>
      </w:r>
    </w:p>
    <w:p w14:paraId="65CF0C04" w14:textId="77777777" w:rsidR="00727B99" w:rsidRPr="00E73E32" w:rsidRDefault="00727B99" w:rsidP="00E73E32">
      <w:pPr>
        <w:autoSpaceDE w:val="0"/>
        <w:autoSpaceDN w:val="0"/>
        <w:adjustRightInd w:val="0"/>
        <w:spacing w:after="0" w:line="276" w:lineRule="auto"/>
        <w:jc w:val="both"/>
        <w:rPr>
          <w:sz w:val="22"/>
          <w:szCs w:val="22"/>
        </w:rPr>
      </w:pPr>
      <w:r w:rsidRPr="00E73E32">
        <w:rPr>
          <w:sz w:val="22"/>
          <w:szCs w:val="22"/>
        </w:rPr>
        <w:t>1º. Que estipularem prestação de serviços por mais de cinco annos;</w:t>
      </w:r>
    </w:p>
    <w:p w14:paraId="530CDB21" w14:textId="77777777" w:rsidR="00727B99" w:rsidRPr="00E73E32" w:rsidRDefault="00727B99" w:rsidP="00E73E32">
      <w:pPr>
        <w:autoSpaceDE w:val="0"/>
        <w:autoSpaceDN w:val="0"/>
        <w:adjustRightInd w:val="0"/>
        <w:spacing w:after="0" w:line="276" w:lineRule="auto"/>
        <w:jc w:val="both"/>
        <w:rPr>
          <w:sz w:val="22"/>
          <w:szCs w:val="22"/>
        </w:rPr>
      </w:pPr>
      <w:r w:rsidRPr="00E73E32">
        <w:rPr>
          <w:bCs/>
          <w:iCs/>
          <w:sz w:val="22"/>
          <w:szCs w:val="22"/>
        </w:rPr>
        <w:t xml:space="preserve">2º. </w:t>
      </w:r>
      <w:r w:rsidRPr="00E73E32">
        <w:rPr>
          <w:sz w:val="22"/>
          <w:szCs w:val="22"/>
        </w:rPr>
        <w:t>Que dispensarem o patrão ou amo de dar ao serviçal uma retribuição certa em dinheiro;</w:t>
      </w:r>
    </w:p>
    <w:p w14:paraId="2F3F6D7C" w14:textId="77777777" w:rsidR="00727B99" w:rsidRPr="00E73E32" w:rsidRDefault="00727B99" w:rsidP="00E73E32">
      <w:pPr>
        <w:autoSpaceDE w:val="0"/>
        <w:autoSpaceDN w:val="0"/>
        <w:adjustRightInd w:val="0"/>
        <w:spacing w:after="0" w:line="276" w:lineRule="auto"/>
        <w:jc w:val="both"/>
        <w:rPr>
          <w:sz w:val="22"/>
          <w:szCs w:val="22"/>
        </w:rPr>
      </w:pPr>
      <w:r w:rsidRPr="00E73E32">
        <w:rPr>
          <w:bCs/>
          <w:sz w:val="22"/>
          <w:szCs w:val="22"/>
        </w:rPr>
        <w:t xml:space="preserve">3º.  </w:t>
      </w:r>
      <w:r w:rsidRPr="00E73E32">
        <w:rPr>
          <w:sz w:val="22"/>
          <w:szCs w:val="22"/>
        </w:rPr>
        <w:t>Que auctorisarem o patrão a applicar ao serviçal castigos corporaes;</w:t>
      </w:r>
    </w:p>
    <w:p w14:paraId="2F58087D" w14:textId="77777777" w:rsidR="00727B99" w:rsidRPr="00E73E32" w:rsidRDefault="00727B99" w:rsidP="00E73E32">
      <w:pPr>
        <w:autoSpaceDE w:val="0"/>
        <w:autoSpaceDN w:val="0"/>
        <w:adjustRightInd w:val="0"/>
        <w:spacing w:after="0" w:line="276" w:lineRule="auto"/>
        <w:jc w:val="both"/>
        <w:rPr>
          <w:sz w:val="22"/>
          <w:szCs w:val="22"/>
        </w:rPr>
      </w:pPr>
      <w:r w:rsidRPr="00E73E32">
        <w:rPr>
          <w:sz w:val="22"/>
          <w:szCs w:val="22"/>
        </w:rPr>
        <w:t xml:space="preserve">4º.  Que inhibirern o serviçal do exercicio dos direitos e faculdades legaes, ou o obrigarem a actos prohibidos </w:t>
      </w:r>
      <w:r w:rsidRPr="00E73E32">
        <w:rPr>
          <w:bCs/>
          <w:sz w:val="22"/>
          <w:szCs w:val="22"/>
        </w:rPr>
        <w:t xml:space="preserve">pela </w:t>
      </w:r>
      <w:r w:rsidRPr="00E73E32">
        <w:rPr>
          <w:sz w:val="22"/>
          <w:szCs w:val="22"/>
        </w:rPr>
        <w:t>lei ;</w:t>
      </w:r>
    </w:p>
    <w:p w14:paraId="5F4A601A" w14:textId="77777777" w:rsidR="00727B99" w:rsidRPr="00E73E32" w:rsidRDefault="00727B99" w:rsidP="00E73E32">
      <w:pPr>
        <w:autoSpaceDE w:val="0"/>
        <w:autoSpaceDN w:val="0"/>
        <w:adjustRightInd w:val="0"/>
        <w:spacing w:after="0" w:line="276" w:lineRule="auto"/>
        <w:jc w:val="both"/>
        <w:rPr>
          <w:sz w:val="22"/>
          <w:szCs w:val="22"/>
        </w:rPr>
      </w:pPr>
      <w:r w:rsidRPr="00E73E32">
        <w:rPr>
          <w:bCs/>
          <w:iCs/>
          <w:sz w:val="22"/>
          <w:szCs w:val="22"/>
        </w:rPr>
        <w:t xml:space="preserve">5º. </w:t>
      </w:r>
      <w:r w:rsidRPr="00E73E32">
        <w:rPr>
          <w:sz w:val="22"/>
          <w:szCs w:val="22"/>
        </w:rPr>
        <w:t>Que impozerem serviços em que haja perigo manifesto ou damno</w:t>
      </w:r>
      <w:r w:rsidRPr="00E73E32">
        <w:rPr>
          <w:bCs/>
          <w:sz w:val="22"/>
          <w:szCs w:val="22"/>
        </w:rPr>
        <w:t xml:space="preserve"> </w:t>
      </w:r>
      <w:r w:rsidRPr="00E73E32">
        <w:rPr>
          <w:sz w:val="22"/>
          <w:szCs w:val="22"/>
        </w:rPr>
        <w:t xml:space="preserve">considairavel </w:t>
      </w:r>
      <w:r w:rsidRPr="00E73E32">
        <w:rPr>
          <w:bCs/>
          <w:sz w:val="22"/>
          <w:szCs w:val="22"/>
        </w:rPr>
        <w:t xml:space="preserve">para </w:t>
      </w:r>
      <w:r w:rsidRPr="00E73E32">
        <w:rPr>
          <w:sz w:val="22"/>
          <w:szCs w:val="22"/>
        </w:rPr>
        <w:t xml:space="preserve">quem </w:t>
      </w:r>
      <w:r w:rsidRPr="00E73E32">
        <w:rPr>
          <w:bCs/>
          <w:sz w:val="22"/>
          <w:szCs w:val="22"/>
        </w:rPr>
        <w:t>os prestar.</w:t>
      </w:r>
      <w:r w:rsidR="00027CF3" w:rsidRPr="00E73E32">
        <w:rPr>
          <w:bCs/>
          <w:sz w:val="22"/>
          <w:szCs w:val="22"/>
        </w:rPr>
        <w:t xml:space="preserve"> </w:t>
      </w:r>
      <w:r w:rsidRPr="00E73E32">
        <w:rPr>
          <w:sz w:val="22"/>
          <w:szCs w:val="22"/>
        </w:rPr>
        <w:t>(...)</w:t>
      </w:r>
    </w:p>
    <w:p w14:paraId="4355A43B" w14:textId="77777777" w:rsidR="00256831" w:rsidRPr="00E73E32" w:rsidRDefault="00256831" w:rsidP="00E73E32">
      <w:pPr>
        <w:autoSpaceDE w:val="0"/>
        <w:autoSpaceDN w:val="0"/>
        <w:adjustRightInd w:val="0"/>
        <w:spacing w:after="0" w:line="276" w:lineRule="auto"/>
        <w:jc w:val="both"/>
        <w:rPr>
          <w:sz w:val="22"/>
          <w:szCs w:val="22"/>
        </w:rPr>
      </w:pPr>
    </w:p>
    <w:p w14:paraId="478A3CA8" w14:textId="77777777" w:rsidR="00256831" w:rsidRPr="00E73E32" w:rsidRDefault="00256831" w:rsidP="00E73E32">
      <w:pPr>
        <w:autoSpaceDE w:val="0"/>
        <w:autoSpaceDN w:val="0"/>
        <w:adjustRightInd w:val="0"/>
        <w:spacing w:after="0" w:line="276" w:lineRule="auto"/>
        <w:jc w:val="both"/>
        <w:rPr>
          <w:sz w:val="22"/>
          <w:szCs w:val="22"/>
        </w:rPr>
      </w:pPr>
      <w:r w:rsidRPr="00E73E32">
        <w:rPr>
          <w:sz w:val="22"/>
          <w:szCs w:val="22"/>
        </w:rPr>
        <w:t>Art. 19º. Pelo facto do contrato celebrado perante a auctoridade publica, os patrões recebem os poderes indispensáveis para – quando e emquanto essa auctoridade o não possa fazer por si própria, - assegurar o cumprimento das obrigações acceitas pelos seviçaes ou a repressão legitima da falta d’esse cumprimento. No exercício d’esse poder ser-lhes-há permitido:</w:t>
      </w:r>
    </w:p>
    <w:p w14:paraId="1D45CEFA" w14:textId="77777777" w:rsidR="00256831" w:rsidRPr="00E73E32" w:rsidRDefault="00256831" w:rsidP="00E73E32">
      <w:pPr>
        <w:autoSpaceDE w:val="0"/>
        <w:autoSpaceDN w:val="0"/>
        <w:adjustRightInd w:val="0"/>
        <w:spacing w:after="0" w:line="276" w:lineRule="auto"/>
        <w:jc w:val="both"/>
        <w:rPr>
          <w:sz w:val="22"/>
          <w:szCs w:val="22"/>
        </w:rPr>
      </w:pPr>
      <w:r w:rsidRPr="00E73E32">
        <w:rPr>
          <w:sz w:val="22"/>
          <w:szCs w:val="22"/>
        </w:rPr>
        <w:t>1º. Prender os serviçaes que houverem commetido algum delicto, e apr</w:t>
      </w:r>
      <w:r w:rsidR="00A16240" w:rsidRPr="00E73E32">
        <w:rPr>
          <w:sz w:val="22"/>
          <w:szCs w:val="22"/>
        </w:rPr>
        <w:t>e</w:t>
      </w:r>
      <w:r w:rsidRPr="00E73E32">
        <w:rPr>
          <w:sz w:val="22"/>
          <w:szCs w:val="22"/>
        </w:rPr>
        <w:t xml:space="preserve">sental-os immediatamente  </w:t>
      </w:r>
      <w:r w:rsidR="00A16240" w:rsidRPr="00E73E32">
        <w:rPr>
          <w:sz w:val="22"/>
          <w:szCs w:val="22"/>
        </w:rPr>
        <w:t>sob prisão á auctoridade administrativa;</w:t>
      </w:r>
    </w:p>
    <w:p w14:paraId="1A220D69" w14:textId="77777777" w:rsidR="00A16240" w:rsidRPr="00E73E32" w:rsidRDefault="00A16240" w:rsidP="00E73E32">
      <w:pPr>
        <w:autoSpaceDE w:val="0"/>
        <w:autoSpaceDN w:val="0"/>
        <w:adjustRightInd w:val="0"/>
        <w:spacing w:after="0" w:line="276" w:lineRule="auto"/>
        <w:jc w:val="both"/>
        <w:rPr>
          <w:sz w:val="22"/>
          <w:szCs w:val="22"/>
        </w:rPr>
      </w:pPr>
      <w:r w:rsidRPr="00E73E32">
        <w:rPr>
          <w:sz w:val="22"/>
          <w:szCs w:val="22"/>
        </w:rPr>
        <w:t>2º. Oppor-se, empregando para isto os indispensaveis meios, a que elles se evadam antes de ter findado o período dos seus contratos, quando não tenham causa justa para se despedirem, e fazel-os capturar depois de evadidos;</w:t>
      </w:r>
      <w:r w:rsidR="00027CF3" w:rsidRPr="00E73E32">
        <w:rPr>
          <w:sz w:val="22"/>
          <w:szCs w:val="22"/>
        </w:rPr>
        <w:t xml:space="preserve"> </w:t>
      </w:r>
      <w:r w:rsidRPr="00E73E32">
        <w:rPr>
          <w:sz w:val="22"/>
          <w:szCs w:val="22"/>
        </w:rPr>
        <w:t>(...)</w:t>
      </w:r>
    </w:p>
    <w:p w14:paraId="27693EA7" w14:textId="77777777" w:rsidR="00A16240" w:rsidRPr="00E73E32" w:rsidRDefault="00A16240" w:rsidP="00E73E32">
      <w:pPr>
        <w:autoSpaceDE w:val="0"/>
        <w:autoSpaceDN w:val="0"/>
        <w:adjustRightInd w:val="0"/>
        <w:spacing w:after="0" w:line="276" w:lineRule="auto"/>
        <w:jc w:val="both"/>
        <w:rPr>
          <w:sz w:val="22"/>
          <w:szCs w:val="22"/>
        </w:rPr>
      </w:pPr>
      <w:r w:rsidRPr="00E73E32">
        <w:rPr>
          <w:sz w:val="22"/>
          <w:szCs w:val="22"/>
        </w:rPr>
        <w:t xml:space="preserve">5º. Corrigir moderadamente as faltas que elles commeterem e empregar os meios preventivos necessarios para os desviar da embriaguez, do jogo e de quaisquer vícios e maus costumes que lhes possam causar grave damno, physico ou moral. </w:t>
      </w:r>
    </w:p>
    <w:p w14:paraId="0B95476A" w14:textId="77777777" w:rsidR="005315A5" w:rsidRPr="00E73E32" w:rsidRDefault="005315A5" w:rsidP="00E73E32">
      <w:pPr>
        <w:autoSpaceDE w:val="0"/>
        <w:autoSpaceDN w:val="0"/>
        <w:adjustRightInd w:val="0"/>
        <w:spacing w:after="0" w:line="276" w:lineRule="auto"/>
        <w:jc w:val="both"/>
        <w:rPr>
          <w:sz w:val="22"/>
          <w:szCs w:val="22"/>
        </w:rPr>
      </w:pPr>
      <w:r w:rsidRPr="00E73E32">
        <w:rPr>
          <w:sz w:val="22"/>
          <w:szCs w:val="22"/>
        </w:rPr>
        <w:t>§ É, porém, expressamente prohibido aos patrões maltratar os serviçais, conserval-os detidos em logares insalubres, pôr-lhes algemas, grilhetas, gargalheiras ou quaisquer outros instrumentos que tolham a liberdade de movimentos, prival-os de alimentos e applicar-lhes multas pecuniárias descontando-lh’as nos vencimentos.</w:t>
      </w:r>
      <w:r w:rsidR="00F06C9A" w:rsidRPr="00E73E32">
        <w:rPr>
          <w:sz w:val="22"/>
          <w:szCs w:val="22"/>
        </w:rPr>
        <w:t xml:space="preserve"> </w:t>
      </w:r>
      <w:r w:rsidRPr="00E73E32">
        <w:rPr>
          <w:sz w:val="22"/>
          <w:szCs w:val="22"/>
        </w:rPr>
        <w:t>(...)</w:t>
      </w:r>
    </w:p>
    <w:p w14:paraId="78E17091" w14:textId="77777777" w:rsidR="006B474E" w:rsidRPr="00E73E32" w:rsidRDefault="006B474E" w:rsidP="00E73E32">
      <w:pPr>
        <w:autoSpaceDE w:val="0"/>
        <w:autoSpaceDN w:val="0"/>
        <w:adjustRightInd w:val="0"/>
        <w:spacing w:after="0" w:line="276" w:lineRule="auto"/>
        <w:jc w:val="both"/>
        <w:rPr>
          <w:sz w:val="22"/>
          <w:szCs w:val="22"/>
        </w:rPr>
      </w:pPr>
    </w:p>
    <w:p w14:paraId="7BA85A51" w14:textId="77777777" w:rsidR="00F06C9A" w:rsidRPr="00E73E32" w:rsidRDefault="005315A5" w:rsidP="00E73E32">
      <w:pPr>
        <w:autoSpaceDE w:val="0"/>
        <w:autoSpaceDN w:val="0"/>
        <w:adjustRightInd w:val="0"/>
        <w:spacing w:after="0" w:line="276" w:lineRule="auto"/>
        <w:jc w:val="both"/>
        <w:rPr>
          <w:sz w:val="22"/>
          <w:szCs w:val="22"/>
        </w:rPr>
      </w:pPr>
      <w:r w:rsidRPr="00E73E32">
        <w:rPr>
          <w:sz w:val="22"/>
          <w:szCs w:val="22"/>
        </w:rPr>
        <w:t>Art. 22º.  (...)</w:t>
      </w:r>
      <w:r w:rsidR="006B474E" w:rsidRPr="00E73E32">
        <w:rPr>
          <w:sz w:val="22"/>
          <w:szCs w:val="22"/>
        </w:rPr>
        <w:t xml:space="preserve"> estabelecer-se-ha que</w:t>
      </w:r>
      <w:r w:rsidRPr="00E73E32">
        <w:rPr>
          <w:sz w:val="22"/>
          <w:szCs w:val="22"/>
        </w:rPr>
        <w:t xml:space="preserve"> </w:t>
      </w:r>
      <w:r w:rsidR="006B474E" w:rsidRPr="00E73E32">
        <w:rPr>
          <w:sz w:val="22"/>
          <w:szCs w:val="22"/>
        </w:rPr>
        <w:t>nenhum i</w:t>
      </w:r>
      <w:r w:rsidRPr="00E73E32">
        <w:rPr>
          <w:sz w:val="22"/>
          <w:szCs w:val="22"/>
        </w:rPr>
        <w:t>n</w:t>
      </w:r>
      <w:r w:rsidR="006B474E" w:rsidRPr="00E73E32">
        <w:rPr>
          <w:sz w:val="22"/>
          <w:szCs w:val="22"/>
        </w:rPr>
        <w:t>dig</w:t>
      </w:r>
      <w:r w:rsidRPr="00E73E32">
        <w:rPr>
          <w:sz w:val="22"/>
          <w:szCs w:val="22"/>
        </w:rPr>
        <w:t>e</w:t>
      </w:r>
      <w:r w:rsidR="006B474E" w:rsidRPr="00E73E32">
        <w:rPr>
          <w:sz w:val="22"/>
          <w:szCs w:val="22"/>
        </w:rPr>
        <w:t>na poder</w:t>
      </w:r>
      <w:r w:rsidRPr="00E73E32">
        <w:rPr>
          <w:sz w:val="22"/>
          <w:szCs w:val="22"/>
        </w:rPr>
        <w:t>á</w:t>
      </w:r>
      <w:r w:rsidR="006B474E" w:rsidRPr="00E73E32">
        <w:rPr>
          <w:sz w:val="22"/>
          <w:szCs w:val="22"/>
        </w:rPr>
        <w:t xml:space="preserve"> saír sem passaporte da região</w:t>
      </w:r>
      <w:r w:rsidRPr="00E73E32">
        <w:rPr>
          <w:sz w:val="22"/>
          <w:szCs w:val="22"/>
        </w:rPr>
        <w:t>(...)</w:t>
      </w:r>
      <w:r w:rsidR="006B474E" w:rsidRPr="00E73E32">
        <w:rPr>
          <w:sz w:val="22"/>
          <w:szCs w:val="22"/>
        </w:rPr>
        <w:t xml:space="preserve">. </w:t>
      </w:r>
      <w:r w:rsidRPr="00E73E32">
        <w:rPr>
          <w:sz w:val="22"/>
          <w:szCs w:val="22"/>
        </w:rPr>
        <w:t>Esse passaporte, quando não for</w:t>
      </w:r>
      <w:r w:rsidR="006B474E" w:rsidRPr="00E73E32">
        <w:rPr>
          <w:sz w:val="22"/>
          <w:szCs w:val="22"/>
        </w:rPr>
        <w:t xml:space="preserve"> exigido</w:t>
      </w:r>
      <w:r w:rsidRPr="00E73E32">
        <w:rPr>
          <w:sz w:val="22"/>
          <w:szCs w:val="22"/>
        </w:rPr>
        <w:t xml:space="preserve"> </w:t>
      </w:r>
      <w:r w:rsidR="006B474E" w:rsidRPr="00E73E32">
        <w:rPr>
          <w:sz w:val="22"/>
          <w:szCs w:val="22"/>
        </w:rPr>
        <w:t>por lei geral, s</w:t>
      </w:r>
      <w:r w:rsidRPr="00E73E32">
        <w:rPr>
          <w:sz w:val="22"/>
          <w:szCs w:val="22"/>
        </w:rPr>
        <w:t>ó</w:t>
      </w:r>
      <w:r w:rsidR="006B474E" w:rsidRPr="00E73E32">
        <w:rPr>
          <w:sz w:val="22"/>
          <w:szCs w:val="22"/>
        </w:rPr>
        <w:t xml:space="preserve"> será concedido pelas auctoridades </w:t>
      </w:r>
      <w:r w:rsidRPr="00E73E32">
        <w:rPr>
          <w:sz w:val="22"/>
          <w:szCs w:val="22"/>
        </w:rPr>
        <w:t>a</w:t>
      </w:r>
      <w:r w:rsidR="006B474E" w:rsidRPr="00E73E32">
        <w:rPr>
          <w:sz w:val="22"/>
          <w:szCs w:val="22"/>
        </w:rPr>
        <w:t>dministrativas</w:t>
      </w:r>
      <w:r w:rsidRPr="00E73E32">
        <w:rPr>
          <w:sz w:val="22"/>
          <w:szCs w:val="22"/>
        </w:rPr>
        <w:t xml:space="preserve"> </w:t>
      </w:r>
      <w:r w:rsidR="006B474E" w:rsidRPr="00E73E32">
        <w:rPr>
          <w:sz w:val="22"/>
          <w:szCs w:val="22"/>
        </w:rPr>
        <w:t>a indigenas que exerçam artes ou profissões</w:t>
      </w:r>
      <w:r w:rsidRPr="00E73E32">
        <w:rPr>
          <w:sz w:val="22"/>
          <w:szCs w:val="22"/>
        </w:rPr>
        <w:t xml:space="preserve"> </w:t>
      </w:r>
      <w:r w:rsidR="006B474E" w:rsidRPr="00E73E32">
        <w:rPr>
          <w:sz w:val="22"/>
          <w:szCs w:val="22"/>
        </w:rPr>
        <w:t>liberaes, desempenhem funcções publicas o</w:t>
      </w:r>
      <w:r w:rsidRPr="00E73E32">
        <w:rPr>
          <w:sz w:val="22"/>
          <w:szCs w:val="22"/>
        </w:rPr>
        <w:t>u</w:t>
      </w:r>
      <w:r w:rsidR="006B474E" w:rsidRPr="00E73E32">
        <w:rPr>
          <w:sz w:val="22"/>
          <w:szCs w:val="22"/>
        </w:rPr>
        <w:t xml:space="preserve"> municip</w:t>
      </w:r>
      <w:r w:rsidRPr="00E73E32">
        <w:rPr>
          <w:sz w:val="22"/>
          <w:szCs w:val="22"/>
        </w:rPr>
        <w:t>a</w:t>
      </w:r>
      <w:r w:rsidR="006B474E" w:rsidRPr="00E73E32">
        <w:rPr>
          <w:sz w:val="22"/>
          <w:szCs w:val="22"/>
        </w:rPr>
        <w:t>es,</w:t>
      </w:r>
      <w:r w:rsidRPr="00E73E32">
        <w:rPr>
          <w:sz w:val="22"/>
          <w:szCs w:val="22"/>
        </w:rPr>
        <w:t xml:space="preserve"> </w:t>
      </w:r>
      <w:r w:rsidR="006B474E" w:rsidRPr="00E73E32">
        <w:rPr>
          <w:sz w:val="22"/>
          <w:szCs w:val="22"/>
        </w:rPr>
        <w:t>sejam contribuintes da contribuiç</w:t>
      </w:r>
      <w:r w:rsidRPr="00E73E32">
        <w:rPr>
          <w:sz w:val="22"/>
          <w:szCs w:val="22"/>
        </w:rPr>
        <w:t>ão</w:t>
      </w:r>
      <w:r w:rsidR="006B474E" w:rsidRPr="00E73E32">
        <w:rPr>
          <w:sz w:val="22"/>
          <w:szCs w:val="22"/>
        </w:rPr>
        <w:t xml:space="preserve"> predial ou industrial,</w:t>
      </w:r>
      <w:r w:rsidRPr="00E73E32">
        <w:rPr>
          <w:sz w:val="22"/>
          <w:szCs w:val="22"/>
        </w:rPr>
        <w:t xml:space="preserve"> </w:t>
      </w:r>
      <w:r w:rsidR="006B474E" w:rsidRPr="00E73E32">
        <w:rPr>
          <w:sz w:val="22"/>
          <w:szCs w:val="22"/>
        </w:rPr>
        <w:t>tenham licen</w:t>
      </w:r>
      <w:r w:rsidRPr="00E73E32">
        <w:rPr>
          <w:sz w:val="22"/>
          <w:szCs w:val="22"/>
        </w:rPr>
        <w:t>ç</w:t>
      </w:r>
      <w:r w:rsidR="006B474E" w:rsidRPr="00E73E32">
        <w:rPr>
          <w:sz w:val="22"/>
          <w:szCs w:val="22"/>
        </w:rPr>
        <w:t>a para estabelec</w:t>
      </w:r>
      <w:r w:rsidRPr="00E73E32">
        <w:rPr>
          <w:sz w:val="22"/>
          <w:szCs w:val="22"/>
        </w:rPr>
        <w:t>ime</w:t>
      </w:r>
      <w:r w:rsidR="006B474E" w:rsidRPr="00E73E32">
        <w:rPr>
          <w:sz w:val="22"/>
          <w:szCs w:val="22"/>
        </w:rPr>
        <w:t>nto mercantil, bem como</w:t>
      </w:r>
      <w:r w:rsidRPr="00E73E32">
        <w:rPr>
          <w:sz w:val="22"/>
          <w:szCs w:val="22"/>
        </w:rPr>
        <w:t xml:space="preserve"> á</w:t>
      </w:r>
      <w:r w:rsidR="006B474E" w:rsidRPr="00E73E32">
        <w:rPr>
          <w:sz w:val="22"/>
          <w:szCs w:val="22"/>
        </w:rPr>
        <w:t>quelles que precisem ause</w:t>
      </w:r>
      <w:r w:rsidRPr="00E73E32">
        <w:rPr>
          <w:sz w:val="22"/>
          <w:szCs w:val="22"/>
        </w:rPr>
        <w:t>ntar-se por motivo justo (...).</w:t>
      </w:r>
    </w:p>
    <w:p w14:paraId="049DC825" w14:textId="77777777" w:rsidR="00F06C9A" w:rsidRPr="00E73E32" w:rsidRDefault="00F06C9A" w:rsidP="00E73E32">
      <w:pPr>
        <w:autoSpaceDE w:val="0"/>
        <w:autoSpaceDN w:val="0"/>
        <w:adjustRightInd w:val="0"/>
        <w:spacing w:after="0" w:line="276" w:lineRule="auto"/>
        <w:jc w:val="both"/>
        <w:rPr>
          <w:sz w:val="22"/>
          <w:szCs w:val="22"/>
        </w:rPr>
      </w:pPr>
    </w:p>
    <w:p w14:paraId="3413EA84" w14:textId="77777777" w:rsidR="00654CA8" w:rsidRPr="00E73E32" w:rsidRDefault="00654CA8" w:rsidP="00E73E32">
      <w:pPr>
        <w:autoSpaceDE w:val="0"/>
        <w:autoSpaceDN w:val="0"/>
        <w:adjustRightInd w:val="0"/>
        <w:spacing w:after="0" w:line="276" w:lineRule="auto"/>
        <w:jc w:val="both"/>
        <w:rPr>
          <w:sz w:val="22"/>
          <w:szCs w:val="22"/>
        </w:rPr>
      </w:pPr>
      <w:r w:rsidRPr="00E73E32">
        <w:rPr>
          <w:sz w:val="22"/>
          <w:szCs w:val="22"/>
        </w:rPr>
        <w:lastRenderedPageBreak/>
        <w:t>Art. 3</w:t>
      </w:r>
      <w:r w:rsidR="005315A5" w:rsidRPr="00E73E32">
        <w:rPr>
          <w:sz w:val="22"/>
          <w:szCs w:val="22"/>
        </w:rPr>
        <w:t xml:space="preserve">1º. </w:t>
      </w:r>
      <w:r w:rsidR="00F87CFB" w:rsidRPr="00E73E32">
        <w:rPr>
          <w:sz w:val="22"/>
          <w:szCs w:val="22"/>
        </w:rPr>
        <w:t xml:space="preserve"> Os indigenas sujeitos á obrigaç</w:t>
      </w:r>
      <w:r w:rsidR="005315A5" w:rsidRPr="00E73E32">
        <w:rPr>
          <w:sz w:val="22"/>
          <w:szCs w:val="22"/>
        </w:rPr>
        <w:t>ão</w:t>
      </w:r>
      <w:r w:rsidR="00F87CFB" w:rsidRPr="00E73E32">
        <w:rPr>
          <w:sz w:val="22"/>
          <w:szCs w:val="22"/>
        </w:rPr>
        <w:t xml:space="preserve"> de trabalho, que a não cumprirem vol</w:t>
      </w:r>
      <w:r w:rsidR="005315A5" w:rsidRPr="00E73E32">
        <w:rPr>
          <w:sz w:val="22"/>
          <w:szCs w:val="22"/>
        </w:rPr>
        <w:t>un</w:t>
      </w:r>
      <w:r w:rsidR="00F87CFB" w:rsidRPr="00E73E32">
        <w:rPr>
          <w:sz w:val="22"/>
          <w:szCs w:val="22"/>
        </w:rPr>
        <w:t>tariamente por nenhum</w:t>
      </w:r>
      <w:r w:rsidR="005315A5" w:rsidRPr="00E73E32">
        <w:rPr>
          <w:sz w:val="22"/>
          <w:szCs w:val="22"/>
        </w:rPr>
        <w:t xml:space="preserve"> </w:t>
      </w:r>
      <w:r w:rsidR="00F87CFB" w:rsidRPr="00E73E32">
        <w:rPr>
          <w:sz w:val="22"/>
          <w:szCs w:val="22"/>
        </w:rPr>
        <w:t xml:space="preserve">dos modos especificados no artigo </w:t>
      </w:r>
      <w:r w:rsidR="005315A5" w:rsidRPr="00E73E32">
        <w:rPr>
          <w:sz w:val="22"/>
          <w:szCs w:val="22"/>
        </w:rPr>
        <w:t>2º.,</w:t>
      </w:r>
      <w:r w:rsidR="00F87CFB" w:rsidRPr="00E73E32">
        <w:rPr>
          <w:sz w:val="22"/>
          <w:szCs w:val="22"/>
        </w:rPr>
        <w:t xml:space="preserve"> dever</w:t>
      </w:r>
      <w:r w:rsidR="005315A5" w:rsidRPr="00E73E32">
        <w:rPr>
          <w:sz w:val="22"/>
          <w:szCs w:val="22"/>
        </w:rPr>
        <w:t>ão</w:t>
      </w:r>
      <w:r w:rsidR="00F87CFB" w:rsidRPr="00E73E32">
        <w:rPr>
          <w:sz w:val="22"/>
          <w:szCs w:val="22"/>
        </w:rPr>
        <w:t xml:space="preserve"> ser intimados</w:t>
      </w:r>
      <w:r w:rsidR="005315A5" w:rsidRPr="00E73E32">
        <w:rPr>
          <w:sz w:val="22"/>
          <w:szCs w:val="22"/>
        </w:rPr>
        <w:t xml:space="preserve"> </w:t>
      </w:r>
      <w:r w:rsidR="00F87CFB" w:rsidRPr="00E73E32">
        <w:rPr>
          <w:sz w:val="22"/>
          <w:szCs w:val="22"/>
        </w:rPr>
        <w:t xml:space="preserve">pela auctoridade </w:t>
      </w:r>
      <w:r w:rsidR="005315A5" w:rsidRPr="00E73E32">
        <w:rPr>
          <w:sz w:val="22"/>
          <w:szCs w:val="22"/>
        </w:rPr>
        <w:t>a</w:t>
      </w:r>
      <w:r w:rsidR="00F87CFB" w:rsidRPr="00E73E32">
        <w:rPr>
          <w:sz w:val="22"/>
          <w:szCs w:val="22"/>
        </w:rPr>
        <w:t>dministrativa para trabalhar em serviço</w:t>
      </w:r>
      <w:r w:rsidR="005315A5" w:rsidRPr="00E73E32">
        <w:rPr>
          <w:sz w:val="22"/>
          <w:szCs w:val="22"/>
        </w:rPr>
        <w:t xml:space="preserve"> </w:t>
      </w:r>
      <w:r w:rsidR="00F87CFB" w:rsidRPr="00E73E32">
        <w:rPr>
          <w:sz w:val="22"/>
          <w:szCs w:val="22"/>
        </w:rPr>
        <w:t>do estado, dos municipio</w:t>
      </w:r>
      <w:r w:rsidR="005315A5" w:rsidRPr="00E73E32">
        <w:rPr>
          <w:sz w:val="22"/>
          <w:szCs w:val="22"/>
        </w:rPr>
        <w:t>s</w:t>
      </w:r>
      <w:r w:rsidR="00F87CFB" w:rsidRPr="00E73E32">
        <w:rPr>
          <w:sz w:val="22"/>
          <w:szCs w:val="22"/>
        </w:rPr>
        <w:t xml:space="preserve"> ou de particulares, sempre</w:t>
      </w:r>
      <w:r w:rsidRPr="00E73E32">
        <w:rPr>
          <w:sz w:val="22"/>
          <w:szCs w:val="22"/>
        </w:rPr>
        <w:t xml:space="preserve"> </w:t>
      </w:r>
      <w:r w:rsidR="007406CD" w:rsidRPr="00E73E32">
        <w:rPr>
          <w:sz w:val="22"/>
          <w:szCs w:val="22"/>
        </w:rPr>
        <w:t xml:space="preserve">que essa autoridade possa proporcionar-lhe trabalho. Se não obedecerem á intimação serão compellidos. </w:t>
      </w:r>
    </w:p>
    <w:p w14:paraId="7B1890D5" w14:textId="77777777" w:rsidR="007406CD" w:rsidRPr="00E73E32" w:rsidRDefault="007406CD" w:rsidP="00E73E32">
      <w:pPr>
        <w:autoSpaceDE w:val="0"/>
        <w:autoSpaceDN w:val="0"/>
        <w:adjustRightInd w:val="0"/>
        <w:spacing w:after="0" w:line="276" w:lineRule="auto"/>
        <w:jc w:val="both"/>
        <w:rPr>
          <w:sz w:val="22"/>
          <w:szCs w:val="22"/>
        </w:rPr>
      </w:pPr>
      <w:r w:rsidRPr="00E73E32">
        <w:rPr>
          <w:sz w:val="22"/>
          <w:szCs w:val="22"/>
        </w:rPr>
        <w:t xml:space="preserve">§ único Antes de intimar e compelir qualquer indígena, a autoridade averiguará cuidadosamente se ele está isento das obrigações do trabalho pelas disposições do artigo 3º., ou se realmente a cumpriu nos termos do artigo 2º. </w:t>
      </w:r>
    </w:p>
    <w:p w14:paraId="78793522" w14:textId="77777777" w:rsidR="007406CD" w:rsidRPr="00E73E32" w:rsidRDefault="007406CD" w:rsidP="00E73E32">
      <w:pPr>
        <w:autoSpaceDE w:val="0"/>
        <w:autoSpaceDN w:val="0"/>
        <w:adjustRightInd w:val="0"/>
        <w:spacing w:after="0" w:line="276" w:lineRule="auto"/>
        <w:jc w:val="both"/>
        <w:rPr>
          <w:sz w:val="22"/>
          <w:szCs w:val="22"/>
        </w:rPr>
      </w:pPr>
    </w:p>
    <w:p w14:paraId="5CF85FFF" w14:textId="77777777" w:rsidR="00113721" w:rsidRPr="00E73E32" w:rsidRDefault="009B04F5" w:rsidP="00E73E32">
      <w:pPr>
        <w:autoSpaceDE w:val="0"/>
        <w:autoSpaceDN w:val="0"/>
        <w:adjustRightInd w:val="0"/>
        <w:spacing w:after="0" w:line="276" w:lineRule="auto"/>
        <w:jc w:val="both"/>
        <w:rPr>
          <w:sz w:val="22"/>
          <w:szCs w:val="22"/>
        </w:rPr>
      </w:pPr>
      <w:r w:rsidRPr="00E73E32">
        <w:rPr>
          <w:sz w:val="22"/>
          <w:szCs w:val="22"/>
        </w:rPr>
        <w:t xml:space="preserve">Art. </w:t>
      </w:r>
      <w:r w:rsidR="00113721" w:rsidRPr="00E73E32">
        <w:rPr>
          <w:sz w:val="22"/>
          <w:szCs w:val="22"/>
        </w:rPr>
        <w:t>32</w:t>
      </w:r>
      <w:r w:rsidRPr="00E73E32">
        <w:rPr>
          <w:sz w:val="22"/>
          <w:szCs w:val="22"/>
        </w:rPr>
        <w:t xml:space="preserve">º. </w:t>
      </w:r>
      <w:r w:rsidR="00113721" w:rsidRPr="00E73E32">
        <w:rPr>
          <w:sz w:val="22"/>
          <w:szCs w:val="22"/>
        </w:rPr>
        <w:t xml:space="preserve"> – </w:t>
      </w:r>
      <w:r w:rsidRPr="00E73E32">
        <w:rPr>
          <w:sz w:val="22"/>
          <w:szCs w:val="22"/>
        </w:rPr>
        <w:t xml:space="preserve">Os </w:t>
      </w:r>
      <w:r w:rsidR="00113721" w:rsidRPr="00E73E32">
        <w:rPr>
          <w:sz w:val="22"/>
          <w:szCs w:val="22"/>
        </w:rPr>
        <w:t>meios de compulsão da au</w:t>
      </w:r>
      <w:r w:rsidRPr="00E73E32">
        <w:rPr>
          <w:sz w:val="22"/>
          <w:szCs w:val="22"/>
        </w:rPr>
        <w:t>c</w:t>
      </w:r>
      <w:r w:rsidR="00113721" w:rsidRPr="00E73E32">
        <w:rPr>
          <w:sz w:val="22"/>
          <w:szCs w:val="22"/>
        </w:rPr>
        <w:t>toridade</w:t>
      </w:r>
      <w:r w:rsidRPr="00E73E32">
        <w:rPr>
          <w:sz w:val="22"/>
          <w:szCs w:val="22"/>
        </w:rPr>
        <w:t xml:space="preserve"> administrativa poderá servir-se para fazer acatar as suas intimações, quando ellas tiverem sido desattendidas, serão unicamente os seguintes: </w:t>
      </w:r>
    </w:p>
    <w:p w14:paraId="3F87A336" w14:textId="77777777" w:rsidR="009B04F5" w:rsidRPr="00E73E32" w:rsidRDefault="009B04F5" w:rsidP="00E73E32">
      <w:pPr>
        <w:autoSpaceDE w:val="0"/>
        <w:autoSpaceDN w:val="0"/>
        <w:adjustRightInd w:val="0"/>
        <w:spacing w:after="0" w:line="276" w:lineRule="auto"/>
        <w:jc w:val="both"/>
        <w:rPr>
          <w:sz w:val="22"/>
          <w:szCs w:val="22"/>
        </w:rPr>
      </w:pPr>
      <w:r w:rsidRPr="00E73E32">
        <w:rPr>
          <w:sz w:val="22"/>
          <w:szCs w:val="22"/>
        </w:rPr>
        <w:t>a) Chamar á sua presença, sob custódia se for preciso, os transgressores, explicar-lhes a obrigação cujo cumprimento se exige d’elles, e admoestal-os por não ater cumprido;</w:t>
      </w:r>
    </w:p>
    <w:p w14:paraId="518D25D5" w14:textId="77777777" w:rsidR="009B04F5" w:rsidRPr="00E73E32" w:rsidRDefault="009B04F5" w:rsidP="00E73E32">
      <w:pPr>
        <w:autoSpaceDE w:val="0"/>
        <w:autoSpaceDN w:val="0"/>
        <w:adjustRightInd w:val="0"/>
        <w:spacing w:after="0" w:line="276" w:lineRule="auto"/>
        <w:jc w:val="both"/>
        <w:rPr>
          <w:sz w:val="22"/>
          <w:szCs w:val="22"/>
        </w:rPr>
      </w:pPr>
      <w:r w:rsidRPr="00E73E32">
        <w:rPr>
          <w:sz w:val="22"/>
          <w:szCs w:val="22"/>
        </w:rPr>
        <w:t>b) Fazel-os conduzir, com as precauções necessárias para que não se evadam, aos logares onde lhes tiver oferecido trabalho;</w:t>
      </w:r>
    </w:p>
    <w:p w14:paraId="2EF146B4" w14:textId="77777777" w:rsidR="003E22A7" w:rsidRPr="00E73E32" w:rsidRDefault="003E22A7" w:rsidP="00E73E32">
      <w:pPr>
        <w:autoSpaceDE w:val="0"/>
        <w:autoSpaceDN w:val="0"/>
        <w:adjustRightInd w:val="0"/>
        <w:spacing w:after="0" w:line="276" w:lineRule="auto"/>
        <w:jc w:val="both"/>
        <w:rPr>
          <w:sz w:val="22"/>
          <w:szCs w:val="22"/>
        </w:rPr>
      </w:pPr>
      <w:r w:rsidRPr="00E73E32">
        <w:rPr>
          <w:sz w:val="22"/>
          <w:szCs w:val="22"/>
        </w:rPr>
        <w:t>c) Apresental-os, ou mandal-os apresentar, aos funccionarios do estado ou dos municípios, ou patrões, que tiverem trabalho para lhes dar.</w:t>
      </w:r>
    </w:p>
    <w:p w14:paraId="79323790" w14:textId="77777777" w:rsidR="009B04F5" w:rsidRPr="00E73E32" w:rsidRDefault="003E22A7" w:rsidP="00E73E32">
      <w:pPr>
        <w:autoSpaceDE w:val="0"/>
        <w:autoSpaceDN w:val="0"/>
        <w:adjustRightInd w:val="0"/>
        <w:spacing w:after="0" w:line="276" w:lineRule="auto"/>
        <w:jc w:val="both"/>
        <w:rPr>
          <w:sz w:val="22"/>
          <w:szCs w:val="22"/>
        </w:rPr>
      </w:pPr>
      <w:r w:rsidRPr="00E73E32">
        <w:rPr>
          <w:sz w:val="22"/>
          <w:szCs w:val="22"/>
        </w:rPr>
        <w:t xml:space="preserve">§ único. Será prohibido o emprego de quaesquer outros meios compulsórios. </w:t>
      </w:r>
    </w:p>
    <w:p w14:paraId="168A76CB" w14:textId="77777777" w:rsidR="009B04F5" w:rsidRPr="00E73E32" w:rsidRDefault="009B04F5" w:rsidP="00E73E32">
      <w:pPr>
        <w:autoSpaceDE w:val="0"/>
        <w:autoSpaceDN w:val="0"/>
        <w:adjustRightInd w:val="0"/>
        <w:spacing w:after="0" w:line="276" w:lineRule="auto"/>
        <w:jc w:val="both"/>
        <w:rPr>
          <w:sz w:val="22"/>
          <w:szCs w:val="22"/>
        </w:rPr>
      </w:pPr>
    </w:p>
    <w:p w14:paraId="58FBF760" w14:textId="77777777" w:rsidR="00F06C9A" w:rsidRPr="00E73E32" w:rsidRDefault="005A0343" w:rsidP="00E73E32">
      <w:pPr>
        <w:autoSpaceDE w:val="0"/>
        <w:autoSpaceDN w:val="0"/>
        <w:adjustRightInd w:val="0"/>
        <w:spacing w:after="0" w:line="276" w:lineRule="auto"/>
        <w:jc w:val="both"/>
        <w:rPr>
          <w:sz w:val="22"/>
          <w:szCs w:val="22"/>
        </w:rPr>
      </w:pPr>
      <w:r w:rsidRPr="00E73E32">
        <w:rPr>
          <w:sz w:val="22"/>
          <w:szCs w:val="22"/>
        </w:rPr>
        <w:t xml:space="preserve">Art. </w:t>
      </w:r>
      <w:r w:rsidR="00113721" w:rsidRPr="00E73E32">
        <w:rPr>
          <w:sz w:val="22"/>
          <w:szCs w:val="22"/>
        </w:rPr>
        <w:t>3</w:t>
      </w:r>
      <w:r w:rsidRPr="00E73E32">
        <w:rPr>
          <w:sz w:val="22"/>
          <w:szCs w:val="22"/>
        </w:rPr>
        <w:t xml:space="preserve">3º. </w:t>
      </w:r>
      <w:r w:rsidR="00113721" w:rsidRPr="00E73E32">
        <w:rPr>
          <w:sz w:val="22"/>
          <w:szCs w:val="22"/>
        </w:rPr>
        <w:t xml:space="preserve"> </w:t>
      </w:r>
      <w:r w:rsidR="003E22A7" w:rsidRPr="00E73E32">
        <w:rPr>
          <w:sz w:val="22"/>
          <w:szCs w:val="22"/>
        </w:rPr>
        <w:t>Os indígenas que desobedecerem á intimação e resistirem á acção compulsória permittidas pelos artigos 31º. e 32º.</w:t>
      </w:r>
      <w:r w:rsidRPr="00E73E32">
        <w:rPr>
          <w:sz w:val="22"/>
          <w:szCs w:val="22"/>
        </w:rPr>
        <w:t xml:space="preserve">, tornando-as inefficazes; os que se evadirem dos logares onde lhes tiver sido dado trabalho, ou a caminho para esses logares; os que, apresentados aos patrões se recusarem á prestação de trabalho, serão entregues ao curador dos serviçaes e colonos da comarca, ou a algum dos seus delegados, para serem condemnados a </w:t>
      </w:r>
      <w:r w:rsidRPr="00E73E32">
        <w:rPr>
          <w:i/>
          <w:sz w:val="22"/>
          <w:szCs w:val="22"/>
        </w:rPr>
        <w:t>trabalho correcional</w:t>
      </w:r>
      <w:r w:rsidRPr="00E73E32">
        <w:rPr>
          <w:sz w:val="22"/>
          <w:szCs w:val="22"/>
        </w:rPr>
        <w:t>.</w:t>
      </w:r>
      <w:r w:rsidR="00F06C9A" w:rsidRPr="00E73E32">
        <w:rPr>
          <w:sz w:val="22"/>
          <w:szCs w:val="22"/>
        </w:rPr>
        <w:t xml:space="preserve"> (...)</w:t>
      </w:r>
    </w:p>
    <w:p w14:paraId="554E0F77" w14:textId="77777777" w:rsidR="00F06C9A" w:rsidRPr="00E73E32" w:rsidRDefault="00F06C9A" w:rsidP="00E73E32">
      <w:pPr>
        <w:autoSpaceDE w:val="0"/>
        <w:autoSpaceDN w:val="0"/>
        <w:adjustRightInd w:val="0"/>
        <w:spacing w:after="0" w:line="276" w:lineRule="auto"/>
        <w:jc w:val="both"/>
        <w:rPr>
          <w:sz w:val="22"/>
          <w:szCs w:val="22"/>
        </w:rPr>
      </w:pPr>
    </w:p>
    <w:p w14:paraId="2EB43028" w14:textId="77777777" w:rsidR="00113721" w:rsidRPr="00E73E32" w:rsidRDefault="00113721" w:rsidP="00E73E32">
      <w:pPr>
        <w:autoSpaceDE w:val="0"/>
        <w:autoSpaceDN w:val="0"/>
        <w:adjustRightInd w:val="0"/>
        <w:spacing w:after="0" w:line="276" w:lineRule="auto"/>
        <w:jc w:val="both"/>
        <w:rPr>
          <w:sz w:val="22"/>
          <w:szCs w:val="22"/>
        </w:rPr>
      </w:pPr>
      <w:r w:rsidRPr="00E73E32">
        <w:rPr>
          <w:sz w:val="22"/>
          <w:szCs w:val="22"/>
        </w:rPr>
        <w:t>Art 40</w:t>
      </w:r>
      <w:r w:rsidR="005A0343" w:rsidRPr="00E73E32">
        <w:rPr>
          <w:sz w:val="22"/>
          <w:szCs w:val="22"/>
        </w:rPr>
        <w:t xml:space="preserve">º.  As auctoridades administrativas deverão, quanto possível, servir-se da intervenção das auctoridades indígenas, </w:t>
      </w:r>
      <w:r w:rsidR="00730E24" w:rsidRPr="00E73E32">
        <w:rPr>
          <w:sz w:val="22"/>
          <w:szCs w:val="22"/>
        </w:rPr>
        <w:t>- régulos sobas, cabos, etc., - tanto para reconhecer os indígenas que não cumprem a obrigação de trabalho, como para os intimar</w:t>
      </w:r>
      <w:r w:rsidR="005A0343" w:rsidRPr="00E73E32">
        <w:rPr>
          <w:sz w:val="22"/>
          <w:szCs w:val="22"/>
        </w:rPr>
        <w:t xml:space="preserve"> </w:t>
      </w:r>
      <w:r w:rsidR="00730E24" w:rsidRPr="00E73E32">
        <w:rPr>
          <w:sz w:val="22"/>
          <w:szCs w:val="22"/>
        </w:rPr>
        <w:t>e compelir a cumprirem-n’a (...).</w:t>
      </w:r>
    </w:p>
    <w:p w14:paraId="51A845E6" w14:textId="77777777" w:rsidR="007E3224" w:rsidRPr="00E73E32" w:rsidRDefault="007E3224" w:rsidP="00E73E32">
      <w:pPr>
        <w:autoSpaceDE w:val="0"/>
        <w:autoSpaceDN w:val="0"/>
        <w:adjustRightInd w:val="0"/>
        <w:spacing w:after="0" w:line="276" w:lineRule="auto"/>
        <w:jc w:val="both"/>
        <w:rPr>
          <w:sz w:val="22"/>
          <w:szCs w:val="22"/>
        </w:rPr>
      </w:pPr>
    </w:p>
    <w:p w14:paraId="3F8E5A74" w14:textId="77777777" w:rsidR="007E3224" w:rsidRPr="00E73E32" w:rsidRDefault="00E50516" w:rsidP="00E73E32">
      <w:pPr>
        <w:autoSpaceDE w:val="0"/>
        <w:autoSpaceDN w:val="0"/>
        <w:adjustRightInd w:val="0"/>
        <w:spacing w:after="0" w:line="276" w:lineRule="auto"/>
        <w:jc w:val="both"/>
        <w:rPr>
          <w:sz w:val="22"/>
          <w:szCs w:val="22"/>
        </w:rPr>
      </w:pPr>
      <w:r w:rsidRPr="00E73E32">
        <w:rPr>
          <w:sz w:val="22"/>
          <w:szCs w:val="22"/>
        </w:rPr>
        <w:t xml:space="preserve">Art. </w:t>
      </w:r>
      <w:r w:rsidRPr="00E73E32">
        <w:rPr>
          <w:bCs/>
          <w:sz w:val="22"/>
          <w:szCs w:val="22"/>
        </w:rPr>
        <w:t xml:space="preserve">49º.  A </w:t>
      </w:r>
      <w:r w:rsidRPr="00E73E32">
        <w:rPr>
          <w:sz w:val="22"/>
          <w:szCs w:val="22"/>
        </w:rPr>
        <w:t>pena de trabalho correccional será sempre mandada applicar por um certo número de dias uteis de trabalho, e não se considerará cumprida enquanto o condenado não tiver, seja por que motivo for, trabalhado eff</w:t>
      </w:r>
      <w:r w:rsidR="007E3224" w:rsidRPr="00E73E32">
        <w:rPr>
          <w:sz w:val="22"/>
          <w:szCs w:val="22"/>
        </w:rPr>
        <w:t>e</w:t>
      </w:r>
      <w:r w:rsidR="00F06C9A" w:rsidRPr="00E73E32">
        <w:rPr>
          <w:sz w:val="22"/>
          <w:szCs w:val="22"/>
        </w:rPr>
        <w:t xml:space="preserve">ctivamente n'esses dias todos. </w:t>
      </w:r>
      <w:r w:rsidR="007E3224" w:rsidRPr="00E73E32">
        <w:rPr>
          <w:sz w:val="22"/>
          <w:szCs w:val="22"/>
        </w:rPr>
        <w:t>(...)</w:t>
      </w:r>
    </w:p>
    <w:p w14:paraId="5330DC12" w14:textId="77777777" w:rsidR="007E3224" w:rsidRPr="00E73E32" w:rsidRDefault="007E3224" w:rsidP="00E73E32">
      <w:pPr>
        <w:autoSpaceDE w:val="0"/>
        <w:autoSpaceDN w:val="0"/>
        <w:adjustRightInd w:val="0"/>
        <w:spacing w:after="0" w:line="276" w:lineRule="auto"/>
        <w:jc w:val="both"/>
        <w:rPr>
          <w:sz w:val="22"/>
          <w:szCs w:val="22"/>
        </w:rPr>
      </w:pPr>
    </w:p>
    <w:p w14:paraId="147786C4" w14:textId="77777777" w:rsidR="00E50516" w:rsidRPr="00E73E32" w:rsidRDefault="00E50516" w:rsidP="00E73E32">
      <w:pPr>
        <w:autoSpaceDE w:val="0"/>
        <w:autoSpaceDN w:val="0"/>
        <w:adjustRightInd w:val="0"/>
        <w:spacing w:after="0" w:line="276" w:lineRule="auto"/>
        <w:jc w:val="both"/>
        <w:rPr>
          <w:sz w:val="22"/>
          <w:szCs w:val="22"/>
        </w:rPr>
      </w:pPr>
      <w:r w:rsidRPr="00E73E32">
        <w:rPr>
          <w:sz w:val="22"/>
          <w:szCs w:val="22"/>
        </w:rPr>
        <w:t xml:space="preserve">Art. 57º. </w:t>
      </w:r>
      <w:r w:rsidRPr="00E73E32">
        <w:rPr>
          <w:b/>
          <w:bCs/>
          <w:sz w:val="22"/>
          <w:szCs w:val="22"/>
        </w:rPr>
        <w:t xml:space="preserve"> </w:t>
      </w:r>
      <w:r w:rsidRPr="00E73E32">
        <w:rPr>
          <w:sz w:val="22"/>
          <w:szCs w:val="22"/>
        </w:rPr>
        <w:t xml:space="preserve">Os indígenas condemnados a trabalho correcional serão sustentados e alojados pelo estado, ou pelo município que os empregar, e receberão salario em dinheiro, correspondente </w:t>
      </w:r>
      <w:r w:rsidRPr="00E73E32">
        <w:rPr>
          <w:iCs/>
          <w:sz w:val="22"/>
          <w:szCs w:val="22"/>
        </w:rPr>
        <w:t>a</w:t>
      </w:r>
      <w:r w:rsidRPr="00E73E32">
        <w:rPr>
          <w:i/>
          <w:iCs/>
          <w:sz w:val="22"/>
          <w:szCs w:val="22"/>
        </w:rPr>
        <w:t xml:space="preserve"> </w:t>
      </w:r>
      <w:r w:rsidRPr="00E73E32">
        <w:rPr>
          <w:sz w:val="22"/>
          <w:szCs w:val="22"/>
        </w:rPr>
        <w:t>terça parte da retrib</w:t>
      </w:r>
      <w:r w:rsidR="007E3224" w:rsidRPr="00E73E32">
        <w:rPr>
          <w:sz w:val="22"/>
          <w:szCs w:val="22"/>
        </w:rPr>
        <w:t xml:space="preserve">uição </w:t>
      </w:r>
      <w:r w:rsidRPr="00E73E32">
        <w:rPr>
          <w:sz w:val="22"/>
          <w:szCs w:val="22"/>
        </w:rPr>
        <w:t>que se abonar</w:t>
      </w:r>
      <w:r w:rsidR="007E3224" w:rsidRPr="00E73E32">
        <w:rPr>
          <w:sz w:val="22"/>
          <w:szCs w:val="22"/>
        </w:rPr>
        <w:t xml:space="preserve"> </w:t>
      </w:r>
      <w:r w:rsidRPr="00E73E32">
        <w:rPr>
          <w:sz w:val="22"/>
          <w:szCs w:val="22"/>
        </w:rPr>
        <w:t xml:space="preserve">aos </w:t>
      </w:r>
      <w:r w:rsidR="007E3224" w:rsidRPr="00E73E32">
        <w:rPr>
          <w:sz w:val="22"/>
          <w:szCs w:val="22"/>
        </w:rPr>
        <w:t>s</w:t>
      </w:r>
      <w:r w:rsidRPr="00E73E32">
        <w:rPr>
          <w:sz w:val="22"/>
          <w:szCs w:val="22"/>
        </w:rPr>
        <w:t>ervi</w:t>
      </w:r>
      <w:r w:rsidR="007E3224" w:rsidRPr="00E73E32">
        <w:rPr>
          <w:sz w:val="22"/>
          <w:szCs w:val="22"/>
        </w:rPr>
        <w:t>çaes</w:t>
      </w:r>
      <w:r w:rsidRPr="00E73E32">
        <w:rPr>
          <w:sz w:val="22"/>
          <w:szCs w:val="22"/>
        </w:rPr>
        <w:t xml:space="preserve"> </w:t>
      </w:r>
      <w:r w:rsidR="007E3224" w:rsidRPr="00E73E32">
        <w:rPr>
          <w:sz w:val="22"/>
          <w:szCs w:val="22"/>
        </w:rPr>
        <w:t>c</w:t>
      </w:r>
      <w:r w:rsidRPr="00E73E32">
        <w:rPr>
          <w:sz w:val="22"/>
          <w:szCs w:val="22"/>
        </w:rPr>
        <w:t>ompellidos</w:t>
      </w:r>
      <w:r w:rsidR="007E3224" w:rsidRPr="00E73E32">
        <w:rPr>
          <w:sz w:val="22"/>
          <w:szCs w:val="22"/>
        </w:rPr>
        <w:t xml:space="preserve"> (...).</w:t>
      </w:r>
    </w:p>
    <w:p w14:paraId="4879DA14" w14:textId="77777777" w:rsidR="007E3224" w:rsidRPr="00E73E32" w:rsidRDefault="007E3224" w:rsidP="00E73E32">
      <w:pPr>
        <w:autoSpaceDE w:val="0"/>
        <w:autoSpaceDN w:val="0"/>
        <w:adjustRightInd w:val="0"/>
        <w:spacing w:after="0" w:line="276" w:lineRule="auto"/>
        <w:jc w:val="both"/>
        <w:rPr>
          <w:rFonts w:ascii="Arial" w:hAnsi="Arial" w:cs="Arial"/>
          <w:sz w:val="22"/>
          <w:szCs w:val="22"/>
        </w:rPr>
      </w:pPr>
    </w:p>
    <w:p w14:paraId="05B0190C" w14:textId="77777777" w:rsidR="00113721" w:rsidRPr="00E73E32" w:rsidRDefault="00E50516" w:rsidP="00E73E32">
      <w:pPr>
        <w:autoSpaceDE w:val="0"/>
        <w:autoSpaceDN w:val="0"/>
        <w:adjustRightInd w:val="0"/>
        <w:spacing w:after="0" w:line="276" w:lineRule="auto"/>
        <w:jc w:val="both"/>
        <w:rPr>
          <w:sz w:val="22"/>
          <w:szCs w:val="22"/>
        </w:rPr>
      </w:pPr>
      <w:r w:rsidRPr="00E73E32">
        <w:rPr>
          <w:sz w:val="22"/>
          <w:szCs w:val="22"/>
        </w:rPr>
        <w:t>Art.</w:t>
      </w:r>
      <w:r w:rsidR="007E3224" w:rsidRPr="00E73E32">
        <w:rPr>
          <w:sz w:val="22"/>
          <w:szCs w:val="22"/>
        </w:rPr>
        <w:t xml:space="preserve"> 58º. </w:t>
      </w:r>
      <w:r w:rsidRPr="00E73E32">
        <w:rPr>
          <w:sz w:val="22"/>
          <w:szCs w:val="22"/>
        </w:rPr>
        <w:t xml:space="preserve"> Quando o estado e os municipios não poderem</w:t>
      </w:r>
      <w:r w:rsidR="007E3224" w:rsidRPr="00E73E32">
        <w:rPr>
          <w:sz w:val="22"/>
          <w:szCs w:val="22"/>
        </w:rPr>
        <w:t xml:space="preserve"> </w:t>
      </w:r>
      <w:r w:rsidRPr="00E73E32">
        <w:rPr>
          <w:sz w:val="22"/>
          <w:szCs w:val="22"/>
        </w:rPr>
        <w:t>empregar os i</w:t>
      </w:r>
      <w:r w:rsidR="007E3224" w:rsidRPr="00E73E32">
        <w:rPr>
          <w:sz w:val="22"/>
          <w:szCs w:val="22"/>
        </w:rPr>
        <w:t>n</w:t>
      </w:r>
      <w:r w:rsidRPr="00E73E32">
        <w:rPr>
          <w:sz w:val="22"/>
          <w:szCs w:val="22"/>
        </w:rPr>
        <w:t>digenas co</w:t>
      </w:r>
      <w:r w:rsidR="007E3224" w:rsidRPr="00E73E32">
        <w:rPr>
          <w:sz w:val="22"/>
          <w:szCs w:val="22"/>
        </w:rPr>
        <w:t>n</w:t>
      </w:r>
      <w:r w:rsidRPr="00E73E32">
        <w:rPr>
          <w:sz w:val="22"/>
          <w:szCs w:val="22"/>
        </w:rPr>
        <w:t>de</w:t>
      </w:r>
      <w:r w:rsidR="007E3224" w:rsidRPr="00E73E32">
        <w:rPr>
          <w:sz w:val="22"/>
          <w:szCs w:val="22"/>
        </w:rPr>
        <w:t>m</w:t>
      </w:r>
      <w:r w:rsidRPr="00E73E32">
        <w:rPr>
          <w:sz w:val="22"/>
          <w:szCs w:val="22"/>
        </w:rPr>
        <w:t>nados a trabal</w:t>
      </w:r>
      <w:r w:rsidR="007E3224" w:rsidRPr="00E73E32">
        <w:rPr>
          <w:sz w:val="22"/>
          <w:szCs w:val="22"/>
        </w:rPr>
        <w:t>h</w:t>
      </w:r>
      <w:r w:rsidRPr="00E73E32">
        <w:rPr>
          <w:sz w:val="22"/>
          <w:szCs w:val="22"/>
        </w:rPr>
        <w:t>o correccional,</w:t>
      </w:r>
      <w:r w:rsidR="007E3224" w:rsidRPr="00E73E32">
        <w:rPr>
          <w:sz w:val="22"/>
          <w:szCs w:val="22"/>
        </w:rPr>
        <w:t xml:space="preserve"> </w:t>
      </w:r>
      <w:r w:rsidRPr="00E73E32">
        <w:rPr>
          <w:sz w:val="22"/>
          <w:szCs w:val="22"/>
        </w:rPr>
        <w:t>pod</w:t>
      </w:r>
      <w:r w:rsidR="007E3224" w:rsidRPr="00E73E32">
        <w:rPr>
          <w:sz w:val="22"/>
          <w:szCs w:val="22"/>
        </w:rPr>
        <w:t>e</w:t>
      </w:r>
      <w:r w:rsidRPr="00E73E32">
        <w:rPr>
          <w:sz w:val="22"/>
          <w:szCs w:val="22"/>
        </w:rPr>
        <w:t>r</w:t>
      </w:r>
      <w:r w:rsidR="007E3224" w:rsidRPr="00E73E32">
        <w:rPr>
          <w:sz w:val="22"/>
          <w:szCs w:val="22"/>
        </w:rPr>
        <w:t>ão</w:t>
      </w:r>
      <w:r w:rsidRPr="00E73E32">
        <w:rPr>
          <w:sz w:val="22"/>
          <w:szCs w:val="22"/>
        </w:rPr>
        <w:t xml:space="preserve"> elles ser obrigados a servir particulares, que</w:t>
      </w:r>
      <w:r w:rsidR="007E3224" w:rsidRPr="00E73E32">
        <w:rPr>
          <w:sz w:val="22"/>
          <w:szCs w:val="22"/>
        </w:rPr>
        <w:t xml:space="preserve"> </w:t>
      </w:r>
      <w:r w:rsidRPr="00E73E32">
        <w:rPr>
          <w:sz w:val="22"/>
          <w:szCs w:val="22"/>
        </w:rPr>
        <w:t>os req</w:t>
      </w:r>
      <w:r w:rsidR="007E3224" w:rsidRPr="00E73E32">
        <w:rPr>
          <w:sz w:val="22"/>
          <w:szCs w:val="22"/>
        </w:rPr>
        <w:t>uisitarem</w:t>
      </w:r>
      <w:r w:rsidRPr="00E73E32">
        <w:rPr>
          <w:sz w:val="22"/>
          <w:szCs w:val="22"/>
        </w:rPr>
        <w:t xml:space="preserve"> para serviçaes.</w:t>
      </w:r>
    </w:p>
    <w:p w14:paraId="4FBD846D" w14:textId="77777777" w:rsidR="00616476" w:rsidRPr="00E73E32" w:rsidRDefault="00616476" w:rsidP="00E73E32">
      <w:pPr>
        <w:autoSpaceDE w:val="0"/>
        <w:autoSpaceDN w:val="0"/>
        <w:adjustRightInd w:val="0"/>
        <w:spacing w:after="0" w:line="276" w:lineRule="auto"/>
        <w:jc w:val="both"/>
        <w:rPr>
          <w:sz w:val="22"/>
          <w:szCs w:val="22"/>
        </w:rPr>
      </w:pPr>
    </w:p>
    <w:sectPr w:rsidR="00616476" w:rsidRPr="00E73E32">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2F34B" w14:textId="77777777" w:rsidR="003751FF" w:rsidRDefault="003751FF" w:rsidP="00E73E32">
      <w:pPr>
        <w:spacing w:after="0" w:line="240" w:lineRule="auto"/>
      </w:pPr>
      <w:r>
        <w:separator/>
      </w:r>
    </w:p>
  </w:endnote>
  <w:endnote w:type="continuationSeparator" w:id="0">
    <w:p w14:paraId="04BCE559" w14:textId="77777777" w:rsidR="003751FF" w:rsidRDefault="003751FF" w:rsidP="00E7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219528"/>
      <w:docPartObj>
        <w:docPartGallery w:val="Page Numbers (Bottom of Page)"/>
        <w:docPartUnique/>
      </w:docPartObj>
    </w:sdtPr>
    <w:sdtEndPr/>
    <w:sdtContent>
      <w:p w14:paraId="1E4BDF26" w14:textId="77777777" w:rsidR="00E73E32" w:rsidRDefault="00E73E32">
        <w:pPr>
          <w:pStyle w:val="Rodap"/>
          <w:jc w:val="right"/>
        </w:pPr>
        <w:r>
          <w:fldChar w:fldCharType="begin"/>
        </w:r>
        <w:r>
          <w:instrText>PAGE   \* MERGEFORMAT</w:instrText>
        </w:r>
        <w:r>
          <w:fldChar w:fldCharType="separate"/>
        </w:r>
        <w:r w:rsidR="00214BC4">
          <w:rPr>
            <w:noProof/>
          </w:rPr>
          <w:t>2</w:t>
        </w:r>
        <w:r>
          <w:fldChar w:fldCharType="end"/>
        </w:r>
      </w:p>
    </w:sdtContent>
  </w:sdt>
  <w:p w14:paraId="5FBC7BD6" w14:textId="77777777" w:rsidR="00E73E32" w:rsidRDefault="00E73E32">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6C56F" w14:textId="77777777" w:rsidR="003751FF" w:rsidRDefault="003751FF" w:rsidP="00E73E32">
      <w:pPr>
        <w:spacing w:after="0" w:line="240" w:lineRule="auto"/>
      </w:pPr>
      <w:r>
        <w:separator/>
      </w:r>
    </w:p>
  </w:footnote>
  <w:footnote w:type="continuationSeparator" w:id="0">
    <w:p w14:paraId="205F8429" w14:textId="77777777" w:rsidR="003751FF" w:rsidRDefault="003751FF" w:rsidP="00E73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2C"/>
    <w:rsid w:val="00027CF3"/>
    <w:rsid w:val="00113721"/>
    <w:rsid w:val="00214BC4"/>
    <w:rsid w:val="00256831"/>
    <w:rsid w:val="003751FF"/>
    <w:rsid w:val="003E22A7"/>
    <w:rsid w:val="00451CF1"/>
    <w:rsid w:val="005315A5"/>
    <w:rsid w:val="005A0343"/>
    <w:rsid w:val="005B1609"/>
    <w:rsid w:val="00616476"/>
    <w:rsid w:val="00654CA8"/>
    <w:rsid w:val="006B474E"/>
    <w:rsid w:val="00727B99"/>
    <w:rsid w:val="00730E24"/>
    <w:rsid w:val="007406CD"/>
    <w:rsid w:val="007E3224"/>
    <w:rsid w:val="009B04F5"/>
    <w:rsid w:val="009F4F55"/>
    <w:rsid w:val="00A16240"/>
    <w:rsid w:val="00A33FA4"/>
    <w:rsid w:val="00D8182C"/>
    <w:rsid w:val="00E50516"/>
    <w:rsid w:val="00E73E32"/>
    <w:rsid w:val="00EF5243"/>
    <w:rsid w:val="00F06C9A"/>
    <w:rsid w:val="00F87C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FCC9"/>
  <w15:chartTrackingRefBased/>
  <w15:docId w15:val="{11615CA6-6DC1-4763-A011-E92DB6B6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04F5"/>
    <w:pPr>
      <w:ind w:left="720"/>
      <w:contextualSpacing/>
    </w:pPr>
  </w:style>
  <w:style w:type="paragraph" w:styleId="Cabealho">
    <w:name w:val="header"/>
    <w:basedOn w:val="Normal"/>
    <w:link w:val="CabealhoChar"/>
    <w:uiPriority w:val="99"/>
    <w:unhideWhenUsed/>
    <w:rsid w:val="00E73E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3E32"/>
  </w:style>
  <w:style w:type="paragraph" w:styleId="Rodap">
    <w:name w:val="footer"/>
    <w:basedOn w:val="Normal"/>
    <w:link w:val="RodapChar"/>
    <w:uiPriority w:val="99"/>
    <w:unhideWhenUsed/>
    <w:rsid w:val="00E73E32"/>
    <w:pPr>
      <w:tabs>
        <w:tab w:val="center" w:pos="4252"/>
        <w:tab w:val="right" w:pos="8504"/>
      </w:tabs>
      <w:spacing w:after="0" w:line="240" w:lineRule="auto"/>
    </w:pPr>
  </w:style>
  <w:style w:type="character" w:customStyle="1" w:styleId="RodapChar">
    <w:name w:val="Rodapé Char"/>
    <w:basedOn w:val="Fontepargpadro"/>
    <w:link w:val="Rodap"/>
    <w:uiPriority w:val="99"/>
    <w:rsid w:val="00E7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7611</Characters>
  <Application>Microsoft Macintosh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Usuário do Microsoft Office</cp:lastModifiedBy>
  <cp:revision>2</cp:revision>
  <dcterms:created xsi:type="dcterms:W3CDTF">2018-10-24T21:20:00Z</dcterms:created>
  <dcterms:modified xsi:type="dcterms:W3CDTF">2018-10-24T21:20:00Z</dcterms:modified>
</cp:coreProperties>
</file>