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1" w:rsidRDefault="0052279C" w:rsidP="00BE70BA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334BAE">
        <w:rPr>
          <w:rFonts w:ascii="Times New Roman" w:hAnsi="Times New Roman" w:cs="Times New Roman"/>
          <w:sz w:val="24"/>
          <w:szCs w:val="24"/>
          <w:lang w:val="pt-BR"/>
        </w:rPr>
        <w:t>1</w:t>
      </w:r>
      <w:proofErr w:type="gramEnd"/>
      <w:r w:rsidRPr="00334BAE">
        <w:rPr>
          <w:rFonts w:ascii="Times New Roman" w:hAnsi="Times New Roman" w:cs="Times New Roman"/>
          <w:sz w:val="24"/>
          <w:szCs w:val="24"/>
          <w:lang w:val="pt-BR"/>
        </w:rPr>
        <w:t xml:space="preserve">    Um próton, cuja trajetória faz um ângulo de 23</w:t>
      </w:r>
      <w:r w:rsidRPr="00334BAE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o</w:t>
      </w:r>
      <w:r w:rsidRPr="00334BAE">
        <w:rPr>
          <w:rFonts w:ascii="Times New Roman" w:hAnsi="Times New Roman" w:cs="Times New Roman"/>
          <w:sz w:val="24"/>
          <w:szCs w:val="24"/>
          <w:lang w:val="pt-BR"/>
        </w:rPr>
        <w:t xml:space="preserve"> com a direção de um campo magnético de 2,60 </w:t>
      </w:r>
      <w:proofErr w:type="spellStart"/>
      <w:r w:rsidRPr="00334BAE">
        <w:rPr>
          <w:rFonts w:ascii="Times New Roman" w:hAnsi="Times New Roman" w:cs="Times New Roman"/>
          <w:sz w:val="24"/>
          <w:szCs w:val="24"/>
          <w:lang w:val="pt-BR"/>
        </w:rPr>
        <w:t>mT</w:t>
      </w:r>
      <w:proofErr w:type="spellEnd"/>
      <w:r w:rsidRPr="00334BAE">
        <w:rPr>
          <w:rFonts w:ascii="Times New Roman" w:hAnsi="Times New Roman" w:cs="Times New Roman"/>
          <w:sz w:val="24"/>
          <w:szCs w:val="24"/>
          <w:lang w:val="pt-BR"/>
        </w:rPr>
        <w:t>, experimenta uma força magnética de 6,50 × 10</w:t>
      </w:r>
      <w:r w:rsidRPr="00334BAE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−17</w:t>
      </w:r>
      <w:r w:rsidRPr="00334BAE">
        <w:rPr>
          <w:rFonts w:ascii="Times New Roman" w:hAnsi="Times New Roman" w:cs="Times New Roman"/>
          <w:sz w:val="24"/>
          <w:szCs w:val="24"/>
          <w:lang w:val="pt-BR"/>
        </w:rPr>
        <w:t xml:space="preserve"> N. Calcule (a) a velocidade do próton e (b) a energia cinética do próton em elétrons-volts.</w:t>
      </w:r>
      <w:r w:rsidR="00BE70B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170B61" w:rsidRDefault="0052279C" w:rsidP="00BE70BA">
      <w:pPr>
        <w:jc w:val="both"/>
        <w:rPr>
          <w:rStyle w:val="color1a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</w:pPr>
      <w:proofErr w:type="gramStart"/>
      <w:r w:rsidRPr="00334BAE">
        <w:rPr>
          <w:rFonts w:ascii="Times New Roman" w:hAnsi="Times New Roman" w:cs="Times New Roman"/>
          <w:sz w:val="24"/>
          <w:szCs w:val="24"/>
          <w:lang w:val="pt-BR"/>
        </w:rPr>
        <w:t>2</w:t>
      </w:r>
      <w:proofErr w:type="gramEnd"/>
      <w:r w:rsidRPr="00334BAE">
        <w:rPr>
          <w:rFonts w:ascii="Times New Roman" w:hAnsi="Times New Roman" w:cs="Times New Roman"/>
          <w:sz w:val="24"/>
          <w:szCs w:val="24"/>
          <w:lang w:val="pt-BR"/>
        </w:rPr>
        <w:t xml:space="preserve">   Uma partícula com massa de 10 g e carga de 80 </w:t>
      </w:r>
      <w:r w:rsidRPr="00334BAE">
        <w:rPr>
          <w:rFonts w:ascii="Times New Roman" w:hAnsi="Times New Roman" w:cs="Times New Roman"/>
          <w:sz w:val="24"/>
          <w:szCs w:val="24"/>
        </w:rPr>
        <w:t>μ</w:t>
      </w:r>
      <w:r w:rsidRPr="00334BAE">
        <w:rPr>
          <w:rFonts w:ascii="Times New Roman" w:hAnsi="Times New Roman" w:cs="Times New Roman"/>
          <w:sz w:val="24"/>
          <w:szCs w:val="24"/>
          <w:lang w:val="pt-BR"/>
        </w:rPr>
        <w:t>C se move em uma região onde existe um campo magnético uniforme, e a aceleração da gravidade é −9,8</w:t>
      </w:r>
      <w:r w:rsidR="00E95459">
        <w:rPr>
          <w:rFonts w:ascii="Times New Roman" w:eastAsiaTheme="minorEastAsia" w:hAnsi="Times New Roman" w:cs="Times New Roman"/>
          <w:sz w:val="24"/>
          <w:szCs w:val="24"/>
          <w:lang w:val="pt-BR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  <w:lang w:val="pt-BR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pt-BR"/>
              </w:rPr>
              <m:t>j</m:t>
            </m:r>
          </m:e>
        </m:acc>
      </m:oMath>
      <w:r w:rsidR="00334BAE" w:rsidRPr="00334BA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34BAE">
        <w:rPr>
          <w:rFonts w:ascii="Times New Roman" w:hAnsi="Times New Roman" w:cs="Times New Roman"/>
          <w:sz w:val="24"/>
          <w:szCs w:val="24"/>
          <w:lang w:val="pt-BR"/>
        </w:rPr>
        <w:t>m/s</w:t>
      </w:r>
      <w:r w:rsidRPr="00334BAE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Pr="00334BAE">
        <w:rPr>
          <w:rFonts w:ascii="Times New Roman" w:hAnsi="Times New Roman" w:cs="Times New Roman"/>
          <w:sz w:val="24"/>
          <w:szCs w:val="24"/>
          <w:lang w:val="pt-BR"/>
        </w:rPr>
        <w:t>. A velocidade da partícula é constante e igual a 20</w:t>
      </w:r>
      <w:r w:rsidR="00E95459">
        <w:rPr>
          <w:rFonts w:ascii="Times New Roman" w:eastAsiaTheme="minorEastAsia" w:hAnsi="Times New Roman" w:cs="Times New Roman"/>
          <w:sz w:val="24"/>
          <w:szCs w:val="24"/>
          <w:lang w:val="pt-BR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  <w:lang w:val="pt-BR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pt-BR"/>
              </w:rPr>
              <m:t>i</m:t>
            </m:r>
          </m:e>
        </m:acc>
      </m:oMath>
      <w:r w:rsidR="00E95459" w:rsidRPr="00334BA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34BAE">
        <w:rPr>
          <w:rFonts w:ascii="Times New Roman" w:hAnsi="Times New Roman" w:cs="Times New Roman"/>
          <w:sz w:val="24"/>
          <w:szCs w:val="24"/>
          <w:lang w:val="pt-BR"/>
        </w:rPr>
        <w:t>km/s, perpendicular ao campo magnético. Qual é o campo magnético?</w:t>
      </w:r>
    </w:p>
    <w:p w:rsidR="0052279C" w:rsidRPr="00334BAE" w:rsidRDefault="0052279C" w:rsidP="00334BAE">
      <w:pPr>
        <w:pStyle w:val="noindent-s"/>
        <w:jc w:val="both"/>
        <w:rPr>
          <w:color w:val="000000"/>
          <w:lang w:val="pt-BR"/>
        </w:rPr>
      </w:pPr>
      <w:proofErr w:type="gramStart"/>
      <w:r w:rsidRPr="00334BAE">
        <w:rPr>
          <w:rStyle w:val="color1a"/>
          <w:b/>
          <w:bCs/>
          <w:color w:val="000000"/>
          <w:lang w:val="pt-BR"/>
        </w:rPr>
        <w:t>9</w:t>
      </w:r>
      <w:proofErr w:type="gramEnd"/>
      <w:r w:rsidRPr="00334BAE">
        <w:rPr>
          <w:color w:val="000000"/>
          <w:lang w:val="pt-BR"/>
        </w:rPr>
        <w:t xml:space="preserve">   Na </w:t>
      </w:r>
      <w:hyperlink r:id="rId5" w:anchor="ch28fig32" w:history="1">
        <w:r w:rsidRPr="00334BAE">
          <w:rPr>
            <w:rStyle w:val="Hyperlink"/>
            <w:lang w:val="pt-BR"/>
          </w:rPr>
          <w:t>Fig. 28-32</w:t>
        </w:r>
      </w:hyperlink>
      <w:r w:rsidRPr="00334BAE">
        <w:rPr>
          <w:color w:val="000000"/>
          <w:lang w:val="pt-BR"/>
        </w:rPr>
        <w:t xml:space="preserve">, um elétron acelerado a partir do repouso por uma diferença de potencial </w:t>
      </w:r>
      <w:r w:rsidRPr="00334BAE">
        <w:rPr>
          <w:rStyle w:val="nfase"/>
          <w:color w:val="000000"/>
          <w:lang w:val="pt-BR"/>
        </w:rPr>
        <w:t>V</w:t>
      </w:r>
      <w:r w:rsidRPr="00334BAE">
        <w:rPr>
          <w:color w:val="000000"/>
          <w:vertAlign w:val="subscript"/>
          <w:lang w:val="pt-BR"/>
        </w:rPr>
        <w:t>1</w:t>
      </w:r>
      <w:r w:rsidRPr="00334BAE">
        <w:rPr>
          <w:color w:val="000000"/>
          <w:lang w:val="pt-BR"/>
        </w:rPr>
        <w:t xml:space="preserve"> = 1,00 kV entra no espaço entre duas placas paralelas, separadas por uma distância </w:t>
      </w:r>
      <w:r w:rsidRPr="00334BAE">
        <w:rPr>
          <w:rStyle w:val="nfase"/>
          <w:color w:val="000000"/>
          <w:lang w:val="pt-BR"/>
        </w:rPr>
        <w:t>d</w:t>
      </w:r>
      <w:r w:rsidRPr="00334BAE">
        <w:rPr>
          <w:color w:val="000000"/>
          <w:lang w:val="pt-BR"/>
        </w:rPr>
        <w:t xml:space="preserve"> = 20,0 mm, entre as quais existe uma diferença de potencial </w:t>
      </w:r>
      <w:r w:rsidRPr="00334BAE">
        <w:rPr>
          <w:rStyle w:val="nfase"/>
          <w:color w:val="000000"/>
          <w:lang w:val="pt-BR"/>
        </w:rPr>
        <w:t>V</w:t>
      </w:r>
      <w:r w:rsidRPr="00334BAE">
        <w:rPr>
          <w:color w:val="000000"/>
          <w:vertAlign w:val="subscript"/>
          <w:lang w:val="pt-BR"/>
        </w:rPr>
        <w:t>2</w:t>
      </w:r>
      <w:r w:rsidRPr="00334BAE">
        <w:rPr>
          <w:color w:val="000000"/>
          <w:lang w:val="pt-BR"/>
        </w:rPr>
        <w:t xml:space="preserve"> = 100 V. A placa inferior está a um potencial menor. Despreze o efeito de borda e suponha que o vetor velocidade do elétron é perpendicular ao vetor campo elétrico na região entre as placas. Em termos dos vetores unitários, qual é o valor do campo magnético uniforme para o qual a trajetória do elétron na região entre as placas é retilínea?</w:t>
      </w:r>
    </w:p>
    <w:p w:rsidR="0052279C" w:rsidRPr="00334BAE" w:rsidRDefault="0052279C" w:rsidP="00641022">
      <w:pPr>
        <w:pStyle w:val="image"/>
        <w:jc w:val="center"/>
        <w:rPr>
          <w:color w:val="000000"/>
        </w:rPr>
      </w:pPr>
      <w:r w:rsidRPr="00334BAE">
        <w:rPr>
          <w:noProof/>
          <w:color w:val="000000"/>
        </w:rPr>
        <mc:AlternateContent>
          <mc:Choice Requires="wps">
            <w:drawing>
              <wp:inline distT="0" distB="0" distL="0" distR="0" wp14:anchorId="420B0707" wp14:editId="3C1960F9">
                <wp:extent cx="302260" cy="302260"/>
                <wp:effectExtent l="0" t="0" r="0" b="0"/>
                <wp:docPr id="1" name="Retângulo 1" descr="Illust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" o:spid="_x0000_s1026" alt="Illustration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334BAE">
        <w:rPr>
          <w:noProof/>
          <w:color w:val="000000"/>
        </w:rPr>
        <w:drawing>
          <wp:inline distT="0" distB="0" distL="0" distR="0" wp14:anchorId="34AA0A99" wp14:editId="7A6556C3">
            <wp:extent cx="2734945" cy="874395"/>
            <wp:effectExtent l="0" t="0" r="8255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9C" w:rsidRPr="00BE70BA" w:rsidRDefault="0052279C" w:rsidP="00334BAE">
      <w:pPr>
        <w:pStyle w:val="figcaption"/>
        <w:jc w:val="both"/>
        <w:rPr>
          <w:color w:val="000000"/>
          <w:lang w:val="pt-BR"/>
        </w:rPr>
      </w:pPr>
      <w:r w:rsidRPr="00BE70BA">
        <w:rPr>
          <w:rStyle w:val="Forte"/>
          <w:color w:val="000000"/>
          <w:lang w:val="pt-BR"/>
        </w:rPr>
        <w:t>Figura 28-32</w:t>
      </w:r>
      <w:r w:rsidRPr="00BE70BA">
        <w:rPr>
          <w:color w:val="000000"/>
          <w:lang w:val="pt-BR"/>
        </w:rPr>
        <w:t xml:space="preserve"> </w:t>
      </w:r>
      <w:hyperlink r:id="rId7" w:anchor="pro9" w:history="1">
        <w:r w:rsidRPr="00BE70BA">
          <w:rPr>
            <w:rStyle w:val="Hyperlink"/>
            <w:lang w:val="pt-BR"/>
          </w:rPr>
          <w:t xml:space="preserve">Problema </w:t>
        </w:r>
        <w:proofErr w:type="gramStart"/>
        <w:r w:rsidRPr="00BE70BA">
          <w:rPr>
            <w:rStyle w:val="Hyperlink"/>
            <w:lang w:val="pt-BR"/>
          </w:rPr>
          <w:t>9</w:t>
        </w:r>
        <w:proofErr w:type="gramEnd"/>
      </w:hyperlink>
      <w:r w:rsidRPr="00BE70BA">
        <w:rPr>
          <w:color w:val="000000"/>
          <w:lang w:val="pt-BR"/>
        </w:rPr>
        <w:t>.</w:t>
      </w:r>
    </w:p>
    <w:p w:rsidR="0052279C" w:rsidRPr="00334BAE" w:rsidRDefault="0052279C" w:rsidP="00BE70B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334BAE">
        <w:rPr>
          <w:rFonts w:ascii="Times New Roman" w:hAnsi="Times New Roman" w:cs="Times New Roman"/>
          <w:sz w:val="24"/>
          <w:szCs w:val="24"/>
          <w:lang w:val="pt-BR"/>
        </w:rPr>
        <w:t xml:space="preserve">18 Na Fig. 28-36, uma partícula descreve uma trajetória circular em uma região onde existe um campo magnético uniforme de módulo B = 4,00 </w:t>
      </w:r>
      <w:proofErr w:type="spellStart"/>
      <w:proofErr w:type="gramStart"/>
      <w:r w:rsidRPr="00334BAE">
        <w:rPr>
          <w:rFonts w:ascii="Times New Roman" w:hAnsi="Times New Roman" w:cs="Times New Roman"/>
          <w:sz w:val="24"/>
          <w:szCs w:val="24"/>
          <w:lang w:val="pt-BR"/>
        </w:rPr>
        <w:t>mT</w:t>
      </w:r>
      <w:proofErr w:type="spellEnd"/>
      <w:proofErr w:type="gramEnd"/>
      <w:r w:rsidRPr="00334BAE">
        <w:rPr>
          <w:rFonts w:ascii="Times New Roman" w:hAnsi="Times New Roman" w:cs="Times New Roman"/>
          <w:sz w:val="24"/>
          <w:szCs w:val="24"/>
          <w:lang w:val="pt-BR"/>
        </w:rPr>
        <w:t>. A partícula é um próton ou um elétron (a identidade da partícula faz parte do problema) e está sujeita a uma força magnética de módulo 3,20 × 10</w:t>
      </w:r>
      <w:r w:rsidRPr="0064102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−15</w:t>
      </w:r>
      <w:r w:rsidRPr="00334BAE">
        <w:rPr>
          <w:rFonts w:ascii="Times New Roman" w:hAnsi="Times New Roman" w:cs="Times New Roman"/>
          <w:sz w:val="24"/>
          <w:szCs w:val="24"/>
          <w:lang w:val="pt-BR"/>
        </w:rPr>
        <w:t xml:space="preserve"> N. Determine (a) a velocidade escalar da partícula, (b) o raio da trajetória e (c) o período do movimento.</w:t>
      </w:r>
    </w:p>
    <w:p w:rsidR="0052279C" w:rsidRPr="00334BAE" w:rsidRDefault="0052279C" w:rsidP="00641022">
      <w:pPr>
        <w:jc w:val="center"/>
        <w:rPr>
          <w:rFonts w:ascii="Times New Roman" w:hAnsi="Times New Roman" w:cs="Times New Roman"/>
          <w:sz w:val="24"/>
          <w:szCs w:val="24"/>
        </w:rPr>
      </w:pPr>
      <w:r w:rsidRPr="00334B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BE661C" wp14:editId="4F600FF8">
            <wp:extent cx="1057275" cy="874395"/>
            <wp:effectExtent l="0" t="0" r="9525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9C" w:rsidRPr="00334BAE" w:rsidRDefault="0052279C" w:rsidP="00334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79C" w:rsidRPr="00334BAE" w:rsidRDefault="0052279C" w:rsidP="00334BA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2279C" w:rsidRPr="00334BAE" w:rsidRDefault="0052279C" w:rsidP="00334BA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41022" w:rsidRDefault="00641022" w:rsidP="00334BA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70B61" w:rsidRDefault="00170B61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:rsidR="0052279C" w:rsidRPr="00334BAE" w:rsidRDefault="0052279C" w:rsidP="00334BA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34BAE">
        <w:rPr>
          <w:rFonts w:ascii="Times New Roman" w:hAnsi="Times New Roman" w:cs="Times New Roman"/>
          <w:sz w:val="24"/>
          <w:szCs w:val="24"/>
          <w:lang w:val="pt-BR"/>
        </w:rPr>
        <w:lastRenderedPageBreak/>
        <w:t>76</w:t>
      </w:r>
      <w:proofErr w:type="gramStart"/>
      <w:r w:rsidRPr="00334BAE">
        <w:rPr>
          <w:rFonts w:ascii="Times New Roman" w:hAnsi="Times New Roman" w:cs="Times New Roman"/>
          <w:sz w:val="24"/>
          <w:szCs w:val="24"/>
          <w:lang w:val="pt-BR"/>
        </w:rPr>
        <w:t xml:space="preserve">   </w:t>
      </w:r>
      <w:proofErr w:type="gramEnd"/>
      <w:r w:rsidRPr="00334BAE">
        <w:rPr>
          <w:rFonts w:ascii="Times New Roman" w:hAnsi="Times New Roman" w:cs="Times New Roman"/>
          <w:sz w:val="24"/>
          <w:szCs w:val="24"/>
          <w:lang w:val="pt-BR"/>
        </w:rPr>
        <w:t xml:space="preserve">O espectrômetro de massa de </w:t>
      </w:r>
      <w:proofErr w:type="spellStart"/>
      <w:r w:rsidRPr="00334BAE">
        <w:rPr>
          <w:rFonts w:ascii="Times New Roman" w:hAnsi="Times New Roman" w:cs="Times New Roman"/>
          <w:sz w:val="24"/>
          <w:szCs w:val="24"/>
          <w:lang w:val="pt-BR"/>
        </w:rPr>
        <w:t>Bainbridge</w:t>
      </w:r>
      <w:proofErr w:type="spellEnd"/>
      <w:r w:rsidRPr="00334BAE">
        <w:rPr>
          <w:rFonts w:ascii="Times New Roman" w:hAnsi="Times New Roman" w:cs="Times New Roman"/>
          <w:sz w:val="24"/>
          <w:szCs w:val="24"/>
          <w:lang w:val="pt-BR"/>
        </w:rPr>
        <w:t>, mostrado de forma esquemática na Fig. 28-54, separa íons de mesma velocidade. Depois de entrar no aparelho através das fendas colimadoras S1 e S2, os íons passam por um seletor de velocidade composto por um campo elétrico produzido pelas placas carregadas P e Pʹ e por um campo magnético</w:t>
      </w:r>
      <w:r w:rsidR="00E9545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pt-BR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pt-BR"/>
              </w:rPr>
              <m:t>B</m:t>
            </m:r>
          </m:e>
        </m:acc>
      </m:oMath>
      <w:r w:rsidRPr="00334BAE">
        <w:rPr>
          <w:rFonts w:ascii="Times New Roman" w:hAnsi="Times New Roman" w:cs="Times New Roman"/>
          <w:sz w:val="24"/>
          <w:szCs w:val="24"/>
          <w:lang w:val="pt-BR"/>
        </w:rPr>
        <w:t xml:space="preserve"> perpendicular ao campo elétrico</w:t>
      </w:r>
      <w:r w:rsidR="00E9545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pt-BR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pt-BR"/>
              </w:rPr>
              <m:t>E</m:t>
            </m:r>
          </m:e>
        </m:acc>
      </m:oMath>
      <w:r w:rsidRPr="00334BAE">
        <w:rPr>
          <w:rFonts w:ascii="Times New Roman" w:hAnsi="Times New Roman" w:cs="Times New Roman"/>
          <w:sz w:val="24"/>
          <w:szCs w:val="24"/>
          <w:lang w:val="pt-BR"/>
        </w:rPr>
        <w:t xml:space="preserve"> e à trajetória dos íons. Os íons que passam pelos campos cruzados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pt-BR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pt-BR"/>
              </w:rPr>
              <m:t>E</m:t>
            </m:r>
          </m:e>
        </m:acc>
      </m:oMath>
      <w:r w:rsidRPr="00334BAE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pt-BR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pt-BR"/>
              </w:rPr>
              <m:t>B</m:t>
            </m:r>
          </m:e>
        </m:acc>
      </m:oMath>
      <w:r w:rsidRPr="00334BAE">
        <w:rPr>
          <w:rFonts w:ascii="Times New Roman" w:hAnsi="Times New Roman" w:cs="Times New Roman"/>
          <w:sz w:val="24"/>
          <w:szCs w:val="24"/>
          <w:lang w:val="pt-BR"/>
        </w:rPr>
        <w:t xml:space="preserve"> sem serem desviados entram em uma região onde existe um segundo campo magnético,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pt-BR"/>
              </w:rPr>
            </m:ctrlPr>
          </m:acc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pt-BR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pt-BR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pt-BR"/>
                  </w:rPr>
                  <m:t>'</m:t>
                </m:r>
              </m:sup>
            </m:sSup>
          </m:e>
        </m:acc>
      </m:oMath>
      <w:r w:rsidRPr="00334BAE">
        <w:rPr>
          <w:rFonts w:ascii="Times New Roman" w:hAnsi="Times New Roman" w:cs="Times New Roman"/>
          <w:sz w:val="24"/>
          <w:szCs w:val="24"/>
          <w:lang w:val="pt-BR"/>
        </w:rPr>
        <w:t>, que os faz descrever um semicírculo. Uma placa fotográfica (ou, mais recentemente, um detector) registra a chegada dos íons. Mostre que a razão entre a carga e a massa dos íons é dada por q/m = E/</w:t>
      </w:r>
      <w:proofErr w:type="spellStart"/>
      <w:r w:rsidRPr="00334BAE">
        <w:rPr>
          <w:rFonts w:ascii="Times New Roman" w:hAnsi="Times New Roman" w:cs="Times New Roman"/>
          <w:sz w:val="24"/>
          <w:szCs w:val="24"/>
          <w:lang w:val="pt-BR"/>
        </w:rPr>
        <w:t>rBB</w:t>
      </w:r>
      <w:proofErr w:type="spellEnd"/>
      <w:r w:rsidRPr="00334BAE">
        <w:rPr>
          <w:rFonts w:ascii="Times New Roman" w:hAnsi="Times New Roman" w:cs="Times New Roman"/>
          <w:sz w:val="24"/>
          <w:szCs w:val="24"/>
          <w:lang w:val="pt-BR"/>
        </w:rPr>
        <w:t>ʹ, em que r é o raio do semicírculo.</w:t>
      </w:r>
    </w:p>
    <w:p w:rsidR="0052279C" w:rsidRPr="00334BAE" w:rsidRDefault="0052279C" w:rsidP="00170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334B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518818" wp14:editId="59DEC2E1">
            <wp:extent cx="1677670" cy="17335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9C" w:rsidRPr="001A03E0" w:rsidRDefault="0052279C" w:rsidP="00334BA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A03E0">
        <w:rPr>
          <w:rFonts w:ascii="Times New Roman" w:hAnsi="Times New Roman" w:cs="Times New Roman"/>
          <w:sz w:val="24"/>
          <w:szCs w:val="24"/>
          <w:lang w:val="pt-BR"/>
        </w:rPr>
        <w:t>Figura 28-54 Problema 76.</w:t>
      </w:r>
    </w:p>
    <w:p w:rsidR="001A03E0" w:rsidRPr="001A03E0" w:rsidRDefault="001A03E0" w:rsidP="001A0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1A0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>·39</w:t>
      </w:r>
      <w:r w:rsidRPr="001A03E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   Uma linha de transmissão horizontal é percorrida por uma corrente de 5000 A no sentido sul-norte. O campo magnético da Terra (60,0 </w:t>
      </w:r>
      <w:r w:rsidRPr="001A0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μ</w:t>
      </w:r>
      <w:r w:rsidRPr="001A03E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T) aponta para o norte e faz um ângulo de 70,0</w:t>
      </w:r>
      <w:r w:rsidRPr="001A03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pt-BR"/>
        </w:rPr>
        <w:t>o</w:t>
      </w:r>
      <w:r w:rsidRPr="001A03E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com a horizontal. Determine (a) o módulo e (b) a direção da força magnética exercida pelo campo magnético da Terra sobre 100 m da linha.</w:t>
      </w:r>
    </w:p>
    <w:p w:rsidR="001A03E0" w:rsidRPr="001A03E0" w:rsidRDefault="001A03E0" w:rsidP="001A03E0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1A03E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·41</w:t>
      </w:r>
      <w:proofErr w:type="gramStart"/>
      <w:r w:rsidRPr="001A03E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  </w:t>
      </w:r>
      <w:proofErr w:type="gramEnd"/>
      <w:r w:rsidRPr="001A03E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Um fio com 13,0 g de massa e L = 62,0 cm de comprimento está suspenso por um par de contatos flexíveis na presença de um campo magnético uniforme de módulo 0,440 T (Fig. 28-41). Determine (a) o valor absoluto e (b) o sentido (para a direita ou para a esquerda) da corrente necessária para remover a tração dos contatos.</w:t>
      </w:r>
    </w:p>
    <w:p w:rsidR="001A03E0" w:rsidRDefault="001A03E0" w:rsidP="001A03E0">
      <w:pPr>
        <w:spacing w:before="100" w:beforeAutospacing="1" w:after="100" w:afterAutospacing="1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81175" cy="993775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3E0" w:rsidRPr="001A03E0" w:rsidRDefault="001A03E0" w:rsidP="001A03E0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A03E0">
        <w:rPr>
          <w:rFonts w:ascii="Times New Roman" w:eastAsia="Times New Roman" w:hAnsi="Times New Roman" w:cs="Times New Roman"/>
          <w:color w:val="000000"/>
          <w:sz w:val="24"/>
          <w:szCs w:val="24"/>
        </w:rPr>
        <w:t>Figura</w:t>
      </w:r>
      <w:proofErr w:type="spellEnd"/>
      <w:r w:rsidRPr="001A0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28-41 </w:t>
      </w:r>
      <w:proofErr w:type="spellStart"/>
      <w:r w:rsidRPr="001A03E0">
        <w:rPr>
          <w:rFonts w:ascii="Times New Roman" w:eastAsia="Times New Roman" w:hAnsi="Times New Roman" w:cs="Times New Roman"/>
          <w:color w:val="000000"/>
          <w:sz w:val="24"/>
          <w:szCs w:val="24"/>
        </w:rPr>
        <w:t>Problema</w:t>
      </w:r>
      <w:proofErr w:type="spellEnd"/>
      <w:r w:rsidRPr="001A0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41.</w:t>
      </w:r>
      <w:proofErr w:type="gramEnd"/>
    </w:p>
    <w:p w:rsidR="001A03E0" w:rsidRPr="001A03E0" w:rsidRDefault="001A03E0" w:rsidP="001A03E0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03E0" w:rsidRPr="001A03E0" w:rsidRDefault="001A03E0" w:rsidP="001A03E0">
      <w:pPr>
        <w:pStyle w:val="noindent-s"/>
        <w:rPr>
          <w:color w:val="000000"/>
          <w:lang w:val="pt-BR"/>
        </w:rPr>
      </w:pPr>
      <w:r w:rsidRPr="001A03E0">
        <w:rPr>
          <w:rStyle w:val="color1a"/>
          <w:b/>
          <w:bCs/>
          <w:color w:val="000000"/>
          <w:lang w:val="pt-BR"/>
        </w:rPr>
        <w:lastRenderedPageBreak/>
        <w:t>··46</w:t>
      </w:r>
      <w:r w:rsidRPr="001A03E0">
        <w:rPr>
          <w:color w:val="000000"/>
          <w:lang w:val="pt-BR"/>
        </w:rPr>
        <w:t xml:space="preserve">   Na </w:t>
      </w:r>
      <w:hyperlink r:id="rId11" w:anchor="ch28fig44" w:history="1">
        <w:r w:rsidRPr="001A03E0">
          <w:rPr>
            <w:rStyle w:val="Hyperlink"/>
            <w:lang w:val="pt-BR"/>
          </w:rPr>
          <w:t>Fig. 28-44</w:t>
        </w:r>
      </w:hyperlink>
      <w:r w:rsidRPr="001A03E0">
        <w:rPr>
          <w:color w:val="000000"/>
          <w:lang w:val="pt-BR"/>
        </w:rPr>
        <w:t xml:space="preserve">, um fio metálico de massa </w:t>
      </w:r>
      <w:r w:rsidRPr="001A03E0">
        <w:rPr>
          <w:rStyle w:val="nfase"/>
          <w:color w:val="000000"/>
          <w:lang w:val="pt-BR"/>
        </w:rPr>
        <w:t>m</w:t>
      </w:r>
      <w:r w:rsidRPr="001A03E0">
        <w:rPr>
          <w:color w:val="000000"/>
          <w:lang w:val="pt-BR"/>
        </w:rPr>
        <w:t xml:space="preserve"> = 24,1 </w:t>
      </w:r>
      <w:proofErr w:type="gramStart"/>
      <w:r w:rsidRPr="001A03E0">
        <w:rPr>
          <w:color w:val="000000"/>
          <w:lang w:val="pt-BR"/>
        </w:rPr>
        <w:t>mg</w:t>
      </w:r>
      <w:proofErr w:type="gramEnd"/>
      <w:r w:rsidRPr="001A03E0">
        <w:rPr>
          <w:color w:val="000000"/>
          <w:lang w:val="pt-BR"/>
        </w:rPr>
        <w:t xml:space="preserve"> pode deslizar com atrito desprezível em dois trilhos paralelos horizontais separados por uma distância </w:t>
      </w:r>
      <w:r w:rsidRPr="001A03E0">
        <w:rPr>
          <w:rStyle w:val="nfase"/>
          <w:color w:val="000000"/>
          <w:lang w:val="pt-BR"/>
        </w:rPr>
        <w:t>d</w:t>
      </w:r>
      <w:r w:rsidRPr="001A03E0">
        <w:rPr>
          <w:color w:val="000000"/>
          <w:lang w:val="pt-BR"/>
        </w:rPr>
        <w:t xml:space="preserve"> = 2,56 cm. O conjunto está em uma região onde existe um campo magnético uniforme de módulo 56,3 </w:t>
      </w:r>
      <w:proofErr w:type="spellStart"/>
      <w:proofErr w:type="gramStart"/>
      <w:r w:rsidRPr="001A03E0">
        <w:rPr>
          <w:color w:val="000000"/>
          <w:lang w:val="pt-BR"/>
        </w:rPr>
        <w:t>mT</w:t>
      </w:r>
      <w:proofErr w:type="spellEnd"/>
      <w:proofErr w:type="gramEnd"/>
      <w:r w:rsidRPr="001A03E0">
        <w:rPr>
          <w:color w:val="000000"/>
          <w:lang w:val="pt-BR"/>
        </w:rPr>
        <w:t xml:space="preserve">. No instante </w:t>
      </w:r>
      <w:r w:rsidRPr="001A03E0">
        <w:rPr>
          <w:rStyle w:val="nfase"/>
          <w:color w:val="000000"/>
          <w:lang w:val="pt-BR"/>
        </w:rPr>
        <w:t>t</w:t>
      </w:r>
      <w:r w:rsidRPr="001A03E0">
        <w:rPr>
          <w:color w:val="000000"/>
          <w:lang w:val="pt-BR"/>
        </w:rPr>
        <w:t xml:space="preserve"> = 0, um gerador </w:t>
      </w:r>
      <w:r w:rsidRPr="001A03E0">
        <w:rPr>
          <w:rStyle w:val="nfase"/>
          <w:color w:val="000000"/>
          <w:lang w:val="pt-BR"/>
        </w:rPr>
        <w:t>G</w:t>
      </w:r>
      <w:r w:rsidRPr="001A03E0">
        <w:rPr>
          <w:color w:val="000000"/>
          <w:lang w:val="pt-BR"/>
        </w:rPr>
        <w:t xml:space="preserve"> é ligado aos trilhos e produz uma corrente constante </w:t>
      </w:r>
      <w:r w:rsidRPr="001A03E0">
        <w:rPr>
          <w:rStyle w:val="nfase"/>
          <w:color w:val="000000"/>
          <w:lang w:val="pt-BR"/>
        </w:rPr>
        <w:t>i</w:t>
      </w:r>
      <w:r w:rsidRPr="001A03E0">
        <w:rPr>
          <w:color w:val="000000"/>
          <w:lang w:val="pt-BR"/>
        </w:rPr>
        <w:t xml:space="preserve"> = 9,13 </w:t>
      </w:r>
      <w:proofErr w:type="spellStart"/>
      <w:proofErr w:type="gramStart"/>
      <w:r w:rsidRPr="001A03E0">
        <w:rPr>
          <w:color w:val="000000"/>
          <w:lang w:val="pt-BR"/>
        </w:rPr>
        <w:t>mA</w:t>
      </w:r>
      <w:proofErr w:type="spellEnd"/>
      <w:proofErr w:type="gramEnd"/>
      <w:r w:rsidRPr="001A03E0">
        <w:rPr>
          <w:color w:val="000000"/>
          <w:lang w:val="pt-BR"/>
        </w:rPr>
        <w:t xml:space="preserve"> no fio e nos trilhos (mesmo quando o fio está se movendo). No instante </w:t>
      </w:r>
      <w:r w:rsidRPr="001A03E0">
        <w:rPr>
          <w:rStyle w:val="nfase"/>
          <w:color w:val="000000"/>
          <w:lang w:val="pt-BR"/>
        </w:rPr>
        <w:t>t</w:t>
      </w:r>
      <w:r w:rsidRPr="001A03E0">
        <w:rPr>
          <w:color w:val="000000"/>
          <w:lang w:val="pt-BR"/>
        </w:rPr>
        <w:t xml:space="preserve"> = 61,1 </w:t>
      </w:r>
      <w:proofErr w:type="spellStart"/>
      <w:proofErr w:type="gramStart"/>
      <w:r w:rsidRPr="001A03E0">
        <w:rPr>
          <w:color w:val="000000"/>
          <w:lang w:val="pt-BR"/>
        </w:rPr>
        <w:t>ms</w:t>
      </w:r>
      <w:proofErr w:type="spellEnd"/>
      <w:proofErr w:type="gramEnd"/>
      <w:r w:rsidRPr="001A03E0">
        <w:rPr>
          <w:color w:val="000000"/>
          <w:lang w:val="pt-BR"/>
        </w:rPr>
        <w:t>, determine (a) a velocidade escalar do fio e (b) o sentido do movimento do fio (para a esquerda ou para a direita).</w:t>
      </w:r>
    </w:p>
    <w:p w:rsidR="001A03E0" w:rsidRDefault="001A03E0" w:rsidP="001A03E0">
      <w:pPr>
        <w:pStyle w:val="image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5" name="Retângulo 5" descr="Illust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" o:spid="_x0000_s1026" alt="Illustration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00000"/>
        </w:rPr>
        <w:drawing>
          <wp:inline distT="0" distB="0" distL="0" distR="0">
            <wp:extent cx="2552065" cy="1169035"/>
            <wp:effectExtent l="0" t="0" r="63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3E0" w:rsidRDefault="001A03E0" w:rsidP="001A03E0">
      <w:pPr>
        <w:pStyle w:val="figcaption"/>
        <w:rPr>
          <w:color w:val="000000"/>
        </w:rPr>
      </w:pPr>
      <w:proofErr w:type="spellStart"/>
      <w:proofErr w:type="gramStart"/>
      <w:r>
        <w:rPr>
          <w:rStyle w:val="Forte"/>
          <w:color w:val="000000"/>
        </w:rPr>
        <w:t>Figura</w:t>
      </w:r>
      <w:proofErr w:type="spellEnd"/>
      <w:r>
        <w:rPr>
          <w:rStyle w:val="Forte"/>
          <w:color w:val="000000"/>
        </w:rPr>
        <w:t xml:space="preserve"> 28-44</w:t>
      </w:r>
      <w:r>
        <w:rPr>
          <w:color w:val="000000"/>
        </w:rPr>
        <w:t xml:space="preserve"> </w:t>
      </w:r>
      <w:hyperlink r:id="rId13" w:anchor="pro46" w:history="1">
        <w:proofErr w:type="spellStart"/>
        <w:r>
          <w:rPr>
            <w:rStyle w:val="Hyperlink"/>
          </w:rPr>
          <w:t>Problema</w:t>
        </w:r>
        <w:proofErr w:type="spellEnd"/>
        <w:r>
          <w:rPr>
            <w:rStyle w:val="Hyperlink"/>
          </w:rPr>
          <w:t xml:space="preserve"> 46</w:t>
        </w:r>
      </w:hyperlink>
      <w:r>
        <w:rPr>
          <w:color w:val="000000"/>
        </w:rPr>
        <w:t>.</w:t>
      </w:r>
      <w:proofErr w:type="gramEnd"/>
    </w:p>
    <w:p w:rsidR="001A03E0" w:rsidRDefault="001A03E0" w:rsidP="001A03E0">
      <w:pPr>
        <w:pStyle w:val="figcaption"/>
        <w:rPr>
          <w:color w:val="000000"/>
        </w:rPr>
      </w:pPr>
    </w:p>
    <w:p w:rsidR="001A03E0" w:rsidRPr="001A03E0" w:rsidRDefault="001A03E0" w:rsidP="001A03E0">
      <w:pPr>
        <w:pStyle w:val="noindent-s"/>
        <w:rPr>
          <w:color w:val="000000"/>
          <w:lang w:val="pt-BR"/>
        </w:rPr>
      </w:pPr>
      <w:r w:rsidRPr="001A03E0">
        <w:rPr>
          <w:rStyle w:val="color1a"/>
          <w:b/>
          <w:bCs/>
          <w:color w:val="000000"/>
          <w:lang w:val="pt-BR"/>
        </w:rPr>
        <w:t>··51</w:t>
      </w:r>
      <w:r w:rsidRPr="001A03E0">
        <w:rPr>
          <w:color w:val="000000"/>
          <w:lang w:val="pt-BR"/>
        </w:rPr>
        <w:t xml:space="preserve">   A </w:t>
      </w:r>
      <w:hyperlink r:id="rId14" w:anchor="ch28fig46" w:history="1">
        <w:r w:rsidRPr="001A03E0">
          <w:rPr>
            <w:rStyle w:val="Hyperlink"/>
            <w:lang w:val="pt-BR"/>
          </w:rPr>
          <w:t>Fig. 28-46</w:t>
        </w:r>
      </w:hyperlink>
      <w:r w:rsidRPr="001A03E0">
        <w:rPr>
          <w:color w:val="000000"/>
          <w:lang w:val="pt-BR"/>
        </w:rPr>
        <w:t xml:space="preserve"> mostra um cilindro de madeira de massa </w:t>
      </w:r>
      <w:r w:rsidRPr="001A03E0">
        <w:rPr>
          <w:rStyle w:val="nfase"/>
          <w:color w:val="000000"/>
          <w:lang w:val="pt-BR"/>
        </w:rPr>
        <w:t>m</w:t>
      </w:r>
      <w:r w:rsidRPr="001A03E0">
        <w:rPr>
          <w:color w:val="000000"/>
          <w:lang w:val="pt-BR"/>
        </w:rPr>
        <w:t xml:space="preserve"> = 0,250 kg e comprimento </w:t>
      </w:r>
      <w:r w:rsidRPr="001A03E0">
        <w:rPr>
          <w:rStyle w:val="nfase"/>
          <w:color w:val="000000"/>
          <w:lang w:val="pt-BR"/>
        </w:rPr>
        <w:t>L</w:t>
      </w:r>
      <w:r w:rsidRPr="001A03E0">
        <w:rPr>
          <w:color w:val="000000"/>
          <w:lang w:val="pt-BR"/>
        </w:rPr>
        <w:t xml:space="preserve"> = 0,100 m, com </w:t>
      </w:r>
      <w:r w:rsidRPr="001A03E0">
        <w:rPr>
          <w:rStyle w:val="nfase"/>
          <w:color w:val="000000"/>
          <w:lang w:val="pt-BR"/>
        </w:rPr>
        <w:t>N</w:t>
      </w:r>
      <w:r w:rsidRPr="001A03E0">
        <w:rPr>
          <w:color w:val="000000"/>
          <w:lang w:val="pt-BR"/>
        </w:rPr>
        <w:t xml:space="preserve"> = 10,0 espiras de fio enroladas longitudinalmente para formar uma bobina; o plano da bobina passa pelo eixo do cilindro. O cilindro é liberado a partir do repouso em um plano inclinado que faz um ângulo </w:t>
      </w:r>
      <w:r>
        <w:rPr>
          <w:rStyle w:val="nfase"/>
          <w:color w:val="000000"/>
        </w:rPr>
        <w:t>θ</w:t>
      </w:r>
      <w:r w:rsidRPr="001A03E0">
        <w:rPr>
          <w:color w:val="000000"/>
          <w:lang w:val="pt-BR"/>
        </w:rPr>
        <w:t xml:space="preserve"> com a horizontal, com o plano da bobina paralelo ao plano inclinado. Se o conjunto é submetido a um campo magnético uniforme de módulo 0,500 T, qual é a menor corrente </w:t>
      </w:r>
      <w:r w:rsidRPr="001A03E0">
        <w:rPr>
          <w:rStyle w:val="nfase"/>
          <w:color w:val="000000"/>
          <w:lang w:val="pt-BR"/>
        </w:rPr>
        <w:t>i</w:t>
      </w:r>
      <w:r w:rsidRPr="001A03E0">
        <w:rPr>
          <w:color w:val="000000"/>
          <w:lang w:val="pt-BR"/>
        </w:rPr>
        <w:t xml:space="preserve"> na bobina que impede que o cilindro entre em movimento?</w:t>
      </w:r>
    </w:p>
    <w:p w:rsidR="001A03E0" w:rsidRDefault="001A03E0" w:rsidP="001A03E0">
      <w:pPr>
        <w:pStyle w:val="image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9" name="Retângulo 9" descr="Illust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9" o:spid="_x0000_s1026" alt="Illustration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00000"/>
        </w:rPr>
        <w:drawing>
          <wp:inline distT="0" distB="0" distL="0" distR="0">
            <wp:extent cx="1765300" cy="1741170"/>
            <wp:effectExtent l="0" t="0" r="635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3E0" w:rsidRDefault="001A03E0" w:rsidP="001A03E0">
      <w:pPr>
        <w:pStyle w:val="figcaption"/>
        <w:rPr>
          <w:color w:val="000000"/>
        </w:rPr>
      </w:pPr>
      <w:proofErr w:type="spellStart"/>
      <w:proofErr w:type="gramStart"/>
      <w:r>
        <w:rPr>
          <w:rStyle w:val="Forte"/>
          <w:color w:val="000000"/>
        </w:rPr>
        <w:t>Figura</w:t>
      </w:r>
      <w:proofErr w:type="spellEnd"/>
      <w:r>
        <w:rPr>
          <w:rStyle w:val="Forte"/>
          <w:color w:val="000000"/>
        </w:rPr>
        <w:t xml:space="preserve"> 28-46</w:t>
      </w:r>
      <w:r>
        <w:rPr>
          <w:color w:val="000000"/>
        </w:rPr>
        <w:t xml:space="preserve"> </w:t>
      </w:r>
      <w:hyperlink r:id="rId16" w:anchor="pro51" w:history="1">
        <w:proofErr w:type="spellStart"/>
        <w:r>
          <w:rPr>
            <w:rStyle w:val="Hyperlink"/>
          </w:rPr>
          <w:t>Problema</w:t>
        </w:r>
        <w:proofErr w:type="spellEnd"/>
        <w:r>
          <w:rPr>
            <w:rStyle w:val="Hyperlink"/>
          </w:rPr>
          <w:t xml:space="preserve"> 51</w:t>
        </w:r>
      </w:hyperlink>
      <w:r>
        <w:rPr>
          <w:color w:val="000000"/>
        </w:rPr>
        <w:t>.</w:t>
      </w:r>
      <w:proofErr w:type="gramEnd"/>
    </w:p>
    <w:p w:rsidR="001A03E0" w:rsidRPr="001A03E0" w:rsidRDefault="001A03E0" w:rsidP="001A03E0">
      <w:pPr>
        <w:pStyle w:val="noindent-s"/>
        <w:rPr>
          <w:color w:val="000000"/>
          <w:lang w:val="pt-BR"/>
        </w:rPr>
      </w:pPr>
      <w:r w:rsidRPr="001A03E0">
        <w:rPr>
          <w:rStyle w:val="color1a"/>
          <w:b/>
          <w:bCs/>
          <w:color w:val="000000"/>
          <w:lang w:val="pt-BR"/>
        </w:rPr>
        <w:t>··52</w:t>
      </w:r>
      <w:r w:rsidRPr="001A03E0">
        <w:rPr>
          <w:color w:val="000000"/>
          <w:lang w:val="pt-BR"/>
        </w:rPr>
        <w:t xml:space="preserve">   Na </w:t>
      </w:r>
      <w:hyperlink r:id="rId17" w:anchor="ch28fig47" w:history="1">
        <w:r w:rsidRPr="001A03E0">
          <w:rPr>
            <w:rStyle w:val="Hyperlink"/>
            <w:lang w:val="pt-BR"/>
          </w:rPr>
          <w:t>Fig. 28-47</w:t>
        </w:r>
      </w:hyperlink>
      <w:r w:rsidRPr="001A03E0">
        <w:rPr>
          <w:color w:val="000000"/>
          <w:lang w:val="pt-BR"/>
        </w:rPr>
        <w:t xml:space="preserve">, uma bobina retangular percorrida por corrente está no plano de um campo magnético uniforme de módulo 0,040 T. A bobina é formada por uma única espira de fio flexível enrolado em um suporte flexível que permite mudar as dimensões do retângulo. (O comprimento total do fio permanece inalterado.) Quando o comprimento </w:t>
      </w:r>
      <w:r w:rsidRPr="001A03E0">
        <w:rPr>
          <w:rStyle w:val="nfase"/>
          <w:color w:val="000000"/>
          <w:lang w:val="pt-BR"/>
        </w:rPr>
        <w:t>x</w:t>
      </w:r>
      <w:r w:rsidRPr="001A03E0">
        <w:rPr>
          <w:color w:val="000000"/>
          <w:lang w:val="pt-BR"/>
        </w:rPr>
        <w:t xml:space="preserve"> de um dos lados do retângulo varia de aproximadamente zero para o valor máximo de </w:t>
      </w:r>
      <w:r w:rsidRPr="001A03E0">
        <w:rPr>
          <w:color w:val="000000"/>
          <w:lang w:val="pt-BR"/>
        </w:rPr>
        <w:lastRenderedPageBreak/>
        <w:t xml:space="preserve">aproximadamente 4,0 cm, o módulo </w:t>
      </w:r>
      <w:r>
        <w:rPr>
          <w:rStyle w:val="nfase"/>
          <w:color w:val="000000"/>
        </w:rPr>
        <w:t>τ</w:t>
      </w:r>
      <w:r w:rsidRPr="001A03E0">
        <w:rPr>
          <w:color w:val="000000"/>
          <w:lang w:val="pt-BR"/>
        </w:rPr>
        <w:t xml:space="preserve"> do torque passa por um valor máximo de 4,80 × 10</w:t>
      </w:r>
      <w:r w:rsidRPr="001A03E0">
        <w:rPr>
          <w:color w:val="000000"/>
          <w:vertAlign w:val="superscript"/>
          <w:lang w:val="pt-BR"/>
        </w:rPr>
        <w:t>−</w:t>
      </w:r>
      <w:proofErr w:type="gramStart"/>
      <w:r w:rsidRPr="001A03E0">
        <w:rPr>
          <w:color w:val="000000"/>
          <w:vertAlign w:val="superscript"/>
          <w:lang w:val="pt-BR"/>
        </w:rPr>
        <w:t>8</w:t>
      </w:r>
      <w:proofErr w:type="gramEnd"/>
      <w:r w:rsidRPr="001A03E0">
        <w:rPr>
          <w:color w:val="000000"/>
          <w:lang w:val="pt-BR"/>
        </w:rPr>
        <w:t xml:space="preserve"> N · m. Qual é a corrente na bobina?</w:t>
      </w:r>
    </w:p>
    <w:p w:rsidR="001A03E0" w:rsidRDefault="001A03E0" w:rsidP="001A03E0">
      <w:pPr>
        <w:pStyle w:val="image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1" name="Retângulo 11" descr="Illust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1" o:spid="_x0000_s1026" alt="Illustration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00000"/>
        </w:rPr>
        <w:drawing>
          <wp:inline distT="0" distB="0" distL="0" distR="0">
            <wp:extent cx="1336040" cy="114490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3E0" w:rsidRDefault="001A03E0" w:rsidP="001A03E0">
      <w:pPr>
        <w:pStyle w:val="figcaption"/>
        <w:rPr>
          <w:color w:val="000000"/>
        </w:rPr>
      </w:pPr>
      <w:proofErr w:type="spellStart"/>
      <w:proofErr w:type="gramStart"/>
      <w:r>
        <w:rPr>
          <w:rStyle w:val="Forte"/>
          <w:color w:val="000000"/>
        </w:rPr>
        <w:t>Figura</w:t>
      </w:r>
      <w:proofErr w:type="spellEnd"/>
      <w:r>
        <w:rPr>
          <w:rStyle w:val="Forte"/>
          <w:color w:val="000000"/>
        </w:rPr>
        <w:t xml:space="preserve"> 28-47</w:t>
      </w:r>
      <w:r>
        <w:rPr>
          <w:color w:val="000000"/>
        </w:rPr>
        <w:t xml:space="preserve"> </w:t>
      </w:r>
      <w:hyperlink r:id="rId19" w:anchor="pro52" w:history="1">
        <w:proofErr w:type="spellStart"/>
        <w:r>
          <w:rPr>
            <w:rStyle w:val="Hyperlink"/>
          </w:rPr>
          <w:t>Problema</w:t>
        </w:r>
        <w:proofErr w:type="spellEnd"/>
        <w:r>
          <w:rPr>
            <w:rStyle w:val="Hyperlink"/>
          </w:rPr>
          <w:t xml:space="preserve"> 52</w:t>
        </w:r>
      </w:hyperlink>
      <w:r>
        <w:rPr>
          <w:color w:val="000000"/>
        </w:rPr>
        <w:t>.</w:t>
      </w:r>
      <w:proofErr w:type="gramEnd"/>
    </w:p>
    <w:p w:rsidR="001A03E0" w:rsidRPr="001A03E0" w:rsidRDefault="001A03E0" w:rsidP="001A0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1A0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>·58</w:t>
      </w:r>
      <w:r w:rsidRPr="001A03E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   O módulo de momento dipolar magnético da Terra é 8,00 × 10</w:t>
      </w:r>
      <w:r w:rsidRPr="001A03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pt-BR"/>
        </w:rPr>
        <w:t>22</w:t>
      </w:r>
      <w:r w:rsidRPr="001A03E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J/T. Suponha que esse momento é produzido por cargas que circulam na parte externa do núcleo da Terra. Se o raio da trajetória dessas cargas é 3500 km, calcule a corrente associada.</w:t>
      </w:r>
    </w:p>
    <w:p w:rsidR="001A03E0" w:rsidRDefault="001A03E0" w:rsidP="001A0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03E0" w:rsidRPr="001A03E0" w:rsidRDefault="001A03E0" w:rsidP="001A0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1A0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>82</w:t>
      </w:r>
      <w:r w:rsidRPr="001A03E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    Em um experimento de efeito Hall, uma corrente de 3,0 A, que percorre longitudinalmente um condutor com 1,0 cm de largura, 4,0 cm de comprimento e 10 </w:t>
      </w:r>
      <w:r w:rsidRPr="001A0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μ</w:t>
      </w:r>
      <w:r w:rsidRPr="001A03E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m de espessura, produz uma diferença de potencial de Hall entre os lados do condutor de 10 </w:t>
      </w:r>
      <w:r w:rsidRPr="001A0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μ</w:t>
      </w:r>
      <w:r w:rsidRPr="001A03E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V quando um campo magnético de 1,5 T é aplicado perpendicularmente ao plano do condutor. A partir desses dados, determine (a) a velocidade de deriva dos portadores de corrente e (b) a concentração dos portadores de corrente. (c) Mostre em um diagrama a polaridade da diferença de potencial de Hall com sentidos arbitrados para a corrente e o campo magnético, supondo que os portadores de corrente são elétrons.</w:t>
      </w:r>
    </w:p>
    <w:p w:rsidR="001A03E0" w:rsidRPr="001A03E0" w:rsidRDefault="001A03E0" w:rsidP="001A03E0">
      <w:pPr>
        <w:pStyle w:val="figcaption"/>
        <w:rPr>
          <w:color w:val="000000"/>
          <w:lang w:val="pt-BR"/>
        </w:rPr>
      </w:pPr>
      <w:bookmarkStart w:id="0" w:name="_GoBack"/>
      <w:bookmarkEnd w:id="0"/>
    </w:p>
    <w:p w:rsidR="001A03E0" w:rsidRPr="001A03E0" w:rsidRDefault="001A03E0" w:rsidP="001A03E0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1A03E0" w:rsidRPr="001A03E0" w:rsidRDefault="001A03E0" w:rsidP="001A03E0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1A03E0">
        <w:rPr>
          <w:rFonts w:ascii="Times New Roman" w:eastAsia="Times New Roman" w:hAnsi="Times New Roman" w:cs="Times New Roman"/>
          <w:color w:val="000000"/>
          <w:sz w:val="24"/>
          <w:szCs w:val="24"/>
        </w:rPr>
        <w:t>David, HALLIDAY</w:t>
      </w:r>
      <w:proofErr w:type="gramStart"/>
      <w:r w:rsidRPr="001A03E0">
        <w:rPr>
          <w:rFonts w:ascii="Times New Roman" w:eastAsia="Times New Roman" w:hAnsi="Times New Roman" w:cs="Times New Roman"/>
          <w:color w:val="000000"/>
          <w:sz w:val="24"/>
          <w:szCs w:val="24"/>
        </w:rPr>
        <w:t>,,</w:t>
      </w:r>
      <w:proofErr w:type="gramEnd"/>
      <w:r w:rsidRPr="001A0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RESNICK, Robert, WALKER, </w:t>
      </w:r>
      <w:proofErr w:type="spellStart"/>
      <w:r w:rsidRPr="001A03E0">
        <w:rPr>
          <w:rFonts w:ascii="Times New Roman" w:eastAsia="Times New Roman" w:hAnsi="Times New Roman" w:cs="Times New Roman"/>
          <w:color w:val="000000"/>
          <w:sz w:val="24"/>
          <w:szCs w:val="24"/>
        </w:rPr>
        <w:t>Jearl</w:t>
      </w:r>
      <w:proofErr w:type="spellEnd"/>
      <w:r w:rsidRPr="001A0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A0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/>
        </w:rPr>
        <w:t>Fundamentos de Física - Vol. 3 - Eletromagnetismo, 10ª edição</w:t>
      </w:r>
      <w:r w:rsidRPr="001A03E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. LTC, 06/2016. </w:t>
      </w:r>
      <w:proofErr w:type="spellStart"/>
      <w:proofErr w:type="gramStart"/>
      <w:r w:rsidRPr="001A03E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VitalBook</w:t>
      </w:r>
      <w:proofErr w:type="spellEnd"/>
      <w:proofErr w:type="gramEnd"/>
      <w:r w:rsidRPr="001A03E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file.</w:t>
      </w:r>
    </w:p>
    <w:p w:rsidR="00BE70BA" w:rsidRPr="001A03E0" w:rsidRDefault="00BE70BA" w:rsidP="00334BA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BE70BA" w:rsidRPr="001A03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9C"/>
    <w:rsid w:val="00170B61"/>
    <w:rsid w:val="001A03E0"/>
    <w:rsid w:val="002360C0"/>
    <w:rsid w:val="00334BAE"/>
    <w:rsid w:val="0052279C"/>
    <w:rsid w:val="00641022"/>
    <w:rsid w:val="00BE70BA"/>
    <w:rsid w:val="00E95459"/>
    <w:rsid w:val="00F4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indent-s">
    <w:name w:val="noindent-s"/>
    <w:basedOn w:val="Normal"/>
    <w:rsid w:val="0052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2279C"/>
    <w:rPr>
      <w:b/>
      <w:bCs/>
    </w:rPr>
  </w:style>
  <w:style w:type="character" w:customStyle="1" w:styleId="color1a">
    <w:name w:val="color1a"/>
    <w:basedOn w:val="Fontepargpadro"/>
    <w:rsid w:val="0052279C"/>
  </w:style>
  <w:style w:type="character" w:styleId="Hyperlink">
    <w:name w:val="Hyperlink"/>
    <w:basedOn w:val="Fontepargpadro"/>
    <w:uiPriority w:val="99"/>
    <w:semiHidden/>
    <w:unhideWhenUsed/>
    <w:rsid w:val="0052279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52279C"/>
    <w:rPr>
      <w:i/>
      <w:iCs/>
    </w:rPr>
  </w:style>
  <w:style w:type="paragraph" w:customStyle="1" w:styleId="image">
    <w:name w:val="image"/>
    <w:basedOn w:val="Normal"/>
    <w:rsid w:val="0052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caption">
    <w:name w:val="figcaption"/>
    <w:basedOn w:val="Normal"/>
    <w:rsid w:val="0052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9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954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indent-s">
    <w:name w:val="noindent-s"/>
    <w:basedOn w:val="Normal"/>
    <w:rsid w:val="0052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2279C"/>
    <w:rPr>
      <w:b/>
      <w:bCs/>
    </w:rPr>
  </w:style>
  <w:style w:type="character" w:customStyle="1" w:styleId="color1a">
    <w:name w:val="color1a"/>
    <w:basedOn w:val="Fontepargpadro"/>
    <w:rsid w:val="0052279C"/>
  </w:style>
  <w:style w:type="character" w:styleId="Hyperlink">
    <w:name w:val="Hyperlink"/>
    <w:basedOn w:val="Fontepargpadro"/>
    <w:uiPriority w:val="99"/>
    <w:semiHidden/>
    <w:unhideWhenUsed/>
    <w:rsid w:val="0052279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52279C"/>
    <w:rPr>
      <w:i/>
      <w:iCs/>
    </w:rPr>
  </w:style>
  <w:style w:type="paragraph" w:customStyle="1" w:styleId="image">
    <w:name w:val="image"/>
    <w:basedOn w:val="Normal"/>
    <w:rsid w:val="0052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caption">
    <w:name w:val="figcaption"/>
    <w:basedOn w:val="Normal"/>
    <w:rsid w:val="0052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9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954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1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.pub/09qaw481v09rdnmndd19.vbk/OEBPS/Text/chapter28.html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.pub/r92v87pbmutqp9koopx2.vbk/OEBPS/Text/chapter28.html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e.pub/09qaw481v09rdnmndd19.vbk/OEBPS/Text/chapter28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.pub/09qaw481v09rdnmndd19.vbk/OEBPS/Text/chapter28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e.pub/09qaw481v09rdnmndd19.vbk/OEBPS/Text/chapter28.html" TargetMode="External"/><Relationship Id="rId5" Type="http://schemas.openxmlformats.org/officeDocument/2006/relationships/hyperlink" Target="http://e.pub/r92v87pbmutqp9koopx2.vbk/OEBPS/Text/chapter28.html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19" Type="http://schemas.openxmlformats.org/officeDocument/2006/relationships/hyperlink" Target="http://e.pub/09qaw481v09rdnmndd19.vbk/OEBPS/Text/chapter28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.pub/09qaw481v09rdnmndd19.vbk/OEBPS/Text/chapter28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</dc:creator>
  <cp:lastModifiedBy>Eder</cp:lastModifiedBy>
  <cp:revision>6</cp:revision>
  <cp:lastPrinted>2018-10-05T12:08:00Z</cp:lastPrinted>
  <dcterms:created xsi:type="dcterms:W3CDTF">2018-10-05T11:41:00Z</dcterms:created>
  <dcterms:modified xsi:type="dcterms:W3CDTF">2018-10-19T12:11:00Z</dcterms:modified>
</cp:coreProperties>
</file>