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D0" w:rsidRPr="008B152E" w:rsidRDefault="001C00D0" w:rsidP="001C00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Esta atividade diz respeito a pesquisa </w:t>
      </w:r>
      <w:proofErr w:type="gram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sobre  o</w:t>
      </w:r>
      <w:proofErr w:type="gram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sistema de saúde de diferentes países, bem como sobre a atuação do fisioterapeuta e do fonoaudiólogo em suas respectivas estruturas.</w:t>
      </w:r>
    </w:p>
    <w:p w:rsidR="003839B3" w:rsidRDefault="001C00D0" w:rsidP="001C00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Como indicamos em sala, não é necessário aprofundamento de questões, mas a apresentação de características gerais dos sistemas de saúde dos diferentes países. Apesar disso, consideramos que importante</w:t>
      </w:r>
      <w:r w:rsidR="003839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</w:t>
      </w: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fator</w:t>
      </w:r>
      <w:r w:rsidR="003839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es</w:t>
      </w: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a ser</w:t>
      </w:r>
      <w:r w:rsidR="003839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</w:t>
      </w: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avaliado</w:t>
      </w:r>
      <w:r w:rsidR="003839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</w:t>
      </w: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3839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são:</w:t>
      </w:r>
    </w:p>
    <w:p w:rsidR="003839B3" w:rsidRDefault="003839B3" w:rsidP="001C00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3839B3" w:rsidRPr="003839B3" w:rsidRDefault="003839B3" w:rsidP="003839B3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93939"/>
          <w:sz w:val="24"/>
          <w:szCs w:val="24"/>
          <w:lang w:eastAsia="pt-BR"/>
        </w:rPr>
      </w:pPr>
      <w:r w:rsidRPr="003839B3">
        <w:rPr>
          <w:rFonts w:ascii="Arial" w:eastAsia="Times New Roman" w:hAnsi="Arial" w:cs="Arial"/>
          <w:color w:val="393939"/>
          <w:sz w:val="24"/>
          <w:szCs w:val="24"/>
          <w:lang w:eastAsia="pt-BR"/>
        </w:rPr>
        <w:t>1) Identificação, a grosso modo, da sua concepção/modelo (assistência social/liberal; seguro social; seguridade social/ nacional) </w:t>
      </w:r>
    </w:p>
    <w:p w:rsidR="003839B3" w:rsidRPr="003839B3" w:rsidRDefault="003839B3" w:rsidP="003839B3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93939"/>
          <w:sz w:val="24"/>
          <w:szCs w:val="24"/>
          <w:lang w:eastAsia="pt-BR"/>
        </w:rPr>
      </w:pPr>
    </w:p>
    <w:p w:rsidR="003839B3" w:rsidRPr="003839B3" w:rsidRDefault="003839B3" w:rsidP="003839B3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93939"/>
          <w:sz w:val="24"/>
          <w:szCs w:val="24"/>
          <w:lang w:eastAsia="pt-BR"/>
        </w:rPr>
      </w:pPr>
      <w:r w:rsidRPr="003839B3">
        <w:rPr>
          <w:rFonts w:ascii="Arial" w:eastAsia="Times New Roman" w:hAnsi="Arial" w:cs="Arial"/>
          <w:color w:val="393939"/>
          <w:sz w:val="24"/>
          <w:szCs w:val="24"/>
          <w:lang w:eastAsia="pt-BR"/>
        </w:rPr>
        <w:t>2) Gasto em saúde.</w:t>
      </w:r>
    </w:p>
    <w:p w:rsidR="003839B3" w:rsidRDefault="003839B3" w:rsidP="001C00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bookmarkStart w:id="0" w:name="_GoBack"/>
      <w:bookmarkEnd w:id="0"/>
    </w:p>
    <w:p w:rsidR="001C00D0" w:rsidRPr="008B152E" w:rsidRDefault="001C00D0" w:rsidP="001C00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Para apoiar a pesquisa de vocês</w:t>
      </w:r>
      <w:r w:rsidR="003839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sobre gasto em saúde</w:t>
      </w: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indicamos que será muito útil a utilização do 'Global 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health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expenditure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database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' da Organização das Nações Unidas -ONU (</w:t>
      </w:r>
      <w:hyperlink r:id="rId5" w:history="1">
        <w:r w:rsidRPr="008B152E">
          <w:rPr>
            <w:rFonts w:ascii="Arial" w:eastAsia="Times New Roman" w:hAnsi="Arial" w:cs="Arial"/>
            <w:i/>
            <w:iCs/>
            <w:color w:val="0C768C"/>
            <w:sz w:val="24"/>
            <w:szCs w:val="24"/>
            <w:u w:val="single"/>
            <w:lang w:eastAsia="pt-BR"/>
          </w:rPr>
          <w:t>clique aqui</w:t>
        </w:r>
      </w:hyperlink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) ou </w:t>
      </w:r>
      <w:proofErr w:type="gram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do  '</w:t>
      </w:r>
      <w:proofErr w:type="gram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Health 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spending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' da Organização para a Cooperação e Desenvolvimento  Econômico - OCDE (</w:t>
      </w:r>
      <w:hyperlink r:id="rId6" w:history="1">
        <w:r w:rsidRPr="008B152E">
          <w:rPr>
            <w:rFonts w:ascii="Arial" w:eastAsia="Times New Roman" w:hAnsi="Arial" w:cs="Arial"/>
            <w:i/>
            <w:iCs/>
            <w:color w:val="0C768C"/>
            <w:sz w:val="24"/>
            <w:szCs w:val="24"/>
            <w:u w:val="single"/>
            <w:lang w:eastAsia="pt-BR"/>
          </w:rPr>
          <w:t>Clique aqui</w:t>
        </w:r>
      </w:hyperlink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).</w:t>
      </w:r>
    </w:p>
    <w:p w:rsidR="001C00D0" w:rsidRPr="008B152E" w:rsidRDefault="001C00D0" w:rsidP="001C00D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Como tutorial básico, pois vocês podem explorar outras questões além desta que solicitamos, segue os comando básicos para acesso aos bancos anteriormente colocados:</w:t>
      </w: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</w:p>
    <w:p w:rsidR="00EC4D3E" w:rsidRPr="008B152E" w:rsidRDefault="00EC4D3E" w:rsidP="001C00D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Pesquisando no 'Global </w:t>
      </w:r>
      <w:proofErr w:type="spellStart"/>
      <w:r w:rsidRPr="008B152E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health</w:t>
      </w:r>
      <w:proofErr w:type="spellEnd"/>
      <w:r w:rsidRPr="008B152E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 </w:t>
      </w:r>
      <w:proofErr w:type="spellStart"/>
      <w:r w:rsidRPr="008B152E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expenditure</w:t>
      </w:r>
      <w:proofErr w:type="spellEnd"/>
      <w:r w:rsidRPr="008B152E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 </w:t>
      </w:r>
      <w:proofErr w:type="spellStart"/>
      <w:r w:rsidRPr="008B152E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database</w:t>
      </w:r>
      <w:proofErr w:type="spellEnd"/>
      <w:r w:rsidRPr="008B152E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' da Organização das Nações Unidas –ONU</w:t>
      </w:r>
    </w:p>
    <w:p w:rsidR="00EC4D3E" w:rsidRPr="008B152E" w:rsidRDefault="00EC4D3E" w:rsidP="001D2999">
      <w:pPr>
        <w:pStyle w:val="PargrafodaLista"/>
        <w:numPr>
          <w:ilvl w:val="0"/>
          <w:numId w:val="1"/>
        </w:numPr>
        <w:shd w:val="clear" w:color="auto" w:fill="FFFFFF"/>
        <w:spacing w:after="150" w:line="240" w:lineRule="auto"/>
        <w:ind w:left="851" w:hanging="567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Navegue nas diferentes abas expansíveis da caixa à esquerda.</w:t>
      </w:r>
    </w:p>
    <w:p w:rsidR="001D2999" w:rsidRPr="008B152E" w:rsidRDefault="001D2999" w:rsidP="001D2999">
      <w:pPr>
        <w:pStyle w:val="PargrafodaLista"/>
        <w:shd w:val="clear" w:color="auto" w:fill="FFFFFF"/>
        <w:spacing w:after="150" w:line="240" w:lineRule="auto"/>
        <w:ind w:left="851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EC4D3E" w:rsidRPr="008B152E" w:rsidRDefault="00F97507" w:rsidP="001D2999">
      <w:pPr>
        <w:pStyle w:val="PargrafodaLista"/>
        <w:numPr>
          <w:ilvl w:val="0"/>
          <w:numId w:val="1"/>
        </w:numPr>
        <w:shd w:val="clear" w:color="auto" w:fill="FFFFFF"/>
        <w:spacing w:after="150" w:line="240" w:lineRule="auto"/>
        <w:ind w:left="851" w:hanging="567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Escolha o país ou os países, se desejar realizar comparações, na guia “countries”</w:t>
      </w:r>
      <w:r w:rsidR="00EF722A" w:rsidRPr="008B152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(Optamos por Argentina).</w:t>
      </w:r>
    </w:p>
    <w:p w:rsidR="001D2999" w:rsidRPr="008B152E" w:rsidRDefault="001D2999" w:rsidP="001D2999">
      <w:pPr>
        <w:pStyle w:val="PargrafodaLista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EF722A" w:rsidRPr="008B152E" w:rsidRDefault="00EF722A" w:rsidP="001D2999">
      <w:pPr>
        <w:pStyle w:val="PargrafodaLista"/>
        <w:numPr>
          <w:ilvl w:val="0"/>
          <w:numId w:val="1"/>
        </w:numPr>
        <w:shd w:val="clear" w:color="auto" w:fill="FFFFFF"/>
        <w:spacing w:after="150" w:line="240" w:lineRule="auto"/>
        <w:ind w:left="851" w:hanging="567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Selecione um ano, ou diferentes anos, se desejar realizar comparações</w:t>
      </w:r>
      <w:r w:rsidR="00B368CD" w:rsidRPr="008B152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como série histórica</w:t>
      </w:r>
      <w:r w:rsidRPr="008B152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, na guia “</w:t>
      </w:r>
      <w:proofErr w:type="spellStart"/>
      <w:r w:rsidRPr="008B152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years</w:t>
      </w:r>
      <w:proofErr w:type="spellEnd"/>
      <w:r w:rsidRPr="008B152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” (em nossos exemplo utilizamos 201</w:t>
      </w:r>
      <w:r w:rsidR="00B368CD" w:rsidRPr="008B152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5</w:t>
      </w:r>
      <w:r w:rsidRPr="008B152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)</w:t>
      </w:r>
    </w:p>
    <w:p w:rsidR="001D2999" w:rsidRPr="008B152E" w:rsidRDefault="001D2999" w:rsidP="001D2999">
      <w:pPr>
        <w:pStyle w:val="PargrafodaLista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D2999" w:rsidRPr="008B152E" w:rsidRDefault="001D2999" w:rsidP="001D2999">
      <w:pPr>
        <w:pStyle w:val="PargrafodaLista"/>
        <w:shd w:val="clear" w:color="auto" w:fill="FFFFFF"/>
        <w:spacing w:after="150" w:line="240" w:lineRule="auto"/>
        <w:ind w:left="851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D2999" w:rsidRPr="008B152E" w:rsidRDefault="00F97507" w:rsidP="001D2999">
      <w:pPr>
        <w:pStyle w:val="PargrafodaLista"/>
        <w:numPr>
          <w:ilvl w:val="0"/>
          <w:numId w:val="1"/>
        </w:numPr>
        <w:shd w:val="clear" w:color="auto" w:fill="FFFFFF"/>
        <w:spacing w:after="150" w:line="240" w:lineRule="auto"/>
        <w:ind w:left="851" w:hanging="567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Investigue a despesa em saúde como proporção do PIB</w:t>
      </w:r>
      <w:r w:rsidR="001D2999" w:rsidRPr="008B152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.</w:t>
      </w:r>
    </w:p>
    <w:p w:rsidR="001D2999" w:rsidRPr="008B152E" w:rsidRDefault="001D2999" w:rsidP="001D2999">
      <w:pPr>
        <w:pStyle w:val="PargrafodaLista"/>
        <w:shd w:val="clear" w:color="auto" w:fill="FFFFFF"/>
        <w:spacing w:after="150" w:line="240" w:lineRule="auto"/>
        <w:ind w:left="851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EF722A" w:rsidRPr="008B152E" w:rsidRDefault="001D2999" w:rsidP="001D2999">
      <w:pPr>
        <w:pStyle w:val="PargrafodaLista"/>
        <w:shd w:val="clear" w:color="auto" w:fill="FFFFFF"/>
        <w:spacing w:after="150" w:line="240" w:lineRule="auto"/>
        <w:ind w:left="851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Para tanto, acesse</w:t>
      </w:r>
      <w:r w:rsidR="00F97507"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proofErr w:type="spellStart"/>
      <w:r w:rsidR="00F97507"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indicators</w:t>
      </w:r>
      <w:proofErr w:type="spellEnd"/>
      <w:r w:rsidR="00F97507"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&gt; </w:t>
      </w:r>
      <w:proofErr w:type="spellStart"/>
      <w:r w:rsidR="00F97507"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aggregates</w:t>
      </w:r>
      <w:proofErr w:type="spellEnd"/>
      <w:r w:rsidR="00F97507"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&gt; </w:t>
      </w:r>
      <w:proofErr w:type="spellStart"/>
      <w:r w:rsidR="00F97507" w:rsidRPr="008B152E">
        <w:rPr>
          <w:rFonts w:ascii="Arial" w:hAnsi="Arial" w:cs="Arial"/>
          <w:sz w:val="24"/>
          <w:szCs w:val="24"/>
        </w:rPr>
        <w:t>Current</w:t>
      </w:r>
      <w:proofErr w:type="spellEnd"/>
      <w:r w:rsidR="00F97507" w:rsidRPr="008B152E">
        <w:rPr>
          <w:rFonts w:ascii="Arial" w:hAnsi="Arial" w:cs="Arial"/>
          <w:sz w:val="24"/>
          <w:szCs w:val="24"/>
        </w:rPr>
        <w:t xml:space="preserve"> Health </w:t>
      </w:r>
      <w:proofErr w:type="spellStart"/>
      <w:r w:rsidR="00F97507" w:rsidRPr="008B152E">
        <w:rPr>
          <w:rFonts w:ascii="Arial" w:hAnsi="Arial" w:cs="Arial"/>
          <w:sz w:val="24"/>
          <w:szCs w:val="24"/>
        </w:rPr>
        <w:t>Expenditure</w:t>
      </w:r>
      <w:proofErr w:type="spellEnd"/>
      <w:r w:rsidR="00F97507" w:rsidRPr="008B152E">
        <w:rPr>
          <w:rFonts w:ascii="Arial" w:hAnsi="Arial" w:cs="Arial"/>
          <w:sz w:val="24"/>
          <w:szCs w:val="24"/>
        </w:rPr>
        <w:t xml:space="preserve"> (CHE) as % Gross </w:t>
      </w:r>
      <w:proofErr w:type="spellStart"/>
      <w:r w:rsidR="00F97507" w:rsidRPr="008B152E">
        <w:rPr>
          <w:rFonts w:ascii="Arial" w:hAnsi="Arial" w:cs="Arial"/>
          <w:sz w:val="24"/>
          <w:szCs w:val="24"/>
        </w:rPr>
        <w:t>Domestic</w:t>
      </w:r>
      <w:proofErr w:type="spellEnd"/>
      <w:r w:rsidR="00F97507" w:rsidRPr="008B15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7507" w:rsidRPr="008B152E">
        <w:rPr>
          <w:rFonts w:ascii="Arial" w:hAnsi="Arial" w:cs="Arial"/>
          <w:sz w:val="24"/>
          <w:szCs w:val="24"/>
        </w:rPr>
        <w:t>Product</w:t>
      </w:r>
      <w:proofErr w:type="spellEnd"/>
      <w:r w:rsidR="00F97507" w:rsidRPr="008B152E">
        <w:rPr>
          <w:rFonts w:ascii="Arial" w:hAnsi="Arial" w:cs="Arial"/>
          <w:sz w:val="24"/>
          <w:szCs w:val="24"/>
        </w:rPr>
        <w:t xml:space="preserve"> (GDP)</w:t>
      </w:r>
      <w:r w:rsidR="00B368CD"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 Após isso, s</w:t>
      </w:r>
      <w:r w:rsidR="00EF722A" w:rsidRPr="008B152E">
        <w:rPr>
          <w:rFonts w:ascii="Arial" w:hAnsi="Arial" w:cs="Arial"/>
          <w:sz w:val="24"/>
          <w:szCs w:val="24"/>
        </w:rPr>
        <w:t>elecione os botões “</w:t>
      </w:r>
      <w:proofErr w:type="spellStart"/>
      <w:r w:rsidR="00EF722A" w:rsidRPr="008B152E">
        <w:rPr>
          <w:rFonts w:ascii="Arial" w:hAnsi="Arial" w:cs="Arial"/>
          <w:sz w:val="24"/>
          <w:szCs w:val="24"/>
        </w:rPr>
        <w:t>Table</w:t>
      </w:r>
      <w:proofErr w:type="spellEnd"/>
      <w:r w:rsidR="00EF722A" w:rsidRPr="008B152E">
        <w:rPr>
          <w:rFonts w:ascii="Arial" w:hAnsi="Arial" w:cs="Arial"/>
          <w:sz w:val="24"/>
          <w:szCs w:val="24"/>
        </w:rPr>
        <w:t>” e “Chart”, para demonstração dos resultados</w:t>
      </w:r>
      <w:r w:rsidR="00B368CD" w:rsidRPr="008B152E">
        <w:rPr>
          <w:rFonts w:ascii="Arial" w:hAnsi="Arial" w:cs="Arial"/>
          <w:sz w:val="24"/>
          <w:szCs w:val="24"/>
        </w:rPr>
        <w:t>.</w:t>
      </w:r>
    </w:p>
    <w:p w:rsidR="00B368CD" w:rsidRPr="008B152E" w:rsidRDefault="00B368CD" w:rsidP="001D2999">
      <w:pPr>
        <w:shd w:val="clear" w:color="auto" w:fill="FFFFFF"/>
        <w:spacing w:after="150" w:line="240" w:lineRule="auto"/>
        <w:ind w:left="851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Perceba que, para 2015, o ano escolhido, na argentina, país selecionado, o gasto com saúde como proporção do PIB foi de 6.83%</w:t>
      </w:r>
    </w:p>
    <w:p w:rsidR="00B368CD" w:rsidRPr="008B152E" w:rsidRDefault="00B368CD" w:rsidP="001D2999">
      <w:pPr>
        <w:pStyle w:val="PargrafodaLista"/>
        <w:shd w:val="clear" w:color="auto" w:fill="FFFFFF"/>
        <w:spacing w:after="150" w:line="240" w:lineRule="auto"/>
        <w:ind w:left="851" w:hanging="567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D2999" w:rsidRPr="008B152E" w:rsidRDefault="00EF722A" w:rsidP="007E4F22">
      <w:pPr>
        <w:pStyle w:val="PargrafodaLista"/>
        <w:numPr>
          <w:ilvl w:val="0"/>
          <w:numId w:val="1"/>
        </w:numPr>
        <w:shd w:val="clear" w:color="auto" w:fill="FFFFFF"/>
        <w:spacing w:after="150" w:line="240" w:lineRule="auto"/>
        <w:ind w:left="851" w:hanging="567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8B152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Você também pode pesquisar o gasto com saúde per capita</w:t>
      </w:r>
      <w:r w:rsidR="00B368CD" w:rsidRPr="008B152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. </w:t>
      </w:r>
    </w:p>
    <w:p w:rsidR="001D2999" w:rsidRPr="008B152E" w:rsidRDefault="001D2999" w:rsidP="001D2999">
      <w:pPr>
        <w:pStyle w:val="PargrafodaLista"/>
        <w:shd w:val="clear" w:color="auto" w:fill="FFFFFF"/>
        <w:spacing w:after="150" w:line="240" w:lineRule="auto"/>
        <w:ind w:left="851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368CD" w:rsidRPr="008B152E" w:rsidRDefault="00B368CD" w:rsidP="001D2999">
      <w:pPr>
        <w:pStyle w:val="PargrafodaLista"/>
        <w:shd w:val="clear" w:color="auto" w:fill="FFFFFF"/>
        <w:spacing w:after="150" w:line="240" w:lineRule="auto"/>
        <w:ind w:left="851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Para isso, desmarque a opção “</w:t>
      </w:r>
      <w:proofErr w:type="spellStart"/>
      <w:r w:rsidRPr="008B152E">
        <w:rPr>
          <w:rFonts w:ascii="Arial" w:hAnsi="Arial" w:cs="Arial"/>
          <w:sz w:val="24"/>
          <w:szCs w:val="24"/>
        </w:rPr>
        <w:t>Current</w:t>
      </w:r>
      <w:proofErr w:type="spellEnd"/>
      <w:r w:rsidRPr="008B152E">
        <w:rPr>
          <w:rFonts w:ascii="Arial" w:hAnsi="Arial" w:cs="Arial"/>
          <w:sz w:val="24"/>
          <w:szCs w:val="24"/>
        </w:rPr>
        <w:t xml:space="preserve"> Health </w:t>
      </w:r>
      <w:proofErr w:type="spellStart"/>
      <w:r w:rsidRPr="008B152E">
        <w:rPr>
          <w:rFonts w:ascii="Arial" w:hAnsi="Arial" w:cs="Arial"/>
          <w:sz w:val="24"/>
          <w:szCs w:val="24"/>
        </w:rPr>
        <w:t>Expenditure</w:t>
      </w:r>
      <w:proofErr w:type="spellEnd"/>
      <w:r w:rsidRPr="008B152E">
        <w:rPr>
          <w:rFonts w:ascii="Arial" w:hAnsi="Arial" w:cs="Arial"/>
          <w:sz w:val="24"/>
          <w:szCs w:val="24"/>
        </w:rPr>
        <w:t xml:space="preserve"> (CHE) as % Gross </w:t>
      </w:r>
      <w:proofErr w:type="spellStart"/>
      <w:r w:rsidRPr="008B152E">
        <w:rPr>
          <w:rFonts w:ascii="Arial" w:hAnsi="Arial" w:cs="Arial"/>
          <w:sz w:val="24"/>
          <w:szCs w:val="24"/>
        </w:rPr>
        <w:t>Domestic</w:t>
      </w:r>
      <w:proofErr w:type="spellEnd"/>
      <w:r w:rsidRPr="008B15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52E">
        <w:rPr>
          <w:rFonts w:ascii="Arial" w:hAnsi="Arial" w:cs="Arial"/>
          <w:sz w:val="24"/>
          <w:szCs w:val="24"/>
        </w:rPr>
        <w:t>Product</w:t>
      </w:r>
      <w:proofErr w:type="spellEnd"/>
      <w:r w:rsidRPr="008B152E">
        <w:rPr>
          <w:rFonts w:ascii="Arial" w:hAnsi="Arial" w:cs="Arial"/>
          <w:sz w:val="24"/>
          <w:szCs w:val="24"/>
        </w:rPr>
        <w:t xml:space="preserve"> (GDP)” e selecione o “</w:t>
      </w:r>
      <w:proofErr w:type="spellStart"/>
      <w:r w:rsidRPr="008B152E">
        <w:rPr>
          <w:rStyle w:val="fontstyle01"/>
          <w:rFonts w:ascii="Arial" w:hAnsi="Arial" w:cs="Arial"/>
          <w:sz w:val="24"/>
          <w:szCs w:val="24"/>
        </w:rPr>
        <w:t>Current</w:t>
      </w:r>
      <w:proofErr w:type="spellEnd"/>
      <w:r w:rsidRPr="008B152E">
        <w:rPr>
          <w:rStyle w:val="fontstyle01"/>
          <w:rFonts w:ascii="Arial" w:hAnsi="Arial" w:cs="Arial"/>
          <w:sz w:val="24"/>
          <w:szCs w:val="24"/>
        </w:rPr>
        <w:t xml:space="preserve"> Health </w:t>
      </w:r>
      <w:proofErr w:type="spellStart"/>
      <w:r w:rsidRPr="008B152E">
        <w:rPr>
          <w:rStyle w:val="fontstyle01"/>
          <w:rFonts w:ascii="Arial" w:hAnsi="Arial" w:cs="Arial"/>
          <w:sz w:val="24"/>
          <w:szCs w:val="24"/>
        </w:rPr>
        <w:t>Expenditure</w:t>
      </w:r>
      <w:proofErr w:type="spellEnd"/>
      <w:r w:rsidRPr="008B152E">
        <w:rPr>
          <w:rStyle w:val="fontstyle01"/>
          <w:rFonts w:ascii="Arial" w:hAnsi="Arial" w:cs="Arial"/>
          <w:sz w:val="24"/>
          <w:szCs w:val="24"/>
        </w:rPr>
        <w:t xml:space="preserve"> (CHE) per Capita in PPP”. O ‘PPP’ diz respeito a “</w:t>
      </w:r>
      <w:proofErr w:type="spellStart"/>
      <w:r w:rsidRPr="008B152E">
        <w:rPr>
          <w:rFonts w:ascii="Arial" w:hAnsi="Arial" w:cs="Arial"/>
          <w:color w:val="000000"/>
          <w:sz w:val="24"/>
          <w:szCs w:val="24"/>
        </w:rPr>
        <w:t>Purchasing</w:t>
      </w:r>
      <w:proofErr w:type="spellEnd"/>
      <w:r w:rsidRPr="008B152E">
        <w:rPr>
          <w:rFonts w:ascii="Arial" w:hAnsi="Arial" w:cs="Arial"/>
          <w:color w:val="000000"/>
          <w:sz w:val="24"/>
          <w:szCs w:val="24"/>
        </w:rPr>
        <w:t xml:space="preserve"> Power </w:t>
      </w:r>
      <w:proofErr w:type="spellStart"/>
      <w:r w:rsidRPr="008B152E">
        <w:rPr>
          <w:rFonts w:ascii="Arial" w:hAnsi="Arial" w:cs="Arial"/>
          <w:color w:val="000000"/>
          <w:sz w:val="24"/>
          <w:szCs w:val="24"/>
        </w:rPr>
        <w:t>Parity</w:t>
      </w:r>
      <w:proofErr w:type="spellEnd"/>
      <w:r w:rsidRPr="008B152E">
        <w:rPr>
          <w:rStyle w:val="fontstyle01"/>
          <w:rFonts w:ascii="Arial" w:hAnsi="Arial" w:cs="Arial"/>
          <w:sz w:val="24"/>
          <w:szCs w:val="24"/>
        </w:rPr>
        <w:t xml:space="preserve">”, </w:t>
      </w:r>
      <w:r w:rsidRPr="008B152E">
        <w:rPr>
          <w:rStyle w:val="fontstyle01"/>
          <w:rFonts w:ascii="Arial" w:hAnsi="Arial" w:cs="Arial"/>
          <w:sz w:val="24"/>
          <w:szCs w:val="24"/>
        </w:rPr>
        <w:lastRenderedPageBreak/>
        <w:t xml:space="preserve">ou </w:t>
      </w:r>
      <w:proofErr w:type="gramStart"/>
      <w:r w:rsidRPr="008B152E">
        <w:rPr>
          <w:rStyle w:val="fontstyle01"/>
          <w:rFonts w:ascii="Arial" w:hAnsi="Arial" w:cs="Arial"/>
          <w:sz w:val="24"/>
          <w:szCs w:val="24"/>
        </w:rPr>
        <w:t xml:space="preserve">seja,  </w:t>
      </w:r>
      <w:r w:rsidRPr="008B152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paridade</w:t>
      </w:r>
      <w:proofErr w:type="gramEnd"/>
      <w:r w:rsidRPr="008B152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do poder de compra, e </w:t>
      </w:r>
      <w:r w:rsidRPr="008B152E">
        <w:rPr>
          <w:rFonts w:ascii="Arial" w:hAnsi="Arial" w:cs="Arial"/>
          <w:color w:val="222222"/>
          <w:sz w:val="24"/>
          <w:szCs w:val="24"/>
          <w:shd w:val="clear" w:color="auto" w:fill="FFFFFF"/>
        </w:rPr>
        <w:t>mede o quanto uma determinada </w:t>
      </w:r>
      <w:r w:rsidRPr="008B152E">
        <w:rPr>
          <w:rFonts w:ascii="Arial" w:hAnsi="Arial" w:cs="Arial"/>
          <w:sz w:val="24"/>
          <w:szCs w:val="24"/>
          <w:shd w:val="clear" w:color="auto" w:fill="FFFFFF"/>
        </w:rPr>
        <w:t>moeda</w:t>
      </w:r>
      <w:r w:rsidRPr="008B152E">
        <w:rPr>
          <w:rFonts w:ascii="Arial" w:hAnsi="Arial" w:cs="Arial"/>
          <w:color w:val="222222"/>
          <w:sz w:val="24"/>
          <w:szCs w:val="24"/>
          <w:shd w:val="clear" w:color="auto" w:fill="FFFFFF"/>
        </w:rPr>
        <w:t> pode comprar em termos internacionais (normalmente </w:t>
      </w:r>
      <w:r w:rsidRPr="008B152E">
        <w:rPr>
          <w:rFonts w:ascii="Arial" w:hAnsi="Arial" w:cs="Arial"/>
          <w:sz w:val="24"/>
          <w:szCs w:val="24"/>
          <w:shd w:val="clear" w:color="auto" w:fill="FFFFFF"/>
        </w:rPr>
        <w:t>dólar</w:t>
      </w:r>
      <w:r w:rsidRPr="008B152E">
        <w:rPr>
          <w:rFonts w:ascii="Arial" w:hAnsi="Arial" w:cs="Arial"/>
          <w:color w:val="222222"/>
          <w:sz w:val="24"/>
          <w:szCs w:val="24"/>
          <w:shd w:val="clear" w:color="auto" w:fill="FFFFFF"/>
        </w:rPr>
        <w:t>).</w:t>
      </w:r>
    </w:p>
    <w:p w:rsidR="00C95CB5" w:rsidRPr="008B152E" w:rsidRDefault="00C95CB5" w:rsidP="001D2999">
      <w:pPr>
        <w:shd w:val="clear" w:color="auto" w:fill="FFFFFF"/>
        <w:spacing w:after="150" w:line="240" w:lineRule="auto"/>
        <w:ind w:left="851" w:hanging="567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C95CB5" w:rsidRPr="008B152E" w:rsidRDefault="00C95CB5" w:rsidP="001D2999">
      <w:pPr>
        <w:pStyle w:val="PargrafodaLista"/>
        <w:numPr>
          <w:ilvl w:val="0"/>
          <w:numId w:val="1"/>
        </w:numPr>
        <w:shd w:val="clear" w:color="auto" w:fill="FFFFFF"/>
        <w:spacing w:after="150" w:line="240" w:lineRule="auto"/>
        <w:ind w:left="851" w:hanging="567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Pode-se também avaliar o percentual de gasto do governo, isto é, público, e privado, com o total gasto com saúde no país escolhido.</w:t>
      </w:r>
    </w:p>
    <w:p w:rsidR="001D2999" w:rsidRPr="008B152E" w:rsidRDefault="001D2999" w:rsidP="001D2999">
      <w:pPr>
        <w:pStyle w:val="PargrafodaLista"/>
        <w:shd w:val="clear" w:color="auto" w:fill="FFFFFF"/>
        <w:spacing w:after="150" w:line="240" w:lineRule="auto"/>
        <w:ind w:left="851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C95CB5" w:rsidRPr="008B152E" w:rsidRDefault="00C95CB5" w:rsidP="001D2999">
      <w:pPr>
        <w:shd w:val="clear" w:color="auto" w:fill="FFFFFF"/>
        <w:spacing w:after="150" w:line="240" w:lineRule="auto"/>
        <w:ind w:left="851"/>
        <w:rPr>
          <w:rStyle w:val="fontstyle01"/>
          <w:rFonts w:ascii="Arial" w:hAnsi="Arial" w:cs="Arial"/>
          <w:sz w:val="24"/>
          <w:szCs w:val="24"/>
        </w:rPr>
      </w:pP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Para isso, desmarque a opção “</w:t>
      </w:r>
      <w:proofErr w:type="spellStart"/>
      <w:r w:rsidRPr="008B152E">
        <w:rPr>
          <w:rStyle w:val="fontstyle01"/>
          <w:rFonts w:ascii="Arial" w:hAnsi="Arial" w:cs="Arial"/>
          <w:sz w:val="24"/>
          <w:szCs w:val="24"/>
        </w:rPr>
        <w:t>Current</w:t>
      </w:r>
      <w:proofErr w:type="spellEnd"/>
      <w:r w:rsidRPr="008B152E">
        <w:rPr>
          <w:rStyle w:val="fontstyle01"/>
          <w:rFonts w:ascii="Arial" w:hAnsi="Arial" w:cs="Arial"/>
          <w:sz w:val="24"/>
          <w:szCs w:val="24"/>
        </w:rPr>
        <w:t xml:space="preserve"> Health </w:t>
      </w:r>
      <w:proofErr w:type="spellStart"/>
      <w:r w:rsidRPr="008B152E">
        <w:rPr>
          <w:rStyle w:val="fontstyle01"/>
          <w:rFonts w:ascii="Arial" w:hAnsi="Arial" w:cs="Arial"/>
          <w:sz w:val="24"/>
          <w:szCs w:val="24"/>
        </w:rPr>
        <w:t>Expenditure</w:t>
      </w:r>
      <w:proofErr w:type="spellEnd"/>
      <w:r w:rsidRPr="008B152E">
        <w:rPr>
          <w:rStyle w:val="fontstyle01"/>
          <w:rFonts w:ascii="Arial" w:hAnsi="Arial" w:cs="Arial"/>
          <w:sz w:val="24"/>
          <w:szCs w:val="24"/>
        </w:rPr>
        <w:t xml:space="preserve"> (CHE) per Capita in PPP” e na guia abaixo de “</w:t>
      </w:r>
      <w:proofErr w:type="spellStart"/>
      <w:r w:rsidRPr="008B152E">
        <w:rPr>
          <w:rStyle w:val="fontstyle01"/>
          <w:rFonts w:ascii="Arial" w:hAnsi="Arial" w:cs="Arial"/>
          <w:sz w:val="24"/>
          <w:szCs w:val="24"/>
        </w:rPr>
        <w:t>Financing</w:t>
      </w:r>
      <w:proofErr w:type="spellEnd"/>
      <w:r w:rsidRPr="008B152E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Pr="008B152E">
        <w:rPr>
          <w:rStyle w:val="fontstyle01"/>
          <w:rFonts w:ascii="Arial" w:hAnsi="Arial" w:cs="Arial"/>
          <w:sz w:val="24"/>
          <w:szCs w:val="24"/>
        </w:rPr>
        <w:t>sources</w:t>
      </w:r>
      <w:proofErr w:type="spellEnd"/>
      <w:r w:rsidRPr="008B152E">
        <w:rPr>
          <w:rStyle w:val="fontstyle01"/>
          <w:rFonts w:ascii="Arial" w:hAnsi="Arial" w:cs="Arial"/>
          <w:sz w:val="24"/>
          <w:szCs w:val="24"/>
        </w:rPr>
        <w:t xml:space="preserve">” escolha </w:t>
      </w:r>
      <w:proofErr w:type="spellStart"/>
      <w:r w:rsidRPr="008B152E">
        <w:rPr>
          <w:rStyle w:val="fontstyle01"/>
          <w:rFonts w:ascii="Arial" w:hAnsi="Arial" w:cs="Arial"/>
          <w:sz w:val="24"/>
          <w:szCs w:val="24"/>
        </w:rPr>
        <w:t>Domestic</w:t>
      </w:r>
      <w:proofErr w:type="spellEnd"/>
      <w:r w:rsidRPr="008B152E">
        <w:rPr>
          <w:rStyle w:val="fontstyle01"/>
          <w:rFonts w:ascii="Arial" w:hAnsi="Arial" w:cs="Arial"/>
          <w:sz w:val="24"/>
          <w:szCs w:val="24"/>
        </w:rPr>
        <w:t xml:space="preserve"> General </w:t>
      </w:r>
      <w:proofErr w:type="spellStart"/>
      <w:r w:rsidRPr="008B152E">
        <w:rPr>
          <w:rStyle w:val="fontstyle01"/>
          <w:rFonts w:ascii="Arial" w:hAnsi="Arial" w:cs="Arial"/>
          <w:sz w:val="24"/>
          <w:szCs w:val="24"/>
        </w:rPr>
        <w:t>Government</w:t>
      </w:r>
      <w:proofErr w:type="spellEnd"/>
      <w:r w:rsidRPr="008B152E">
        <w:rPr>
          <w:rStyle w:val="fontstyle01"/>
          <w:rFonts w:ascii="Arial" w:hAnsi="Arial" w:cs="Arial"/>
          <w:sz w:val="24"/>
          <w:szCs w:val="24"/>
        </w:rPr>
        <w:t xml:space="preserve"> Health </w:t>
      </w:r>
      <w:proofErr w:type="spellStart"/>
      <w:r w:rsidRPr="008B152E">
        <w:rPr>
          <w:rStyle w:val="fontstyle01"/>
          <w:rFonts w:ascii="Arial" w:hAnsi="Arial" w:cs="Arial"/>
          <w:sz w:val="24"/>
          <w:szCs w:val="24"/>
        </w:rPr>
        <w:t>Expenditure</w:t>
      </w:r>
      <w:proofErr w:type="spellEnd"/>
      <w:r w:rsidRPr="008B152E">
        <w:rPr>
          <w:rStyle w:val="fontstyle01"/>
          <w:rFonts w:ascii="Arial" w:hAnsi="Arial" w:cs="Arial"/>
          <w:sz w:val="24"/>
          <w:szCs w:val="24"/>
        </w:rPr>
        <w:t xml:space="preserve"> (GGHE-D) as % </w:t>
      </w:r>
      <w:proofErr w:type="spellStart"/>
      <w:r w:rsidRPr="008B152E">
        <w:rPr>
          <w:rStyle w:val="fontstyle01"/>
          <w:rFonts w:ascii="Arial" w:hAnsi="Arial" w:cs="Arial"/>
          <w:sz w:val="24"/>
          <w:szCs w:val="24"/>
        </w:rPr>
        <w:t>Current</w:t>
      </w:r>
      <w:proofErr w:type="spellEnd"/>
      <w:r w:rsidRPr="008B152E">
        <w:rPr>
          <w:rStyle w:val="fontstyle01"/>
          <w:rFonts w:ascii="Arial" w:hAnsi="Arial" w:cs="Arial"/>
          <w:sz w:val="24"/>
          <w:szCs w:val="24"/>
        </w:rPr>
        <w:t xml:space="preserve"> Health </w:t>
      </w:r>
      <w:proofErr w:type="spellStart"/>
      <w:r w:rsidRPr="008B152E">
        <w:rPr>
          <w:rStyle w:val="fontstyle01"/>
          <w:rFonts w:ascii="Arial" w:hAnsi="Arial" w:cs="Arial"/>
          <w:sz w:val="24"/>
          <w:szCs w:val="24"/>
        </w:rPr>
        <w:t>Expenditure</w:t>
      </w:r>
      <w:proofErr w:type="spellEnd"/>
      <w:r w:rsidRPr="008B152E">
        <w:rPr>
          <w:rStyle w:val="fontstyle01"/>
          <w:rFonts w:ascii="Arial" w:hAnsi="Arial" w:cs="Arial"/>
          <w:sz w:val="24"/>
          <w:szCs w:val="24"/>
        </w:rPr>
        <w:t xml:space="preserve"> (CHE).</w:t>
      </w:r>
    </w:p>
    <w:p w:rsidR="001D2999" w:rsidRPr="008B152E" w:rsidRDefault="001D2999" w:rsidP="001D2999">
      <w:pPr>
        <w:shd w:val="clear" w:color="auto" w:fill="FFFFFF"/>
        <w:spacing w:after="150" w:line="240" w:lineRule="auto"/>
        <w:ind w:left="851"/>
        <w:rPr>
          <w:rStyle w:val="fontstyle01"/>
          <w:rFonts w:ascii="Arial" w:hAnsi="Arial" w:cs="Arial"/>
          <w:sz w:val="24"/>
          <w:szCs w:val="24"/>
        </w:rPr>
      </w:pPr>
    </w:p>
    <w:p w:rsidR="00C95CB5" w:rsidRPr="008B152E" w:rsidRDefault="00C95CB5" w:rsidP="001D2999">
      <w:pPr>
        <w:shd w:val="clear" w:color="auto" w:fill="FFFFFF"/>
        <w:spacing w:after="150" w:line="240" w:lineRule="auto"/>
        <w:ind w:left="851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B152E">
        <w:rPr>
          <w:rStyle w:val="fontstyle01"/>
          <w:rFonts w:ascii="Arial" w:hAnsi="Arial" w:cs="Arial"/>
          <w:sz w:val="24"/>
          <w:szCs w:val="24"/>
        </w:rPr>
        <w:t xml:space="preserve">Perceba que do gasto atual da Argentina com saúde, em número de 2015, o percentual público foi de 71,42%, ao passo que o privado de </w:t>
      </w:r>
      <w:r w:rsidR="001D2999" w:rsidRPr="008B152E">
        <w:rPr>
          <w:rStyle w:val="fontstyle01"/>
          <w:rFonts w:ascii="Arial" w:hAnsi="Arial" w:cs="Arial"/>
          <w:sz w:val="24"/>
          <w:szCs w:val="24"/>
        </w:rPr>
        <w:t xml:space="preserve">28,01%. </w:t>
      </w:r>
    </w:p>
    <w:p w:rsidR="00C95CB5" w:rsidRPr="008B152E" w:rsidRDefault="00C95CB5" w:rsidP="00B368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C00D0" w:rsidRPr="008B152E" w:rsidRDefault="001C00D0" w:rsidP="001C00D0">
      <w:pPr>
        <w:spacing w:before="150" w:after="150" w:line="240" w:lineRule="auto"/>
        <w:outlineLvl w:val="2"/>
        <w:rPr>
          <w:rFonts w:ascii="Arial" w:eastAsia="Times New Roman" w:hAnsi="Arial" w:cs="Arial"/>
          <w:color w:val="303030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b/>
          <w:bCs/>
          <w:color w:val="303030"/>
          <w:sz w:val="24"/>
          <w:szCs w:val="24"/>
          <w:lang w:eastAsia="pt-BR"/>
        </w:rPr>
        <w:t xml:space="preserve">Pesquisado no 'Health </w:t>
      </w:r>
      <w:proofErr w:type="spellStart"/>
      <w:r w:rsidRPr="008B152E">
        <w:rPr>
          <w:rFonts w:ascii="Arial" w:eastAsia="Times New Roman" w:hAnsi="Arial" w:cs="Arial"/>
          <w:b/>
          <w:bCs/>
          <w:color w:val="303030"/>
          <w:sz w:val="24"/>
          <w:szCs w:val="24"/>
          <w:lang w:eastAsia="pt-BR"/>
        </w:rPr>
        <w:t>spending</w:t>
      </w:r>
      <w:proofErr w:type="spellEnd"/>
      <w:r w:rsidRPr="008B152E">
        <w:rPr>
          <w:rFonts w:ascii="Arial" w:eastAsia="Times New Roman" w:hAnsi="Arial" w:cs="Arial"/>
          <w:b/>
          <w:bCs/>
          <w:color w:val="303030"/>
          <w:sz w:val="24"/>
          <w:szCs w:val="24"/>
          <w:lang w:eastAsia="pt-BR"/>
        </w:rPr>
        <w:t xml:space="preserve">' da Organização para a Cooperação e </w:t>
      </w:r>
      <w:proofErr w:type="gramStart"/>
      <w:r w:rsidRPr="008B152E">
        <w:rPr>
          <w:rFonts w:ascii="Arial" w:eastAsia="Times New Roman" w:hAnsi="Arial" w:cs="Arial"/>
          <w:b/>
          <w:bCs/>
          <w:color w:val="303030"/>
          <w:sz w:val="24"/>
          <w:szCs w:val="24"/>
          <w:lang w:eastAsia="pt-BR"/>
        </w:rPr>
        <w:t>Desenvolvimento  Econômico</w:t>
      </w:r>
      <w:proofErr w:type="gramEnd"/>
      <w:r w:rsidRPr="008B152E">
        <w:rPr>
          <w:rFonts w:ascii="Arial" w:eastAsia="Times New Roman" w:hAnsi="Arial" w:cs="Arial"/>
          <w:b/>
          <w:bCs/>
          <w:color w:val="303030"/>
          <w:sz w:val="24"/>
          <w:szCs w:val="24"/>
          <w:lang w:eastAsia="pt-BR"/>
        </w:rPr>
        <w:t xml:space="preserve"> - OCDE</w:t>
      </w:r>
      <w:r w:rsidRPr="008B152E">
        <w:rPr>
          <w:rFonts w:ascii="Arial" w:eastAsia="Times New Roman" w:hAnsi="Arial" w:cs="Arial"/>
          <w:color w:val="303030"/>
          <w:sz w:val="24"/>
          <w:szCs w:val="24"/>
          <w:lang w:eastAsia="pt-BR"/>
        </w:rPr>
        <w:t> </w:t>
      </w:r>
    </w:p>
    <w:p w:rsidR="001C00D0" w:rsidRPr="008B152E" w:rsidRDefault="001C00D0" w:rsidP="001C00D0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sz w:val="24"/>
          <w:szCs w:val="24"/>
          <w:lang w:eastAsia="pt-BR"/>
        </w:rPr>
        <w:t xml:space="preserve">(Frisamos que </w:t>
      </w:r>
      <w:proofErr w:type="gramStart"/>
      <w:r w:rsidRPr="008B152E">
        <w:rPr>
          <w:rFonts w:ascii="Arial" w:eastAsia="Times New Roman" w:hAnsi="Arial" w:cs="Arial"/>
          <w:sz w:val="24"/>
          <w:szCs w:val="24"/>
          <w:lang w:eastAsia="pt-BR"/>
        </w:rPr>
        <w:t>neste  estão</w:t>
      </w:r>
      <w:proofErr w:type="gramEnd"/>
      <w:r w:rsidRPr="008B152E">
        <w:rPr>
          <w:rFonts w:ascii="Arial" w:eastAsia="Times New Roman" w:hAnsi="Arial" w:cs="Arial"/>
          <w:sz w:val="24"/>
          <w:szCs w:val="24"/>
          <w:lang w:eastAsia="pt-BR"/>
        </w:rPr>
        <w:t xml:space="preserve"> disponíveis muitas informações sobre os sistemas de saúde de diferentes países, mas apenas para aqueles membros da OCDE. Da lista que vocês sugeriram, Cuba, Albânia e Serra Leoa não fazem parte. </w:t>
      </w:r>
    </w:p>
    <w:p w:rsidR="001C00D0" w:rsidRPr="008B152E" w:rsidRDefault="001C00D0" w:rsidP="00684998">
      <w:pPr>
        <w:pStyle w:val="Pargrafoda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EF4540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EF4540"/>
          <w:sz w:val="24"/>
          <w:szCs w:val="24"/>
          <w:lang w:eastAsia="pt-BR"/>
        </w:rPr>
        <w:t>Clicar no '</w:t>
      </w:r>
      <w:hyperlink r:id="rId7" w:history="1">
        <w:r w:rsidRPr="008B152E">
          <w:rPr>
            <w:rFonts w:ascii="Arial" w:eastAsia="Times New Roman" w:hAnsi="Arial" w:cs="Arial"/>
            <w:color w:val="EF4540"/>
            <w:sz w:val="24"/>
            <w:szCs w:val="24"/>
            <w:u w:val="single"/>
            <w:lang w:eastAsia="pt-BR"/>
          </w:rPr>
          <w:t xml:space="preserve">Health </w:t>
        </w:r>
        <w:proofErr w:type="spellStart"/>
        <w:r w:rsidRPr="008B152E">
          <w:rPr>
            <w:rFonts w:ascii="Arial" w:eastAsia="Times New Roman" w:hAnsi="Arial" w:cs="Arial"/>
            <w:color w:val="EF4540"/>
            <w:sz w:val="24"/>
            <w:szCs w:val="24"/>
            <w:u w:val="single"/>
            <w:lang w:eastAsia="pt-BR"/>
          </w:rPr>
          <w:t>spending</w:t>
        </w:r>
        <w:proofErr w:type="spellEnd"/>
      </w:hyperlink>
      <w:r w:rsidRPr="008B152E">
        <w:rPr>
          <w:rFonts w:ascii="Arial" w:eastAsia="Times New Roman" w:hAnsi="Arial" w:cs="Arial"/>
          <w:color w:val="EF4540"/>
          <w:sz w:val="24"/>
          <w:szCs w:val="24"/>
          <w:lang w:eastAsia="pt-BR"/>
        </w:rPr>
        <w:t>'</w:t>
      </w:r>
    </w:p>
    <w:p w:rsidR="00684998" w:rsidRPr="008B152E" w:rsidRDefault="00684998" w:rsidP="00684998">
      <w:pPr>
        <w:pStyle w:val="PargrafodaLista"/>
        <w:spacing w:after="0" w:line="240" w:lineRule="auto"/>
        <w:ind w:left="644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00D0" w:rsidRPr="008B152E" w:rsidRDefault="001C00D0" w:rsidP="00684998">
      <w:pPr>
        <w:shd w:val="clear" w:color="auto" w:fill="FFFFFF"/>
        <w:spacing w:after="150" w:line="240" w:lineRule="auto"/>
        <w:ind w:left="851" w:hanging="567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EF4540"/>
          <w:sz w:val="24"/>
          <w:szCs w:val="24"/>
          <w:lang w:eastAsia="pt-BR"/>
        </w:rPr>
        <w:t xml:space="preserve">2. Ler a definição de Health </w:t>
      </w:r>
      <w:proofErr w:type="spellStart"/>
      <w:r w:rsidRPr="008B152E">
        <w:rPr>
          <w:rFonts w:ascii="Arial" w:eastAsia="Times New Roman" w:hAnsi="Arial" w:cs="Arial"/>
          <w:color w:val="EF4540"/>
          <w:sz w:val="24"/>
          <w:szCs w:val="24"/>
          <w:lang w:eastAsia="pt-BR"/>
        </w:rPr>
        <w:t>spending</w:t>
      </w:r>
      <w:proofErr w:type="spellEnd"/>
      <w:r w:rsidRPr="008B152E">
        <w:rPr>
          <w:rFonts w:ascii="Arial" w:eastAsia="Times New Roman" w:hAnsi="Arial" w:cs="Arial"/>
          <w:color w:val="EF4540"/>
          <w:sz w:val="24"/>
          <w:szCs w:val="24"/>
          <w:lang w:eastAsia="pt-BR"/>
        </w:rPr>
        <w:t xml:space="preserve"> para compreensão geral</w:t>
      </w:r>
    </w:p>
    <w:p w:rsidR="001C00D0" w:rsidRPr="008B152E" w:rsidRDefault="001C00D0" w:rsidP="00684998">
      <w:pPr>
        <w:shd w:val="clear" w:color="auto" w:fill="FFFFFF"/>
        <w:spacing w:after="150" w:line="240" w:lineRule="auto"/>
        <w:ind w:left="851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"Os gastos com saúde medem o consumo final de bens e serviços de saúde (ou seja, despesas correntes de saúde), incluindo cuidados de saúde pessoais (cuidados curativos, cuidados de reabilitação, cuidados prolongados, serviços auxiliares e produtos médicos) e serviços coletivos (serviços de prevenção e saúde pública), bem como administração de saúde. Os cuidados de saúde são financiados através de uma combinação de acordos de financiamento, incluindo despesas governamentais e seguro de saúde obrigatório (“Governo / obrigatório”), bem como seguros voluntários de saúde e fundos privados, como pagamentos 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directos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das famílias, ONGs e empresas privadas </w:t>
      </w:r>
      <w:proofErr w:type="gram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(“ Voluntário</w:t>
      </w:r>
      <w:proofErr w:type="gram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"). </w:t>
      </w:r>
    </w:p>
    <w:p w:rsidR="001C00D0" w:rsidRPr="008B152E" w:rsidRDefault="001C00D0" w:rsidP="00684998">
      <w:pPr>
        <w:shd w:val="clear" w:color="auto" w:fill="FFFFFF"/>
        <w:spacing w:after="150" w:line="240" w:lineRule="auto"/>
        <w:ind w:left="851" w:hanging="567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EF4540"/>
          <w:sz w:val="24"/>
          <w:szCs w:val="24"/>
          <w:lang w:eastAsia="pt-BR"/>
        </w:rPr>
        <w:t>3. Escolher o país na aba "</w:t>
      </w:r>
      <w:proofErr w:type="spellStart"/>
      <w:r w:rsidRPr="008B152E">
        <w:rPr>
          <w:rFonts w:ascii="Arial" w:eastAsia="Times New Roman" w:hAnsi="Arial" w:cs="Arial"/>
          <w:color w:val="EF4540"/>
          <w:sz w:val="24"/>
          <w:szCs w:val="24"/>
          <w:lang w:eastAsia="pt-BR"/>
        </w:rPr>
        <w:t>Highlighted</w:t>
      </w:r>
      <w:proofErr w:type="spellEnd"/>
      <w:r w:rsidRPr="008B152E">
        <w:rPr>
          <w:rFonts w:ascii="Arial" w:eastAsia="Times New Roman" w:hAnsi="Arial" w:cs="Arial"/>
          <w:color w:val="EF4540"/>
          <w:sz w:val="24"/>
          <w:szCs w:val="24"/>
          <w:lang w:eastAsia="pt-BR"/>
        </w:rPr>
        <w:t xml:space="preserve"> countries". </w:t>
      </w:r>
    </w:p>
    <w:p w:rsidR="001C00D0" w:rsidRPr="008B152E" w:rsidRDefault="001C00D0" w:rsidP="00684998">
      <w:pPr>
        <w:shd w:val="clear" w:color="auto" w:fill="FFFFFF"/>
        <w:spacing w:after="150" w:line="240" w:lineRule="auto"/>
        <w:ind w:left="851" w:hanging="143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Como exemplo, optaremos pela 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Suiça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1C00D0" w:rsidRPr="008B152E" w:rsidRDefault="001C00D0" w:rsidP="00684998">
      <w:pPr>
        <w:shd w:val="clear" w:color="auto" w:fill="FFFFFF"/>
        <w:spacing w:after="150" w:line="240" w:lineRule="auto"/>
        <w:ind w:left="851" w:hanging="567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EF4540"/>
          <w:sz w:val="24"/>
          <w:szCs w:val="24"/>
          <w:lang w:eastAsia="pt-BR"/>
        </w:rPr>
        <w:t>4. Investigar o gasto total em saúde como proporção do PIB.</w:t>
      </w:r>
    </w:p>
    <w:p w:rsidR="001C00D0" w:rsidRPr="008B152E" w:rsidRDefault="001C00D0" w:rsidP="00684998">
      <w:pPr>
        <w:shd w:val="clear" w:color="auto" w:fill="FFFFFF"/>
        <w:spacing w:after="150" w:line="240" w:lineRule="auto"/>
        <w:ind w:left="851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Na aba "Perspectives" optar </w:t>
      </w:r>
      <w:proofErr w:type="gram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por  "</w:t>
      </w:r>
      <w:proofErr w:type="gram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total". Após isso, desmarque a caixa "Compare 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variables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", abaixo desta última </w:t>
      </w:r>
      <w:proofErr w:type="gram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  escolha</w:t>
      </w:r>
      <w:proofErr w:type="gram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a opção "% 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of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GDP". A direita, escolha o ano </w:t>
      </w:r>
      <w:proofErr w:type="gram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desejado  em</w:t>
      </w:r>
      <w:proofErr w:type="gram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"time" na opção "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yearly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" ou por ano (optamos por 2017).</w:t>
      </w: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 xml:space="preserve">Percebam que o gasto total com saúde na 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Suiça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para 2017, em proporção do PIB, foi de 12,3%</w:t>
      </w:r>
    </w:p>
    <w:p w:rsidR="001C00D0" w:rsidRPr="008B152E" w:rsidRDefault="001C00D0" w:rsidP="00684998">
      <w:pPr>
        <w:shd w:val="clear" w:color="auto" w:fill="FFFFFF"/>
        <w:spacing w:after="150" w:line="240" w:lineRule="auto"/>
        <w:ind w:left="851" w:hanging="567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EF4540"/>
          <w:sz w:val="24"/>
          <w:szCs w:val="24"/>
          <w:lang w:eastAsia="pt-BR"/>
        </w:rPr>
        <w:t>5. Investigar o gasto do governo, ou público, com saúde, em proporção do PIB.</w:t>
      </w:r>
    </w:p>
    <w:p w:rsidR="001C00D0" w:rsidRPr="008B152E" w:rsidRDefault="001C00D0" w:rsidP="00684998">
      <w:pPr>
        <w:shd w:val="clear" w:color="auto" w:fill="FFFFFF"/>
        <w:spacing w:after="150" w:line="240" w:lineRule="auto"/>
        <w:ind w:left="851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Na aba "Perspectives" optar </w:t>
      </w:r>
      <w:proofErr w:type="gram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por  "</w:t>
      </w:r>
      <w:proofErr w:type="spellStart"/>
      <w:proofErr w:type="gram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government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/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compulsory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". Após isso, mantenha desmarcado a caixa "Compare 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variables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", abaixo desta última aba e na imediatamente abaixo escolha a opção "% 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of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GDP". A direita, escolha o ano </w:t>
      </w:r>
      <w:proofErr w:type="gram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desejado  em</w:t>
      </w:r>
      <w:proofErr w:type="gram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"time" na opção "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yearly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" ou por ano (optamos por 2017).</w:t>
      </w:r>
    </w:p>
    <w:p w:rsidR="00684998" w:rsidRPr="008B152E" w:rsidRDefault="001C00D0" w:rsidP="00684998">
      <w:pPr>
        <w:shd w:val="clear" w:color="auto" w:fill="FFFFFF"/>
        <w:spacing w:after="150" w:line="240" w:lineRule="auto"/>
        <w:ind w:left="851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Percebam que o gasto do governo ou público com saúde da 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Suiça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para 2017 em proporção do PIB foi de 7,7%.</w:t>
      </w:r>
    </w:p>
    <w:p w:rsidR="001C00D0" w:rsidRPr="008B152E" w:rsidRDefault="001C00D0" w:rsidP="00684998">
      <w:p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8B152E">
        <w:rPr>
          <w:rFonts w:ascii="Arial" w:eastAsia="Times New Roman" w:hAnsi="Arial" w:cs="Arial"/>
          <w:color w:val="EF4540"/>
          <w:sz w:val="24"/>
          <w:szCs w:val="24"/>
          <w:lang w:eastAsia="pt-BR"/>
        </w:rPr>
        <w:t>6. Investigar o gasto privado em saúde, em proporção do PIB.</w:t>
      </w: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1C00D0" w:rsidRPr="008B152E" w:rsidRDefault="001C00D0" w:rsidP="008B152E">
      <w:pPr>
        <w:spacing w:after="150" w:line="240" w:lineRule="auto"/>
        <w:ind w:left="851"/>
        <w:rPr>
          <w:rFonts w:ascii="Arial" w:eastAsia="Times New Roman" w:hAnsi="Arial" w:cs="Arial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sz w:val="24"/>
          <w:szCs w:val="24"/>
          <w:lang w:eastAsia="pt-BR"/>
        </w:rPr>
        <w:t xml:space="preserve">Na aba "Perspectives" optar </w:t>
      </w:r>
      <w:proofErr w:type="gramStart"/>
      <w:r w:rsidRPr="008B152E">
        <w:rPr>
          <w:rFonts w:ascii="Arial" w:eastAsia="Times New Roman" w:hAnsi="Arial" w:cs="Arial"/>
          <w:sz w:val="24"/>
          <w:szCs w:val="24"/>
          <w:lang w:eastAsia="pt-BR"/>
        </w:rPr>
        <w:t>por  "</w:t>
      </w:r>
      <w:proofErr w:type="spellStart"/>
      <w:proofErr w:type="gramEnd"/>
      <w:r w:rsidRPr="008B152E">
        <w:rPr>
          <w:rFonts w:ascii="Arial" w:eastAsia="Times New Roman" w:hAnsi="Arial" w:cs="Arial"/>
          <w:sz w:val="24"/>
          <w:szCs w:val="24"/>
          <w:lang w:eastAsia="pt-BR"/>
        </w:rPr>
        <w:t>Voluntary</w:t>
      </w:r>
      <w:proofErr w:type="spellEnd"/>
      <w:r w:rsidRPr="008B152E">
        <w:rPr>
          <w:rFonts w:ascii="Arial" w:eastAsia="Times New Roman" w:hAnsi="Arial" w:cs="Arial"/>
          <w:sz w:val="24"/>
          <w:szCs w:val="24"/>
          <w:lang w:eastAsia="pt-BR"/>
        </w:rPr>
        <w:t xml:space="preserve">". Após isso, mantenha desmarcado a caixa "Compare </w:t>
      </w:r>
      <w:proofErr w:type="spellStart"/>
      <w:r w:rsidRPr="008B152E">
        <w:rPr>
          <w:rFonts w:ascii="Arial" w:eastAsia="Times New Roman" w:hAnsi="Arial" w:cs="Arial"/>
          <w:sz w:val="24"/>
          <w:szCs w:val="24"/>
          <w:lang w:eastAsia="pt-BR"/>
        </w:rPr>
        <w:t>variables</w:t>
      </w:r>
      <w:proofErr w:type="spellEnd"/>
      <w:r w:rsidRPr="008B152E">
        <w:rPr>
          <w:rFonts w:ascii="Arial" w:eastAsia="Times New Roman" w:hAnsi="Arial" w:cs="Arial"/>
          <w:sz w:val="24"/>
          <w:szCs w:val="24"/>
          <w:lang w:eastAsia="pt-BR"/>
        </w:rPr>
        <w:t xml:space="preserve">", abaixo desta última aba e na imediatamente abaixo escolha a opção "% </w:t>
      </w:r>
      <w:proofErr w:type="spellStart"/>
      <w:r w:rsidRPr="008B152E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8B152E">
        <w:rPr>
          <w:rFonts w:ascii="Arial" w:eastAsia="Times New Roman" w:hAnsi="Arial" w:cs="Arial"/>
          <w:sz w:val="24"/>
          <w:szCs w:val="24"/>
          <w:lang w:eastAsia="pt-BR"/>
        </w:rPr>
        <w:t xml:space="preserve"> GDP". A direita, escolha o ano </w:t>
      </w:r>
      <w:proofErr w:type="gramStart"/>
      <w:r w:rsidRPr="008B152E">
        <w:rPr>
          <w:rFonts w:ascii="Arial" w:eastAsia="Times New Roman" w:hAnsi="Arial" w:cs="Arial"/>
          <w:sz w:val="24"/>
          <w:szCs w:val="24"/>
          <w:lang w:eastAsia="pt-BR"/>
        </w:rPr>
        <w:t>desejado  em</w:t>
      </w:r>
      <w:proofErr w:type="gramEnd"/>
      <w:r w:rsidRPr="008B152E">
        <w:rPr>
          <w:rFonts w:ascii="Arial" w:eastAsia="Times New Roman" w:hAnsi="Arial" w:cs="Arial"/>
          <w:sz w:val="24"/>
          <w:szCs w:val="24"/>
          <w:lang w:eastAsia="pt-BR"/>
        </w:rPr>
        <w:t xml:space="preserve"> "time" na opção "</w:t>
      </w:r>
      <w:proofErr w:type="spellStart"/>
      <w:r w:rsidRPr="008B152E">
        <w:rPr>
          <w:rFonts w:ascii="Arial" w:eastAsia="Times New Roman" w:hAnsi="Arial" w:cs="Arial"/>
          <w:sz w:val="24"/>
          <w:szCs w:val="24"/>
          <w:lang w:eastAsia="pt-BR"/>
        </w:rPr>
        <w:t>yearly</w:t>
      </w:r>
      <w:proofErr w:type="spellEnd"/>
      <w:r w:rsidRPr="008B152E">
        <w:rPr>
          <w:rFonts w:ascii="Arial" w:eastAsia="Times New Roman" w:hAnsi="Arial" w:cs="Arial"/>
          <w:sz w:val="24"/>
          <w:szCs w:val="24"/>
          <w:lang w:eastAsia="pt-BR"/>
        </w:rPr>
        <w:t>" ou por ano (optamos por 2017).</w:t>
      </w:r>
    </w:p>
    <w:p w:rsidR="001C00D0" w:rsidRPr="008B152E" w:rsidRDefault="001C00D0" w:rsidP="008B152E">
      <w:pPr>
        <w:spacing w:after="150" w:line="240" w:lineRule="auto"/>
        <w:ind w:left="851"/>
        <w:rPr>
          <w:rFonts w:ascii="Arial" w:eastAsia="Times New Roman" w:hAnsi="Arial" w:cs="Arial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sz w:val="24"/>
          <w:szCs w:val="24"/>
          <w:lang w:eastAsia="pt-BR"/>
        </w:rPr>
        <w:t xml:space="preserve">Percebam que o gasto do governo ou público com saúde da </w:t>
      </w:r>
      <w:proofErr w:type="spellStart"/>
      <w:r w:rsidRPr="008B152E">
        <w:rPr>
          <w:rFonts w:ascii="Arial" w:eastAsia="Times New Roman" w:hAnsi="Arial" w:cs="Arial"/>
          <w:sz w:val="24"/>
          <w:szCs w:val="24"/>
          <w:lang w:eastAsia="pt-BR"/>
        </w:rPr>
        <w:t>Suiça</w:t>
      </w:r>
      <w:proofErr w:type="spellEnd"/>
      <w:r w:rsidRPr="008B152E">
        <w:rPr>
          <w:rFonts w:ascii="Arial" w:eastAsia="Times New Roman" w:hAnsi="Arial" w:cs="Arial"/>
          <w:sz w:val="24"/>
          <w:szCs w:val="24"/>
          <w:lang w:eastAsia="pt-BR"/>
        </w:rPr>
        <w:t xml:space="preserve"> para 2017 em proporção do PIB foi de 4,6%.</w:t>
      </w:r>
    </w:p>
    <w:p w:rsidR="001C00D0" w:rsidRPr="008B152E" w:rsidRDefault="001C00D0" w:rsidP="00684998">
      <w:pPr>
        <w:shd w:val="clear" w:color="auto" w:fill="FFFFFF"/>
        <w:spacing w:after="150" w:line="240" w:lineRule="auto"/>
        <w:ind w:left="851" w:hanging="567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EF4540"/>
          <w:sz w:val="24"/>
          <w:szCs w:val="24"/>
          <w:lang w:eastAsia="pt-BR"/>
        </w:rPr>
        <w:t>7. Investigue as medidas acima descritas de forma combinada, em proporção do PIB.</w:t>
      </w:r>
    </w:p>
    <w:p w:rsidR="001C00D0" w:rsidRPr="008B152E" w:rsidRDefault="001C00D0" w:rsidP="008B152E">
      <w:pPr>
        <w:shd w:val="clear" w:color="auto" w:fill="FFFFFF"/>
        <w:spacing w:after="150" w:line="240" w:lineRule="auto"/>
        <w:ind w:left="851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Agora marque a caixa "Compare 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variables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", abaixo </w:t>
      </w:r>
      <w:proofErr w:type="gram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da  aba</w:t>
      </w:r>
      <w:proofErr w:type="gram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"Perspectives", na qual deve-se  optar por  "Total", ''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Government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/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Compulsory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" e "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Voluntary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". Na </w:t>
      </w:r>
      <w:proofErr w:type="gram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aba  abaixo</w:t>
      </w:r>
      <w:proofErr w:type="gram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escolha a opção "% 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of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GDP", para apresentar os dados em proporção do PIB. A direita, escolha o ano </w:t>
      </w:r>
      <w:proofErr w:type="gram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desejado  em</w:t>
      </w:r>
      <w:proofErr w:type="gram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"time" na opção "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yearly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" ou por ano (optamos por 2017).</w:t>
      </w:r>
    </w:p>
    <w:p w:rsidR="001C00D0" w:rsidRPr="008B152E" w:rsidRDefault="001C00D0" w:rsidP="008B152E">
      <w:pPr>
        <w:shd w:val="clear" w:color="auto" w:fill="FFFFFF"/>
        <w:spacing w:after="150" w:line="240" w:lineRule="auto"/>
        <w:ind w:left="851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Ao passar o cursor do mouse nos marcadores das linhas verticais do gráfico apresentado, obtemos os resultados paras as variáveis "Total", ''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Government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/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Compulsory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" e "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Voluntary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", que são respectivamente 12,3%, 7,7% e 4,6%, significando que:</w:t>
      </w:r>
    </w:p>
    <w:p w:rsidR="001C00D0" w:rsidRPr="008B152E" w:rsidRDefault="001C00D0" w:rsidP="008B152E">
      <w:pPr>
        <w:shd w:val="clear" w:color="auto" w:fill="FFFFFF"/>
        <w:spacing w:after="150" w:line="240" w:lineRule="auto"/>
        <w:ind w:left="851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 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Suiça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gasta 12,3% do seu PIB, ou de tudo que produz, apenas com saúde. Deste montante, 7,7% compõe o gasto atribuído ao governo ou público, e 4,6% ao gasto privado.</w:t>
      </w:r>
    </w:p>
    <w:p w:rsidR="001C00D0" w:rsidRPr="008B152E" w:rsidRDefault="001C00D0" w:rsidP="008B152E">
      <w:pPr>
        <w:shd w:val="clear" w:color="auto" w:fill="FFFFFF"/>
        <w:spacing w:after="150" w:line="240" w:lineRule="auto"/>
        <w:ind w:left="851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Você poderia dizer, ainda, que na Suíça, o gasto público com saúde na Suíça é 92,3% maior que o gasto privado (7,7- 4,6/4,6*100=92,3%)</w:t>
      </w:r>
    </w:p>
    <w:p w:rsidR="001C00D0" w:rsidRPr="008B152E" w:rsidRDefault="001C00D0" w:rsidP="00684998">
      <w:pPr>
        <w:spacing w:after="150" w:line="240" w:lineRule="auto"/>
        <w:ind w:left="851" w:hanging="567"/>
        <w:rPr>
          <w:rFonts w:ascii="Arial" w:eastAsia="Times New Roman" w:hAnsi="Arial" w:cs="Arial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EF4540"/>
          <w:sz w:val="24"/>
          <w:szCs w:val="24"/>
          <w:lang w:eastAsia="pt-BR"/>
        </w:rPr>
        <w:t>5. Você também pode investigar qual é a proporção do gasto público e/ou privado, do total de gasto em saúde.</w:t>
      </w:r>
    </w:p>
    <w:p w:rsidR="001C00D0" w:rsidRPr="008B152E" w:rsidRDefault="001C00D0" w:rsidP="008B152E">
      <w:pPr>
        <w:spacing w:after="150" w:line="240" w:lineRule="auto"/>
        <w:ind w:left="851"/>
        <w:rPr>
          <w:rFonts w:ascii="Arial" w:eastAsia="Times New Roman" w:hAnsi="Arial" w:cs="Arial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Para isso, marque a caixa "Compare 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variables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". Acima, na aba "perspectives", marque ''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Government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/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Compulsory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" e "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Voluntary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". Abaixo, opte por "% Health 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spending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". A direita, escolha o ano </w:t>
      </w:r>
      <w:proofErr w:type="gram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desejado  em</w:t>
      </w:r>
      <w:proofErr w:type="gram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"time" na opção "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yearly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" ou por ano (optamos por 2017). </w:t>
      </w: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No gráfico de saída, ao passar o cursor do mouse nos marcadores das linhas verticais, percebam que do total gasto em saúde na Suíça, 62,8% foi público e 37,2% foi privado.</w:t>
      </w:r>
    </w:p>
    <w:p w:rsidR="001C00D0" w:rsidRPr="008B152E" w:rsidRDefault="001C00D0" w:rsidP="00684998">
      <w:pPr>
        <w:spacing w:after="150" w:line="240" w:lineRule="auto"/>
        <w:ind w:left="851" w:hanging="567"/>
        <w:rPr>
          <w:rFonts w:ascii="Arial" w:eastAsia="Times New Roman" w:hAnsi="Arial" w:cs="Arial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EF4540"/>
          <w:sz w:val="24"/>
          <w:szCs w:val="24"/>
          <w:lang w:eastAsia="pt-BR"/>
        </w:rPr>
        <w:br/>
      </w:r>
    </w:p>
    <w:p w:rsidR="001C00D0" w:rsidRPr="008B152E" w:rsidRDefault="001C00D0" w:rsidP="00684998">
      <w:pPr>
        <w:spacing w:after="150" w:line="240" w:lineRule="auto"/>
        <w:ind w:left="851" w:hanging="567"/>
        <w:rPr>
          <w:rFonts w:ascii="Arial" w:eastAsia="Times New Roman" w:hAnsi="Arial" w:cs="Arial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EF4540"/>
          <w:sz w:val="24"/>
          <w:szCs w:val="24"/>
          <w:lang w:eastAsia="pt-BR"/>
        </w:rPr>
        <w:t xml:space="preserve">6.  </w:t>
      </w:r>
      <w:r w:rsidR="008B152E" w:rsidRPr="008B152E">
        <w:rPr>
          <w:rFonts w:ascii="Arial" w:eastAsia="Times New Roman" w:hAnsi="Arial" w:cs="Arial"/>
          <w:color w:val="EF4540"/>
          <w:sz w:val="24"/>
          <w:szCs w:val="24"/>
          <w:lang w:eastAsia="pt-BR"/>
        </w:rPr>
        <w:tab/>
      </w:r>
      <w:r w:rsidRPr="008B152E">
        <w:rPr>
          <w:rFonts w:ascii="Arial" w:eastAsia="Times New Roman" w:hAnsi="Arial" w:cs="Arial"/>
          <w:color w:val="EF4540"/>
          <w:sz w:val="24"/>
          <w:szCs w:val="24"/>
          <w:lang w:eastAsia="pt-BR"/>
        </w:rPr>
        <w:t xml:space="preserve">Você também pode investigarem o gasto em saúde não como proporções como as que apresentamos, </w:t>
      </w:r>
      <w:proofErr w:type="gramStart"/>
      <w:r w:rsidRPr="008B152E">
        <w:rPr>
          <w:rFonts w:ascii="Arial" w:eastAsia="Times New Roman" w:hAnsi="Arial" w:cs="Arial"/>
          <w:color w:val="EF4540"/>
          <w:sz w:val="24"/>
          <w:szCs w:val="24"/>
          <w:lang w:eastAsia="pt-BR"/>
        </w:rPr>
        <w:t xml:space="preserve">mas  </w:t>
      </w:r>
      <w:proofErr w:type="spellStart"/>
      <w:r w:rsidRPr="008B152E">
        <w:rPr>
          <w:rFonts w:ascii="Arial" w:eastAsia="Times New Roman" w:hAnsi="Arial" w:cs="Arial"/>
          <w:color w:val="EF4540"/>
          <w:sz w:val="24"/>
          <w:szCs w:val="24"/>
          <w:lang w:eastAsia="pt-BR"/>
        </w:rPr>
        <w:t>mas</w:t>
      </w:r>
      <w:proofErr w:type="spellEnd"/>
      <w:proofErr w:type="gramEnd"/>
      <w:r w:rsidRPr="008B152E">
        <w:rPr>
          <w:rFonts w:ascii="Arial" w:eastAsia="Times New Roman" w:hAnsi="Arial" w:cs="Arial"/>
          <w:color w:val="EF4540"/>
          <w:sz w:val="24"/>
          <w:szCs w:val="24"/>
          <w:lang w:eastAsia="pt-BR"/>
        </w:rPr>
        <w:t xml:space="preserve"> por dólares per-capita. </w:t>
      </w:r>
    </w:p>
    <w:p w:rsidR="001C00D0" w:rsidRPr="008B152E" w:rsidRDefault="001C00D0" w:rsidP="00684998">
      <w:pPr>
        <w:spacing w:after="150" w:line="240" w:lineRule="auto"/>
        <w:ind w:left="851" w:hanging="567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00D0" w:rsidRPr="008B152E" w:rsidRDefault="001C00D0" w:rsidP="008B152E">
      <w:pPr>
        <w:spacing w:after="150" w:line="240" w:lineRule="auto"/>
        <w:ind w:left="851"/>
        <w:rPr>
          <w:rFonts w:ascii="Arial" w:eastAsia="Times New Roman" w:hAnsi="Arial" w:cs="Arial"/>
          <w:sz w:val="24"/>
          <w:szCs w:val="24"/>
          <w:lang w:eastAsia="pt-BR"/>
        </w:rPr>
      </w:pPr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Para isso, basta escolher "US </w:t>
      </w:r>
      <w:proofErr w:type="spellStart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dollars</w:t>
      </w:r>
      <w:proofErr w:type="spellEnd"/>
      <w:r w:rsidRPr="008B15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/capita", na aba específica.</w:t>
      </w:r>
      <w:r w:rsidRPr="008B152E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946701" w:rsidRPr="008B152E" w:rsidRDefault="00946701">
      <w:pPr>
        <w:rPr>
          <w:rFonts w:ascii="Arial" w:hAnsi="Arial" w:cs="Arial"/>
          <w:sz w:val="24"/>
          <w:szCs w:val="24"/>
        </w:rPr>
      </w:pPr>
    </w:p>
    <w:sectPr w:rsidR="00946701" w:rsidRPr="008B152E" w:rsidSect="005E6EE9">
      <w:pgSz w:w="11906" w:h="16838"/>
      <w:pgMar w:top="1701" w:right="1134" w:bottom="1134" w:left="1701" w:header="113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329D"/>
    <w:multiLevelType w:val="hybridMultilevel"/>
    <w:tmpl w:val="B8726122"/>
    <w:lvl w:ilvl="0" w:tplc="761EC9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3E07F4"/>
    <w:multiLevelType w:val="hybridMultilevel"/>
    <w:tmpl w:val="33D83D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D0"/>
    <w:rsid w:val="000C589D"/>
    <w:rsid w:val="001C00D0"/>
    <w:rsid w:val="001D2999"/>
    <w:rsid w:val="003839B3"/>
    <w:rsid w:val="003854C5"/>
    <w:rsid w:val="00390E2D"/>
    <w:rsid w:val="005E6EE9"/>
    <w:rsid w:val="00684998"/>
    <w:rsid w:val="00734561"/>
    <w:rsid w:val="00830E85"/>
    <w:rsid w:val="008A5A55"/>
    <w:rsid w:val="008B152E"/>
    <w:rsid w:val="00946701"/>
    <w:rsid w:val="00B368CD"/>
    <w:rsid w:val="00C95CB5"/>
    <w:rsid w:val="00EC4D3E"/>
    <w:rsid w:val="00EF722A"/>
    <w:rsid w:val="00F9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8E97C-C0B2-42B2-B6A3-57AB58AD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C0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C00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C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C00D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C4D3E"/>
    <w:pPr>
      <w:ind w:left="720"/>
      <w:contextualSpacing/>
    </w:pPr>
  </w:style>
  <w:style w:type="character" w:customStyle="1" w:styleId="fontstyle01">
    <w:name w:val="fontstyle01"/>
    <w:basedOn w:val="Fontepargpadro"/>
    <w:rsid w:val="00B368CD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ta.oecd.org/healthres/health-spendin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oecd.org/healthres/health-spending.htm" TargetMode="External"/><Relationship Id="rId5" Type="http://schemas.openxmlformats.org/officeDocument/2006/relationships/hyperlink" Target="http://apps.who.int/nha/database/ViewData/Indicators/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1112</Words>
  <Characters>6006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Pesquisado no 'Health spending' da Organização para a Cooperação e Desenvolvimen</vt:lpstr>
    </vt:vector>
  </TitlesOfParts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Kaio Medeiros</dc:creator>
  <cp:keywords/>
  <dc:description/>
  <cp:lastModifiedBy>Kaio Medeiros</cp:lastModifiedBy>
  <cp:revision>9</cp:revision>
  <dcterms:created xsi:type="dcterms:W3CDTF">2018-10-05T23:13:00Z</dcterms:created>
  <dcterms:modified xsi:type="dcterms:W3CDTF">2018-10-16T13:09:00Z</dcterms:modified>
</cp:coreProperties>
</file>