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88" w:rsidRPr="00150292" w:rsidRDefault="00AC27AD" w:rsidP="00AC27AD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150292">
        <w:rPr>
          <w:rFonts w:ascii="Garamond" w:hAnsi="Garamond"/>
          <w:b/>
          <w:sz w:val="32"/>
          <w:szCs w:val="32"/>
        </w:rPr>
        <w:t>QUESTÃO MOODLE 3</w:t>
      </w:r>
      <w:r w:rsidR="00F94C4D" w:rsidRPr="00150292">
        <w:rPr>
          <w:rFonts w:ascii="Garamond" w:hAnsi="Garamond"/>
          <w:b/>
          <w:sz w:val="32"/>
          <w:szCs w:val="32"/>
        </w:rPr>
        <w:t xml:space="preserve"> – 2º/2018</w:t>
      </w:r>
    </w:p>
    <w:p w:rsidR="00AC27AD" w:rsidRPr="00150292" w:rsidRDefault="00AC27AD" w:rsidP="00AC27AD">
      <w:pPr>
        <w:rPr>
          <w:rFonts w:ascii="Garamond" w:hAnsi="Garamond"/>
          <w:b/>
          <w:sz w:val="32"/>
          <w:szCs w:val="32"/>
        </w:rPr>
      </w:pPr>
    </w:p>
    <w:p w:rsidR="00AC27AD" w:rsidRPr="00150292" w:rsidRDefault="009168B0" w:rsidP="00AC27AD">
      <w:pPr>
        <w:ind w:firstLine="708"/>
        <w:jc w:val="both"/>
        <w:rPr>
          <w:rFonts w:ascii="Garamond" w:hAnsi="Garamond"/>
          <w:sz w:val="28"/>
          <w:szCs w:val="28"/>
        </w:rPr>
      </w:pPr>
      <w:r w:rsidRPr="00150292">
        <w:rPr>
          <w:rFonts w:ascii="Garamond" w:hAnsi="Garamond"/>
          <w:sz w:val="28"/>
          <w:szCs w:val="28"/>
        </w:rPr>
        <w:t>JOÃ</w:t>
      </w:r>
      <w:r w:rsidR="00AC27AD" w:rsidRPr="00150292">
        <w:rPr>
          <w:rFonts w:ascii="Garamond" w:hAnsi="Garamond"/>
          <w:sz w:val="28"/>
          <w:szCs w:val="28"/>
        </w:rPr>
        <w:t xml:space="preserve">O dirigia seu veículo automotor na cidade de Brasília e em determinado </w:t>
      </w:r>
      <w:r w:rsidRPr="00150292">
        <w:rPr>
          <w:rFonts w:ascii="Garamond" w:hAnsi="Garamond"/>
          <w:sz w:val="28"/>
          <w:szCs w:val="28"/>
        </w:rPr>
        <w:t xml:space="preserve">momento </w:t>
      </w:r>
      <w:r w:rsidR="00AC27AD" w:rsidRPr="00150292">
        <w:rPr>
          <w:rFonts w:ascii="Garamond" w:hAnsi="Garamond"/>
          <w:sz w:val="28"/>
          <w:szCs w:val="28"/>
        </w:rPr>
        <w:t>atropelou PAULO,</w:t>
      </w:r>
      <w:r w:rsidR="00C847D9" w:rsidRPr="00150292">
        <w:rPr>
          <w:rFonts w:ascii="Garamond" w:hAnsi="Garamond"/>
          <w:sz w:val="28"/>
          <w:szCs w:val="28"/>
        </w:rPr>
        <w:t xml:space="preserve"> que pedalava pela via </w:t>
      </w:r>
      <w:r w:rsidR="00BE0AD5" w:rsidRPr="00150292">
        <w:rPr>
          <w:rFonts w:ascii="Garamond" w:hAnsi="Garamond"/>
          <w:sz w:val="28"/>
          <w:szCs w:val="28"/>
        </w:rPr>
        <w:t xml:space="preserve">automotiva </w:t>
      </w:r>
      <w:r w:rsidR="00C847D9" w:rsidRPr="00150292">
        <w:rPr>
          <w:rFonts w:ascii="Garamond" w:hAnsi="Garamond"/>
          <w:sz w:val="28"/>
          <w:szCs w:val="28"/>
        </w:rPr>
        <w:t>próximo ao meio fio</w:t>
      </w:r>
      <w:r w:rsidR="00AC27AD" w:rsidRPr="00150292">
        <w:rPr>
          <w:rFonts w:ascii="Garamond" w:hAnsi="Garamond"/>
          <w:sz w:val="28"/>
          <w:szCs w:val="28"/>
        </w:rPr>
        <w:t>. Sem prestar socorro,</w:t>
      </w:r>
      <w:r w:rsidR="00F94C4D" w:rsidRPr="00150292">
        <w:rPr>
          <w:rFonts w:ascii="Garamond" w:hAnsi="Garamond"/>
          <w:sz w:val="28"/>
          <w:szCs w:val="28"/>
        </w:rPr>
        <w:t xml:space="preserve"> JOÃO fu</w:t>
      </w:r>
      <w:r w:rsidR="00AC27AD" w:rsidRPr="00150292">
        <w:rPr>
          <w:rFonts w:ascii="Garamond" w:hAnsi="Garamond"/>
          <w:sz w:val="28"/>
          <w:szCs w:val="28"/>
        </w:rPr>
        <w:t>g</w:t>
      </w:r>
      <w:r w:rsidR="00F94C4D" w:rsidRPr="00150292">
        <w:rPr>
          <w:rFonts w:ascii="Garamond" w:hAnsi="Garamond"/>
          <w:sz w:val="28"/>
          <w:szCs w:val="28"/>
        </w:rPr>
        <w:t>iu</w:t>
      </w:r>
      <w:r w:rsidR="00AC27AD" w:rsidRPr="00150292">
        <w:rPr>
          <w:rFonts w:ascii="Garamond" w:hAnsi="Garamond"/>
          <w:sz w:val="28"/>
          <w:szCs w:val="28"/>
        </w:rPr>
        <w:t xml:space="preserve"> e deix</w:t>
      </w:r>
      <w:r w:rsidR="00F94C4D" w:rsidRPr="00150292">
        <w:rPr>
          <w:rFonts w:ascii="Garamond" w:hAnsi="Garamond"/>
          <w:sz w:val="28"/>
          <w:szCs w:val="28"/>
        </w:rPr>
        <w:t>ou</w:t>
      </w:r>
      <w:r w:rsidR="00AC27AD" w:rsidRPr="00150292">
        <w:rPr>
          <w:rFonts w:ascii="Garamond" w:hAnsi="Garamond"/>
          <w:sz w:val="28"/>
          <w:szCs w:val="28"/>
        </w:rPr>
        <w:t xml:space="preserve"> a vítima no local</w:t>
      </w:r>
      <w:r w:rsidR="00F94C4D" w:rsidRPr="00150292">
        <w:rPr>
          <w:rFonts w:ascii="Garamond" w:hAnsi="Garamond"/>
          <w:sz w:val="28"/>
          <w:szCs w:val="28"/>
        </w:rPr>
        <w:t>, vindo esta a falecer</w:t>
      </w:r>
      <w:r w:rsidR="00AC27AD" w:rsidRPr="00150292">
        <w:rPr>
          <w:rFonts w:ascii="Garamond" w:hAnsi="Garamond"/>
          <w:sz w:val="28"/>
          <w:szCs w:val="28"/>
        </w:rPr>
        <w:t xml:space="preserve">. Minutos após o fato, mas sem saber de sua ocorrência, </w:t>
      </w:r>
      <w:r w:rsidRPr="00150292">
        <w:rPr>
          <w:rFonts w:ascii="Garamond" w:hAnsi="Garamond"/>
          <w:sz w:val="28"/>
          <w:szCs w:val="28"/>
        </w:rPr>
        <w:t>THALES, soldado da</w:t>
      </w:r>
      <w:r w:rsidR="00AC27AD" w:rsidRPr="00150292">
        <w:rPr>
          <w:rFonts w:ascii="Garamond" w:hAnsi="Garamond"/>
          <w:sz w:val="28"/>
          <w:szCs w:val="28"/>
        </w:rPr>
        <w:t xml:space="preserve"> Polícia Militar</w:t>
      </w:r>
      <w:r w:rsidRPr="00150292">
        <w:rPr>
          <w:rFonts w:ascii="Garamond" w:hAnsi="Garamond"/>
          <w:sz w:val="28"/>
          <w:szCs w:val="28"/>
        </w:rPr>
        <w:t xml:space="preserve"> do Distrito Federal,</w:t>
      </w:r>
      <w:r w:rsidR="00AC27AD" w:rsidRPr="00150292">
        <w:rPr>
          <w:rFonts w:ascii="Garamond" w:hAnsi="Garamond"/>
          <w:sz w:val="28"/>
          <w:szCs w:val="28"/>
        </w:rPr>
        <w:t xml:space="preserve"> para o </w:t>
      </w:r>
      <w:r w:rsidR="00F94C4D" w:rsidRPr="00150292">
        <w:rPr>
          <w:rFonts w:ascii="Garamond" w:hAnsi="Garamond"/>
          <w:sz w:val="28"/>
          <w:szCs w:val="28"/>
        </w:rPr>
        <w:t>aut</w:t>
      </w:r>
      <w:r w:rsidR="00AA7DCD" w:rsidRPr="00150292">
        <w:rPr>
          <w:rFonts w:ascii="Garamond" w:hAnsi="Garamond"/>
          <w:sz w:val="28"/>
          <w:szCs w:val="28"/>
        </w:rPr>
        <w:t>o</w:t>
      </w:r>
      <w:r w:rsidR="00F94C4D" w:rsidRPr="00150292">
        <w:rPr>
          <w:rFonts w:ascii="Garamond" w:hAnsi="Garamond"/>
          <w:sz w:val="28"/>
          <w:szCs w:val="28"/>
        </w:rPr>
        <w:t>móvel</w:t>
      </w:r>
      <w:r w:rsidR="00AC27AD" w:rsidRPr="00150292">
        <w:rPr>
          <w:rFonts w:ascii="Garamond" w:hAnsi="Garamond"/>
          <w:sz w:val="28"/>
          <w:szCs w:val="28"/>
        </w:rPr>
        <w:t xml:space="preserve"> em uma blitz veicular </w:t>
      </w:r>
      <w:r w:rsidR="00F94C4D" w:rsidRPr="00150292">
        <w:rPr>
          <w:rFonts w:ascii="Garamond" w:hAnsi="Garamond"/>
          <w:sz w:val="28"/>
          <w:szCs w:val="28"/>
        </w:rPr>
        <w:t xml:space="preserve">padrão </w:t>
      </w:r>
      <w:r w:rsidR="00AC27AD" w:rsidRPr="00150292">
        <w:rPr>
          <w:rFonts w:ascii="Garamond" w:hAnsi="Garamond"/>
          <w:sz w:val="28"/>
          <w:szCs w:val="28"/>
        </w:rPr>
        <w:t>e</w:t>
      </w:r>
      <w:r w:rsidR="00F94C4D" w:rsidRPr="00150292">
        <w:rPr>
          <w:rFonts w:ascii="Garamond" w:hAnsi="Garamond"/>
          <w:sz w:val="28"/>
          <w:szCs w:val="28"/>
        </w:rPr>
        <w:t>,</w:t>
      </w:r>
      <w:r w:rsidR="00AC27AD" w:rsidRPr="00150292">
        <w:rPr>
          <w:rFonts w:ascii="Garamond" w:hAnsi="Garamond"/>
          <w:sz w:val="28"/>
          <w:szCs w:val="28"/>
        </w:rPr>
        <w:t xml:space="preserve"> ao notar os sinais de atropelamento </w:t>
      </w:r>
      <w:r w:rsidR="00F94C4D" w:rsidRPr="00150292">
        <w:rPr>
          <w:rFonts w:ascii="Garamond" w:hAnsi="Garamond"/>
          <w:sz w:val="28"/>
          <w:szCs w:val="28"/>
        </w:rPr>
        <w:t xml:space="preserve">em razão dos amassados e marcas de sangue, </w:t>
      </w:r>
      <w:r w:rsidR="00AC27AD" w:rsidRPr="00150292">
        <w:rPr>
          <w:rFonts w:ascii="Garamond" w:hAnsi="Garamond"/>
          <w:sz w:val="28"/>
          <w:szCs w:val="28"/>
        </w:rPr>
        <w:t xml:space="preserve">dá voz de prisão a JOÃO. </w:t>
      </w:r>
      <w:r w:rsidR="00C847D9" w:rsidRPr="00150292">
        <w:rPr>
          <w:rFonts w:ascii="Garamond" w:hAnsi="Garamond"/>
          <w:sz w:val="28"/>
          <w:szCs w:val="28"/>
        </w:rPr>
        <w:t>Instaurado o inquérito policial pelo delegado de polícia e a</w:t>
      </w:r>
      <w:r w:rsidR="00AC27AD" w:rsidRPr="00150292">
        <w:rPr>
          <w:rFonts w:ascii="Garamond" w:hAnsi="Garamond"/>
          <w:sz w:val="28"/>
          <w:szCs w:val="28"/>
        </w:rPr>
        <w:t>pós as diligências</w:t>
      </w:r>
      <w:r w:rsidRPr="00150292">
        <w:rPr>
          <w:rFonts w:ascii="Garamond" w:hAnsi="Garamond"/>
          <w:sz w:val="28"/>
          <w:szCs w:val="28"/>
        </w:rPr>
        <w:t xml:space="preserve"> de praxe JOÃ</w:t>
      </w:r>
      <w:r w:rsidR="00C847D9" w:rsidRPr="00150292">
        <w:rPr>
          <w:rFonts w:ascii="Garamond" w:hAnsi="Garamond"/>
          <w:sz w:val="28"/>
          <w:szCs w:val="28"/>
        </w:rPr>
        <w:t>O foi</w:t>
      </w:r>
      <w:r w:rsidR="00AC27AD" w:rsidRPr="00150292">
        <w:rPr>
          <w:rFonts w:ascii="Garamond" w:hAnsi="Garamond"/>
          <w:sz w:val="28"/>
          <w:szCs w:val="28"/>
        </w:rPr>
        <w:t xml:space="preserve"> apresentado na audiência de custódia, oportunidade na qual o MP requer</w:t>
      </w:r>
      <w:r w:rsidR="00C847D9" w:rsidRPr="00150292">
        <w:rPr>
          <w:rFonts w:ascii="Garamond" w:hAnsi="Garamond"/>
          <w:sz w:val="28"/>
          <w:szCs w:val="28"/>
        </w:rPr>
        <w:t>eu</w:t>
      </w:r>
      <w:r w:rsidR="00AC27AD" w:rsidRPr="00150292">
        <w:rPr>
          <w:rFonts w:ascii="Garamond" w:hAnsi="Garamond"/>
          <w:sz w:val="28"/>
          <w:szCs w:val="28"/>
        </w:rPr>
        <w:t xml:space="preserve"> a ratifica</w:t>
      </w:r>
      <w:r w:rsidR="00C847D9" w:rsidRPr="00150292">
        <w:rPr>
          <w:rFonts w:ascii="Garamond" w:hAnsi="Garamond"/>
          <w:sz w:val="28"/>
          <w:szCs w:val="28"/>
        </w:rPr>
        <w:t>ção do flagrante e ainda pleiteou</w:t>
      </w:r>
      <w:r w:rsidR="00AC27AD" w:rsidRPr="00150292">
        <w:rPr>
          <w:rFonts w:ascii="Garamond" w:hAnsi="Garamond"/>
          <w:sz w:val="28"/>
          <w:szCs w:val="28"/>
        </w:rPr>
        <w:t xml:space="preserve"> a prisão temporária de JOÃO para viabilizar a investigação</w:t>
      </w:r>
      <w:r w:rsidR="00C847D9" w:rsidRPr="00150292">
        <w:rPr>
          <w:rFonts w:ascii="Garamond" w:hAnsi="Garamond"/>
          <w:sz w:val="28"/>
          <w:szCs w:val="28"/>
        </w:rPr>
        <w:t xml:space="preserve"> policial</w:t>
      </w:r>
      <w:r w:rsidR="00AC27AD" w:rsidRPr="00150292">
        <w:rPr>
          <w:rFonts w:ascii="Garamond" w:hAnsi="Garamond"/>
          <w:sz w:val="28"/>
          <w:szCs w:val="28"/>
        </w:rPr>
        <w:t>,</w:t>
      </w:r>
      <w:r w:rsidR="00C847D9" w:rsidRPr="00150292">
        <w:rPr>
          <w:rFonts w:ascii="Garamond" w:hAnsi="Garamond"/>
          <w:sz w:val="28"/>
          <w:szCs w:val="28"/>
        </w:rPr>
        <w:t xml:space="preserve"> principalmente para </w:t>
      </w:r>
      <w:r w:rsidRPr="00150292">
        <w:rPr>
          <w:rFonts w:ascii="Garamond" w:hAnsi="Garamond"/>
          <w:sz w:val="28"/>
          <w:szCs w:val="28"/>
        </w:rPr>
        <w:t>apura</w:t>
      </w:r>
      <w:r w:rsidR="00C847D9" w:rsidRPr="00150292">
        <w:rPr>
          <w:rFonts w:ascii="Garamond" w:hAnsi="Garamond"/>
          <w:sz w:val="28"/>
          <w:szCs w:val="28"/>
        </w:rPr>
        <w:t>ção</w:t>
      </w:r>
      <w:r w:rsidRPr="00150292">
        <w:rPr>
          <w:rFonts w:ascii="Garamond" w:hAnsi="Garamond"/>
          <w:sz w:val="28"/>
          <w:szCs w:val="28"/>
        </w:rPr>
        <w:t xml:space="preserve"> </w:t>
      </w:r>
      <w:r w:rsidR="00C847D9" w:rsidRPr="00150292">
        <w:rPr>
          <w:rFonts w:ascii="Garamond" w:hAnsi="Garamond"/>
          <w:sz w:val="28"/>
          <w:szCs w:val="28"/>
        </w:rPr>
        <w:t>d</w:t>
      </w:r>
      <w:r w:rsidRPr="00150292">
        <w:rPr>
          <w:rFonts w:ascii="Garamond" w:hAnsi="Garamond"/>
          <w:sz w:val="28"/>
          <w:szCs w:val="28"/>
        </w:rPr>
        <w:t>a materialidade delitiva, ainda sem esclarecimento,</w:t>
      </w:r>
      <w:r w:rsidR="00C847D9" w:rsidRPr="00150292">
        <w:rPr>
          <w:rFonts w:ascii="Garamond" w:hAnsi="Garamond"/>
          <w:sz w:val="28"/>
          <w:szCs w:val="28"/>
        </w:rPr>
        <w:t xml:space="preserve"> o que foi</w:t>
      </w:r>
      <w:r w:rsidR="00AC27AD" w:rsidRPr="00150292">
        <w:rPr>
          <w:rFonts w:ascii="Garamond" w:hAnsi="Garamond"/>
          <w:sz w:val="28"/>
          <w:szCs w:val="28"/>
        </w:rPr>
        <w:t xml:space="preserve"> deferido pelo juiz. No terceiro dia do prazo e encerrada a investigação preliminar</w:t>
      </w:r>
      <w:r w:rsidR="00C847D9" w:rsidRPr="00150292">
        <w:rPr>
          <w:rFonts w:ascii="Garamond" w:hAnsi="Garamond"/>
          <w:sz w:val="28"/>
          <w:szCs w:val="28"/>
        </w:rPr>
        <w:t>, com autoria e materialidade esclarecidas,</w:t>
      </w:r>
      <w:r w:rsidR="00AC27AD" w:rsidRPr="00150292">
        <w:rPr>
          <w:rFonts w:ascii="Garamond" w:hAnsi="Garamond"/>
          <w:sz w:val="28"/>
          <w:szCs w:val="28"/>
        </w:rPr>
        <w:t xml:space="preserve"> o delegado de polícia mante</w:t>
      </w:r>
      <w:r w:rsidR="00D32D85" w:rsidRPr="00150292">
        <w:rPr>
          <w:rFonts w:ascii="Garamond" w:hAnsi="Garamond"/>
          <w:sz w:val="28"/>
          <w:szCs w:val="28"/>
        </w:rPr>
        <w:t>ve</w:t>
      </w:r>
      <w:r w:rsidR="00AC27AD" w:rsidRPr="00150292">
        <w:rPr>
          <w:rFonts w:ascii="Garamond" w:hAnsi="Garamond"/>
          <w:sz w:val="28"/>
          <w:szCs w:val="28"/>
        </w:rPr>
        <w:t xml:space="preserve"> JOÃO preso sob a </w:t>
      </w:r>
      <w:proofErr w:type="gramStart"/>
      <w:r w:rsidR="00AC27AD" w:rsidRPr="00150292">
        <w:rPr>
          <w:rFonts w:ascii="Garamond" w:hAnsi="Garamond"/>
          <w:sz w:val="28"/>
          <w:szCs w:val="28"/>
        </w:rPr>
        <w:t>justificativa</w:t>
      </w:r>
      <w:proofErr w:type="gramEnd"/>
      <w:r w:rsidR="00AC27AD" w:rsidRPr="00150292">
        <w:rPr>
          <w:rFonts w:ascii="Garamond" w:hAnsi="Garamond"/>
          <w:sz w:val="28"/>
          <w:szCs w:val="28"/>
        </w:rPr>
        <w:t xml:space="preserve"> de que o prazo de 5 (cinco) dias est</w:t>
      </w:r>
      <w:r w:rsidRPr="00150292">
        <w:rPr>
          <w:rFonts w:ascii="Garamond" w:hAnsi="Garamond"/>
          <w:sz w:val="28"/>
          <w:szCs w:val="28"/>
        </w:rPr>
        <w:t>a</w:t>
      </w:r>
      <w:r w:rsidR="00D32D85" w:rsidRPr="00150292">
        <w:rPr>
          <w:rFonts w:ascii="Garamond" w:hAnsi="Garamond"/>
          <w:sz w:val="28"/>
          <w:szCs w:val="28"/>
        </w:rPr>
        <w:t>va</w:t>
      </w:r>
      <w:r w:rsidR="00AC27AD" w:rsidRPr="00150292">
        <w:rPr>
          <w:rFonts w:ascii="Garamond" w:hAnsi="Garamond"/>
          <w:sz w:val="28"/>
          <w:szCs w:val="28"/>
        </w:rPr>
        <w:t xml:space="preserve"> em cu</w:t>
      </w:r>
      <w:r w:rsidRPr="00150292">
        <w:rPr>
          <w:rFonts w:ascii="Garamond" w:hAnsi="Garamond"/>
          <w:sz w:val="28"/>
          <w:szCs w:val="28"/>
        </w:rPr>
        <w:t>r</w:t>
      </w:r>
      <w:r w:rsidR="00AC27AD" w:rsidRPr="00150292">
        <w:rPr>
          <w:rFonts w:ascii="Garamond" w:hAnsi="Garamond"/>
          <w:sz w:val="28"/>
          <w:szCs w:val="28"/>
        </w:rPr>
        <w:t>so.</w:t>
      </w:r>
    </w:p>
    <w:p w:rsidR="00AC27AD" w:rsidRPr="00150292" w:rsidRDefault="00AC27AD" w:rsidP="00AC27AD">
      <w:p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150292">
        <w:rPr>
          <w:rFonts w:ascii="Garamond" w:hAnsi="Garamond"/>
          <w:b/>
          <w:sz w:val="28"/>
          <w:szCs w:val="28"/>
        </w:rPr>
        <w:t>Aponte eventuais erros no enunciado, fundamentando sua resposta com base na legislação, atos normativos</w:t>
      </w:r>
      <w:r w:rsidR="00A40ABA" w:rsidRPr="00150292">
        <w:rPr>
          <w:rFonts w:ascii="Garamond" w:hAnsi="Garamond"/>
          <w:b/>
          <w:sz w:val="28"/>
          <w:szCs w:val="28"/>
        </w:rPr>
        <w:t>, doutrina</w:t>
      </w:r>
      <w:r w:rsidRPr="00150292">
        <w:rPr>
          <w:rFonts w:ascii="Garamond" w:hAnsi="Garamond"/>
          <w:b/>
          <w:sz w:val="28"/>
          <w:szCs w:val="28"/>
        </w:rPr>
        <w:t xml:space="preserve"> e jurisprudência.</w:t>
      </w:r>
    </w:p>
    <w:p w:rsidR="00AC27AD" w:rsidRPr="00150292" w:rsidRDefault="009168B0" w:rsidP="009168B0">
      <w:pPr>
        <w:jc w:val="both"/>
        <w:rPr>
          <w:rFonts w:ascii="Garamond" w:hAnsi="Garamond"/>
          <w:sz w:val="28"/>
          <w:szCs w:val="28"/>
        </w:rPr>
      </w:pPr>
      <w:r w:rsidRPr="00150292">
        <w:rPr>
          <w:rFonts w:ascii="Garamond" w:hAnsi="Garamond"/>
          <w:b/>
          <w:sz w:val="28"/>
          <w:szCs w:val="28"/>
        </w:rPr>
        <w:t>Erro A:</w:t>
      </w:r>
      <w:r w:rsidRPr="00150292">
        <w:rPr>
          <w:rFonts w:ascii="Garamond" w:hAnsi="Garamond"/>
          <w:sz w:val="28"/>
          <w:szCs w:val="28"/>
        </w:rPr>
        <w:t xml:space="preserve"> Errou THALES ao dar voz de prisão fora das hipóteses legais do art. 302, I a IV, CPP, pois o encontro de JOÃO foi fortuito e não em situação de flagrante próprio, impróprio ou presumido em razão da ausência de prévio conhecimento do fato delitivo e do suposto autor por parte de THALES.</w:t>
      </w:r>
      <w:r w:rsidR="006E09C4" w:rsidRPr="00150292">
        <w:rPr>
          <w:rFonts w:ascii="Garamond" w:hAnsi="Garamond"/>
          <w:sz w:val="28"/>
          <w:szCs w:val="28"/>
        </w:rPr>
        <w:t xml:space="preserve"> (0,15)</w:t>
      </w:r>
    </w:p>
    <w:p w:rsidR="009168B0" w:rsidRPr="00150292" w:rsidRDefault="009168B0" w:rsidP="009168B0">
      <w:pPr>
        <w:jc w:val="both"/>
        <w:rPr>
          <w:rFonts w:ascii="Garamond" w:hAnsi="Garamond"/>
          <w:sz w:val="28"/>
          <w:szCs w:val="28"/>
        </w:rPr>
      </w:pPr>
      <w:r w:rsidRPr="00150292">
        <w:rPr>
          <w:rFonts w:ascii="Garamond" w:hAnsi="Garamond"/>
          <w:b/>
          <w:sz w:val="28"/>
          <w:szCs w:val="28"/>
        </w:rPr>
        <w:t>Erro B:</w:t>
      </w:r>
      <w:r w:rsidRPr="00150292">
        <w:rPr>
          <w:rFonts w:ascii="Garamond" w:hAnsi="Garamond"/>
          <w:sz w:val="28"/>
          <w:szCs w:val="28"/>
        </w:rPr>
        <w:t xml:space="preserve"> Errou o MP</w:t>
      </w:r>
      <w:r w:rsidR="00C847D9" w:rsidRPr="00150292">
        <w:rPr>
          <w:rFonts w:ascii="Garamond" w:hAnsi="Garamond"/>
          <w:sz w:val="28"/>
          <w:szCs w:val="28"/>
        </w:rPr>
        <w:t>,</w:t>
      </w:r>
      <w:r w:rsidRPr="00150292">
        <w:rPr>
          <w:rFonts w:ascii="Garamond" w:hAnsi="Garamond"/>
          <w:sz w:val="28"/>
          <w:szCs w:val="28"/>
        </w:rPr>
        <w:t xml:space="preserve"> ao pedir prisão temporária sem os requisitos legais e fora das hipóteses de cabimento</w:t>
      </w:r>
      <w:r w:rsidR="00BE0AD5" w:rsidRPr="00150292">
        <w:rPr>
          <w:rFonts w:ascii="Garamond" w:hAnsi="Garamond"/>
          <w:sz w:val="28"/>
          <w:szCs w:val="28"/>
        </w:rPr>
        <w:t xml:space="preserve"> (art. 1º, Lei </w:t>
      </w:r>
      <w:proofErr w:type="gramStart"/>
      <w:r w:rsidR="00BE0AD5" w:rsidRPr="00150292">
        <w:rPr>
          <w:rFonts w:ascii="Garamond" w:hAnsi="Garamond"/>
          <w:sz w:val="28"/>
          <w:szCs w:val="28"/>
        </w:rPr>
        <w:t>n.º</w:t>
      </w:r>
      <w:proofErr w:type="gramEnd"/>
      <w:r w:rsidR="00BE0AD5" w:rsidRPr="00150292">
        <w:rPr>
          <w:rFonts w:ascii="Garamond" w:hAnsi="Garamond"/>
          <w:sz w:val="28"/>
          <w:szCs w:val="28"/>
        </w:rPr>
        <w:t xml:space="preserve"> 7.960/89)</w:t>
      </w:r>
      <w:r w:rsidR="00C847D9" w:rsidRPr="00150292">
        <w:rPr>
          <w:rFonts w:ascii="Garamond" w:hAnsi="Garamond"/>
          <w:sz w:val="28"/>
          <w:szCs w:val="28"/>
        </w:rPr>
        <w:t>, e errou o juiz, ao deferir</w:t>
      </w:r>
      <w:r w:rsidRPr="00150292">
        <w:rPr>
          <w:rFonts w:ascii="Garamond" w:hAnsi="Garamond"/>
          <w:sz w:val="28"/>
          <w:szCs w:val="28"/>
        </w:rPr>
        <w:t>.</w:t>
      </w:r>
      <w:r w:rsidR="00BE0AD5" w:rsidRPr="00150292">
        <w:rPr>
          <w:rFonts w:ascii="Garamond" w:hAnsi="Garamond"/>
          <w:sz w:val="28"/>
          <w:szCs w:val="28"/>
        </w:rPr>
        <w:t xml:space="preserve"> (0,1) </w:t>
      </w:r>
      <w:r w:rsidR="00C847D9" w:rsidRPr="00150292">
        <w:rPr>
          <w:rFonts w:ascii="Garamond" w:hAnsi="Garamond"/>
          <w:sz w:val="28"/>
          <w:szCs w:val="28"/>
        </w:rPr>
        <w:t xml:space="preserve">A materialidade, elemento do pressuposto </w:t>
      </w:r>
      <w:r w:rsidR="00C847D9" w:rsidRPr="00150292">
        <w:rPr>
          <w:rFonts w:ascii="Garamond" w:hAnsi="Garamond"/>
          <w:i/>
          <w:sz w:val="28"/>
          <w:szCs w:val="28"/>
        </w:rPr>
        <w:t xml:space="preserve">fumus </w:t>
      </w:r>
      <w:proofErr w:type="spellStart"/>
      <w:r w:rsidR="00C847D9" w:rsidRPr="00150292">
        <w:rPr>
          <w:rFonts w:ascii="Garamond" w:hAnsi="Garamond"/>
          <w:i/>
          <w:sz w:val="28"/>
          <w:szCs w:val="28"/>
        </w:rPr>
        <w:t>comissi</w:t>
      </w:r>
      <w:proofErr w:type="spellEnd"/>
      <w:r w:rsidR="00C847D9" w:rsidRPr="00150292">
        <w:rPr>
          <w:rFonts w:ascii="Garamond" w:hAnsi="Garamond"/>
          <w:i/>
          <w:sz w:val="28"/>
          <w:szCs w:val="28"/>
        </w:rPr>
        <w:t xml:space="preserve"> delicti</w:t>
      </w:r>
      <w:r w:rsidR="00C847D9" w:rsidRPr="00150292">
        <w:rPr>
          <w:rFonts w:ascii="Garamond" w:hAnsi="Garamond"/>
          <w:sz w:val="28"/>
          <w:szCs w:val="28"/>
        </w:rPr>
        <w:t xml:space="preserve">, não pode ser utilizada como fundamento para justificar o </w:t>
      </w:r>
      <w:r w:rsidR="00C847D9" w:rsidRPr="00150292">
        <w:rPr>
          <w:rFonts w:ascii="Garamond" w:hAnsi="Garamond"/>
          <w:i/>
          <w:sz w:val="28"/>
          <w:szCs w:val="28"/>
        </w:rPr>
        <w:t xml:space="preserve">periculum </w:t>
      </w:r>
      <w:proofErr w:type="spellStart"/>
      <w:r w:rsidR="00C847D9" w:rsidRPr="00150292">
        <w:rPr>
          <w:rFonts w:ascii="Garamond" w:hAnsi="Garamond"/>
          <w:i/>
          <w:sz w:val="28"/>
          <w:szCs w:val="28"/>
        </w:rPr>
        <w:t>libertatis</w:t>
      </w:r>
      <w:proofErr w:type="spellEnd"/>
      <w:r w:rsidR="00C847D9" w:rsidRPr="00150292">
        <w:rPr>
          <w:rFonts w:ascii="Garamond" w:hAnsi="Garamond"/>
          <w:sz w:val="28"/>
          <w:szCs w:val="28"/>
        </w:rPr>
        <w:t xml:space="preserve"> de JOÃO. </w:t>
      </w:r>
      <w:r w:rsidR="006E09C4" w:rsidRPr="00150292">
        <w:rPr>
          <w:rFonts w:ascii="Garamond" w:hAnsi="Garamond"/>
          <w:sz w:val="28"/>
          <w:szCs w:val="28"/>
        </w:rPr>
        <w:t>(0,</w:t>
      </w:r>
      <w:r w:rsidR="00BE0AD5" w:rsidRPr="00150292">
        <w:rPr>
          <w:rFonts w:ascii="Garamond" w:hAnsi="Garamond"/>
          <w:sz w:val="28"/>
          <w:szCs w:val="28"/>
        </w:rPr>
        <w:t>1</w:t>
      </w:r>
      <w:r w:rsidR="006E09C4" w:rsidRPr="00150292">
        <w:rPr>
          <w:rFonts w:ascii="Garamond" w:hAnsi="Garamond"/>
          <w:sz w:val="28"/>
          <w:szCs w:val="28"/>
        </w:rPr>
        <w:t>)</w:t>
      </w:r>
    </w:p>
    <w:p w:rsidR="00C847D9" w:rsidRPr="00AC27AD" w:rsidRDefault="00C847D9" w:rsidP="009168B0">
      <w:pPr>
        <w:jc w:val="both"/>
        <w:rPr>
          <w:rFonts w:ascii="Garamond" w:hAnsi="Garamond"/>
          <w:sz w:val="28"/>
          <w:szCs w:val="28"/>
        </w:rPr>
      </w:pPr>
      <w:r w:rsidRPr="00150292">
        <w:rPr>
          <w:rFonts w:ascii="Garamond" w:hAnsi="Garamond"/>
          <w:b/>
          <w:sz w:val="28"/>
          <w:szCs w:val="28"/>
        </w:rPr>
        <w:t>Erro C:</w:t>
      </w:r>
      <w:r w:rsidRPr="00150292">
        <w:rPr>
          <w:rFonts w:ascii="Garamond" w:hAnsi="Garamond"/>
          <w:sz w:val="28"/>
          <w:szCs w:val="28"/>
        </w:rPr>
        <w:t xml:space="preserve"> Errou o delegado de polícia ao manter JOÃO preso mesmo após o fim da investigação</w:t>
      </w:r>
      <w:r w:rsidR="006E09C4" w:rsidRPr="00150292">
        <w:rPr>
          <w:rFonts w:ascii="Garamond" w:hAnsi="Garamond"/>
          <w:sz w:val="28"/>
          <w:szCs w:val="28"/>
        </w:rPr>
        <w:t xml:space="preserve"> e do encerramento do motivo que a deu causa </w:t>
      </w:r>
      <w:r w:rsidRPr="00150292">
        <w:rPr>
          <w:rFonts w:ascii="Garamond" w:hAnsi="Garamond"/>
          <w:sz w:val="28"/>
          <w:szCs w:val="28"/>
        </w:rPr>
        <w:t>sob o argumento de que o prazo de 5 (cinco) dias ainda estava em vigência</w:t>
      </w:r>
      <w:r w:rsidR="006E09C4" w:rsidRPr="00150292">
        <w:rPr>
          <w:rFonts w:ascii="Garamond" w:hAnsi="Garamond"/>
          <w:sz w:val="28"/>
          <w:szCs w:val="28"/>
        </w:rPr>
        <w:t>.</w:t>
      </w:r>
      <w:r w:rsidR="00D32D85" w:rsidRPr="00150292">
        <w:rPr>
          <w:rFonts w:ascii="Garamond" w:hAnsi="Garamond"/>
          <w:sz w:val="28"/>
          <w:szCs w:val="28"/>
        </w:rPr>
        <w:t xml:space="preserve"> Tal conduta</w:t>
      </w:r>
      <w:r w:rsidR="006E09C4" w:rsidRPr="00150292">
        <w:rPr>
          <w:rFonts w:ascii="Garamond" w:hAnsi="Garamond"/>
          <w:sz w:val="28"/>
          <w:szCs w:val="28"/>
        </w:rPr>
        <w:t xml:space="preserve"> configura crime de abuso de autoridade (art. 4º, alínea “i”, Lei 4.898/65, inserido pelo art. 4º, da Lei 7.960/89) (0,15).</w:t>
      </w:r>
    </w:p>
    <w:sectPr w:rsidR="00C847D9" w:rsidRPr="00AC2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D"/>
    <w:rsid w:val="00150292"/>
    <w:rsid w:val="001E01AC"/>
    <w:rsid w:val="00562E85"/>
    <w:rsid w:val="006E09C4"/>
    <w:rsid w:val="007D21A1"/>
    <w:rsid w:val="00893063"/>
    <w:rsid w:val="009168B0"/>
    <w:rsid w:val="00A40ABA"/>
    <w:rsid w:val="00AA7DCD"/>
    <w:rsid w:val="00AC27AD"/>
    <w:rsid w:val="00BE0AD5"/>
    <w:rsid w:val="00C260CF"/>
    <w:rsid w:val="00C847D9"/>
    <w:rsid w:val="00D32D85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A88E"/>
  <w15:chartTrackingRefBased/>
  <w15:docId w15:val="{85FAD469-2A3C-44C6-ABEE-9ABCAA0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2018-10-08T00:22:00Z</dcterms:created>
  <dcterms:modified xsi:type="dcterms:W3CDTF">2018-10-08T00:22:00Z</dcterms:modified>
</cp:coreProperties>
</file>