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4"/>
      </w:tblGrid>
      <w:tr w:rsidR="00E22D1F" w:rsidRPr="00CC710A" w:rsidTr="002724D2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E22D1F" w:rsidRPr="00CC710A" w:rsidRDefault="007A2146" w:rsidP="007A2146">
            <w:pPr>
              <w:jc w:val="center"/>
              <w:rPr>
                <w:b/>
              </w:rPr>
            </w:pPr>
            <w:r>
              <w:rPr>
                <w:rStyle w:val="txtarial10ptblack"/>
                <w:b/>
                <w:bCs/>
                <w:szCs w:val="20"/>
              </w:rPr>
              <w:t>Disciplina: RAD1202</w:t>
            </w:r>
            <w:r w:rsidR="00E22D1F" w:rsidRPr="00CC710A">
              <w:rPr>
                <w:rStyle w:val="txtarial10ptblack"/>
                <w:b/>
                <w:bCs/>
                <w:szCs w:val="20"/>
              </w:rPr>
              <w:t xml:space="preserve"> </w:t>
            </w:r>
            <w:r>
              <w:rPr>
                <w:rStyle w:val="txtarial10ptblack"/>
                <w:b/>
                <w:bCs/>
                <w:szCs w:val="20"/>
              </w:rPr>
              <w:t>–</w:t>
            </w:r>
            <w:r w:rsidR="00E22D1F" w:rsidRPr="00CC710A">
              <w:rPr>
                <w:rStyle w:val="txtarial10ptblack"/>
                <w:b/>
                <w:bCs/>
                <w:szCs w:val="20"/>
              </w:rPr>
              <w:t xml:space="preserve"> </w:t>
            </w:r>
            <w:r>
              <w:rPr>
                <w:rStyle w:val="txtarial10ptblack"/>
                <w:b/>
                <w:bCs/>
                <w:szCs w:val="20"/>
              </w:rPr>
              <w:t>Comportamento Organizacional</w:t>
            </w:r>
            <w:r w:rsidR="00E22D1F" w:rsidRPr="00CC710A">
              <w:rPr>
                <w:b/>
              </w:rPr>
              <w:t xml:space="preserve"> </w:t>
            </w:r>
          </w:p>
        </w:tc>
      </w:tr>
    </w:tbl>
    <w:p w:rsidR="00E22D1F" w:rsidRPr="00CC710A" w:rsidRDefault="00E22D1F" w:rsidP="00E22D1F"/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24"/>
        <w:gridCol w:w="3349"/>
      </w:tblGrid>
      <w:tr w:rsidR="00E22D1F" w:rsidRPr="00CC710A" w:rsidTr="00CC710A">
        <w:trPr>
          <w:tblCellSpacing w:w="0" w:type="dxa"/>
        </w:trPr>
        <w:tc>
          <w:tcPr>
            <w:tcW w:w="0" w:type="auto"/>
          </w:tcPr>
          <w:p w:rsidR="00E22D1F" w:rsidRPr="00CC710A" w:rsidRDefault="00E22D1F" w:rsidP="00CC710A">
            <w:pPr>
              <w:rPr>
                <w:b/>
              </w:rPr>
            </w:pPr>
            <w:r w:rsidRPr="00CC710A">
              <w:rPr>
                <w:rStyle w:val="txtarial8ptblack1"/>
                <w:rFonts w:ascii="Times New Roman" w:hAnsi="Times New Roman"/>
                <w:b/>
                <w:bCs/>
                <w:color w:val="auto"/>
                <w:sz w:val="24"/>
              </w:rPr>
              <w:t>Créditos Aula:</w:t>
            </w:r>
          </w:p>
        </w:tc>
        <w:tc>
          <w:tcPr>
            <w:tcW w:w="0" w:type="auto"/>
          </w:tcPr>
          <w:p w:rsidR="00E22D1F" w:rsidRPr="00CC710A" w:rsidRDefault="00874951" w:rsidP="00CC710A">
            <w:r>
              <w:rPr>
                <w:rStyle w:val="txtarial8ptgray1"/>
                <w:rFonts w:ascii="Times New Roman" w:hAnsi="Times New Roman"/>
                <w:color w:val="auto"/>
                <w:sz w:val="24"/>
              </w:rPr>
              <w:t>2</w:t>
            </w:r>
            <w:r w:rsidR="00E22D1F" w:rsidRPr="00CC710A">
              <w:rPr>
                <w:rStyle w:val="txtarial8ptgray1"/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</w:tr>
      <w:tr w:rsidR="00E22D1F" w:rsidRPr="00CC710A" w:rsidTr="00CC710A">
        <w:trPr>
          <w:tblCellSpacing w:w="0" w:type="dxa"/>
        </w:trPr>
        <w:tc>
          <w:tcPr>
            <w:tcW w:w="0" w:type="auto"/>
          </w:tcPr>
          <w:p w:rsidR="00E22D1F" w:rsidRPr="00CC710A" w:rsidRDefault="00E22D1F" w:rsidP="00CC710A">
            <w:pPr>
              <w:rPr>
                <w:b/>
              </w:rPr>
            </w:pPr>
            <w:r w:rsidRPr="00CC710A">
              <w:rPr>
                <w:rStyle w:val="txtarial8ptblack1"/>
                <w:rFonts w:ascii="Times New Roman" w:hAnsi="Times New Roman"/>
                <w:b/>
                <w:bCs/>
                <w:color w:val="auto"/>
                <w:sz w:val="24"/>
              </w:rPr>
              <w:t>Créditos Trabalho:</w:t>
            </w:r>
          </w:p>
        </w:tc>
        <w:tc>
          <w:tcPr>
            <w:tcW w:w="0" w:type="auto"/>
          </w:tcPr>
          <w:p w:rsidR="00E22D1F" w:rsidRPr="00CC710A" w:rsidRDefault="00970555" w:rsidP="00CC710A">
            <w:r>
              <w:rPr>
                <w:rStyle w:val="txtarial8ptgray1"/>
                <w:rFonts w:ascii="Times New Roman" w:hAnsi="Times New Roman"/>
                <w:color w:val="auto"/>
                <w:sz w:val="24"/>
              </w:rPr>
              <w:t>0</w:t>
            </w:r>
          </w:p>
        </w:tc>
      </w:tr>
      <w:tr w:rsidR="00E22D1F" w:rsidRPr="00CC710A" w:rsidTr="00CC710A">
        <w:trPr>
          <w:tblCellSpacing w:w="0" w:type="dxa"/>
        </w:trPr>
        <w:tc>
          <w:tcPr>
            <w:tcW w:w="0" w:type="auto"/>
          </w:tcPr>
          <w:p w:rsidR="00E22D1F" w:rsidRPr="00CC710A" w:rsidRDefault="00E22D1F" w:rsidP="00CC710A">
            <w:pPr>
              <w:rPr>
                <w:b/>
              </w:rPr>
            </w:pPr>
            <w:r w:rsidRPr="00CC710A">
              <w:rPr>
                <w:rStyle w:val="txtarial8ptblack1"/>
                <w:rFonts w:ascii="Times New Roman" w:hAnsi="Times New Roman"/>
                <w:b/>
                <w:bCs/>
                <w:color w:val="auto"/>
                <w:sz w:val="24"/>
              </w:rPr>
              <w:t xml:space="preserve">Carga Horária Total: </w:t>
            </w:r>
          </w:p>
        </w:tc>
        <w:tc>
          <w:tcPr>
            <w:tcW w:w="0" w:type="auto"/>
          </w:tcPr>
          <w:p w:rsidR="00E22D1F" w:rsidRPr="00CC710A" w:rsidRDefault="00874951" w:rsidP="00CC710A">
            <w:r>
              <w:rPr>
                <w:rStyle w:val="txtarial8ptgray1"/>
                <w:rFonts w:ascii="Times New Roman" w:hAnsi="Times New Roman"/>
                <w:color w:val="auto"/>
                <w:sz w:val="24"/>
              </w:rPr>
              <w:t>3</w:t>
            </w:r>
            <w:r w:rsidR="00E22D1F" w:rsidRPr="00CC710A">
              <w:rPr>
                <w:rStyle w:val="txtarial8ptgray1"/>
                <w:rFonts w:ascii="Times New Roman" w:hAnsi="Times New Roman"/>
                <w:color w:val="auto"/>
                <w:sz w:val="24"/>
              </w:rPr>
              <w:t xml:space="preserve">0 h </w:t>
            </w:r>
          </w:p>
        </w:tc>
      </w:tr>
      <w:tr w:rsidR="00E22D1F" w:rsidRPr="00CC710A" w:rsidTr="00CC710A">
        <w:trPr>
          <w:tblCellSpacing w:w="0" w:type="dxa"/>
        </w:trPr>
        <w:tc>
          <w:tcPr>
            <w:tcW w:w="0" w:type="auto"/>
            <w:vAlign w:val="center"/>
          </w:tcPr>
          <w:p w:rsidR="00E22D1F" w:rsidRPr="00CC710A" w:rsidRDefault="00E22D1F" w:rsidP="00CC710A">
            <w:pPr>
              <w:rPr>
                <w:b/>
              </w:rPr>
            </w:pPr>
            <w:r w:rsidRPr="00CC710A">
              <w:rPr>
                <w:rStyle w:val="txtarial8ptblack1"/>
                <w:rFonts w:ascii="Times New Roman" w:hAnsi="Times New Roman"/>
                <w:b/>
                <w:bCs/>
                <w:color w:val="auto"/>
                <w:sz w:val="24"/>
              </w:rPr>
              <w:t>Tipo:</w:t>
            </w:r>
          </w:p>
        </w:tc>
        <w:tc>
          <w:tcPr>
            <w:tcW w:w="0" w:type="auto"/>
            <w:vAlign w:val="center"/>
          </w:tcPr>
          <w:p w:rsidR="00E22D1F" w:rsidRPr="00CC710A" w:rsidRDefault="00E22D1F" w:rsidP="00CC710A">
            <w:r w:rsidRPr="00CC710A">
              <w:rPr>
                <w:rStyle w:val="txtarial8ptgray1"/>
                <w:rFonts w:ascii="Times New Roman" w:hAnsi="Times New Roman"/>
                <w:color w:val="auto"/>
                <w:sz w:val="24"/>
              </w:rPr>
              <w:t xml:space="preserve">Semestral </w:t>
            </w:r>
          </w:p>
        </w:tc>
      </w:tr>
      <w:tr w:rsidR="00E22D1F" w:rsidRPr="00CC710A" w:rsidTr="00CC710A">
        <w:trPr>
          <w:tblCellSpacing w:w="0" w:type="dxa"/>
        </w:trPr>
        <w:tc>
          <w:tcPr>
            <w:tcW w:w="0" w:type="auto"/>
          </w:tcPr>
          <w:p w:rsidR="00E22D1F" w:rsidRPr="00CC710A" w:rsidRDefault="00CC710A" w:rsidP="00CC710A">
            <w:pPr>
              <w:rPr>
                <w:b/>
              </w:rPr>
            </w:pPr>
            <w:r w:rsidRPr="00CC710A">
              <w:rPr>
                <w:b/>
              </w:rPr>
              <w:t>Docente</w:t>
            </w:r>
            <w:r w:rsidR="000D5A97">
              <w:rPr>
                <w:b/>
              </w:rPr>
              <w:t xml:space="preserve"> Responsável</w:t>
            </w:r>
            <w:r w:rsidRPr="00CC710A">
              <w:rPr>
                <w:b/>
              </w:rPr>
              <w:t>:</w:t>
            </w:r>
          </w:p>
        </w:tc>
        <w:tc>
          <w:tcPr>
            <w:tcW w:w="0" w:type="auto"/>
          </w:tcPr>
          <w:p w:rsidR="00E22D1F" w:rsidRPr="00CC710A" w:rsidRDefault="00CC710A" w:rsidP="00CC710A">
            <w:r w:rsidRPr="00CC710A">
              <w:t>Adriana Cristina Ferreira Caldana</w:t>
            </w:r>
          </w:p>
        </w:tc>
      </w:tr>
    </w:tbl>
    <w:p w:rsidR="00E22D1F" w:rsidRPr="00CC710A" w:rsidRDefault="00CC710A" w:rsidP="00E22D1F">
      <w:r>
        <w:br w:type="textWrapping" w:clear="all"/>
      </w:r>
    </w:p>
    <w:tbl>
      <w:tblPr>
        <w:tblW w:w="5167" w:type="pct"/>
        <w:tblCellSpacing w:w="0" w:type="dxa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8"/>
      </w:tblGrid>
      <w:tr w:rsidR="00E22D1F" w:rsidRPr="00CC710A" w:rsidTr="004753E9">
        <w:trPr>
          <w:tblCellSpacing w:w="0" w:type="dxa"/>
        </w:trPr>
        <w:tc>
          <w:tcPr>
            <w:tcW w:w="5000" w:type="pct"/>
          </w:tcPr>
          <w:p w:rsidR="00E22D1F" w:rsidRPr="00CC710A" w:rsidRDefault="00E22D1F" w:rsidP="00A87D7F">
            <w:pPr>
              <w:jc w:val="both"/>
            </w:pPr>
            <w:r w:rsidRPr="00CC710A">
              <w:rPr>
                <w:rStyle w:val="txtarial8ptgray1"/>
                <w:rFonts w:ascii="Times New Roman" w:hAnsi="Times New Roman"/>
                <w:b/>
                <w:color w:val="auto"/>
                <w:sz w:val="24"/>
              </w:rPr>
              <w:t>Objetivos</w:t>
            </w:r>
            <w:r w:rsidRPr="00CC710A">
              <w:rPr>
                <w:b/>
                <w:szCs w:val="16"/>
              </w:rPr>
              <w:br/>
            </w:r>
            <w:r w:rsidR="007D4942"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>Desenvolver nos alunos sensibilidade para compreender as relações que se estabelecem no interior das organizações entre indivíduos e grupos/organização e conhecer os fatores determinantes do como as referidas relações acontecem na dinâmica organizacional.</w:t>
            </w:r>
          </w:p>
        </w:tc>
      </w:tr>
      <w:tr w:rsidR="00E22D1F" w:rsidRPr="00CC710A" w:rsidTr="004753E9">
        <w:trPr>
          <w:tblCellSpacing w:w="0" w:type="dxa"/>
        </w:trPr>
        <w:tc>
          <w:tcPr>
            <w:tcW w:w="5000" w:type="pct"/>
            <w:vAlign w:val="center"/>
          </w:tcPr>
          <w:p w:rsidR="00E22D1F" w:rsidRPr="00CC710A" w:rsidRDefault="00E22D1F" w:rsidP="002724D2">
            <w:r w:rsidRPr="00CC710A">
              <w:t> </w:t>
            </w:r>
          </w:p>
        </w:tc>
      </w:tr>
      <w:tr w:rsidR="00E22D1F" w:rsidRPr="00CC710A" w:rsidTr="004753E9">
        <w:trPr>
          <w:tblCellSpacing w:w="0" w:type="dxa"/>
        </w:trPr>
        <w:tc>
          <w:tcPr>
            <w:tcW w:w="5000" w:type="pct"/>
          </w:tcPr>
          <w:p w:rsidR="007D4942" w:rsidRDefault="00E22D1F" w:rsidP="007D4942">
            <w:pPr>
              <w:tabs>
                <w:tab w:val="left" w:pos="709"/>
              </w:tabs>
              <w:spacing w:before="120"/>
              <w:jc w:val="both"/>
              <w:rPr>
                <w:szCs w:val="16"/>
              </w:rPr>
            </w:pPr>
            <w:r w:rsidRPr="00CC710A">
              <w:rPr>
                <w:rStyle w:val="txtarial8ptgray1"/>
                <w:rFonts w:ascii="Times New Roman" w:hAnsi="Times New Roman"/>
                <w:b/>
                <w:color w:val="auto"/>
                <w:sz w:val="24"/>
              </w:rPr>
              <w:t>Programa</w:t>
            </w:r>
          </w:p>
          <w:p w:rsidR="007D4942" w:rsidRPr="007D4942" w:rsidRDefault="007D4942" w:rsidP="007D4942">
            <w:pPr>
              <w:rPr>
                <w:rStyle w:val="txtarial8ptgray1"/>
                <w:rFonts w:ascii="Times New Roman" w:hAnsi="Times New Roman"/>
                <w:color w:val="auto"/>
                <w:sz w:val="24"/>
              </w:rPr>
            </w:pP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>a) Fundamentos do Comportamento Individual/Organizacional - Modelos e quadros de referência;</w:t>
            </w:r>
          </w:p>
          <w:p w:rsidR="007D4942" w:rsidRPr="007D4942" w:rsidRDefault="00F157C9" w:rsidP="007D4942">
            <w:pPr>
              <w:rPr>
                <w:rStyle w:val="txtarial8ptgray1"/>
                <w:rFonts w:ascii="Times New Roman" w:hAnsi="Times New Roman"/>
                <w:color w:val="auto"/>
                <w:sz w:val="24"/>
              </w:rPr>
            </w:pPr>
            <w:r>
              <w:rPr>
                <w:rStyle w:val="txtarial8ptgray1"/>
                <w:rFonts w:ascii="Times New Roman" w:hAnsi="Times New Roman"/>
                <w:color w:val="auto"/>
                <w:sz w:val="24"/>
              </w:rPr>
              <w:t xml:space="preserve">b) </w:t>
            </w: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>Valores, atitudes e satisfação no trabalho</w:t>
            </w:r>
            <w:r w:rsidR="007D4942"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>;</w:t>
            </w:r>
          </w:p>
          <w:p w:rsidR="007D4942" w:rsidRPr="007D4942" w:rsidRDefault="007D4942" w:rsidP="007D4942">
            <w:pPr>
              <w:rPr>
                <w:rStyle w:val="txtarial8ptgray1"/>
                <w:rFonts w:ascii="Times New Roman" w:hAnsi="Times New Roman"/>
                <w:color w:val="auto"/>
                <w:sz w:val="24"/>
              </w:rPr>
            </w:pP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>c)</w:t>
            </w:r>
            <w:r w:rsidR="00F157C9">
              <w:rPr>
                <w:rStyle w:val="txtarial8ptgray1"/>
                <w:rFonts w:ascii="Times New Roman" w:hAnsi="Times New Roman"/>
                <w:color w:val="auto"/>
                <w:sz w:val="24"/>
              </w:rPr>
              <w:t xml:space="preserve"> Percepção i</w:t>
            </w:r>
            <w:r w:rsidR="00F157C9"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>ndividual e tomada de decisão</w:t>
            </w: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>;</w:t>
            </w:r>
          </w:p>
          <w:p w:rsidR="007D4942" w:rsidRPr="007D4942" w:rsidRDefault="007D4942" w:rsidP="007D4942">
            <w:pPr>
              <w:rPr>
                <w:rStyle w:val="txtarial8ptgray1"/>
                <w:rFonts w:ascii="Times New Roman" w:hAnsi="Times New Roman"/>
                <w:color w:val="auto"/>
                <w:sz w:val="24"/>
              </w:rPr>
            </w:pP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>d) Motivação: dos conceitos às aplicações;</w:t>
            </w:r>
          </w:p>
          <w:p w:rsidR="007D4942" w:rsidRPr="007D4942" w:rsidRDefault="007D4942" w:rsidP="007D4942">
            <w:pPr>
              <w:rPr>
                <w:rStyle w:val="txtarial8ptgray1"/>
                <w:rFonts w:ascii="Times New Roman" w:hAnsi="Times New Roman"/>
                <w:color w:val="auto"/>
                <w:sz w:val="24"/>
              </w:rPr>
            </w:pP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 xml:space="preserve">e) Equipes de </w:t>
            </w:r>
            <w:r w:rsidR="00F157C9">
              <w:rPr>
                <w:rStyle w:val="txtarial8ptgray1"/>
                <w:rFonts w:ascii="Times New Roman" w:hAnsi="Times New Roman"/>
                <w:color w:val="auto"/>
                <w:sz w:val="24"/>
              </w:rPr>
              <w:t>t</w:t>
            </w: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>rabalho: implicações para gestores;</w:t>
            </w:r>
          </w:p>
          <w:p w:rsidR="007D4942" w:rsidRPr="007D4942" w:rsidRDefault="007D4942" w:rsidP="007D4942">
            <w:pPr>
              <w:rPr>
                <w:rStyle w:val="txtarial8ptgray1"/>
                <w:rFonts w:ascii="Times New Roman" w:hAnsi="Times New Roman"/>
                <w:color w:val="auto"/>
                <w:sz w:val="24"/>
              </w:rPr>
            </w:pP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 xml:space="preserve">f) </w:t>
            </w:r>
            <w:r w:rsidR="00F157C9">
              <w:rPr>
                <w:rStyle w:val="txtarial8ptgray1"/>
                <w:rFonts w:ascii="Times New Roman" w:hAnsi="Times New Roman"/>
                <w:color w:val="auto"/>
                <w:sz w:val="24"/>
              </w:rPr>
              <w:t>Liderança</w:t>
            </w: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 xml:space="preserve"> (teorias);</w:t>
            </w:r>
          </w:p>
          <w:p w:rsidR="007D4942" w:rsidRPr="007D4942" w:rsidRDefault="007D4942" w:rsidP="007D4942">
            <w:pPr>
              <w:rPr>
                <w:rStyle w:val="txtarial8ptgray1"/>
                <w:rFonts w:ascii="Times New Roman" w:hAnsi="Times New Roman"/>
                <w:color w:val="auto"/>
                <w:sz w:val="24"/>
              </w:rPr>
            </w:pP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>g) Mudança Organizacional: aspectos comportamentais</w:t>
            </w:r>
            <w:r w:rsidR="00EC5B47">
              <w:rPr>
                <w:rStyle w:val="txtarial8ptgray1"/>
                <w:rFonts w:ascii="Times New Roman" w:hAnsi="Times New Roman"/>
                <w:color w:val="auto"/>
                <w:sz w:val="24"/>
              </w:rPr>
              <w:t>;</w:t>
            </w:r>
          </w:p>
          <w:p w:rsidR="007D4942" w:rsidRDefault="007D4942" w:rsidP="007D4942">
            <w:pPr>
              <w:rPr>
                <w:rStyle w:val="txtarial8ptgray1"/>
                <w:rFonts w:ascii="Times New Roman" w:hAnsi="Times New Roman"/>
                <w:color w:val="auto"/>
                <w:sz w:val="24"/>
              </w:rPr>
            </w:pP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>h) Stress e Qualidade de Vida no Trabalho: aspectos organizacionais e individuais</w:t>
            </w:r>
            <w:r w:rsidR="00EC5B47">
              <w:rPr>
                <w:rStyle w:val="txtarial8ptgray1"/>
                <w:rFonts w:ascii="Times New Roman" w:hAnsi="Times New Roman"/>
                <w:color w:val="auto"/>
                <w:sz w:val="24"/>
              </w:rPr>
              <w:t>.</w:t>
            </w:r>
          </w:p>
          <w:p w:rsidR="00E22D1F" w:rsidRDefault="00E22D1F" w:rsidP="00CC710A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44"/>
              <w:gridCol w:w="4245"/>
            </w:tblGrid>
            <w:tr w:rsidR="00794F47" w:rsidTr="002724D2">
              <w:tc>
                <w:tcPr>
                  <w:tcW w:w="4244" w:type="dxa"/>
                </w:tcPr>
                <w:p w:rsidR="00794F47" w:rsidRDefault="00794F47" w:rsidP="00CC710A">
                  <w:r w:rsidRPr="002724D2">
                    <w:rPr>
                      <w:rStyle w:val="txtarial8ptblack1"/>
                      <w:rFonts w:ascii="Times New Roman" w:hAnsi="Times New Roman"/>
                      <w:b/>
                      <w:bCs/>
                      <w:color w:val="auto"/>
                      <w:sz w:val="24"/>
                    </w:rPr>
                    <w:t>Método</w:t>
                  </w:r>
                </w:p>
              </w:tc>
              <w:tc>
                <w:tcPr>
                  <w:tcW w:w="4245" w:type="dxa"/>
                </w:tcPr>
                <w:p w:rsidR="00794F47" w:rsidRPr="002724D2" w:rsidRDefault="00794F47" w:rsidP="00CC710A">
                  <w:pPr>
                    <w:rPr>
                      <w:b/>
                      <w:bCs/>
                      <w:szCs w:val="16"/>
                    </w:rPr>
                  </w:pPr>
                  <w:r w:rsidRPr="002724D2">
                    <w:rPr>
                      <w:rStyle w:val="txtarial8ptblack1"/>
                      <w:rFonts w:ascii="Times New Roman" w:hAnsi="Times New Roman"/>
                      <w:b/>
                      <w:bCs/>
                      <w:color w:val="auto"/>
                      <w:sz w:val="24"/>
                    </w:rPr>
                    <w:t xml:space="preserve">Avaliação </w:t>
                  </w:r>
                </w:p>
              </w:tc>
            </w:tr>
            <w:tr w:rsidR="00794F47" w:rsidTr="002724D2">
              <w:tc>
                <w:tcPr>
                  <w:tcW w:w="4244" w:type="dxa"/>
                </w:tcPr>
                <w:p w:rsidR="00794F47" w:rsidRDefault="00794F47" w:rsidP="00CC710A">
                  <w:r w:rsidRPr="002724D2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>Aulas expositivas</w:t>
                  </w:r>
                  <w:r w:rsidRPr="002724D2">
                    <w:rPr>
                      <w:szCs w:val="16"/>
                    </w:rPr>
                    <w:br/>
                  </w:r>
                  <w:r w:rsidRPr="002724D2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>Trabalhos em grupo</w:t>
                  </w:r>
                  <w:r w:rsidRPr="002724D2">
                    <w:rPr>
                      <w:szCs w:val="16"/>
                    </w:rPr>
                    <w:br/>
                  </w:r>
                  <w:r w:rsidRPr="002724D2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>Seminários</w:t>
                  </w:r>
                  <w:r w:rsidRPr="002724D2">
                    <w:rPr>
                      <w:szCs w:val="16"/>
                    </w:rPr>
                    <w:br/>
                  </w:r>
                  <w:r w:rsidRPr="002724D2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>Palestras</w:t>
                  </w:r>
                  <w:r w:rsidRPr="002724D2">
                    <w:rPr>
                      <w:szCs w:val="16"/>
                    </w:rPr>
                    <w:br/>
                  </w:r>
                  <w:r w:rsidRPr="002724D2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>Exercícios em sala de aula</w:t>
                  </w:r>
                </w:p>
              </w:tc>
              <w:tc>
                <w:tcPr>
                  <w:tcW w:w="4245" w:type="dxa"/>
                </w:tcPr>
                <w:p w:rsidR="00794F47" w:rsidRPr="002724D2" w:rsidRDefault="00794F47" w:rsidP="00794F47">
                  <w:pPr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</w:pPr>
                  <w:r w:rsidRPr="002724D2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 xml:space="preserve">Prova - </w:t>
                  </w:r>
                  <w:r w:rsidR="009F1604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>5</w:t>
                  </w:r>
                  <w:r w:rsidRPr="002724D2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>0%</w:t>
                  </w:r>
                  <w:r w:rsidRPr="002724D2">
                    <w:rPr>
                      <w:szCs w:val="16"/>
                    </w:rPr>
                    <w:br/>
                  </w:r>
                  <w:r w:rsidRPr="002724D2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>Trabalhos em sala de aula – 20%</w:t>
                  </w:r>
                </w:p>
                <w:p w:rsidR="00794F47" w:rsidRDefault="00794F47" w:rsidP="00794F47">
                  <w:r w:rsidRPr="002724D2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 xml:space="preserve">Trabalho final - </w:t>
                  </w:r>
                  <w:r w:rsidR="009F1604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>3</w:t>
                  </w:r>
                  <w:r w:rsidRPr="002724D2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>0%</w:t>
                  </w:r>
                </w:p>
              </w:tc>
            </w:tr>
          </w:tbl>
          <w:p w:rsidR="00F157C9" w:rsidRPr="00CC710A" w:rsidRDefault="00F157C9" w:rsidP="00CC710A"/>
        </w:tc>
      </w:tr>
    </w:tbl>
    <w:p w:rsidR="00E22D1F" w:rsidRPr="00CC710A" w:rsidRDefault="00E22D1F" w:rsidP="00E22D1F">
      <w:pPr>
        <w:rPr>
          <w:vanish/>
        </w:rPr>
      </w:pPr>
    </w:p>
    <w:p w:rsidR="00E22D1F" w:rsidRPr="00CC710A" w:rsidRDefault="00E22D1F" w:rsidP="00E22D1F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4"/>
      </w:tblGrid>
      <w:tr w:rsidR="00E22D1F" w:rsidRPr="00CC710A" w:rsidTr="002724D2">
        <w:trPr>
          <w:tblCellSpacing w:w="0" w:type="dxa"/>
        </w:trPr>
        <w:tc>
          <w:tcPr>
            <w:tcW w:w="0" w:type="auto"/>
            <w:vAlign w:val="center"/>
          </w:tcPr>
          <w:p w:rsidR="00E22D1F" w:rsidRPr="00CC710A" w:rsidRDefault="00E22D1F" w:rsidP="002724D2">
            <w:r w:rsidRPr="00CC710A">
              <w:t> </w:t>
            </w:r>
          </w:p>
        </w:tc>
      </w:tr>
      <w:tr w:rsidR="00E22D1F" w:rsidRPr="00CC710A" w:rsidTr="002724D2">
        <w:trPr>
          <w:tblCellSpacing w:w="0" w:type="dxa"/>
        </w:trPr>
        <w:tc>
          <w:tcPr>
            <w:tcW w:w="0" w:type="auto"/>
            <w:vAlign w:val="center"/>
          </w:tcPr>
          <w:p w:rsidR="00E22D1F" w:rsidRPr="00CC710A" w:rsidRDefault="00E22D1F" w:rsidP="002724D2">
            <w:pPr>
              <w:rPr>
                <w:b/>
              </w:rPr>
            </w:pPr>
            <w:r w:rsidRPr="00CC710A">
              <w:rPr>
                <w:rStyle w:val="txtarial8ptblack1"/>
                <w:rFonts w:ascii="Times New Roman" w:hAnsi="Times New Roman"/>
                <w:b/>
                <w:bCs/>
                <w:color w:val="auto"/>
                <w:sz w:val="24"/>
              </w:rPr>
              <w:t>Bibliografia</w:t>
            </w:r>
          </w:p>
        </w:tc>
      </w:tr>
    </w:tbl>
    <w:p w:rsidR="00E22D1F" w:rsidRPr="00CC710A" w:rsidRDefault="00E22D1F" w:rsidP="00E22D1F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8204"/>
      </w:tblGrid>
      <w:tr w:rsidR="00E22D1F" w:rsidRPr="00CC710A" w:rsidTr="002724D2">
        <w:trPr>
          <w:tblCellSpacing w:w="0" w:type="dxa"/>
        </w:trPr>
        <w:tc>
          <w:tcPr>
            <w:tcW w:w="0" w:type="auto"/>
          </w:tcPr>
          <w:p w:rsidR="00E22D1F" w:rsidRPr="00CC710A" w:rsidRDefault="00E22D1F" w:rsidP="002724D2">
            <w:r w:rsidRPr="00CC710A">
              <w:t>     </w:t>
            </w:r>
          </w:p>
        </w:tc>
        <w:tc>
          <w:tcPr>
            <w:tcW w:w="0" w:type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8123"/>
            </w:tblGrid>
            <w:tr w:rsidR="00E22D1F" w:rsidRPr="00CC710A" w:rsidTr="002724D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22D1F" w:rsidRPr="00CC710A" w:rsidRDefault="00E22D1F" w:rsidP="002724D2"/>
              </w:tc>
              <w:tc>
                <w:tcPr>
                  <w:tcW w:w="0" w:type="auto"/>
                  <w:vAlign w:val="center"/>
                </w:tcPr>
                <w:p w:rsidR="00874951" w:rsidRDefault="00410EDE" w:rsidP="00874951">
                  <w:pPr>
                    <w:widowControl w:val="0"/>
                    <w:spacing w:before="120"/>
                    <w:ind w:left="15"/>
                    <w:jc w:val="both"/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</w:pPr>
                  <w:r w:rsidRPr="00C17253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  <w:highlight w:val="yellow"/>
                    </w:rPr>
                    <w:t>I</w:t>
                  </w:r>
                  <w:r w:rsidR="00874951" w:rsidRPr="00C17253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  <w:highlight w:val="yellow"/>
                    </w:rPr>
                    <w:t xml:space="preserve">. ROBBINS, S. P, </w:t>
                  </w:r>
                  <w:r w:rsidR="00874951" w:rsidRPr="00C17253">
                    <w:rPr>
                      <w:rStyle w:val="txtarial8ptgray1"/>
                      <w:rFonts w:ascii="Times New Roman" w:hAnsi="Times New Roman"/>
                      <w:i/>
                      <w:color w:val="auto"/>
                      <w:sz w:val="24"/>
                      <w:highlight w:val="yellow"/>
                    </w:rPr>
                    <w:t>Comportamento organizacional.</w:t>
                  </w:r>
                  <w:r w:rsidR="00874951" w:rsidRPr="00C17253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  <w:highlight w:val="yellow"/>
                    </w:rPr>
                    <w:t xml:space="preserve"> </w:t>
                  </w:r>
                  <w:r w:rsidR="003D1CAC" w:rsidRPr="00C17253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  <w:highlight w:val="yellow"/>
                    </w:rPr>
                    <w:t xml:space="preserve">14.  ed. 2010 – também poderá ser utilizada a </w:t>
                  </w:r>
                  <w:r w:rsidR="00874951" w:rsidRPr="00C17253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  <w:highlight w:val="yellow"/>
                    </w:rPr>
                    <w:t>11</w:t>
                  </w:r>
                  <w:r w:rsidRPr="00C17253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  <w:highlight w:val="yellow"/>
                    </w:rPr>
                    <w:t>.</w:t>
                  </w:r>
                  <w:r w:rsidR="005448C4" w:rsidRPr="00C17253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  <w:highlight w:val="yellow"/>
                    </w:rPr>
                    <w:t xml:space="preserve"> e</w:t>
                  </w:r>
                  <w:r w:rsidR="00DE1F8A" w:rsidRPr="00C17253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  <w:highlight w:val="yellow"/>
                    </w:rPr>
                    <w:t>d. Prentice Hall, 2005</w:t>
                  </w:r>
                  <w:r w:rsidR="003D1CAC" w:rsidRPr="00C17253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  <w:highlight w:val="yellow"/>
                    </w:rPr>
                    <w:t>.</w:t>
                  </w:r>
                  <w:r w:rsidRPr="00C17253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  <w:highlight w:val="yellow"/>
                    </w:rPr>
                    <w:t xml:space="preserve"> </w:t>
                  </w:r>
                  <w:r w:rsidR="00874951" w:rsidRPr="00C17253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  <w:highlight w:val="yellow"/>
                    </w:rPr>
                    <w:t>(Livro texto)</w:t>
                  </w:r>
                </w:p>
                <w:p w:rsidR="00410EDE" w:rsidRDefault="00410EDE" w:rsidP="00874951">
                  <w:pPr>
                    <w:widowControl w:val="0"/>
                    <w:spacing w:before="120"/>
                    <w:ind w:left="15"/>
                    <w:jc w:val="both"/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</w:pPr>
                  <w:r w:rsidRPr="00410EDE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 xml:space="preserve">II. </w:t>
                  </w:r>
                  <w:proofErr w:type="spellStart"/>
                  <w:r w:rsidRPr="00410EDE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>McSHANE</w:t>
                  </w:r>
                  <w:proofErr w:type="spellEnd"/>
                  <w:r w:rsidRPr="00410EDE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 xml:space="preserve">, S.L; GLINOW, M. A. V. </w:t>
                  </w:r>
                  <w:r w:rsidRPr="00410EDE">
                    <w:rPr>
                      <w:rStyle w:val="txtarial8ptgray1"/>
                      <w:rFonts w:ascii="Times New Roman" w:hAnsi="Times New Roman"/>
                      <w:i/>
                      <w:color w:val="auto"/>
                      <w:sz w:val="24"/>
                    </w:rPr>
                    <w:t>Comportamento Organizacional</w:t>
                  </w:r>
                  <w:r w:rsidRPr="00410EDE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 xml:space="preserve">: conhecimento emergente, realidade global. </w:t>
                  </w:r>
                  <w:r w:rsidR="005448C4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>6. e</w:t>
                  </w:r>
                  <w:r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>d. Porto Alegre: AMGH, 2014.</w:t>
                  </w:r>
                </w:p>
                <w:p w:rsidR="005448C4" w:rsidRDefault="005448C4" w:rsidP="00874951">
                  <w:pPr>
                    <w:widowControl w:val="0"/>
                    <w:spacing w:before="120"/>
                    <w:ind w:left="15"/>
                    <w:jc w:val="both"/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</w:pPr>
                  <w:r w:rsidRPr="005448C4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>III. BALDWIN, T.; BOMMER, B.; RUBIN., R</w:t>
                  </w:r>
                  <w:r w:rsidRPr="005448C4">
                    <w:rPr>
                      <w:rStyle w:val="txtarial8ptgray1"/>
                      <w:rFonts w:ascii="Times New Roman" w:hAnsi="Times New Roman"/>
                      <w:i/>
                      <w:color w:val="auto"/>
                      <w:sz w:val="24"/>
                    </w:rPr>
                    <w:t>. Gerenciando o comportamento organizacional</w:t>
                  </w:r>
                  <w:r w:rsidRPr="005448C4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 xml:space="preserve">: o que os gestores eficazes sabem e fazem. </w:t>
                  </w:r>
                  <w:r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>2. ed. Rio de Janeiro: Elsevier, 2015.</w:t>
                  </w:r>
                </w:p>
                <w:p w:rsidR="005448C4" w:rsidRPr="005448C4" w:rsidRDefault="005448C4" w:rsidP="00874951">
                  <w:pPr>
                    <w:widowControl w:val="0"/>
                    <w:spacing w:before="120"/>
                    <w:ind w:left="15"/>
                    <w:jc w:val="both"/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</w:pPr>
                </w:p>
                <w:p w:rsidR="00EC5B47" w:rsidRDefault="00794F47" w:rsidP="00874951">
                  <w:pPr>
                    <w:widowControl w:val="0"/>
                    <w:spacing w:before="120"/>
                    <w:ind w:left="15"/>
                    <w:jc w:val="both"/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</w:pPr>
                  <w:r w:rsidRPr="00DB3756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>S</w:t>
                  </w:r>
                  <w:r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>erão utilizado</w:t>
                  </w:r>
                  <w:r w:rsidRPr="00DB3756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 xml:space="preserve">s </w:t>
                  </w:r>
                  <w:r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>sites e artigos</w:t>
                  </w:r>
                  <w:r w:rsidRPr="00DB3756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 xml:space="preserve"> da área</w:t>
                  </w:r>
                  <w:r w:rsidR="00EC5B47">
                    <w:rPr>
                      <w:rStyle w:val="txtarial8ptgray1"/>
                      <w:rFonts w:ascii="Times New Roman" w:hAnsi="Times New Roman"/>
                      <w:color w:val="auto"/>
                      <w:sz w:val="24"/>
                    </w:rPr>
                    <w:t>.</w:t>
                  </w:r>
                </w:p>
                <w:p w:rsidR="00E22D1F" w:rsidRDefault="00E22D1F" w:rsidP="00DB3756"/>
                <w:p w:rsidR="00EC5B47" w:rsidRDefault="00EC5B47" w:rsidP="00DB3756"/>
                <w:p w:rsidR="00410EDE" w:rsidRPr="00CC710A" w:rsidRDefault="00410EDE" w:rsidP="00DB3756"/>
              </w:tc>
            </w:tr>
          </w:tbl>
          <w:p w:rsidR="00E22D1F" w:rsidRPr="00CC710A" w:rsidRDefault="00E22D1F" w:rsidP="002724D2"/>
        </w:tc>
      </w:tr>
    </w:tbl>
    <w:p w:rsidR="00310DBD" w:rsidRPr="00E17963" w:rsidRDefault="00310DBD" w:rsidP="00310DBD">
      <w:pPr>
        <w:jc w:val="center"/>
      </w:pPr>
      <w:r w:rsidRPr="00E17963">
        <w:rPr>
          <w:b/>
        </w:rPr>
        <w:lastRenderedPageBreak/>
        <w:t>PLANEJAMENTO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8"/>
        <w:gridCol w:w="4675"/>
        <w:gridCol w:w="2761"/>
      </w:tblGrid>
      <w:tr w:rsidR="00310DBD" w:rsidRPr="00E17963" w:rsidTr="00DF7EAD">
        <w:tc>
          <w:tcPr>
            <w:tcW w:w="1058" w:type="dxa"/>
          </w:tcPr>
          <w:p w:rsidR="00310DBD" w:rsidRPr="00A23010" w:rsidRDefault="00310DBD" w:rsidP="00A23010">
            <w:pPr>
              <w:jc w:val="center"/>
              <w:rPr>
                <w:b/>
              </w:rPr>
            </w:pPr>
            <w:r w:rsidRPr="00A23010">
              <w:rPr>
                <w:b/>
              </w:rPr>
              <w:t>Semana</w:t>
            </w:r>
          </w:p>
        </w:tc>
        <w:tc>
          <w:tcPr>
            <w:tcW w:w="4675" w:type="dxa"/>
          </w:tcPr>
          <w:p w:rsidR="00310DBD" w:rsidRPr="00A23010" w:rsidRDefault="00310DBD" w:rsidP="00A23010">
            <w:pPr>
              <w:jc w:val="center"/>
              <w:rPr>
                <w:b/>
              </w:rPr>
            </w:pPr>
            <w:r w:rsidRPr="00A23010">
              <w:rPr>
                <w:b/>
              </w:rPr>
              <w:t>Conteúdo</w:t>
            </w:r>
          </w:p>
        </w:tc>
        <w:tc>
          <w:tcPr>
            <w:tcW w:w="2761" w:type="dxa"/>
          </w:tcPr>
          <w:p w:rsidR="00310DBD" w:rsidRPr="00A23010" w:rsidRDefault="007D4942" w:rsidP="00A23010">
            <w:pPr>
              <w:jc w:val="center"/>
              <w:rPr>
                <w:b/>
              </w:rPr>
            </w:pPr>
            <w:r>
              <w:rPr>
                <w:b/>
              </w:rPr>
              <w:t>Referência</w:t>
            </w:r>
          </w:p>
        </w:tc>
      </w:tr>
      <w:tr w:rsidR="00F85CC2" w:rsidRPr="00E17963" w:rsidTr="00DF7EAD">
        <w:tc>
          <w:tcPr>
            <w:tcW w:w="1058" w:type="dxa"/>
          </w:tcPr>
          <w:p w:rsidR="00F85CC2" w:rsidRDefault="00C17253" w:rsidP="00C172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17253" w:rsidRPr="00A23010" w:rsidRDefault="004753E9" w:rsidP="00C172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C06F2">
              <w:rPr>
                <w:b/>
              </w:rPr>
              <w:t>6</w:t>
            </w:r>
            <w:r w:rsidR="00C17253">
              <w:rPr>
                <w:b/>
              </w:rPr>
              <w:t>/08</w:t>
            </w:r>
          </w:p>
        </w:tc>
        <w:tc>
          <w:tcPr>
            <w:tcW w:w="4675" w:type="dxa"/>
          </w:tcPr>
          <w:p w:rsidR="00F157C9" w:rsidRPr="00A23010" w:rsidRDefault="00DC06F2" w:rsidP="00DC06F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Apresentação da disciplina</w:t>
            </w:r>
          </w:p>
        </w:tc>
        <w:tc>
          <w:tcPr>
            <w:tcW w:w="2761" w:type="dxa"/>
          </w:tcPr>
          <w:p w:rsidR="00F85CC2" w:rsidRPr="00A23010" w:rsidRDefault="00F85CC2" w:rsidP="00A23010">
            <w:pPr>
              <w:jc w:val="both"/>
              <w:rPr>
                <w:rFonts w:eastAsia="Arial Unicode MS"/>
              </w:rPr>
            </w:pPr>
          </w:p>
        </w:tc>
      </w:tr>
      <w:tr w:rsidR="00DC06F2" w:rsidRPr="00E17963" w:rsidTr="00DF7EAD">
        <w:tc>
          <w:tcPr>
            <w:tcW w:w="1058" w:type="dxa"/>
          </w:tcPr>
          <w:p w:rsidR="00DC06F2" w:rsidRDefault="00DC06F2" w:rsidP="00DC06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DC06F2" w:rsidRPr="00A23010" w:rsidRDefault="00DC06F2" w:rsidP="00DC06F2">
            <w:pPr>
              <w:jc w:val="center"/>
              <w:rPr>
                <w:b/>
              </w:rPr>
            </w:pPr>
            <w:r>
              <w:rPr>
                <w:b/>
              </w:rPr>
              <w:t>13/08</w:t>
            </w:r>
          </w:p>
        </w:tc>
        <w:tc>
          <w:tcPr>
            <w:tcW w:w="4675" w:type="dxa"/>
          </w:tcPr>
          <w:p w:rsidR="00DC06F2" w:rsidRPr="00A23010" w:rsidRDefault="00DC06F2" w:rsidP="00DC06F2">
            <w:pPr>
              <w:jc w:val="both"/>
            </w:pPr>
            <w:r>
              <w:rPr>
                <w:rFonts w:eastAsia="Arial Unicode MS"/>
              </w:rPr>
              <w:t>Conceitos Básicos</w:t>
            </w:r>
          </w:p>
        </w:tc>
        <w:tc>
          <w:tcPr>
            <w:tcW w:w="2761" w:type="dxa"/>
          </w:tcPr>
          <w:p w:rsidR="00DC06F2" w:rsidRPr="00A23010" w:rsidRDefault="00DC06F2" w:rsidP="00DC06F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Cap. 1</w:t>
            </w:r>
          </w:p>
        </w:tc>
      </w:tr>
      <w:tr w:rsidR="00DC06F2" w:rsidRPr="00E17963" w:rsidTr="00DF7EAD">
        <w:tc>
          <w:tcPr>
            <w:tcW w:w="1058" w:type="dxa"/>
          </w:tcPr>
          <w:p w:rsidR="00DC06F2" w:rsidRDefault="00DC06F2" w:rsidP="00DC06F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DC06F2" w:rsidRPr="00A23010" w:rsidRDefault="00DC06F2" w:rsidP="00DC06F2">
            <w:pPr>
              <w:jc w:val="center"/>
              <w:rPr>
                <w:b/>
              </w:rPr>
            </w:pPr>
            <w:r>
              <w:rPr>
                <w:b/>
              </w:rPr>
              <w:t>20/08</w:t>
            </w:r>
          </w:p>
        </w:tc>
        <w:tc>
          <w:tcPr>
            <w:tcW w:w="4675" w:type="dxa"/>
          </w:tcPr>
          <w:p w:rsidR="00DC06F2" w:rsidRPr="00A23010" w:rsidRDefault="00DC06F2" w:rsidP="00DC06F2">
            <w:pPr>
              <w:jc w:val="both"/>
            </w:pP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>Valores, atitudes e satisfação no trabalho</w:t>
            </w:r>
            <w:r>
              <w:rPr>
                <w:rStyle w:val="txtarial8ptgray1"/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2761" w:type="dxa"/>
          </w:tcPr>
          <w:p w:rsidR="00DC06F2" w:rsidRPr="00A23010" w:rsidRDefault="00DC06F2" w:rsidP="00DC06F2">
            <w:pPr>
              <w:jc w:val="both"/>
            </w:pPr>
            <w:r>
              <w:t>Cap. 3</w:t>
            </w:r>
          </w:p>
        </w:tc>
      </w:tr>
      <w:tr w:rsidR="00DC06F2" w:rsidRPr="00E17963" w:rsidTr="00DF7EAD">
        <w:tc>
          <w:tcPr>
            <w:tcW w:w="1058" w:type="dxa"/>
          </w:tcPr>
          <w:p w:rsidR="00DC06F2" w:rsidRDefault="00DC06F2" w:rsidP="00DC06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DC06F2" w:rsidRPr="00A23010" w:rsidRDefault="00DC06F2" w:rsidP="00DC06F2">
            <w:pPr>
              <w:jc w:val="center"/>
              <w:rPr>
                <w:b/>
              </w:rPr>
            </w:pPr>
            <w:r>
              <w:rPr>
                <w:b/>
              </w:rPr>
              <w:t>27/08</w:t>
            </w:r>
          </w:p>
        </w:tc>
        <w:tc>
          <w:tcPr>
            <w:tcW w:w="4675" w:type="dxa"/>
          </w:tcPr>
          <w:p w:rsidR="00DC06F2" w:rsidRPr="00A23010" w:rsidRDefault="00DC06F2" w:rsidP="00DC06F2">
            <w:pPr>
              <w:jc w:val="both"/>
              <w:rPr>
                <w:rFonts w:eastAsia="Arial Unicode MS"/>
              </w:rPr>
            </w:pPr>
            <w:r>
              <w:rPr>
                <w:rStyle w:val="txtarial8ptgray1"/>
                <w:rFonts w:ascii="Times New Roman" w:hAnsi="Times New Roman"/>
                <w:color w:val="auto"/>
                <w:sz w:val="24"/>
              </w:rPr>
              <w:t>Percepção i</w:t>
            </w: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>ndividual e tomada de decisão</w:t>
            </w:r>
          </w:p>
        </w:tc>
        <w:tc>
          <w:tcPr>
            <w:tcW w:w="2761" w:type="dxa"/>
          </w:tcPr>
          <w:p w:rsidR="00DC06F2" w:rsidRPr="00A23010" w:rsidRDefault="00DC06F2" w:rsidP="00DC06F2">
            <w:pPr>
              <w:jc w:val="both"/>
            </w:pPr>
            <w:r>
              <w:t>Cap. 5</w:t>
            </w:r>
          </w:p>
        </w:tc>
      </w:tr>
      <w:tr w:rsidR="00DC06F2" w:rsidRPr="00E17963" w:rsidTr="00DF7EAD">
        <w:tc>
          <w:tcPr>
            <w:tcW w:w="1058" w:type="dxa"/>
          </w:tcPr>
          <w:p w:rsidR="00DC06F2" w:rsidRDefault="00DC06F2" w:rsidP="00DC06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DC06F2" w:rsidRPr="00A23010" w:rsidRDefault="00DC06F2" w:rsidP="00DC06F2">
            <w:pPr>
              <w:jc w:val="center"/>
              <w:rPr>
                <w:b/>
              </w:rPr>
            </w:pPr>
            <w:r>
              <w:rPr>
                <w:b/>
              </w:rPr>
              <w:t>10/09</w:t>
            </w:r>
          </w:p>
        </w:tc>
        <w:tc>
          <w:tcPr>
            <w:tcW w:w="4675" w:type="dxa"/>
          </w:tcPr>
          <w:p w:rsidR="00DC06F2" w:rsidRPr="00A23010" w:rsidRDefault="00DC06F2" w:rsidP="00DC06F2">
            <w:pPr>
              <w:jc w:val="both"/>
              <w:rPr>
                <w:rFonts w:eastAsia="Arial Unicode MS"/>
              </w:rPr>
            </w:pP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>Motivação: conceitos</w:t>
            </w:r>
            <w:r>
              <w:rPr>
                <w:rStyle w:val="txtarial8ptgray1"/>
                <w:rFonts w:ascii="Times New Roman" w:hAnsi="Times New Roman"/>
                <w:color w:val="auto"/>
                <w:sz w:val="24"/>
              </w:rPr>
              <w:t xml:space="preserve"> básicos</w:t>
            </w:r>
          </w:p>
        </w:tc>
        <w:tc>
          <w:tcPr>
            <w:tcW w:w="2761" w:type="dxa"/>
          </w:tcPr>
          <w:p w:rsidR="00DC06F2" w:rsidRPr="00A23010" w:rsidRDefault="00DC06F2" w:rsidP="00DC06F2">
            <w:pPr>
              <w:jc w:val="both"/>
            </w:pPr>
            <w:r>
              <w:t>Cap. 6</w:t>
            </w:r>
          </w:p>
        </w:tc>
      </w:tr>
      <w:tr w:rsidR="00DC06F2" w:rsidRPr="00E17963" w:rsidTr="00DF7EAD">
        <w:tc>
          <w:tcPr>
            <w:tcW w:w="1058" w:type="dxa"/>
            <w:tcBorders>
              <w:bottom w:val="single" w:sz="4" w:space="0" w:color="000000"/>
            </w:tcBorders>
          </w:tcPr>
          <w:p w:rsidR="00DC06F2" w:rsidRDefault="00DC06F2" w:rsidP="00DC06F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DC06F2" w:rsidRPr="00A23010" w:rsidRDefault="00DC06F2" w:rsidP="00DC06F2">
            <w:pPr>
              <w:jc w:val="center"/>
              <w:rPr>
                <w:b/>
              </w:rPr>
            </w:pPr>
            <w:r>
              <w:rPr>
                <w:b/>
              </w:rPr>
              <w:t>17/09</w:t>
            </w:r>
          </w:p>
        </w:tc>
        <w:tc>
          <w:tcPr>
            <w:tcW w:w="4675" w:type="dxa"/>
            <w:tcBorders>
              <w:bottom w:val="single" w:sz="4" w:space="0" w:color="000000"/>
            </w:tcBorders>
          </w:tcPr>
          <w:p w:rsidR="00DC06F2" w:rsidRPr="00A23010" w:rsidRDefault="00DC06F2" w:rsidP="00DC06F2">
            <w:pPr>
              <w:jc w:val="both"/>
              <w:rPr>
                <w:rFonts w:eastAsia="Arial Unicode MS"/>
              </w:rPr>
            </w:pP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>Motivação: dos conceitos às aplicações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 w:rsidR="00DC06F2" w:rsidRPr="00A23010" w:rsidRDefault="00DC06F2" w:rsidP="00DC06F2">
            <w:pPr>
              <w:jc w:val="both"/>
            </w:pPr>
            <w:r>
              <w:t>Cap. 7</w:t>
            </w:r>
          </w:p>
        </w:tc>
      </w:tr>
      <w:tr w:rsidR="003F24AA" w:rsidRPr="00E17963" w:rsidTr="00DF7EAD">
        <w:tc>
          <w:tcPr>
            <w:tcW w:w="1058" w:type="dxa"/>
            <w:shd w:val="clear" w:color="auto" w:fill="auto"/>
          </w:tcPr>
          <w:p w:rsidR="003F24AA" w:rsidRDefault="003F24AA" w:rsidP="003F24A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F24AA" w:rsidRPr="00A23010" w:rsidRDefault="003F24AA" w:rsidP="003F24AA">
            <w:pPr>
              <w:jc w:val="center"/>
              <w:rPr>
                <w:b/>
              </w:rPr>
            </w:pPr>
            <w:r>
              <w:rPr>
                <w:b/>
              </w:rPr>
              <w:t>24/09</w:t>
            </w:r>
          </w:p>
        </w:tc>
        <w:tc>
          <w:tcPr>
            <w:tcW w:w="4675" w:type="dxa"/>
            <w:shd w:val="clear" w:color="auto" w:fill="auto"/>
          </w:tcPr>
          <w:p w:rsidR="003F24AA" w:rsidRPr="00A23010" w:rsidRDefault="003F24AA" w:rsidP="003F24AA">
            <w:pPr>
              <w:jc w:val="both"/>
              <w:rPr>
                <w:rFonts w:eastAsia="Arial Unicode MS"/>
              </w:rPr>
            </w:pP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>Motivação: dos conceitos às aplicações</w:t>
            </w:r>
          </w:p>
        </w:tc>
        <w:tc>
          <w:tcPr>
            <w:tcW w:w="2761" w:type="dxa"/>
            <w:shd w:val="clear" w:color="auto" w:fill="auto"/>
          </w:tcPr>
          <w:p w:rsidR="003F24AA" w:rsidRPr="00A23010" w:rsidRDefault="003F24AA" w:rsidP="003F24AA">
            <w:pPr>
              <w:jc w:val="both"/>
            </w:pPr>
            <w:r>
              <w:t>Cap. 7</w:t>
            </w:r>
          </w:p>
        </w:tc>
      </w:tr>
      <w:tr w:rsidR="003F24AA" w:rsidRPr="00E17963" w:rsidTr="00DF7EAD">
        <w:tc>
          <w:tcPr>
            <w:tcW w:w="1058" w:type="dxa"/>
          </w:tcPr>
          <w:p w:rsidR="003F24AA" w:rsidRDefault="003F24AA" w:rsidP="003F24A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F24AA" w:rsidRPr="00A23010" w:rsidRDefault="003F24AA" w:rsidP="003F24AA">
            <w:pPr>
              <w:jc w:val="center"/>
              <w:rPr>
                <w:b/>
              </w:rPr>
            </w:pPr>
            <w:r>
              <w:rPr>
                <w:b/>
              </w:rPr>
              <w:t>1/10</w:t>
            </w:r>
          </w:p>
        </w:tc>
        <w:tc>
          <w:tcPr>
            <w:tcW w:w="4675" w:type="dxa"/>
          </w:tcPr>
          <w:p w:rsidR="003F24AA" w:rsidRPr="00A23010" w:rsidRDefault="003F24AA" w:rsidP="003F24AA">
            <w:pPr>
              <w:rPr>
                <w:rFonts w:eastAsia="Arial Unicode MS"/>
                <w:b/>
              </w:rPr>
            </w:pP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 xml:space="preserve">Equipes de </w:t>
            </w:r>
            <w:r>
              <w:rPr>
                <w:rStyle w:val="txtarial8ptgray1"/>
                <w:rFonts w:ascii="Times New Roman" w:hAnsi="Times New Roman"/>
                <w:color w:val="auto"/>
                <w:sz w:val="24"/>
              </w:rPr>
              <w:t>t</w:t>
            </w: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 xml:space="preserve">rabalho: </w:t>
            </w:r>
            <w:r>
              <w:rPr>
                <w:rStyle w:val="txtarial8ptgray1"/>
                <w:rFonts w:ascii="Times New Roman" w:hAnsi="Times New Roman"/>
                <w:color w:val="auto"/>
                <w:sz w:val="24"/>
              </w:rPr>
              <w:t>conceitos básicos</w:t>
            </w:r>
          </w:p>
        </w:tc>
        <w:tc>
          <w:tcPr>
            <w:tcW w:w="2761" w:type="dxa"/>
          </w:tcPr>
          <w:p w:rsidR="003F24AA" w:rsidRPr="00A23010" w:rsidRDefault="003F24AA" w:rsidP="003F24AA">
            <w:pPr>
              <w:jc w:val="both"/>
            </w:pPr>
            <w:r>
              <w:t>Cap. 8</w:t>
            </w:r>
          </w:p>
        </w:tc>
      </w:tr>
      <w:tr w:rsidR="003F24AA" w:rsidRPr="00E17963" w:rsidTr="00DF7EAD">
        <w:tc>
          <w:tcPr>
            <w:tcW w:w="1058" w:type="dxa"/>
          </w:tcPr>
          <w:p w:rsidR="003F24AA" w:rsidRDefault="003F24AA" w:rsidP="003F24A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3F24AA" w:rsidRPr="00A23010" w:rsidRDefault="003F24AA" w:rsidP="003F24AA">
            <w:pPr>
              <w:jc w:val="center"/>
              <w:rPr>
                <w:b/>
              </w:rPr>
            </w:pPr>
            <w:r>
              <w:rPr>
                <w:b/>
              </w:rPr>
              <w:t>8/10</w:t>
            </w:r>
          </w:p>
        </w:tc>
        <w:tc>
          <w:tcPr>
            <w:tcW w:w="4675" w:type="dxa"/>
          </w:tcPr>
          <w:p w:rsidR="003F24AA" w:rsidRPr="00A23010" w:rsidRDefault="003F24AA" w:rsidP="003F24AA">
            <w:pPr>
              <w:rPr>
                <w:rFonts w:eastAsia="Arial Unicode MS"/>
                <w:b/>
              </w:rPr>
            </w:pP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 xml:space="preserve">Equipes de </w:t>
            </w:r>
            <w:r>
              <w:rPr>
                <w:rStyle w:val="txtarial8ptgray1"/>
                <w:rFonts w:ascii="Times New Roman" w:hAnsi="Times New Roman"/>
                <w:color w:val="auto"/>
                <w:sz w:val="24"/>
              </w:rPr>
              <w:t>t</w:t>
            </w: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>rabalho: implicações para gestores</w:t>
            </w:r>
          </w:p>
        </w:tc>
        <w:tc>
          <w:tcPr>
            <w:tcW w:w="2761" w:type="dxa"/>
          </w:tcPr>
          <w:p w:rsidR="003F24AA" w:rsidRPr="00A23010" w:rsidRDefault="003F24AA" w:rsidP="003F24AA">
            <w:pPr>
              <w:jc w:val="both"/>
            </w:pPr>
            <w:r>
              <w:t>Cap. 9</w:t>
            </w:r>
          </w:p>
        </w:tc>
      </w:tr>
      <w:tr w:rsidR="003F24AA" w:rsidRPr="00E17963" w:rsidTr="00DF7EAD">
        <w:tc>
          <w:tcPr>
            <w:tcW w:w="1058" w:type="dxa"/>
          </w:tcPr>
          <w:p w:rsidR="003F24AA" w:rsidRDefault="003F24AA" w:rsidP="003F24A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3F24AA" w:rsidRPr="00A23010" w:rsidRDefault="003F24AA" w:rsidP="003F24AA">
            <w:pPr>
              <w:jc w:val="center"/>
              <w:rPr>
                <w:b/>
              </w:rPr>
            </w:pPr>
            <w:r>
              <w:rPr>
                <w:b/>
              </w:rPr>
              <w:t>15/10</w:t>
            </w:r>
          </w:p>
        </w:tc>
        <w:tc>
          <w:tcPr>
            <w:tcW w:w="4675" w:type="dxa"/>
          </w:tcPr>
          <w:p w:rsidR="003F24AA" w:rsidRPr="00A23010" w:rsidRDefault="003F24AA" w:rsidP="003F24AA">
            <w:pPr>
              <w:jc w:val="both"/>
              <w:rPr>
                <w:rFonts w:eastAsia="Arial Unicode MS"/>
              </w:rPr>
            </w:pPr>
            <w:r>
              <w:rPr>
                <w:rStyle w:val="txtarial8ptgray1"/>
                <w:rFonts w:ascii="Times New Roman" w:hAnsi="Times New Roman"/>
                <w:color w:val="auto"/>
                <w:sz w:val="24"/>
              </w:rPr>
              <w:t>Liderança: teorias</w:t>
            </w:r>
          </w:p>
        </w:tc>
        <w:tc>
          <w:tcPr>
            <w:tcW w:w="2761" w:type="dxa"/>
          </w:tcPr>
          <w:p w:rsidR="003F24AA" w:rsidRPr="00A23010" w:rsidRDefault="003F24AA" w:rsidP="003F24A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Cap. 11</w:t>
            </w:r>
          </w:p>
        </w:tc>
      </w:tr>
      <w:tr w:rsidR="003F24AA" w:rsidRPr="00E17963" w:rsidTr="00DF7EAD">
        <w:tc>
          <w:tcPr>
            <w:tcW w:w="1058" w:type="dxa"/>
          </w:tcPr>
          <w:p w:rsidR="003F24AA" w:rsidRDefault="003F24AA" w:rsidP="003F24A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3F24AA" w:rsidRDefault="003F24AA" w:rsidP="003F24AA">
            <w:pPr>
              <w:jc w:val="center"/>
              <w:rPr>
                <w:b/>
              </w:rPr>
            </w:pPr>
            <w:r>
              <w:rPr>
                <w:b/>
              </w:rPr>
              <w:t>22/10</w:t>
            </w:r>
          </w:p>
        </w:tc>
        <w:tc>
          <w:tcPr>
            <w:tcW w:w="4675" w:type="dxa"/>
          </w:tcPr>
          <w:p w:rsidR="003F24AA" w:rsidRPr="00A23010" w:rsidRDefault="003F24AA" w:rsidP="003F24AA">
            <w:pPr>
              <w:jc w:val="both"/>
              <w:rPr>
                <w:rFonts w:eastAsia="Arial Unicode MS"/>
              </w:rPr>
            </w:pPr>
            <w:r>
              <w:rPr>
                <w:rStyle w:val="txtarial8ptgray1"/>
                <w:rFonts w:ascii="Times New Roman" w:hAnsi="Times New Roman"/>
                <w:color w:val="auto"/>
                <w:sz w:val="24"/>
              </w:rPr>
              <w:t>Liderança: questões contemporâneas</w:t>
            </w:r>
          </w:p>
        </w:tc>
        <w:tc>
          <w:tcPr>
            <w:tcW w:w="2761" w:type="dxa"/>
          </w:tcPr>
          <w:p w:rsidR="003F24AA" w:rsidRPr="00A23010" w:rsidRDefault="003F24AA" w:rsidP="003F24A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Cap.12</w:t>
            </w:r>
          </w:p>
        </w:tc>
      </w:tr>
      <w:tr w:rsidR="003F24AA" w:rsidRPr="00E17963" w:rsidTr="00DF7EAD">
        <w:tc>
          <w:tcPr>
            <w:tcW w:w="1058" w:type="dxa"/>
          </w:tcPr>
          <w:p w:rsidR="003F24AA" w:rsidRDefault="003F24AA" w:rsidP="003F24A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3F24AA" w:rsidRPr="00A23010" w:rsidRDefault="003F24AA" w:rsidP="003F24AA">
            <w:pPr>
              <w:jc w:val="center"/>
              <w:rPr>
                <w:b/>
              </w:rPr>
            </w:pPr>
            <w:r>
              <w:rPr>
                <w:b/>
              </w:rPr>
              <w:t>29/10</w:t>
            </w:r>
          </w:p>
        </w:tc>
        <w:tc>
          <w:tcPr>
            <w:tcW w:w="4675" w:type="dxa"/>
          </w:tcPr>
          <w:p w:rsidR="003F24AA" w:rsidRDefault="003F24AA" w:rsidP="003F24AA">
            <w:pPr>
              <w:jc w:val="both"/>
              <w:rPr>
                <w:rStyle w:val="txtarial8ptgray1"/>
                <w:rFonts w:ascii="Times New Roman" w:hAnsi="Times New Roman"/>
                <w:color w:val="auto"/>
                <w:sz w:val="24"/>
              </w:rPr>
            </w:pP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>Mudança Organizacional: aspectos comportamentais</w:t>
            </w:r>
          </w:p>
          <w:p w:rsidR="003F24AA" w:rsidRPr="00A23010" w:rsidRDefault="003F24AA" w:rsidP="003F24AA">
            <w:pPr>
              <w:jc w:val="both"/>
              <w:rPr>
                <w:rFonts w:eastAsia="Arial Unicode MS"/>
              </w:rPr>
            </w:pPr>
            <w:r w:rsidRPr="007D4942">
              <w:rPr>
                <w:rStyle w:val="txtarial8ptgray1"/>
                <w:rFonts w:ascii="Times New Roman" w:hAnsi="Times New Roman"/>
                <w:color w:val="auto"/>
                <w:sz w:val="24"/>
              </w:rPr>
              <w:t>Stress e Qualidade de Vida no Trabalho: aspectos organizacionais e individuais</w:t>
            </w:r>
          </w:p>
        </w:tc>
        <w:tc>
          <w:tcPr>
            <w:tcW w:w="2761" w:type="dxa"/>
          </w:tcPr>
          <w:p w:rsidR="003F24AA" w:rsidRPr="00A23010" w:rsidRDefault="003F24AA" w:rsidP="003F24AA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Cap.18</w:t>
            </w:r>
          </w:p>
        </w:tc>
      </w:tr>
      <w:tr w:rsidR="003F24AA" w:rsidRPr="00E17963" w:rsidTr="00DF7EAD">
        <w:tc>
          <w:tcPr>
            <w:tcW w:w="1058" w:type="dxa"/>
          </w:tcPr>
          <w:p w:rsidR="003F24AA" w:rsidRPr="00DC06F2" w:rsidRDefault="003F24AA" w:rsidP="003F24AA">
            <w:pPr>
              <w:jc w:val="center"/>
              <w:rPr>
                <w:b/>
              </w:rPr>
            </w:pPr>
            <w:r w:rsidRPr="00DC06F2">
              <w:rPr>
                <w:b/>
              </w:rPr>
              <w:t>13</w:t>
            </w:r>
          </w:p>
          <w:p w:rsidR="003F24AA" w:rsidRPr="00DC06F2" w:rsidRDefault="003F24AA" w:rsidP="003F24AA">
            <w:pPr>
              <w:jc w:val="center"/>
              <w:rPr>
                <w:b/>
              </w:rPr>
            </w:pPr>
            <w:r w:rsidRPr="00DC06F2">
              <w:rPr>
                <w:b/>
              </w:rPr>
              <w:t>05/11</w:t>
            </w:r>
          </w:p>
        </w:tc>
        <w:tc>
          <w:tcPr>
            <w:tcW w:w="4675" w:type="dxa"/>
          </w:tcPr>
          <w:p w:rsidR="003F24AA" w:rsidRPr="00A23010" w:rsidRDefault="003F24AA" w:rsidP="003F24AA">
            <w:pPr>
              <w:jc w:val="center"/>
            </w:pPr>
            <w:r w:rsidRPr="00A23010">
              <w:rPr>
                <w:b/>
              </w:rPr>
              <w:t>AVALIAÇÃO</w:t>
            </w:r>
            <w:bookmarkStart w:id="0" w:name="_GoBack"/>
            <w:bookmarkEnd w:id="0"/>
          </w:p>
        </w:tc>
        <w:tc>
          <w:tcPr>
            <w:tcW w:w="2761" w:type="dxa"/>
          </w:tcPr>
          <w:p w:rsidR="003F24AA" w:rsidRPr="00A23010" w:rsidRDefault="003F24AA" w:rsidP="003F24AA">
            <w:pPr>
              <w:jc w:val="both"/>
              <w:rPr>
                <w:rFonts w:eastAsia="Arial Unicode MS"/>
              </w:rPr>
            </w:pPr>
          </w:p>
        </w:tc>
      </w:tr>
      <w:tr w:rsidR="00DC06F2" w:rsidRPr="00E17963" w:rsidTr="00DF7EAD">
        <w:tc>
          <w:tcPr>
            <w:tcW w:w="1058" w:type="dxa"/>
          </w:tcPr>
          <w:p w:rsidR="00DC06F2" w:rsidRDefault="00DC06F2" w:rsidP="00DC06F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DC06F2" w:rsidRPr="00A23010" w:rsidRDefault="00DC06F2" w:rsidP="00DC06F2">
            <w:pPr>
              <w:jc w:val="center"/>
              <w:rPr>
                <w:b/>
              </w:rPr>
            </w:pPr>
            <w:r>
              <w:rPr>
                <w:b/>
              </w:rPr>
              <w:t>12/11</w:t>
            </w:r>
          </w:p>
        </w:tc>
        <w:tc>
          <w:tcPr>
            <w:tcW w:w="4675" w:type="dxa"/>
          </w:tcPr>
          <w:p w:rsidR="00DC06F2" w:rsidRPr="00A23010" w:rsidRDefault="00DC06F2" w:rsidP="00DC06F2">
            <w:pPr>
              <w:jc w:val="center"/>
            </w:pPr>
            <w:r w:rsidRPr="00490536">
              <w:rPr>
                <w:rFonts w:eastAsia="Arial Unicode MS"/>
              </w:rPr>
              <w:t>Apresentações dos grupos de trabalho</w:t>
            </w:r>
          </w:p>
        </w:tc>
        <w:tc>
          <w:tcPr>
            <w:tcW w:w="2761" w:type="dxa"/>
          </w:tcPr>
          <w:p w:rsidR="00DC06F2" w:rsidRPr="00A23010" w:rsidRDefault="00DC06F2" w:rsidP="00DC06F2">
            <w:pPr>
              <w:jc w:val="both"/>
            </w:pPr>
          </w:p>
        </w:tc>
      </w:tr>
      <w:tr w:rsidR="00DC06F2" w:rsidRPr="00E17963" w:rsidTr="00A01C00">
        <w:tc>
          <w:tcPr>
            <w:tcW w:w="1058" w:type="dxa"/>
            <w:shd w:val="clear" w:color="auto" w:fill="auto"/>
          </w:tcPr>
          <w:p w:rsidR="00DC06F2" w:rsidRDefault="00DC06F2" w:rsidP="00DC06F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DC06F2" w:rsidRPr="00DC7C3F" w:rsidRDefault="00DC06F2" w:rsidP="00DC06F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DC7C3F">
              <w:rPr>
                <w:b/>
              </w:rPr>
              <w:t>/11</w:t>
            </w:r>
          </w:p>
        </w:tc>
        <w:tc>
          <w:tcPr>
            <w:tcW w:w="4675" w:type="dxa"/>
            <w:shd w:val="clear" w:color="auto" w:fill="auto"/>
          </w:tcPr>
          <w:p w:rsidR="00DC06F2" w:rsidRPr="00DC7C3F" w:rsidRDefault="00DC06F2" w:rsidP="00DC06F2">
            <w:pPr>
              <w:jc w:val="center"/>
              <w:rPr>
                <w:rFonts w:eastAsia="Arial Unicode MS"/>
              </w:rPr>
            </w:pPr>
            <w:r w:rsidRPr="00490536">
              <w:rPr>
                <w:rFonts w:eastAsia="Arial Unicode MS"/>
              </w:rPr>
              <w:t>Apresentações dos grupos de trabalho</w:t>
            </w:r>
          </w:p>
        </w:tc>
        <w:tc>
          <w:tcPr>
            <w:tcW w:w="2761" w:type="dxa"/>
          </w:tcPr>
          <w:p w:rsidR="00DC06F2" w:rsidRPr="00A23010" w:rsidRDefault="00DC06F2" w:rsidP="00DC06F2">
            <w:pPr>
              <w:jc w:val="both"/>
              <w:rPr>
                <w:rFonts w:eastAsia="Arial Unicode MS"/>
              </w:rPr>
            </w:pPr>
          </w:p>
        </w:tc>
      </w:tr>
      <w:tr w:rsidR="00DC06F2" w:rsidRPr="00E17963" w:rsidTr="00DF7EAD">
        <w:tc>
          <w:tcPr>
            <w:tcW w:w="1058" w:type="dxa"/>
          </w:tcPr>
          <w:p w:rsidR="00DC06F2" w:rsidRDefault="00DC06F2" w:rsidP="00DC06F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DC06F2" w:rsidRPr="00A23010" w:rsidRDefault="00DC06F2" w:rsidP="00DC06F2">
            <w:pPr>
              <w:jc w:val="center"/>
              <w:rPr>
                <w:b/>
              </w:rPr>
            </w:pPr>
            <w:r>
              <w:rPr>
                <w:b/>
              </w:rPr>
              <w:t>26/11</w:t>
            </w:r>
          </w:p>
        </w:tc>
        <w:tc>
          <w:tcPr>
            <w:tcW w:w="4675" w:type="dxa"/>
          </w:tcPr>
          <w:p w:rsidR="00DC06F2" w:rsidRPr="00490536" w:rsidRDefault="00DC06F2" w:rsidP="00DC06F2">
            <w:pPr>
              <w:jc w:val="center"/>
              <w:rPr>
                <w:rFonts w:eastAsia="Arial Unicode MS"/>
              </w:rPr>
            </w:pPr>
            <w:r w:rsidRPr="00490536">
              <w:rPr>
                <w:rFonts w:eastAsia="Arial Unicode MS"/>
              </w:rPr>
              <w:t>Apresentações dos grupos de trabalho</w:t>
            </w:r>
          </w:p>
        </w:tc>
        <w:tc>
          <w:tcPr>
            <w:tcW w:w="2761" w:type="dxa"/>
          </w:tcPr>
          <w:p w:rsidR="00DC06F2" w:rsidRPr="00A23010" w:rsidRDefault="00DC06F2" w:rsidP="00DC06F2">
            <w:pPr>
              <w:jc w:val="both"/>
              <w:rPr>
                <w:rFonts w:eastAsia="Arial Unicode MS"/>
              </w:rPr>
            </w:pPr>
          </w:p>
        </w:tc>
      </w:tr>
    </w:tbl>
    <w:p w:rsidR="00FC2544" w:rsidRDefault="00FC2544" w:rsidP="000D5A97">
      <w:pPr>
        <w:pStyle w:val="Cabealho"/>
        <w:rPr>
          <w:rFonts w:ascii="Arial" w:hAnsi="Arial"/>
        </w:rPr>
      </w:pPr>
    </w:p>
    <w:p w:rsidR="00731B67" w:rsidRPr="004753E9" w:rsidRDefault="00FC2544" w:rsidP="000D5A97">
      <w:pPr>
        <w:pStyle w:val="Cabealho"/>
        <w:rPr>
          <w:rFonts w:ascii="Arial" w:hAnsi="Arial"/>
        </w:rPr>
      </w:pPr>
      <w:r>
        <w:rPr>
          <w:rFonts w:ascii="Arial" w:hAnsi="Arial"/>
        </w:rPr>
        <w:br w:type="page"/>
      </w:r>
      <w:r w:rsidRPr="004753E9">
        <w:rPr>
          <w:rFonts w:ascii="Arial" w:hAnsi="Arial"/>
        </w:rPr>
        <w:lastRenderedPageBreak/>
        <w:t>Escalas</w:t>
      </w:r>
    </w:p>
    <w:p w:rsidR="00FC2544" w:rsidRPr="004753E9" w:rsidRDefault="00FC2544" w:rsidP="000D5A97">
      <w:pPr>
        <w:pStyle w:val="Cabealho"/>
        <w:rPr>
          <w:rFonts w:ascii="Arial" w:hAnsi="Arial"/>
        </w:rPr>
      </w:pP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bases de pode</w:t>
      </w:r>
      <w:r w:rsidR="0015236B" w:rsidRPr="004753E9">
        <w:rPr>
          <w:rFonts w:ascii="Arial" w:hAnsi="Arial"/>
        </w:rPr>
        <w:t>r</w:t>
      </w:r>
      <w:r w:rsidRPr="004753E9">
        <w:rPr>
          <w:rFonts w:ascii="Arial" w:hAnsi="Arial"/>
        </w:rPr>
        <w:t xml:space="preserve"> do supervisor – EBPS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clima organizacional – ECO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percepção de comportamentos éticos organizacionais – EPCEO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comprometimento organizacional afetivo – ECOA (estado no qual um indivíduo se identifica com uma organização em particular e com seus objetivos, desejando manter-se membro dela com vistas a realizar tais objetivos.)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 xml:space="preserve">Escala de comprometimento organizacional </w:t>
      </w:r>
      <w:proofErr w:type="spellStart"/>
      <w:r w:rsidRPr="004753E9">
        <w:rPr>
          <w:rFonts w:ascii="Arial" w:hAnsi="Arial"/>
        </w:rPr>
        <w:t>calculativo</w:t>
      </w:r>
      <w:proofErr w:type="spellEnd"/>
      <w:r w:rsidRPr="004753E9">
        <w:rPr>
          <w:rFonts w:ascii="Arial" w:hAnsi="Arial"/>
        </w:rPr>
        <w:t xml:space="preserve"> – ECOC (crenças do funcionário referentes a perdas ou custos associados ao rompimento da relação de troca com a organização.)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comprometimento organizacional normativo – ECON (crença do empregado em relação à sua dívida social para com a organização, como se fosse obrigado a retribuir um favor.)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bases do comprometimento organizacional – EBACO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intenções comportamentais e comprometimento organizacional - EICCO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confiança do empregado na organização - ECEO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avaliação do contexto de trabalho – EACT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Instrumento brasileiro para avaliação da cultura organizacional – IBACO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envolvimento com o trabalho – EET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interdependência de resultados – EIR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interdependência de tarefas – EIT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estilos de funcionamento organizacional – EEFO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identificação organizacional – EIO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percepção de justiça distributiva – EPJD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percepção de justiça de procedimentos – EPJP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 xml:space="preserve">Escala </w:t>
      </w:r>
      <w:proofErr w:type="spellStart"/>
      <w:r w:rsidRPr="004753E9">
        <w:rPr>
          <w:rFonts w:ascii="Arial" w:hAnsi="Arial"/>
        </w:rPr>
        <w:t>agency-community</w:t>
      </w:r>
      <w:proofErr w:type="spellEnd"/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Inventário da motivação e significado do trabalho – IMST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da percepção e julgamento da retaliação organizacional – EPJR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Medida de atitude em relação à retaliação organizacional – MARO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satisfação no trabalho – EST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 xml:space="preserve">Escala de percepção da saúde organizacional – </w:t>
      </w:r>
      <w:proofErr w:type="spellStart"/>
      <w:r w:rsidRPr="004753E9">
        <w:rPr>
          <w:rFonts w:ascii="Arial" w:hAnsi="Arial"/>
        </w:rPr>
        <w:t>EPSaO</w:t>
      </w:r>
      <w:proofErr w:type="spellEnd"/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percepção de suporte social no trabalho – EPSST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percepção de suporte organizacional - EPSO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valores relativos ao trabalho – EVT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valores organizacionais – EVO</w:t>
      </w:r>
    </w:p>
    <w:p w:rsidR="00FC2544" w:rsidRPr="004753E9" w:rsidRDefault="00FC2544" w:rsidP="00FC2544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Inventário de valores organizacionais – IVO</w:t>
      </w:r>
    </w:p>
    <w:p w:rsidR="000B5070" w:rsidRPr="004753E9" w:rsidRDefault="00FC2544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 xml:space="preserve">Inventários de perfis de valores organizacionais </w:t>
      </w:r>
      <w:r w:rsidR="000C3F09" w:rsidRPr="004753E9">
        <w:rPr>
          <w:rFonts w:ascii="Arial" w:hAnsi="Arial"/>
        </w:rPr>
        <w:t>–</w:t>
      </w:r>
      <w:r w:rsidRPr="004753E9">
        <w:rPr>
          <w:rFonts w:ascii="Arial" w:hAnsi="Arial"/>
        </w:rPr>
        <w:t xml:space="preserve"> IPVO</w:t>
      </w:r>
    </w:p>
    <w:p w:rsidR="000B5070" w:rsidRPr="004753E9" w:rsidRDefault="00C606EA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a</w:t>
      </w:r>
      <w:r w:rsidR="000B5070" w:rsidRPr="004753E9">
        <w:rPr>
          <w:rFonts w:ascii="Arial" w:hAnsi="Arial"/>
        </w:rPr>
        <w:t>bsenteí</w:t>
      </w:r>
      <w:r w:rsidRPr="004753E9">
        <w:rPr>
          <w:rFonts w:ascii="Arial" w:hAnsi="Arial"/>
        </w:rPr>
        <w:t>smo l</w:t>
      </w:r>
      <w:r w:rsidR="000B5070" w:rsidRPr="004753E9">
        <w:rPr>
          <w:rFonts w:ascii="Arial" w:hAnsi="Arial"/>
        </w:rPr>
        <w:t>aboral – EFAL</w:t>
      </w:r>
    </w:p>
    <w:p w:rsidR="000B5070" w:rsidRPr="004753E9" w:rsidRDefault="00C606EA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percepção de assédio moral no trabalho – EP-AMT</w:t>
      </w:r>
    </w:p>
    <w:p w:rsidR="00C606EA" w:rsidRPr="004753E9" w:rsidRDefault="00C606EA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impacto afetivo do assédio moral no trabalho – EIA-AMT</w:t>
      </w:r>
    </w:p>
    <w:p w:rsidR="00C606EA" w:rsidRPr="004753E9" w:rsidRDefault="0087758B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Inventário de bem-estar no trabalho – IBET-13</w:t>
      </w:r>
    </w:p>
    <w:p w:rsidR="0087758B" w:rsidRPr="004753E9" w:rsidRDefault="00737B7A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 xml:space="preserve">Escala de busca por concordância </w:t>
      </w:r>
      <w:r w:rsidR="000D1E6E" w:rsidRPr="004753E9">
        <w:rPr>
          <w:rFonts w:ascii="Arial" w:hAnsi="Arial"/>
        </w:rPr>
        <w:t>–</w:t>
      </w:r>
      <w:r w:rsidRPr="004753E9">
        <w:rPr>
          <w:rFonts w:ascii="Arial" w:hAnsi="Arial"/>
        </w:rPr>
        <w:t xml:space="preserve"> EBC</w:t>
      </w:r>
    </w:p>
    <w:p w:rsidR="000D1E6E" w:rsidRPr="004753E9" w:rsidRDefault="000D1E6E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Inventário de capital psicológico no trabalho – ICPT-25</w:t>
      </w:r>
    </w:p>
    <w:p w:rsidR="000D1E6E" w:rsidRPr="004753E9" w:rsidRDefault="00E30A4E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 xml:space="preserve">Escala de intenções comportamentais de cidadania organizacional – </w:t>
      </w:r>
      <w:proofErr w:type="spellStart"/>
      <w:r w:rsidRPr="004753E9">
        <w:rPr>
          <w:rFonts w:ascii="Arial" w:hAnsi="Arial"/>
        </w:rPr>
        <w:t>EICCOrg</w:t>
      </w:r>
      <w:proofErr w:type="spellEnd"/>
    </w:p>
    <w:p w:rsidR="00E30A4E" w:rsidRPr="004753E9" w:rsidRDefault="00E813E1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comportamentos de cidadania organizacional – ECCO</w:t>
      </w:r>
    </w:p>
    <w:p w:rsidR="00E813E1" w:rsidRPr="004753E9" w:rsidRDefault="005C1471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configuração do poder organizacional – ECPO</w:t>
      </w:r>
    </w:p>
    <w:p w:rsidR="005C1471" w:rsidRPr="004753E9" w:rsidRDefault="00102FD7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 xml:space="preserve">Escala de conflito trabalho-família </w:t>
      </w:r>
      <w:r w:rsidR="00A34303" w:rsidRPr="004753E9">
        <w:rPr>
          <w:rFonts w:ascii="Arial" w:hAnsi="Arial"/>
        </w:rPr>
        <w:t>–</w:t>
      </w:r>
      <w:r w:rsidRPr="004753E9">
        <w:rPr>
          <w:rFonts w:ascii="Arial" w:hAnsi="Arial"/>
        </w:rPr>
        <w:t xml:space="preserve"> ECTF</w:t>
      </w:r>
    </w:p>
    <w:p w:rsidR="00A34303" w:rsidRPr="004753E9" w:rsidRDefault="00A34303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 xml:space="preserve">Escala de conflitos </w:t>
      </w:r>
      <w:proofErr w:type="spellStart"/>
      <w:r w:rsidRPr="004753E9">
        <w:rPr>
          <w:rFonts w:ascii="Arial" w:hAnsi="Arial"/>
        </w:rPr>
        <w:t>intragrupais</w:t>
      </w:r>
      <w:proofErr w:type="spellEnd"/>
      <w:r w:rsidRPr="004753E9">
        <w:rPr>
          <w:rFonts w:ascii="Arial" w:hAnsi="Arial"/>
        </w:rPr>
        <w:t xml:space="preserve"> – ECI</w:t>
      </w:r>
    </w:p>
    <w:p w:rsidR="00A34303" w:rsidRPr="004753E9" w:rsidRDefault="00A914CB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conflitos entre supervisor e subordinado – ECSS</w:t>
      </w:r>
    </w:p>
    <w:p w:rsidR="00A914CB" w:rsidRPr="004753E9" w:rsidRDefault="00D61B7F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engajamento no trabalho – EEGT</w:t>
      </w:r>
    </w:p>
    <w:p w:rsidR="00D61B7F" w:rsidRPr="004753E9" w:rsidRDefault="008B47FE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Inventário de espiritualidade no trabalho – IET</w:t>
      </w:r>
    </w:p>
    <w:p w:rsidR="008B47FE" w:rsidRPr="004753E9" w:rsidRDefault="00981BFB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florescimento no trabalho – EFLOT</w:t>
      </w:r>
    </w:p>
    <w:p w:rsidR="00981BFB" w:rsidRPr="004753E9" w:rsidRDefault="00F2340B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Inventário de gerenciamento de impressões nas organizações – IGIO-5</w:t>
      </w:r>
    </w:p>
    <w:p w:rsidR="00F2340B" w:rsidRPr="004753E9" w:rsidRDefault="006B37FE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gestão do conhecimento – EGC</w:t>
      </w:r>
    </w:p>
    <w:p w:rsidR="006B37FE" w:rsidRPr="004753E9" w:rsidRDefault="00A34E54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intenção de rotatividade – EIR</w:t>
      </w:r>
    </w:p>
    <w:p w:rsidR="00A34E54" w:rsidRPr="004753E9" w:rsidRDefault="00466DBC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avaliação do estilo gerencial – EAEG</w:t>
      </w:r>
    </w:p>
    <w:p w:rsidR="00466DBC" w:rsidRPr="004753E9" w:rsidRDefault="00250131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lastRenderedPageBreak/>
        <w:t>Escala de percepção de oportunidades de aprendizagem nas organizações – EPOA</w:t>
      </w:r>
    </w:p>
    <w:p w:rsidR="00250131" w:rsidRPr="004753E9" w:rsidRDefault="004E47FE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políticas e práticas de recursos humanos – EPPRH</w:t>
      </w:r>
    </w:p>
    <w:p w:rsidR="004E47FE" w:rsidRPr="004753E9" w:rsidRDefault="00547C14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potência de equipes de trabalho – EPET</w:t>
      </w:r>
    </w:p>
    <w:p w:rsidR="00547C14" w:rsidRPr="004753E9" w:rsidRDefault="00442B39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Inventário de socialização organizacional – ISO</w:t>
      </w:r>
    </w:p>
    <w:p w:rsidR="00442B39" w:rsidRPr="004753E9" w:rsidRDefault="00732AFB" w:rsidP="000B5070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>Escala de percepção de sucesso na carreira – EPSC</w:t>
      </w:r>
    </w:p>
    <w:p w:rsidR="00FC2544" w:rsidRPr="004753E9" w:rsidRDefault="00732AFB" w:rsidP="000D5A97">
      <w:pPr>
        <w:pStyle w:val="Cabealho"/>
        <w:numPr>
          <w:ilvl w:val="0"/>
          <w:numId w:val="2"/>
        </w:numPr>
        <w:rPr>
          <w:rFonts w:ascii="Arial" w:hAnsi="Arial"/>
        </w:rPr>
      </w:pPr>
      <w:r w:rsidRPr="004753E9">
        <w:rPr>
          <w:rFonts w:ascii="Arial" w:hAnsi="Arial"/>
        </w:rPr>
        <w:t xml:space="preserve">Escala de percepção dos estilos </w:t>
      </w:r>
      <w:r>
        <w:rPr>
          <w:rFonts w:ascii="Arial" w:hAnsi="Arial"/>
        </w:rPr>
        <w:t>de tomada de decisão organizacional - EPETDO</w:t>
      </w:r>
    </w:p>
    <w:sectPr w:rsidR="00FC2544" w:rsidRPr="004753E9" w:rsidSect="00731B6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8AA" w:rsidRDefault="002318AA" w:rsidP="000D5A97">
      <w:r>
        <w:separator/>
      </w:r>
    </w:p>
  </w:endnote>
  <w:endnote w:type="continuationSeparator" w:id="0">
    <w:p w:rsidR="002318AA" w:rsidRDefault="002318AA" w:rsidP="000D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8AA" w:rsidRDefault="002318AA" w:rsidP="000D5A97">
      <w:r>
        <w:separator/>
      </w:r>
    </w:p>
  </w:footnote>
  <w:footnote w:type="continuationSeparator" w:id="0">
    <w:p w:rsidR="002318AA" w:rsidRDefault="002318AA" w:rsidP="000D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F09" w:rsidRDefault="000C3F09">
    <w:pPr>
      <w:pStyle w:val="Cabealho"/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0"/>
      <w:gridCol w:w="3836"/>
    </w:tblGrid>
    <w:tr w:rsidR="000C3F09" w:rsidTr="002724D2">
      <w:trPr>
        <w:trHeight w:val="718"/>
      </w:trPr>
      <w:tc>
        <w:tcPr>
          <w:tcW w:w="5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C3F09" w:rsidRDefault="006543E1" w:rsidP="002724D2">
          <w:pPr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  <w:sz w:val="22"/>
            </w:rPr>
            <w:drawing>
              <wp:inline distT="0" distB="0" distL="0" distR="0">
                <wp:extent cx="3219450" cy="476250"/>
                <wp:effectExtent l="0" t="0" r="0" b="0"/>
                <wp:docPr id="1" name="Imagem 1" descr="pedac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pedac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94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C3F09" w:rsidRDefault="000C3F09" w:rsidP="002724D2">
          <w:pPr>
            <w:spacing w:before="60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FEA – Ribeirão Preto</w:t>
          </w:r>
        </w:p>
        <w:p w:rsidR="000C3F09" w:rsidRDefault="000C3F09" w:rsidP="002724D2">
          <w:pPr>
            <w:spacing w:before="60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Departamento de Administração</w:t>
          </w:r>
        </w:p>
      </w:tc>
    </w:tr>
  </w:tbl>
  <w:p w:rsidR="000C3F09" w:rsidRDefault="000C3F09">
    <w:pPr>
      <w:pStyle w:val="Cabealho"/>
    </w:pPr>
  </w:p>
  <w:p w:rsidR="000C3F09" w:rsidRDefault="000C3F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18AF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46D13"/>
    <w:multiLevelType w:val="hybridMultilevel"/>
    <w:tmpl w:val="6DFA9EAC"/>
    <w:lvl w:ilvl="0" w:tplc="AA028D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9869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3AD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D67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641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2B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EA7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00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E7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57FA9"/>
    <w:multiLevelType w:val="hybridMultilevel"/>
    <w:tmpl w:val="9CDAC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01D2A"/>
    <w:multiLevelType w:val="singleLevel"/>
    <w:tmpl w:val="22569E62"/>
    <w:lvl w:ilvl="0">
      <w:start w:val="1"/>
      <w:numFmt w:val="decimalZero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1F"/>
    <w:rsid w:val="00015D21"/>
    <w:rsid w:val="00022951"/>
    <w:rsid w:val="00036F3C"/>
    <w:rsid w:val="0007274B"/>
    <w:rsid w:val="000B5070"/>
    <w:rsid w:val="000C09B1"/>
    <w:rsid w:val="000C3F09"/>
    <w:rsid w:val="000D1E6E"/>
    <w:rsid w:val="000D5A97"/>
    <w:rsid w:val="00100496"/>
    <w:rsid w:val="00102FD7"/>
    <w:rsid w:val="0015236B"/>
    <w:rsid w:val="00182905"/>
    <w:rsid w:val="001A45C5"/>
    <w:rsid w:val="002318AA"/>
    <w:rsid w:val="002369FD"/>
    <w:rsid w:val="00250131"/>
    <w:rsid w:val="002724D2"/>
    <w:rsid w:val="00277BD8"/>
    <w:rsid w:val="00284AF8"/>
    <w:rsid w:val="002A563D"/>
    <w:rsid w:val="002C26AB"/>
    <w:rsid w:val="00310DBD"/>
    <w:rsid w:val="00350F05"/>
    <w:rsid w:val="00357AB6"/>
    <w:rsid w:val="00394DBD"/>
    <w:rsid w:val="003B6F4E"/>
    <w:rsid w:val="003C1CF3"/>
    <w:rsid w:val="003C51BB"/>
    <w:rsid w:val="003D1CAC"/>
    <w:rsid w:val="003E241A"/>
    <w:rsid w:val="003F24AA"/>
    <w:rsid w:val="00401DEB"/>
    <w:rsid w:val="00410EDE"/>
    <w:rsid w:val="00413E23"/>
    <w:rsid w:val="004318BB"/>
    <w:rsid w:val="004348F9"/>
    <w:rsid w:val="00442B39"/>
    <w:rsid w:val="00443CE9"/>
    <w:rsid w:val="00466DBC"/>
    <w:rsid w:val="004753E9"/>
    <w:rsid w:val="004D316D"/>
    <w:rsid w:val="004E47FE"/>
    <w:rsid w:val="0052242E"/>
    <w:rsid w:val="005448C4"/>
    <w:rsid w:val="00547C14"/>
    <w:rsid w:val="00580F2B"/>
    <w:rsid w:val="005C1471"/>
    <w:rsid w:val="0064162A"/>
    <w:rsid w:val="006447D1"/>
    <w:rsid w:val="00652B4A"/>
    <w:rsid w:val="006543E1"/>
    <w:rsid w:val="00671E92"/>
    <w:rsid w:val="00675AF9"/>
    <w:rsid w:val="006817A3"/>
    <w:rsid w:val="006B37FE"/>
    <w:rsid w:val="0070171F"/>
    <w:rsid w:val="0072323B"/>
    <w:rsid w:val="00731B67"/>
    <w:rsid w:val="00732AFB"/>
    <w:rsid w:val="00737B7A"/>
    <w:rsid w:val="0079329D"/>
    <w:rsid w:val="00794F47"/>
    <w:rsid w:val="007A2146"/>
    <w:rsid w:val="007A7835"/>
    <w:rsid w:val="007B008F"/>
    <w:rsid w:val="007B5876"/>
    <w:rsid w:val="007B6B4E"/>
    <w:rsid w:val="007B7C26"/>
    <w:rsid w:val="007C5F99"/>
    <w:rsid w:val="007C6A26"/>
    <w:rsid w:val="007D4942"/>
    <w:rsid w:val="007F1F6F"/>
    <w:rsid w:val="007F2065"/>
    <w:rsid w:val="00841503"/>
    <w:rsid w:val="008447D6"/>
    <w:rsid w:val="00874951"/>
    <w:rsid w:val="0087758B"/>
    <w:rsid w:val="008B2014"/>
    <w:rsid w:val="008B47FE"/>
    <w:rsid w:val="008B6B26"/>
    <w:rsid w:val="008C08F9"/>
    <w:rsid w:val="008E0E50"/>
    <w:rsid w:val="008F12CF"/>
    <w:rsid w:val="008F5832"/>
    <w:rsid w:val="00954209"/>
    <w:rsid w:val="00970555"/>
    <w:rsid w:val="00981BFB"/>
    <w:rsid w:val="00986CA1"/>
    <w:rsid w:val="009F1604"/>
    <w:rsid w:val="00A01C00"/>
    <w:rsid w:val="00A22068"/>
    <w:rsid w:val="00A23010"/>
    <w:rsid w:val="00A30D3B"/>
    <w:rsid w:val="00A34303"/>
    <w:rsid w:val="00A34E54"/>
    <w:rsid w:val="00A456F3"/>
    <w:rsid w:val="00A56A88"/>
    <w:rsid w:val="00A65C4C"/>
    <w:rsid w:val="00A87D7F"/>
    <w:rsid w:val="00A914CB"/>
    <w:rsid w:val="00A93C41"/>
    <w:rsid w:val="00B17539"/>
    <w:rsid w:val="00B20336"/>
    <w:rsid w:val="00B41FD4"/>
    <w:rsid w:val="00B82D83"/>
    <w:rsid w:val="00B86629"/>
    <w:rsid w:val="00BB4778"/>
    <w:rsid w:val="00C035F9"/>
    <w:rsid w:val="00C1638C"/>
    <w:rsid w:val="00C17253"/>
    <w:rsid w:val="00C2682E"/>
    <w:rsid w:val="00C40446"/>
    <w:rsid w:val="00C606EA"/>
    <w:rsid w:val="00C7127B"/>
    <w:rsid w:val="00CC710A"/>
    <w:rsid w:val="00D04D91"/>
    <w:rsid w:val="00D13EBB"/>
    <w:rsid w:val="00D32DD9"/>
    <w:rsid w:val="00D56FB3"/>
    <w:rsid w:val="00D61B7F"/>
    <w:rsid w:val="00D75BC2"/>
    <w:rsid w:val="00DB1C7E"/>
    <w:rsid w:val="00DB218C"/>
    <w:rsid w:val="00DB3756"/>
    <w:rsid w:val="00DC06F2"/>
    <w:rsid w:val="00DC7C3F"/>
    <w:rsid w:val="00DE1E79"/>
    <w:rsid w:val="00DE1F8A"/>
    <w:rsid w:val="00DE5B4A"/>
    <w:rsid w:val="00DF7EAD"/>
    <w:rsid w:val="00E17963"/>
    <w:rsid w:val="00E22D1F"/>
    <w:rsid w:val="00E30A4E"/>
    <w:rsid w:val="00E3152E"/>
    <w:rsid w:val="00E55E1E"/>
    <w:rsid w:val="00E813E1"/>
    <w:rsid w:val="00E840F5"/>
    <w:rsid w:val="00EB1460"/>
    <w:rsid w:val="00EC5B47"/>
    <w:rsid w:val="00EC61B6"/>
    <w:rsid w:val="00EC76B3"/>
    <w:rsid w:val="00EE068E"/>
    <w:rsid w:val="00F04626"/>
    <w:rsid w:val="00F157C9"/>
    <w:rsid w:val="00F2340B"/>
    <w:rsid w:val="00F85CC2"/>
    <w:rsid w:val="00FC15FF"/>
    <w:rsid w:val="00FC2544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C3ED1-E3C9-483D-A4D9-6BCD6037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D1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10DBD"/>
    <w:pPr>
      <w:keepNext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xtarial10ptblack">
    <w:name w:val="txt_arial_10pt_black"/>
    <w:basedOn w:val="Fontepargpadro"/>
    <w:rsid w:val="00E22D1F"/>
  </w:style>
  <w:style w:type="character" w:customStyle="1" w:styleId="txtarial8ptblack1">
    <w:name w:val="txt_arial_8pt_black1"/>
    <w:rsid w:val="00E22D1F"/>
    <w:rPr>
      <w:rFonts w:ascii="Verdana" w:hAnsi="Verdana" w:hint="default"/>
      <w:color w:val="000000"/>
      <w:sz w:val="16"/>
      <w:szCs w:val="16"/>
    </w:rPr>
  </w:style>
  <w:style w:type="character" w:customStyle="1" w:styleId="txtarial8ptgray1">
    <w:name w:val="txt_arial_8pt_gray1"/>
    <w:rsid w:val="00E22D1F"/>
    <w:rPr>
      <w:rFonts w:ascii="Verdana" w:hAnsi="Verdana" w:hint="default"/>
      <w:color w:val="666666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DB3756"/>
    <w:pPr>
      <w:jc w:val="both"/>
    </w:pPr>
    <w:rPr>
      <w:rFonts w:ascii="Tms Rmn" w:hAnsi="Tms Rmn"/>
      <w:sz w:val="18"/>
      <w:szCs w:val="20"/>
    </w:rPr>
  </w:style>
  <w:style w:type="character" w:customStyle="1" w:styleId="CorpodetextoChar">
    <w:name w:val="Corpo de texto Char"/>
    <w:link w:val="Corpodetexto"/>
    <w:semiHidden/>
    <w:rsid w:val="00DB3756"/>
    <w:rPr>
      <w:rFonts w:ascii="Tms Rmn" w:eastAsia="Times New Roman" w:hAnsi="Tms Rmn" w:cs="Times New Roman"/>
      <w:sz w:val="18"/>
      <w:szCs w:val="20"/>
      <w:lang w:eastAsia="pt-BR"/>
    </w:rPr>
  </w:style>
  <w:style w:type="character" w:customStyle="1" w:styleId="Ttulo1Char">
    <w:name w:val="Título 1 Char"/>
    <w:link w:val="Ttulo1"/>
    <w:rsid w:val="00310D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310DB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310DB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10D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semiHidden/>
    <w:unhideWhenUsed/>
    <w:rsid w:val="000D5A9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0D5A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5A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D5A97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0E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0E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0ED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0E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0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F883-3776-47C9-816B-A8D92E01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Disciplina: RAD1202 – Comportamento Organizacional</vt:lpstr>
      <vt:lpstr>Disciplina: RAD1202 – Comportamento Organizacional</vt:lpstr>
    </vt:vector>
  </TitlesOfParts>
  <Company>Hewlett-Packard Company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RAD1202 – Comportamento Organizacional</dc:title>
  <dc:creator>Adriana Cristina Ferreira Caldana</dc:creator>
  <cp:lastModifiedBy>Joao Eustachio</cp:lastModifiedBy>
  <cp:revision>2</cp:revision>
  <cp:lastPrinted>2011-04-11T12:53:00Z</cp:lastPrinted>
  <dcterms:created xsi:type="dcterms:W3CDTF">2018-09-24T17:29:00Z</dcterms:created>
  <dcterms:modified xsi:type="dcterms:W3CDTF">2018-09-24T17:29:00Z</dcterms:modified>
</cp:coreProperties>
</file>