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D6F25A" w14:textId="77777777" w:rsidR="00F0433F" w:rsidRDefault="00F0433F" w:rsidP="00F0433F">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UNIVERSIDADE DE SÃO PAULO</w:t>
      </w:r>
    </w:p>
    <w:p w14:paraId="721C3285" w14:textId="77777777" w:rsidR="00F0433F" w:rsidRDefault="00F0433F" w:rsidP="00F0433F">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Escola Superior de Agricultura “Luiz de Queiroz”</w:t>
      </w:r>
    </w:p>
    <w:p w14:paraId="3ECB11A0" w14:textId="77777777" w:rsidR="00F0433F" w:rsidRDefault="00F0433F" w:rsidP="00F0433F">
      <w:pPr>
        <w:spacing w:after="0" w:line="360" w:lineRule="auto"/>
        <w:jc w:val="center"/>
        <w:rPr>
          <w:rFonts w:ascii="Times New Roman" w:hAnsi="Times New Roman" w:cs="Times New Roman"/>
          <w:b/>
          <w:sz w:val="24"/>
          <w:szCs w:val="24"/>
        </w:rPr>
      </w:pPr>
    </w:p>
    <w:p w14:paraId="0F7003F7" w14:textId="77777777" w:rsidR="00F0433F" w:rsidRDefault="00F0433F" w:rsidP="00F0433F">
      <w:pPr>
        <w:spacing w:after="0" w:line="360" w:lineRule="auto"/>
        <w:jc w:val="center"/>
        <w:rPr>
          <w:rFonts w:ascii="Times New Roman" w:hAnsi="Times New Roman" w:cs="Times New Roman"/>
          <w:b/>
          <w:sz w:val="24"/>
          <w:szCs w:val="24"/>
        </w:rPr>
      </w:pPr>
    </w:p>
    <w:p w14:paraId="5754D03A" w14:textId="77777777" w:rsidR="00F0433F" w:rsidRDefault="00F0433F" w:rsidP="00F0433F">
      <w:pPr>
        <w:spacing w:after="0" w:line="360" w:lineRule="auto"/>
        <w:jc w:val="center"/>
        <w:rPr>
          <w:rFonts w:ascii="Times New Roman" w:hAnsi="Times New Roman" w:cs="Times New Roman"/>
          <w:b/>
          <w:sz w:val="24"/>
          <w:szCs w:val="24"/>
        </w:rPr>
      </w:pPr>
    </w:p>
    <w:p w14:paraId="6BC5356E" w14:textId="77777777" w:rsidR="00F0433F" w:rsidRDefault="00F0433F" w:rsidP="00F0433F">
      <w:pPr>
        <w:spacing w:after="0" w:line="360" w:lineRule="auto"/>
        <w:jc w:val="center"/>
        <w:rPr>
          <w:rFonts w:ascii="Times New Roman" w:hAnsi="Times New Roman" w:cs="Times New Roman"/>
          <w:b/>
          <w:sz w:val="24"/>
          <w:szCs w:val="24"/>
        </w:rPr>
      </w:pPr>
    </w:p>
    <w:p w14:paraId="079FC08A" w14:textId="77777777" w:rsidR="00F0433F" w:rsidRDefault="00F0433F" w:rsidP="00F0433F">
      <w:pPr>
        <w:spacing w:after="0" w:line="360" w:lineRule="auto"/>
        <w:jc w:val="center"/>
        <w:rPr>
          <w:rFonts w:ascii="Times New Roman" w:hAnsi="Times New Roman" w:cs="Times New Roman"/>
          <w:b/>
          <w:sz w:val="24"/>
          <w:szCs w:val="24"/>
        </w:rPr>
      </w:pPr>
    </w:p>
    <w:p w14:paraId="16AA201D" w14:textId="77777777" w:rsidR="00F0433F" w:rsidRDefault="003B6BB6" w:rsidP="00F0433F">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Mecanismo de absorção e translocação de herbicidas</w:t>
      </w:r>
    </w:p>
    <w:p w14:paraId="3E1CD68C" w14:textId="27A12C9C" w:rsidR="00F0433F" w:rsidRDefault="00F0433F" w:rsidP="00F0433F">
      <w:pPr>
        <w:spacing w:after="0" w:line="360" w:lineRule="auto"/>
        <w:jc w:val="center"/>
        <w:rPr>
          <w:rFonts w:ascii="Times New Roman" w:hAnsi="Times New Roman" w:cs="Times New Roman"/>
          <w:b/>
          <w:sz w:val="24"/>
          <w:szCs w:val="24"/>
        </w:rPr>
      </w:pPr>
    </w:p>
    <w:p w14:paraId="6D392CFE" w14:textId="77777777" w:rsidR="003655FC" w:rsidRDefault="003655FC" w:rsidP="00F0433F">
      <w:pPr>
        <w:spacing w:after="0" w:line="360" w:lineRule="auto"/>
        <w:jc w:val="center"/>
        <w:rPr>
          <w:rFonts w:ascii="Times New Roman" w:hAnsi="Times New Roman" w:cs="Times New Roman"/>
          <w:b/>
          <w:sz w:val="24"/>
          <w:szCs w:val="24"/>
        </w:rPr>
      </w:pPr>
    </w:p>
    <w:p w14:paraId="735F7F97" w14:textId="77777777" w:rsidR="003B6BB6" w:rsidRDefault="003B6BB6" w:rsidP="00F0433F">
      <w:pPr>
        <w:spacing w:after="0" w:line="360" w:lineRule="auto"/>
        <w:jc w:val="center"/>
        <w:rPr>
          <w:rFonts w:ascii="Times New Roman" w:hAnsi="Times New Roman" w:cs="Times New Roman"/>
          <w:b/>
          <w:sz w:val="24"/>
          <w:szCs w:val="24"/>
        </w:rPr>
      </w:pPr>
    </w:p>
    <w:p w14:paraId="31AEAFAE" w14:textId="77777777" w:rsidR="00F0433F" w:rsidRDefault="00F0433F" w:rsidP="00F0433F">
      <w:pPr>
        <w:spacing w:after="0" w:line="360" w:lineRule="auto"/>
        <w:jc w:val="center"/>
        <w:rPr>
          <w:rFonts w:ascii="Times New Roman" w:hAnsi="Times New Roman" w:cs="Times New Roman"/>
          <w:b/>
          <w:sz w:val="24"/>
          <w:szCs w:val="24"/>
        </w:rPr>
      </w:pPr>
    </w:p>
    <w:p w14:paraId="15966860" w14:textId="77777777" w:rsidR="00F4434E" w:rsidRDefault="00F4434E" w:rsidP="00F0433F">
      <w:pPr>
        <w:spacing w:after="0" w:line="360" w:lineRule="auto"/>
        <w:jc w:val="center"/>
        <w:rPr>
          <w:rFonts w:ascii="Times New Roman" w:hAnsi="Times New Roman" w:cs="Times New Roman"/>
          <w:b/>
          <w:sz w:val="24"/>
          <w:szCs w:val="24"/>
        </w:rPr>
      </w:pPr>
    </w:p>
    <w:p w14:paraId="462EED43" w14:textId="77777777" w:rsidR="00F4434E" w:rsidRDefault="00F4434E" w:rsidP="00F0433F">
      <w:pPr>
        <w:spacing w:after="0" w:line="360" w:lineRule="auto"/>
        <w:jc w:val="center"/>
        <w:rPr>
          <w:rFonts w:ascii="Times New Roman" w:hAnsi="Times New Roman" w:cs="Times New Roman"/>
          <w:b/>
          <w:sz w:val="24"/>
          <w:szCs w:val="24"/>
        </w:rPr>
      </w:pPr>
    </w:p>
    <w:p w14:paraId="1150FAA2" w14:textId="77777777" w:rsidR="00F0433F" w:rsidRDefault="00F0433F" w:rsidP="00F0433F">
      <w:pPr>
        <w:spacing w:after="0" w:line="360" w:lineRule="auto"/>
        <w:jc w:val="center"/>
        <w:rPr>
          <w:rFonts w:ascii="Times New Roman" w:hAnsi="Times New Roman" w:cs="Times New Roman"/>
          <w:b/>
          <w:sz w:val="24"/>
          <w:szCs w:val="24"/>
        </w:rPr>
      </w:pPr>
    </w:p>
    <w:p w14:paraId="6AABE3C7" w14:textId="77777777" w:rsidR="00F0433F" w:rsidRDefault="00F0433F" w:rsidP="00F0433F">
      <w:pPr>
        <w:spacing w:after="0" w:line="360" w:lineRule="auto"/>
        <w:jc w:val="center"/>
        <w:rPr>
          <w:rFonts w:ascii="Times New Roman" w:hAnsi="Times New Roman" w:cs="Times New Roman"/>
          <w:b/>
          <w:sz w:val="24"/>
          <w:szCs w:val="24"/>
        </w:rPr>
      </w:pPr>
    </w:p>
    <w:p w14:paraId="5F4E3BB5" w14:textId="77777777" w:rsidR="00F0433F" w:rsidRDefault="00F0433F" w:rsidP="00F0433F">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Danilo de Brito Garcia</w:t>
      </w:r>
    </w:p>
    <w:p w14:paraId="5755769A" w14:textId="77777777" w:rsidR="00F0433F" w:rsidRDefault="00F0433F" w:rsidP="00F0433F">
      <w:pPr>
        <w:spacing w:after="0" w:line="360" w:lineRule="auto"/>
        <w:jc w:val="center"/>
        <w:rPr>
          <w:rFonts w:ascii="Times New Roman" w:hAnsi="Times New Roman" w:cs="Times New Roman"/>
          <w:b/>
          <w:sz w:val="24"/>
          <w:szCs w:val="24"/>
        </w:rPr>
      </w:pPr>
    </w:p>
    <w:p w14:paraId="04B3E8B6" w14:textId="77777777" w:rsidR="00F0433F" w:rsidRDefault="00F0433F" w:rsidP="00F0433F">
      <w:pPr>
        <w:spacing w:after="0" w:line="360" w:lineRule="auto"/>
        <w:jc w:val="center"/>
        <w:rPr>
          <w:rFonts w:ascii="Times New Roman" w:hAnsi="Times New Roman" w:cs="Times New Roman"/>
          <w:b/>
          <w:sz w:val="24"/>
          <w:szCs w:val="24"/>
        </w:rPr>
      </w:pPr>
    </w:p>
    <w:p w14:paraId="04F33DC7" w14:textId="77777777" w:rsidR="00F0433F" w:rsidRDefault="00F0433F" w:rsidP="00F0433F">
      <w:pPr>
        <w:spacing w:after="0" w:line="360" w:lineRule="auto"/>
        <w:jc w:val="center"/>
        <w:rPr>
          <w:rFonts w:ascii="Times New Roman" w:hAnsi="Times New Roman" w:cs="Times New Roman"/>
          <w:b/>
          <w:sz w:val="24"/>
          <w:szCs w:val="24"/>
        </w:rPr>
      </w:pPr>
    </w:p>
    <w:p w14:paraId="02959C7E" w14:textId="77777777" w:rsidR="00F0433F" w:rsidRDefault="00F0433F" w:rsidP="00F0433F">
      <w:pPr>
        <w:spacing w:after="0" w:line="360" w:lineRule="auto"/>
        <w:jc w:val="center"/>
        <w:rPr>
          <w:rFonts w:ascii="Times New Roman" w:hAnsi="Times New Roman" w:cs="Times New Roman"/>
          <w:b/>
          <w:sz w:val="24"/>
          <w:szCs w:val="24"/>
        </w:rPr>
      </w:pPr>
    </w:p>
    <w:p w14:paraId="40A12CCB" w14:textId="77777777" w:rsidR="00F0433F" w:rsidRDefault="00F0433F" w:rsidP="00F0433F">
      <w:pPr>
        <w:spacing w:after="0" w:line="360" w:lineRule="auto"/>
        <w:jc w:val="center"/>
        <w:rPr>
          <w:rFonts w:ascii="Times New Roman" w:hAnsi="Times New Roman" w:cs="Times New Roman"/>
          <w:b/>
          <w:sz w:val="24"/>
          <w:szCs w:val="24"/>
        </w:rPr>
      </w:pPr>
    </w:p>
    <w:p w14:paraId="0240493C" w14:textId="77777777" w:rsidR="00F0433F" w:rsidRDefault="00F0433F" w:rsidP="00F4434E">
      <w:pPr>
        <w:spacing w:after="0" w:line="360" w:lineRule="auto"/>
        <w:ind w:left="3686"/>
        <w:jc w:val="right"/>
        <w:rPr>
          <w:rFonts w:ascii="Times New Roman" w:hAnsi="Times New Roman" w:cs="Times New Roman"/>
          <w:b/>
          <w:sz w:val="24"/>
          <w:szCs w:val="24"/>
        </w:rPr>
      </w:pPr>
      <w:r>
        <w:rPr>
          <w:rFonts w:ascii="Times New Roman" w:hAnsi="Times New Roman" w:cs="Times New Roman"/>
          <w:b/>
          <w:sz w:val="24"/>
          <w:szCs w:val="24"/>
        </w:rPr>
        <w:t xml:space="preserve">Revisão de </w:t>
      </w:r>
      <w:proofErr w:type="spellStart"/>
      <w:r>
        <w:rPr>
          <w:rFonts w:ascii="Times New Roman" w:hAnsi="Times New Roman" w:cs="Times New Roman"/>
          <w:b/>
          <w:sz w:val="24"/>
          <w:szCs w:val="24"/>
        </w:rPr>
        <w:t>Literuatura</w:t>
      </w:r>
      <w:proofErr w:type="spellEnd"/>
      <w:r>
        <w:rPr>
          <w:rFonts w:ascii="Times New Roman" w:hAnsi="Times New Roman" w:cs="Times New Roman"/>
          <w:b/>
          <w:sz w:val="24"/>
          <w:szCs w:val="24"/>
        </w:rPr>
        <w:t xml:space="preserve"> para a disciplina </w:t>
      </w:r>
      <w:r w:rsidR="003B6BB6">
        <w:rPr>
          <w:rFonts w:ascii="Times New Roman" w:hAnsi="Times New Roman" w:cs="Times New Roman"/>
          <w:b/>
          <w:sz w:val="24"/>
          <w:szCs w:val="24"/>
        </w:rPr>
        <w:t xml:space="preserve">Tópicos Especiais em </w:t>
      </w:r>
      <w:proofErr w:type="spellStart"/>
      <w:r w:rsidR="003B6BB6">
        <w:rPr>
          <w:rFonts w:ascii="Times New Roman" w:hAnsi="Times New Roman" w:cs="Times New Roman"/>
          <w:b/>
          <w:sz w:val="24"/>
          <w:szCs w:val="24"/>
        </w:rPr>
        <w:t>Matologia</w:t>
      </w:r>
      <w:proofErr w:type="spellEnd"/>
    </w:p>
    <w:p w14:paraId="774632F9" w14:textId="77777777" w:rsidR="00F0433F" w:rsidRDefault="00F0433F" w:rsidP="00F0433F">
      <w:pPr>
        <w:spacing w:after="0" w:line="360" w:lineRule="auto"/>
        <w:jc w:val="center"/>
        <w:rPr>
          <w:rFonts w:ascii="Times New Roman" w:hAnsi="Times New Roman" w:cs="Times New Roman"/>
          <w:b/>
          <w:sz w:val="24"/>
          <w:szCs w:val="24"/>
        </w:rPr>
      </w:pPr>
    </w:p>
    <w:p w14:paraId="5B1E72CB" w14:textId="77777777" w:rsidR="00F0433F" w:rsidRDefault="00F0433F" w:rsidP="00F0433F">
      <w:pPr>
        <w:spacing w:after="0" w:line="360" w:lineRule="auto"/>
        <w:jc w:val="center"/>
        <w:rPr>
          <w:rFonts w:ascii="Times New Roman" w:hAnsi="Times New Roman" w:cs="Times New Roman"/>
          <w:b/>
          <w:sz w:val="24"/>
          <w:szCs w:val="24"/>
        </w:rPr>
      </w:pPr>
    </w:p>
    <w:p w14:paraId="3A26BBB9" w14:textId="77777777" w:rsidR="00F0433F" w:rsidRDefault="00F0433F" w:rsidP="00F0433F">
      <w:pPr>
        <w:spacing w:after="0" w:line="360" w:lineRule="auto"/>
        <w:jc w:val="center"/>
        <w:rPr>
          <w:rFonts w:ascii="Times New Roman" w:hAnsi="Times New Roman" w:cs="Times New Roman"/>
          <w:b/>
          <w:sz w:val="24"/>
          <w:szCs w:val="24"/>
        </w:rPr>
      </w:pPr>
    </w:p>
    <w:p w14:paraId="7AFC8A36" w14:textId="77777777" w:rsidR="00F0433F" w:rsidRDefault="00F0433F" w:rsidP="00F0433F">
      <w:pPr>
        <w:spacing w:after="0" w:line="360" w:lineRule="auto"/>
        <w:jc w:val="center"/>
        <w:rPr>
          <w:rFonts w:ascii="Times New Roman" w:hAnsi="Times New Roman" w:cs="Times New Roman"/>
          <w:b/>
          <w:sz w:val="24"/>
          <w:szCs w:val="24"/>
        </w:rPr>
      </w:pPr>
    </w:p>
    <w:p w14:paraId="454F29EF" w14:textId="77777777" w:rsidR="00F0433F" w:rsidRDefault="00F0433F" w:rsidP="00F0433F">
      <w:pPr>
        <w:spacing w:after="0" w:line="360" w:lineRule="auto"/>
        <w:jc w:val="center"/>
        <w:rPr>
          <w:rFonts w:ascii="Times New Roman" w:hAnsi="Times New Roman" w:cs="Times New Roman"/>
          <w:b/>
          <w:sz w:val="24"/>
          <w:szCs w:val="24"/>
        </w:rPr>
      </w:pPr>
    </w:p>
    <w:p w14:paraId="09089A75" w14:textId="77777777" w:rsidR="00F0433F" w:rsidRDefault="00F0433F" w:rsidP="00F0433F">
      <w:pPr>
        <w:spacing w:after="0" w:line="360" w:lineRule="auto"/>
        <w:jc w:val="center"/>
        <w:rPr>
          <w:rFonts w:ascii="Times New Roman" w:hAnsi="Times New Roman" w:cs="Times New Roman"/>
          <w:b/>
          <w:sz w:val="24"/>
          <w:szCs w:val="24"/>
        </w:rPr>
      </w:pPr>
    </w:p>
    <w:p w14:paraId="2A1A2BCF" w14:textId="77777777" w:rsidR="003B6BB6" w:rsidRDefault="003B6BB6" w:rsidP="00F0433F">
      <w:pPr>
        <w:spacing w:after="0" w:line="360" w:lineRule="auto"/>
        <w:jc w:val="center"/>
        <w:rPr>
          <w:rFonts w:ascii="Times New Roman" w:hAnsi="Times New Roman" w:cs="Times New Roman"/>
          <w:b/>
          <w:sz w:val="24"/>
          <w:szCs w:val="24"/>
        </w:rPr>
      </w:pPr>
    </w:p>
    <w:p w14:paraId="490F6B9B" w14:textId="77777777" w:rsidR="00F0433F" w:rsidRDefault="00F0433F" w:rsidP="00F0433F">
      <w:pPr>
        <w:spacing w:after="0" w:line="360" w:lineRule="auto"/>
        <w:jc w:val="center"/>
        <w:rPr>
          <w:rFonts w:ascii="Times New Roman" w:hAnsi="Times New Roman" w:cs="Times New Roman"/>
          <w:b/>
          <w:sz w:val="24"/>
          <w:szCs w:val="24"/>
        </w:rPr>
      </w:pPr>
    </w:p>
    <w:p w14:paraId="6F9FF71E" w14:textId="77777777" w:rsidR="00F0433F" w:rsidRDefault="00F0433F" w:rsidP="00F0433F">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Piracicaba</w:t>
      </w:r>
    </w:p>
    <w:p w14:paraId="66D8239F" w14:textId="77777777" w:rsidR="00F0433F" w:rsidRDefault="003B6BB6" w:rsidP="00F0433F">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2018</w:t>
      </w:r>
    </w:p>
    <w:p w14:paraId="0CDB6FFE" w14:textId="77777777" w:rsidR="00A96FAB" w:rsidRPr="00B02825" w:rsidRDefault="00A96FAB" w:rsidP="00B02825">
      <w:pPr>
        <w:pStyle w:val="Title"/>
        <w:rPr>
          <w:rFonts w:ascii="Times New Roman" w:hAnsi="Times New Roman" w:cs="Times New Roman"/>
          <w:sz w:val="36"/>
          <w:szCs w:val="36"/>
        </w:rPr>
      </w:pPr>
      <w:r w:rsidRPr="00B02825">
        <w:rPr>
          <w:rFonts w:ascii="Times New Roman" w:hAnsi="Times New Roman" w:cs="Times New Roman"/>
          <w:sz w:val="36"/>
          <w:szCs w:val="36"/>
        </w:rPr>
        <w:lastRenderedPageBreak/>
        <w:t>Mecanismos de Absorção e Translocação de Herbicidas</w:t>
      </w:r>
    </w:p>
    <w:p w14:paraId="596425F5" w14:textId="77777777" w:rsidR="00A96FAB" w:rsidRDefault="00A96FAB" w:rsidP="00252F24">
      <w:pPr>
        <w:spacing w:after="0" w:line="360" w:lineRule="auto"/>
        <w:ind w:firstLine="708"/>
        <w:jc w:val="both"/>
        <w:rPr>
          <w:rFonts w:ascii="Times New Roman" w:hAnsi="Times New Roman" w:cs="Times New Roman"/>
          <w:sz w:val="24"/>
          <w:szCs w:val="24"/>
        </w:rPr>
      </w:pPr>
    </w:p>
    <w:p w14:paraId="72111B2A" w14:textId="77777777" w:rsidR="009B772F" w:rsidRDefault="00A96FAB" w:rsidP="00252F24">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Os herbicidas precisam transpor barreiras biológicas e ambientais para </w:t>
      </w:r>
      <w:r w:rsidR="00C44313">
        <w:rPr>
          <w:rFonts w:ascii="Times New Roman" w:hAnsi="Times New Roman" w:cs="Times New Roman"/>
          <w:sz w:val="24"/>
          <w:szCs w:val="24"/>
        </w:rPr>
        <w:t>ter efeito em</w:t>
      </w:r>
      <w:r>
        <w:rPr>
          <w:rFonts w:ascii="Times New Roman" w:hAnsi="Times New Roman" w:cs="Times New Roman"/>
          <w:sz w:val="24"/>
          <w:szCs w:val="24"/>
        </w:rPr>
        <w:t xml:space="preserve"> uma planta alvo. </w:t>
      </w:r>
      <w:r w:rsidR="00094EA2">
        <w:rPr>
          <w:rFonts w:ascii="Times New Roman" w:hAnsi="Times New Roman" w:cs="Times New Roman"/>
          <w:sz w:val="24"/>
          <w:szCs w:val="24"/>
        </w:rPr>
        <w:t>O</w:t>
      </w:r>
      <w:r w:rsidR="00563234">
        <w:rPr>
          <w:rFonts w:ascii="Times New Roman" w:hAnsi="Times New Roman" w:cs="Times New Roman"/>
          <w:sz w:val="24"/>
          <w:szCs w:val="24"/>
        </w:rPr>
        <w:t xml:space="preserve">s </w:t>
      </w:r>
      <w:r>
        <w:rPr>
          <w:rFonts w:ascii="Times New Roman" w:hAnsi="Times New Roman" w:cs="Times New Roman"/>
          <w:sz w:val="24"/>
          <w:szCs w:val="24"/>
        </w:rPr>
        <w:t xml:space="preserve">herbicidas sistêmicos precisam </w:t>
      </w:r>
      <w:r w:rsidR="00C44313">
        <w:rPr>
          <w:rFonts w:ascii="Times New Roman" w:hAnsi="Times New Roman" w:cs="Times New Roman"/>
          <w:sz w:val="24"/>
          <w:szCs w:val="24"/>
        </w:rPr>
        <w:t xml:space="preserve">primeiro </w:t>
      </w:r>
      <w:r w:rsidR="00BE269D">
        <w:rPr>
          <w:rFonts w:ascii="Times New Roman" w:hAnsi="Times New Roman" w:cs="Times New Roman"/>
          <w:sz w:val="24"/>
          <w:szCs w:val="24"/>
        </w:rPr>
        <w:t>entrar em contato adequadamente com as plantas, ser</w:t>
      </w:r>
      <w:r w:rsidR="00563234">
        <w:rPr>
          <w:rFonts w:ascii="Times New Roman" w:hAnsi="Times New Roman" w:cs="Times New Roman"/>
          <w:sz w:val="24"/>
          <w:szCs w:val="24"/>
        </w:rPr>
        <w:t>em</w:t>
      </w:r>
      <w:r w:rsidR="00BE269D">
        <w:rPr>
          <w:rFonts w:ascii="Times New Roman" w:hAnsi="Times New Roman" w:cs="Times New Roman"/>
          <w:sz w:val="24"/>
          <w:szCs w:val="24"/>
        </w:rPr>
        <w:t xml:space="preserve"> absorvidos, mover</w:t>
      </w:r>
      <w:r w:rsidR="00563234">
        <w:rPr>
          <w:rFonts w:ascii="Times New Roman" w:hAnsi="Times New Roman" w:cs="Times New Roman"/>
          <w:sz w:val="24"/>
          <w:szCs w:val="24"/>
        </w:rPr>
        <w:t>em</w:t>
      </w:r>
      <w:r w:rsidR="00BE269D">
        <w:rPr>
          <w:rFonts w:ascii="Times New Roman" w:hAnsi="Times New Roman" w:cs="Times New Roman"/>
          <w:sz w:val="24"/>
          <w:szCs w:val="24"/>
        </w:rPr>
        <w:t>-se dentro da planta até o sítio de ação sem serem desativados e</w:t>
      </w:r>
      <w:r w:rsidR="00094EA2">
        <w:rPr>
          <w:rFonts w:ascii="Times New Roman" w:hAnsi="Times New Roman" w:cs="Times New Roman"/>
          <w:sz w:val="24"/>
          <w:szCs w:val="24"/>
        </w:rPr>
        <w:t xml:space="preserve"> finalmente</w:t>
      </w:r>
      <w:r w:rsidR="00BE269D">
        <w:rPr>
          <w:rFonts w:ascii="Times New Roman" w:hAnsi="Times New Roman" w:cs="Times New Roman"/>
          <w:sz w:val="24"/>
          <w:szCs w:val="24"/>
        </w:rPr>
        <w:t xml:space="preserve"> precisam chegar ao sítio de ação em níveis tóxicos. Os herbicidas podem entrar nas plantas através das raízes, ramos, hastes, folhas</w:t>
      </w:r>
      <w:r w:rsidR="00094EA2">
        <w:rPr>
          <w:rFonts w:ascii="Times New Roman" w:hAnsi="Times New Roman" w:cs="Times New Roman"/>
          <w:sz w:val="24"/>
          <w:szCs w:val="24"/>
        </w:rPr>
        <w:t>,</w:t>
      </w:r>
      <w:r w:rsidR="00BE269D">
        <w:rPr>
          <w:rFonts w:ascii="Times New Roman" w:hAnsi="Times New Roman" w:cs="Times New Roman"/>
          <w:sz w:val="24"/>
          <w:szCs w:val="24"/>
        </w:rPr>
        <w:t xml:space="preserve"> brot</w:t>
      </w:r>
      <w:r w:rsidR="00563234">
        <w:rPr>
          <w:rFonts w:ascii="Times New Roman" w:hAnsi="Times New Roman" w:cs="Times New Roman"/>
          <w:sz w:val="24"/>
          <w:szCs w:val="24"/>
        </w:rPr>
        <w:t>ações</w:t>
      </w:r>
      <w:r w:rsidR="00094EA2">
        <w:rPr>
          <w:rFonts w:ascii="Times New Roman" w:hAnsi="Times New Roman" w:cs="Times New Roman"/>
          <w:sz w:val="24"/>
          <w:szCs w:val="24"/>
        </w:rPr>
        <w:t xml:space="preserve"> ou plântulas</w:t>
      </w:r>
      <w:r w:rsidR="00BE269D">
        <w:rPr>
          <w:rFonts w:ascii="Times New Roman" w:hAnsi="Times New Roman" w:cs="Times New Roman"/>
          <w:sz w:val="24"/>
          <w:szCs w:val="24"/>
        </w:rPr>
        <w:t xml:space="preserve">. O local primário de entrada </w:t>
      </w:r>
      <w:r w:rsidR="00094EA2">
        <w:rPr>
          <w:rFonts w:ascii="Times New Roman" w:hAnsi="Times New Roman" w:cs="Times New Roman"/>
          <w:sz w:val="24"/>
          <w:szCs w:val="24"/>
        </w:rPr>
        <w:t xml:space="preserve">na planta, como folhas e raízes, </w:t>
      </w:r>
      <w:r w:rsidR="00BE269D">
        <w:rPr>
          <w:rFonts w:ascii="Times New Roman" w:hAnsi="Times New Roman" w:cs="Times New Roman"/>
          <w:sz w:val="24"/>
          <w:szCs w:val="24"/>
        </w:rPr>
        <w:t xml:space="preserve">é específico para cada herbicida e </w:t>
      </w:r>
      <w:r w:rsidR="00094EA2">
        <w:rPr>
          <w:rFonts w:ascii="Times New Roman" w:hAnsi="Times New Roman" w:cs="Times New Roman"/>
          <w:sz w:val="24"/>
          <w:szCs w:val="24"/>
        </w:rPr>
        <w:t>é</w:t>
      </w:r>
      <w:r w:rsidR="00BE269D">
        <w:rPr>
          <w:rFonts w:ascii="Times New Roman" w:hAnsi="Times New Roman" w:cs="Times New Roman"/>
          <w:sz w:val="24"/>
          <w:szCs w:val="24"/>
        </w:rPr>
        <w:t xml:space="preserve"> influenciado pelo método de aplicação</w:t>
      </w:r>
      <w:r w:rsidR="00150102">
        <w:rPr>
          <w:rFonts w:ascii="Times New Roman" w:hAnsi="Times New Roman" w:cs="Times New Roman"/>
          <w:sz w:val="24"/>
          <w:szCs w:val="24"/>
        </w:rPr>
        <w:t>.</w:t>
      </w:r>
    </w:p>
    <w:p w14:paraId="24AB4684" w14:textId="2D0B16D9" w:rsidR="00AB66CD" w:rsidRDefault="00193A9F" w:rsidP="00AB66CD">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As c</w:t>
      </w:r>
      <w:r w:rsidR="00AB66CD" w:rsidRPr="00E519B6">
        <w:rPr>
          <w:rFonts w:ascii="Times New Roman" w:hAnsi="Times New Roman" w:cs="Times New Roman"/>
          <w:sz w:val="24"/>
          <w:szCs w:val="24"/>
        </w:rPr>
        <w:t xml:space="preserve">ondições ambientais antes, durante e após a aplicação influenciam </w:t>
      </w:r>
      <w:r w:rsidR="00AB66CD">
        <w:rPr>
          <w:rFonts w:ascii="Times New Roman" w:hAnsi="Times New Roman" w:cs="Times New Roman"/>
          <w:sz w:val="24"/>
          <w:szCs w:val="24"/>
        </w:rPr>
        <w:t>a cobertura do herbicida</w:t>
      </w:r>
      <w:r w:rsidR="00AB66CD" w:rsidRPr="00E519B6">
        <w:rPr>
          <w:rFonts w:ascii="Times New Roman" w:hAnsi="Times New Roman" w:cs="Times New Roman"/>
          <w:sz w:val="24"/>
          <w:szCs w:val="24"/>
        </w:rPr>
        <w:t xml:space="preserve"> na planta ou </w:t>
      </w:r>
      <w:r>
        <w:rPr>
          <w:rFonts w:ascii="Times New Roman" w:hAnsi="Times New Roman" w:cs="Times New Roman"/>
          <w:sz w:val="24"/>
          <w:szCs w:val="24"/>
        </w:rPr>
        <w:t>na s</w:t>
      </w:r>
      <w:r w:rsidR="00AB66CD" w:rsidRPr="00E519B6">
        <w:rPr>
          <w:rFonts w:ascii="Times New Roman" w:hAnsi="Times New Roman" w:cs="Times New Roman"/>
          <w:sz w:val="24"/>
          <w:szCs w:val="24"/>
        </w:rPr>
        <w:t>uperfície do solo</w:t>
      </w:r>
      <w:r w:rsidR="00AB66CD">
        <w:rPr>
          <w:rFonts w:ascii="Times New Roman" w:hAnsi="Times New Roman" w:cs="Times New Roman"/>
          <w:sz w:val="24"/>
          <w:szCs w:val="24"/>
        </w:rPr>
        <w:t xml:space="preserve"> e influenciam</w:t>
      </w:r>
      <w:r w:rsidR="00AB66CD" w:rsidRPr="00E519B6">
        <w:rPr>
          <w:rFonts w:ascii="Times New Roman" w:hAnsi="Times New Roman" w:cs="Times New Roman"/>
          <w:sz w:val="24"/>
          <w:szCs w:val="24"/>
        </w:rPr>
        <w:t xml:space="preserve"> </w:t>
      </w:r>
      <w:r w:rsidR="00AB66CD">
        <w:rPr>
          <w:rFonts w:ascii="Times New Roman" w:hAnsi="Times New Roman" w:cs="Times New Roman"/>
          <w:sz w:val="24"/>
          <w:szCs w:val="24"/>
        </w:rPr>
        <w:t>sua</w:t>
      </w:r>
      <w:r w:rsidR="00AB66CD" w:rsidRPr="00E519B6">
        <w:rPr>
          <w:rFonts w:ascii="Times New Roman" w:hAnsi="Times New Roman" w:cs="Times New Roman"/>
          <w:sz w:val="24"/>
          <w:szCs w:val="24"/>
        </w:rPr>
        <w:t xml:space="preserve"> absorção/translocação </w:t>
      </w:r>
      <w:r w:rsidR="00AB66CD">
        <w:rPr>
          <w:rFonts w:ascii="Times New Roman" w:hAnsi="Times New Roman" w:cs="Times New Roman"/>
          <w:sz w:val="24"/>
          <w:szCs w:val="24"/>
        </w:rPr>
        <w:t>n</w:t>
      </w:r>
      <w:r w:rsidR="00AB66CD" w:rsidRPr="00E519B6">
        <w:rPr>
          <w:rFonts w:ascii="Times New Roman" w:hAnsi="Times New Roman" w:cs="Times New Roman"/>
          <w:sz w:val="24"/>
          <w:szCs w:val="24"/>
        </w:rPr>
        <w:t>a planta.</w:t>
      </w:r>
      <w:r w:rsidR="00AB66CD">
        <w:rPr>
          <w:rFonts w:ascii="Times New Roman" w:hAnsi="Times New Roman" w:cs="Times New Roman"/>
          <w:sz w:val="24"/>
          <w:szCs w:val="24"/>
        </w:rPr>
        <w:t xml:space="preserve"> </w:t>
      </w:r>
      <w:r w:rsidR="00AB66CD" w:rsidRPr="00E519B6">
        <w:rPr>
          <w:rFonts w:ascii="Times New Roman" w:hAnsi="Times New Roman" w:cs="Times New Roman"/>
          <w:sz w:val="24"/>
          <w:szCs w:val="24"/>
        </w:rPr>
        <w:t>Isso pode afetar o nível de controle alcançado por um herbicida</w:t>
      </w:r>
      <w:r w:rsidR="00AB66CD">
        <w:rPr>
          <w:rFonts w:ascii="Times New Roman" w:hAnsi="Times New Roman" w:cs="Times New Roman"/>
          <w:sz w:val="24"/>
          <w:szCs w:val="24"/>
        </w:rPr>
        <w:t xml:space="preserve"> </w:t>
      </w:r>
      <w:r w:rsidR="00A30695">
        <w:rPr>
          <w:rFonts w:ascii="Times New Roman" w:hAnsi="Times New Roman" w:cs="Times New Roman"/>
          <w:sz w:val="24"/>
          <w:szCs w:val="24"/>
        </w:rPr>
        <w:t xml:space="preserve">(STAGNARI, 2007; </w:t>
      </w:r>
      <w:r w:rsidR="007E3B06">
        <w:rPr>
          <w:rFonts w:ascii="Times New Roman" w:hAnsi="Times New Roman" w:cs="Times New Roman"/>
          <w:sz w:val="24"/>
          <w:szCs w:val="24"/>
        </w:rPr>
        <w:t>DUNCAN, 2018)</w:t>
      </w:r>
      <w:r w:rsidR="00AB66CD" w:rsidRPr="00E519B6">
        <w:rPr>
          <w:rFonts w:ascii="Times New Roman" w:hAnsi="Times New Roman" w:cs="Times New Roman"/>
          <w:sz w:val="24"/>
          <w:szCs w:val="24"/>
        </w:rPr>
        <w:t>.</w:t>
      </w:r>
      <w:r w:rsidR="002778A1">
        <w:rPr>
          <w:rFonts w:ascii="Times New Roman" w:hAnsi="Times New Roman" w:cs="Times New Roman"/>
          <w:sz w:val="24"/>
          <w:szCs w:val="24"/>
        </w:rPr>
        <w:t xml:space="preserve"> Além disso, a própria densidade de plantas daninhas em uma área pode influenciar na absorção dos herbicidas pelas plantas (WINKLE et al., 1981).</w:t>
      </w:r>
    </w:p>
    <w:p w14:paraId="59BCE95A" w14:textId="0DEC5621" w:rsidR="00AB66CD" w:rsidRDefault="00531279" w:rsidP="00AB66CD">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A e</w:t>
      </w:r>
      <w:r w:rsidR="00AB66CD" w:rsidRPr="00E519B6">
        <w:rPr>
          <w:rFonts w:ascii="Times New Roman" w:hAnsi="Times New Roman" w:cs="Times New Roman"/>
          <w:sz w:val="24"/>
          <w:szCs w:val="24"/>
        </w:rPr>
        <w:t>xposição prolongada a baixa</w:t>
      </w:r>
      <w:r w:rsidR="00193A9F">
        <w:rPr>
          <w:rFonts w:ascii="Times New Roman" w:hAnsi="Times New Roman" w:cs="Times New Roman"/>
          <w:sz w:val="24"/>
          <w:szCs w:val="24"/>
        </w:rPr>
        <w:t>s</w:t>
      </w:r>
      <w:r w:rsidR="00AB66CD" w:rsidRPr="00E519B6">
        <w:rPr>
          <w:rFonts w:ascii="Times New Roman" w:hAnsi="Times New Roman" w:cs="Times New Roman"/>
          <w:sz w:val="24"/>
          <w:szCs w:val="24"/>
        </w:rPr>
        <w:t xml:space="preserve"> </w:t>
      </w:r>
      <w:r w:rsidR="00AB66CD">
        <w:rPr>
          <w:rFonts w:ascii="Times New Roman" w:hAnsi="Times New Roman" w:cs="Times New Roman"/>
          <w:sz w:val="24"/>
          <w:szCs w:val="24"/>
        </w:rPr>
        <w:t>e alta</w:t>
      </w:r>
      <w:r w:rsidR="00193A9F">
        <w:rPr>
          <w:rFonts w:ascii="Times New Roman" w:hAnsi="Times New Roman" w:cs="Times New Roman"/>
          <w:sz w:val="24"/>
          <w:szCs w:val="24"/>
        </w:rPr>
        <w:t>s</w:t>
      </w:r>
      <w:r w:rsidR="00AB66CD" w:rsidRPr="00E519B6">
        <w:rPr>
          <w:rFonts w:ascii="Times New Roman" w:hAnsi="Times New Roman" w:cs="Times New Roman"/>
          <w:sz w:val="24"/>
          <w:szCs w:val="24"/>
        </w:rPr>
        <w:t xml:space="preserve"> umidade</w:t>
      </w:r>
      <w:r w:rsidR="00193A9F">
        <w:rPr>
          <w:rFonts w:ascii="Times New Roman" w:hAnsi="Times New Roman" w:cs="Times New Roman"/>
          <w:sz w:val="24"/>
          <w:szCs w:val="24"/>
        </w:rPr>
        <w:t>s</w:t>
      </w:r>
      <w:r w:rsidR="00AB66CD" w:rsidRPr="00E519B6">
        <w:rPr>
          <w:rFonts w:ascii="Times New Roman" w:hAnsi="Times New Roman" w:cs="Times New Roman"/>
          <w:sz w:val="24"/>
          <w:szCs w:val="24"/>
        </w:rPr>
        <w:t xml:space="preserve"> e </w:t>
      </w:r>
      <w:r w:rsidR="00AB66CD">
        <w:rPr>
          <w:rFonts w:ascii="Times New Roman" w:hAnsi="Times New Roman" w:cs="Times New Roman"/>
          <w:sz w:val="24"/>
          <w:szCs w:val="24"/>
        </w:rPr>
        <w:t xml:space="preserve">a </w:t>
      </w:r>
      <w:r w:rsidR="00AB66CD" w:rsidRPr="00E519B6">
        <w:rPr>
          <w:rFonts w:ascii="Times New Roman" w:hAnsi="Times New Roman" w:cs="Times New Roman"/>
          <w:sz w:val="24"/>
          <w:szCs w:val="24"/>
        </w:rPr>
        <w:t>altas temperaturas reduz</w:t>
      </w:r>
      <w:r w:rsidR="00AB66CD">
        <w:rPr>
          <w:rFonts w:ascii="Times New Roman" w:hAnsi="Times New Roman" w:cs="Times New Roman"/>
          <w:sz w:val="24"/>
          <w:szCs w:val="24"/>
        </w:rPr>
        <w:t xml:space="preserve"> a </w:t>
      </w:r>
      <w:r w:rsidR="00AB66CD" w:rsidRPr="00E519B6">
        <w:rPr>
          <w:rFonts w:ascii="Times New Roman" w:hAnsi="Times New Roman" w:cs="Times New Roman"/>
          <w:sz w:val="24"/>
          <w:szCs w:val="24"/>
        </w:rPr>
        <w:t xml:space="preserve">penetração de herbicidas, </w:t>
      </w:r>
      <w:r w:rsidR="00AB66CD">
        <w:rPr>
          <w:rFonts w:ascii="Times New Roman" w:hAnsi="Times New Roman" w:cs="Times New Roman"/>
          <w:sz w:val="24"/>
          <w:szCs w:val="24"/>
        </w:rPr>
        <w:t>pois nessas condições</w:t>
      </w:r>
      <w:r w:rsidR="00AB66CD" w:rsidRPr="00E519B6">
        <w:rPr>
          <w:rFonts w:ascii="Times New Roman" w:hAnsi="Times New Roman" w:cs="Times New Roman"/>
          <w:sz w:val="24"/>
          <w:szCs w:val="24"/>
        </w:rPr>
        <w:t xml:space="preserve"> a espessura da cutícula das folhas </w:t>
      </w:r>
      <w:r w:rsidR="00AB66CD">
        <w:rPr>
          <w:rFonts w:ascii="Times New Roman" w:hAnsi="Times New Roman" w:cs="Times New Roman"/>
          <w:sz w:val="24"/>
          <w:szCs w:val="24"/>
        </w:rPr>
        <w:t xml:space="preserve">é maior </w:t>
      </w:r>
      <w:r w:rsidR="00AB66CD" w:rsidRPr="00E519B6">
        <w:rPr>
          <w:rFonts w:ascii="Times New Roman" w:hAnsi="Times New Roman" w:cs="Times New Roman"/>
          <w:sz w:val="24"/>
          <w:szCs w:val="24"/>
        </w:rPr>
        <w:t xml:space="preserve">e </w:t>
      </w:r>
      <w:r w:rsidR="00AB66CD">
        <w:rPr>
          <w:rFonts w:ascii="Times New Roman" w:hAnsi="Times New Roman" w:cs="Times New Roman"/>
          <w:sz w:val="24"/>
          <w:szCs w:val="24"/>
        </w:rPr>
        <w:t xml:space="preserve">há </w:t>
      </w:r>
      <w:r w:rsidR="00AB66CD" w:rsidRPr="00E519B6">
        <w:rPr>
          <w:rFonts w:ascii="Times New Roman" w:hAnsi="Times New Roman" w:cs="Times New Roman"/>
          <w:sz w:val="24"/>
          <w:szCs w:val="24"/>
        </w:rPr>
        <w:t>fechando</w:t>
      </w:r>
      <w:r w:rsidR="00AB66CD">
        <w:rPr>
          <w:rFonts w:ascii="Times New Roman" w:hAnsi="Times New Roman" w:cs="Times New Roman"/>
          <w:sz w:val="24"/>
          <w:szCs w:val="24"/>
        </w:rPr>
        <w:t xml:space="preserve"> de </w:t>
      </w:r>
      <w:r w:rsidR="00AB66CD" w:rsidRPr="00E519B6">
        <w:rPr>
          <w:rFonts w:ascii="Times New Roman" w:hAnsi="Times New Roman" w:cs="Times New Roman"/>
          <w:sz w:val="24"/>
          <w:szCs w:val="24"/>
        </w:rPr>
        <w:t>estômatos. Aplicação tardia pode ser menos eficaz</w:t>
      </w:r>
      <w:r w:rsidR="00AB66CD">
        <w:rPr>
          <w:rFonts w:ascii="Times New Roman" w:hAnsi="Times New Roman" w:cs="Times New Roman"/>
          <w:sz w:val="24"/>
          <w:szCs w:val="24"/>
        </w:rPr>
        <w:t xml:space="preserve"> pois </w:t>
      </w:r>
      <w:r w:rsidR="00AB66CD" w:rsidRPr="00E519B6">
        <w:rPr>
          <w:rFonts w:ascii="Times New Roman" w:hAnsi="Times New Roman" w:cs="Times New Roman"/>
          <w:sz w:val="24"/>
          <w:szCs w:val="24"/>
        </w:rPr>
        <w:t xml:space="preserve">folhas maduras tendem a ter cutículas mais grossas que são mais resistentes </w:t>
      </w:r>
      <w:r w:rsidR="00AB66CD">
        <w:rPr>
          <w:rFonts w:ascii="Times New Roman" w:hAnsi="Times New Roman" w:cs="Times New Roman"/>
          <w:sz w:val="24"/>
          <w:szCs w:val="24"/>
        </w:rPr>
        <w:t>à</w:t>
      </w:r>
      <w:r w:rsidR="00AB66CD" w:rsidRPr="00E519B6">
        <w:rPr>
          <w:rFonts w:ascii="Times New Roman" w:hAnsi="Times New Roman" w:cs="Times New Roman"/>
          <w:sz w:val="24"/>
          <w:szCs w:val="24"/>
        </w:rPr>
        <w:t xml:space="preserve"> penetração </w:t>
      </w:r>
      <w:r w:rsidR="00AB66CD">
        <w:rPr>
          <w:rFonts w:ascii="Times New Roman" w:hAnsi="Times New Roman" w:cs="Times New Roman"/>
          <w:sz w:val="24"/>
          <w:szCs w:val="24"/>
        </w:rPr>
        <w:t xml:space="preserve">do </w:t>
      </w:r>
      <w:r w:rsidR="00AB66CD" w:rsidRPr="00E519B6">
        <w:rPr>
          <w:rFonts w:ascii="Times New Roman" w:hAnsi="Times New Roman" w:cs="Times New Roman"/>
          <w:sz w:val="24"/>
          <w:szCs w:val="24"/>
        </w:rPr>
        <w:t xml:space="preserve">herbicida. A adição de um surfactante </w:t>
      </w:r>
      <w:r w:rsidR="001A3DDA">
        <w:rPr>
          <w:rFonts w:ascii="Times New Roman" w:hAnsi="Times New Roman" w:cs="Times New Roman"/>
          <w:sz w:val="24"/>
          <w:szCs w:val="24"/>
        </w:rPr>
        <w:t xml:space="preserve">(adjuvante) </w:t>
      </w:r>
      <w:r w:rsidR="00AB66CD" w:rsidRPr="00E519B6">
        <w:rPr>
          <w:rFonts w:ascii="Times New Roman" w:hAnsi="Times New Roman" w:cs="Times New Roman"/>
          <w:sz w:val="24"/>
          <w:szCs w:val="24"/>
        </w:rPr>
        <w:t>pode ajudar no movimento do herbicida</w:t>
      </w:r>
      <w:r w:rsidR="00AB66CD">
        <w:rPr>
          <w:rFonts w:ascii="Times New Roman" w:hAnsi="Times New Roman" w:cs="Times New Roman"/>
          <w:sz w:val="24"/>
          <w:szCs w:val="24"/>
        </w:rPr>
        <w:t xml:space="preserve"> através da </w:t>
      </w:r>
      <w:r w:rsidR="00AB66CD" w:rsidRPr="00E519B6">
        <w:rPr>
          <w:rFonts w:ascii="Times New Roman" w:hAnsi="Times New Roman" w:cs="Times New Roman"/>
          <w:sz w:val="24"/>
          <w:szCs w:val="24"/>
        </w:rPr>
        <w:t>cutícula</w:t>
      </w:r>
      <w:r w:rsidR="00AB66CD">
        <w:rPr>
          <w:rFonts w:ascii="Times New Roman" w:hAnsi="Times New Roman" w:cs="Times New Roman"/>
          <w:sz w:val="24"/>
          <w:szCs w:val="24"/>
        </w:rPr>
        <w:t xml:space="preserve">, </w:t>
      </w:r>
      <w:r w:rsidR="00AB66CD" w:rsidRPr="00E519B6">
        <w:rPr>
          <w:rFonts w:ascii="Times New Roman" w:hAnsi="Times New Roman" w:cs="Times New Roman"/>
          <w:sz w:val="24"/>
          <w:szCs w:val="24"/>
        </w:rPr>
        <w:t xml:space="preserve">especialmente sob condições de estresse. As altas temperaturas, baixa umidade e vento podem secar </w:t>
      </w:r>
      <w:r w:rsidR="00AB66CD">
        <w:rPr>
          <w:rFonts w:ascii="Times New Roman" w:hAnsi="Times New Roman" w:cs="Times New Roman"/>
          <w:sz w:val="24"/>
          <w:szCs w:val="24"/>
        </w:rPr>
        <w:t xml:space="preserve">as gotas pulverizadas antes </w:t>
      </w:r>
      <w:r w:rsidR="00AB66CD" w:rsidRPr="00E519B6">
        <w:rPr>
          <w:rFonts w:ascii="Times New Roman" w:hAnsi="Times New Roman" w:cs="Times New Roman"/>
          <w:sz w:val="24"/>
          <w:szCs w:val="24"/>
        </w:rPr>
        <w:t>que o produto químico seja absorvido. Sob estas condições adversas, o herbicida pode</w:t>
      </w:r>
      <w:r w:rsidR="00AB66CD">
        <w:rPr>
          <w:rFonts w:ascii="Times New Roman" w:hAnsi="Times New Roman" w:cs="Times New Roman"/>
          <w:sz w:val="24"/>
          <w:szCs w:val="24"/>
        </w:rPr>
        <w:t xml:space="preserve"> volatilizar</w:t>
      </w:r>
      <w:r w:rsidR="00AB66CD" w:rsidRPr="00E519B6">
        <w:rPr>
          <w:rFonts w:ascii="Times New Roman" w:hAnsi="Times New Roman" w:cs="Times New Roman"/>
          <w:sz w:val="24"/>
          <w:szCs w:val="24"/>
        </w:rPr>
        <w:t xml:space="preserve"> (se o herbicida for volátil) ou cristaliz</w:t>
      </w:r>
      <w:r w:rsidR="00AB66CD">
        <w:rPr>
          <w:rFonts w:ascii="Times New Roman" w:hAnsi="Times New Roman" w:cs="Times New Roman"/>
          <w:sz w:val="24"/>
          <w:szCs w:val="24"/>
        </w:rPr>
        <w:t>ar</w:t>
      </w:r>
      <w:r w:rsidR="00AB66CD" w:rsidRPr="00E519B6">
        <w:rPr>
          <w:rFonts w:ascii="Times New Roman" w:hAnsi="Times New Roman" w:cs="Times New Roman"/>
          <w:sz w:val="24"/>
          <w:szCs w:val="24"/>
        </w:rPr>
        <w:t xml:space="preserve"> na superfície da folha, onde</w:t>
      </w:r>
      <w:r w:rsidR="00AB66CD">
        <w:rPr>
          <w:rFonts w:ascii="Times New Roman" w:hAnsi="Times New Roman" w:cs="Times New Roman"/>
          <w:sz w:val="24"/>
          <w:szCs w:val="24"/>
        </w:rPr>
        <w:t xml:space="preserve"> </w:t>
      </w:r>
      <w:r w:rsidR="00AB66CD" w:rsidRPr="00E519B6">
        <w:rPr>
          <w:rFonts w:ascii="Times New Roman" w:hAnsi="Times New Roman" w:cs="Times New Roman"/>
          <w:sz w:val="24"/>
          <w:szCs w:val="24"/>
        </w:rPr>
        <w:t xml:space="preserve">pode então ser removido pelo vento ou chuva, ou </w:t>
      </w:r>
      <w:r w:rsidR="00AB66CD">
        <w:rPr>
          <w:rFonts w:ascii="Times New Roman" w:hAnsi="Times New Roman" w:cs="Times New Roman"/>
          <w:sz w:val="24"/>
          <w:szCs w:val="24"/>
        </w:rPr>
        <w:t xml:space="preserve">pode ser </w:t>
      </w:r>
      <w:r w:rsidR="00AB66CD" w:rsidRPr="00E519B6">
        <w:rPr>
          <w:rFonts w:ascii="Times New Roman" w:hAnsi="Times New Roman" w:cs="Times New Roman"/>
          <w:sz w:val="24"/>
          <w:szCs w:val="24"/>
        </w:rPr>
        <w:t>degradado pela luz solar.</w:t>
      </w:r>
      <w:r w:rsidR="00AB66CD">
        <w:rPr>
          <w:rFonts w:ascii="Times New Roman" w:hAnsi="Times New Roman" w:cs="Times New Roman"/>
          <w:sz w:val="24"/>
          <w:szCs w:val="24"/>
        </w:rPr>
        <w:t xml:space="preserve"> </w:t>
      </w:r>
      <w:r w:rsidR="00AB66CD" w:rsidRPr="00E519B6">
        <w:rPr>
          <w:rFonts w:ascii="Times New Roman" w:hAnsi="Times New Roman" w:cs="Times New Roman"/>
          <w:sz w:val="24"/>
          <w:szCs w:val="24"/>
        </w:rPr>
        <w:t>A resposta da planta a</w:t>
      </w:r>
      <w:r w:rsidR="00AB66CD">
        <w:rPr>
          <w:rFonts w:ascii="Times New Roman" w:hAnsi="Times New Roman" w:cs="Times New Roman"/>
          <w:sz w:val="24"/>
          <w:szCs w:val="24"/>
        </w:rPr>
        <w:t>os</w:t>
      </w:r>
      <w:r w:rsidR="00AB66CD" w:rsidRPr="00E519B6">
        <w:rPr>
          <w:rFonts w:ascii="Times New Roman" w:hAnsi="Times New Roman" w:cs="Times New Roman"/>
          <w:sz w:val="24"/>
          <w:szCs w:val="24"/>
        </w:rPr>
        <w:t xml:space="preserve"> herbicidas aplicados </w:t>
      </w:r>
      <w:r w:rsidR="00AB66CD">
        <w:rPr>
          <w:rFonts w:ascii="Times New Roman" w:hAnsi="Times New Roman" w:cs="Times New Roman"/>
          <w:sz w:val="24"/>
          <w:szCs w:val="24"/>
        </w:rPr>
        <w:t>via foliar</w:t>
      </w:r>
      <w:r w:rsidR="00AB66CD" w:rsidRPr="00E519B6">
        <w:rPr>
          <w:rFonts w:ascii="Times New Roman" w:hAnsi="Times New Roman" w:cs="Times New Roman"/>
          <w:sz w:val="24"/>
          <w:szCs w:val="24"/>
        </w:rPr>
        <w:t xml:space="preserve"> é geralmente mais rápida em dias ensolarados</w:t>
      </w:r>
      <w:r w:rsidR="00AB66CD">
        <w:rPr>
          <w:rFonts w:ascii="Times New Roman" w:hAnsi="Times New Roman" w:cs="Times New Roman"/>
          <w:sz w:val="24"/>
          <w:szCs w:val="24"/>
        </w:rPr>
        <w:t xml:space="preserve"> já que a</w:t>
      </w:r>
      <w:r w:rsidR="00AB66CD" w:rsidRPr="00E519B6">
        <w:rPr>
          <w:rFonts w:ascii="Times New Roman" w:hAnsi="Times New Roman" w:cs="Times New Roman"/>
          <w:sz w:val="24"/>
          <w:szCs w:val="24"/>
        </w:rPr>
        <w:t xml:space="preserve"> luz aumenta a fotossíntese. Quando a fotossíntese é reduzida, outr</w:t>
      </w:r>
      <w:r w:rsidR="00AB66CD">
        <w:rPr>
          <w:rFonts w:ascii="Times New Roman" w:hAnsi="Times New Roman" w:cs="Times New Roman"/>
          <w:sz w:val="24"/>
          <w:szCs w:val="24"/>
        </w:rPr>
        <w:t>a</w:t>
      </w:r>
      <w:r w:rsidR="00AB66CD" w:rsidRPr="00E519B6">
        <w:rPr>
          <w:rFonts w:ascii="Times New Roman" w:hAnsi="Times New Roman" w:cs="Times New Roman"/>
          <w:sz w:val="24"/>
          <w:szCs w:val="24"/>
        </w:rPr>
        <w:t xml:space="preserve">s </w:t>
      </w:r>
      <w:r w:rsidR="00AB66CD">
        <w:rPr>
          <w:rFonts w:ascii="Times New Roman" w:hAnsi="Times New Roman" w:cs="Times New Roman"/>
          <w:sz w:val="24"/>
          <w:szCs w:val="24"/>
        </w:rPr>
        <w:t xml:space="preserve">vias </w:t>
      </w:r>
      <w:r w:rsidR="00AB66CD" w:rsidRPr="00E519B6">
        <w:rPr>
          <w:rFonts w:ascii="Times New Roman" w:hAnsi="Times New Roman" w:cs="Times New Roman"/>
          <w:sz w:val="24"/>
          <w:szCs w:val="24"/>
        </w:rPr>
        <w:t>metabólic</w:t>
      </w:r>
      <w:r w:rsidR="00AB66CD">
        <w:rPr>
          <w:rFonts w:ascii="Times New Roman" w:hAnsi="Times New Roman" w:cs="Times New Roman"/>
          <w:sz w:val="24"/>
          <w:szCs w:val="24"/>
        </w:rPr>
        <w:t>a</w:t>
      </w:r>
      <w:r w:rsidR="00AB66CD" w:rsidRPr="00E519B6">
        <w:rPr>
          <w:rFonts w:ascii="Times New Roman" w:hAnsi="Times New Roman" w:cs="Times New Roman"/>
          <w:sz w:val="24"/>
          <w:szCs w:val="24"/>
        </w:rPr>
        <w:t>s</w:t>
      </w:r>
      <w:r w:rsidR="00AB66CD">
        <w:rPr>
          <w:rFonts w:ascii="Times New Roman" w:hAnsi="Times New Roman" w:cs="Times New Roman"/>
          <w:sz w:val="24"/>
          <w:szCs w:val="24"/>
        </w:rPr>
        <w:t xml:space="preserve"> da</w:t>
      </w:r>
      <w:r w:rsidR="00AB66CD" w:rsidRPr="00E519B6">
        <w:rPr>
          <w:rFonts w:ascii="Times New Roman" w:hAnsi="Times New Roman" w:cs="Times New Roman"/>
          <w:sz w:val="24"/>
          <w:szCs w:val="24"/>
        </w:rPr>
        <w:t xml:space="preserve"> planta </w:t>
      </w:r>
      <w:r w:rsidR="00AB66CD">
        <w:rPr>
          <w:rFonts w:ascii="Times New Roman" w:hAnsi="Times New Roman" w:cs="Times New Roman"/>
          <w:sz w:val="24"/>
          <w:szCs w:val="24"/>
        </w:rPr>
        <w:t>diminuem</w:t>
      </w:r>
      <w:r w:rsidR="00AB66CD" w:rsidRPr="00E519B6">
        <w:rPr>
          <w:rFonts w:ascii="Times New Roman" w:hAnsi="Times New Roman" w:cs="Times New Roman"/>
          <w:sz w:val="24"/>
          <w:szCs w:val="24"/>
        </w:rPr>
        <w:t xml:space="preserve"> ou para</w:t>
      </w:r>
      <w:r w:rsidR="00AB66CD">
        <w:rPr>
          <w:rFonts w:ascii="Times New Roman" w:hAnsi="Times New Roman" w:cs="Times New Roman"/>
          <w:sz w:val="24"/>
          <w:szCs w:val="24"/>
        </w:rPr>
        <w:t>m</w:t>
      </w:r>
      <w:r w:rsidR="00AB66CD" w:rsidRPr="00E519B6">
        <w:rPr>
          <w:rFonts w:ascii="Times New Roman" w:hAnsi="Times New Roman" w:cs="Times New Roman"/>
          <w:sz w:val="24"/>
          <w:szCs w:val="24"/>
        </w:rPr>
        <w:t xml:space="preserve"> completamente</w:t>
      </w:r>
      <w:r w:rsidR="00AB66CD">
        <w:rPr>
          <w:rFonts w:ascii="Times New Roman" w:hAnsi="Times New Roman" w:cs="Times New Roman"/>
          <w:sz w:val="24"/>
          <w:szCs w:val="24"/>
        </w:rPr>
        <w:t>,</w:t>
      </w:r>
      <w:r w:rsidR="00AB66CD" w:rsidRPr="00E519B6">
        <w:rPr>
          <w:rFonts w:ascii="Times New Roman" w:hAnsi="Times New Roman" w:cs="Times New Roman"/>
          <w:sz w:val="24"/>
          <w:szCs w:val="24"/>
        </w:rPr>
        <w:t xml:space="preserve"> reduzindo a translocação e ação de</w:t>
      </w:r>
      <w:r w:rsidR="00AB66CD">
        <w:rPr>
          <w:rFonts w:ascii="Times New Roman" w:hAnsi="Times New Roman" w:cs="Times New Roman"/>
          <w:sz w:val="24"/>
          <w:szCs w:val="24"/>
        </w:rPr>
        <w:t xml:space="preserve"> </w:t>
      </w:r>
      <w:r w:rsidR="00AB66CD" w:rsidRPr="00E519B6">
        <w:rPr>
          <w:rFonts w:ascii="Times New Roman" w:hAnsi="Times New Roman" w:cs="Times New Roman"/>
          <w:sz w:val="24"/>
          <w:szCs w:val="24"/>
        </w:rPr>
        <w:t>herbicidas.</w:t>
      </w:r>
      <w:r w:rsidR="00AB66CD">
        <w:rPr>
          <w:rFonts w:ascii="Times New Roman" w:hAnsi="Times New Roman" w:cs="Times New Roman"/>
          <w:sz w:val="24"/>
          <w:szCs w:val="24"/>
        </w:rPr>
        <w:t xml:space="preserve"> </w:t>
      </w:r>
      <w:r w:rsidR="00AB66CD" w:rsidRPr="00E519B6">
        <w:rPr>
          <w:rFonts w:ascii="Times New Roman" w:hAnsi="Times New Roman" w:cs="Times New Roman"/>
          <w:sz w:val="24"/>
          <w:szCs w:val="24"/>
        </w:rPr>
        <w:t xml:space="preserve">Alguns herbicidas podem </w:t>
      </w:r>
      <w:proofErr w:type="spellStart"/>
      <w:r w:rsidR="00AB66CD" w:rsidRPr="00E519B6">
        <w:rPr>
          <w:rFonts w:ascii="Times New Roman" w:hAnsi="Times New Roman" w:cs="Times New Roman"/>
          <w:sz w:val="24"/>
          <w:szCs w:val="24"/>
        </w:rPr>
        <w:t>fotodegradar-se</w:t>
      </w:r>
      <w:proofErr w:type="spellEnd"/>
      <w:r w:rsidR="00AB66CD" w:rsidRPr="00E519B6">
        <w:rPr>
          <w:rFonts w:ascii="Times New Roman" w:hAnsi="Times New Roman" w:cs="Times New Roman"/>
          <w:sz w:val="24"/>
          <w:szCs w:val="24"/>
        </w:rPr>
        <w:t xml:space="preserve"> </w:t>
      </w:r>
      <w:r w:rsidR="00AB66CD">
        <w:rPr>
          <w:rFonts w:ascii="Times New Roman" w:hAnsi="Times New Roman" w:cs="Times New Roman"/>
          <w:sz w:val="24"/>
          <w:szCs w:val="24"/>
        </w:rPr>
        <w:t>com a</w:t>
      </w:r>
      <w:r w:rsidR="00AB66CD" w:rsidRPr="00E519B6">
        <w:rPr>
          <w:rFonts w:ascii="Times New Roman" w:hAnsi="Times New Roman" w:cs="Times New Roman"/>
          <w:sz w:val="24"/>
          <w:szCs w:val="24"/>
        </w:rPr>
        <w:t xml:space="preserve"> luz solar se permanecerem na superfície</w:t>
      </w:r>
      <w:r w:rsidR="00AB66CD">
        <w:rPr>
          <w:rFonts w:ascii="Times New Roman" w:hAnsi="Times New Roman" w:cs="Times New Roman"/>
          <w:sz w:val="24"/>
          <w:szCs w:val="24"/>
        </w:rPr>
        <w:t xml:space="preserve"> por </w:t>
      </w:r>
      <w:r w:rsidR="00AB66CD" w:rsidRPr="00E519B6">
        <w:rPr>
          <w:rFonts w:ascii="Times New Roman" w:hAnsi="Times New Roman" w:cs="Times New Roman"/>
          <w:sz w:val="24"/>
          <w:szCs w:val="24"/>
        </w:rPr>
        <w:t xml:space="preserve">longos períodos. </w:t>
      </w:r>
      <w:r w:rsidR="00AB66CD">
        <w:rPr>
          <w:rFonts w:ascii="Times New Roman" w:hAnsi="Times New Roman" w:cs="Times New Roman"/>
          <w:sz w:val="24"/>
          <w:szCs w:val="24"/>
        </w:rPr>
        <w:t>Porém, a</w:t>
      </w:r>
      <w:r w:rsidR="00AB66CD" w:rsidRPr="00E519B6">
        <w:rPr>
          <w:rFonts w:ascii="Times New Roman" w:hAnsi="Times New Roman" w:cs="Times New Roman"/>
          <w:sz w:val="24"/>
          <w:szCs w:val="24"/>
        </w:rPr>
        <w:t xml:space="preserve"> fotodegradação na superfície da folha é</w:t>
      </w:r>
      <w:r w:rsidR="00AB66CD">
        <w:rPr>
          <w:rFonts w:ascii="Times New Roman" w:hAnsi="Times New Roman" w:cs="Times New Roman"/>
          <w:sz w:val="24"/>
          <w:szCs w:val="24"/>
        </w:rPr>
        <w:t xml:space="preserve"> </w:t>
      </w:r>
      <w:r w:rsidR="00AB66CD" w:rsidRPr="00E519B6">
        <w:rPr>
          <w:rFonts w:ascii="Times New Roman" w:hAnsi="Times New Roman" w:cs="Times New Roman"/>
          <w:sz w:val="24"/>
          <w:szCs w:val="24"/>
        </w:rPr>
        <w:t>insignificante para alguns herbicidas</w:t>
      </w:r>
      <w:r w:rsidR="00AB66CD">
        <w:rPr>
          <w:rFonts w:ascii="Times New Roman" w:hAnsi="Times New Roman" w:cs="Times New Roman"/>
          <w:sz w:val="24"/>
          <w:szCs w:val="24"/>
        </w:rPr>
        <w:t xml:space="preserve"> </w:t>
      </w:r>
      <w:r w:rsidR="007E3B06">
        <w:rPr>
          <w:rFonts w:ascii="Times New Roman" w:hAnsi="Times New Roman" w:cs="Times New Roman"/>
          <w:sz w:val="24"/>
          <w:szCs w:val="24"/>
        </w:rPr>
        <w:t>(DUNCAN, 2018)</w:t>
      </w:r>
      <w:r w:rsidR="00AB66CD" w:rsidRPr="00E519B6">
        <w:rPr>
          <w:rFonts w:ascii="Times New Roman" w:hAnsi="Times New Roman" w:cs="Times New Roman"/>
          <w:sz w:val="24"/>
          <w:szCs w:val="24"/>
        </w:rPr>
        <w:t>.</w:t>
      </w:r>
    </w:p>
    <w:p w14:paraId="3F5112C3" w14:textId="77777777" w:rsidR="00AB66CD" w:rsidRDefault="00AB66CD" w:rsidP="00AB66CD">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A c</w:t>
      </w:r>
      <w:r w:rsidRPr="00E519B6">
        <w:rPr>
          <w:rFonts w:ascii="Times New Roman" w:hAnsi="Times New Roman" w:cs="Times New Roman"/>
          <w:sz w:val="24"/>
          <w:szCs w:val="24"/>
        </w:rPr>
        <w:t xml:space="preserve">huva após a aplicação de herbicidas </w:t>
      </w:r>
      <w:r>
        <w:rPr>
          <w:rFonts w:ascii="Times New Roman" w:hAnsi="Times New Roman" w:cs="Times New Roman"/>
          <w:sz w:val="24"/>
          <w:szCs w:val="24"/>
        </w:rPr>
        <w:t xml:space="preserve">também </w:t>
      </w:r>
      <w:r w:rsidRPr="00E519B6">
        <w:rPr>
          <w:rFonts w:ascii="Times New Roman" w:hAnsi="Times New Roman" w:cs="Times New Roman"/>
          <w:sz w:val="24"/>
          <w:szCs w:val="24"/>
        </w:rPr>
        <w:t>pode influenciar o controle da planta alvo.</w:t>
      </w:r>
      <w:r>
        <w:rPr>
          <w:rFonts w:ascii="Times New Roman" w:hAnsi="Times New Roman" w:cs="Times New Roman"/>
          <w:sz w:val="24"/>
          <w:szCs w:val="24"/>
        </w:rPr>
        <w:t xml:space="preserve"> </w:t>
      </w:r>
      <w:r w:rsidRPr="00E519B6">
        <w:rPr>
          <w:rFonts w:ascii="Times New Roman" w:hAnsi="Times New Roman" w:cs="Times New Roman"/>
          <w:sz w:val="24"/>
          <w:szCs w:val="24"/>
        </w:rPr>
        <w:t xml:space="preserve">Alguns herbicidas que são absorvidos rapidamente, como o 2,4-D, podem ser “resistentes à chuva” </w:t>
      </w:r>
      <w:r>
        <w:rPr>
          <w:rFonts w:ascii="Times New Roman" w:hAnsi="Times New Roman" w:cs="Times New Roman"/>
          <w:sz w:val="24"/>
          <w:szCs w:val="24"/>
        </w:rPr>
        <w:t xml:space="preserve">com </w:t>
      </w:r>
      <w:r w:rsidRPr="00E519B6">
        <w:rPr>
          <w:rFonts w:ascii="Times New Roman" w:hAnsi="Times New Roman" w:cs="Times New Roman"/>
          <w:sz w:val="24"/>
          <w:szCs w:val="24"/>
        </w:rPr>
        <w:t>apenas 15 minutos após a aplicação. No entanto, alguns herbicidas requerem</w:t>
      </w:r>
      <w:r>
        <w:rPr>
          <w:rFonts w:ascii="Times New Roman" w:hAnsi="Times New Roman" w:cs="Times New Roman"/>
          <w:sz w:val="24"/>
          <w:szCs w:val="24"/>
        </w:rPr>
        <w:t xml:space="preserve"> até </w:t>
      </w:r>
      <w:r w:rsidRPr="00E519B6">
        <w:rPr>
          <w:rFonts w:ascii="Times New Roman" w:hAnsi="Times New Roman" w:cs="Times New Roman"/>
          <w:sz w:val="24"/>
          <w:szCs w:val="24"/>
        </w:rPr>
        <w:t xml:space="preserve">oito horas livres de chuva após a aplicação para melhor </w:t>
      </w:r>
      <w:r w:rsidRPr="00E519B6">
        <w:rPr>
          <w:rFonts w:ascii="Times New Roman" w:hAnsi="Times New Roman" w:cs="Times New Roman"/>
          <w:sz w:val="24"/>
          <w:szCs w:val="24"/>
        </w:rPr>
        <w:lastRenderedPageBreak/>
        <w:t>desempenho</w:t>
      </w:r>
      <w:r>
        <w:rPr>
          <w:rFonts w:ascii="Times New Roman" w:hAnsi="Times New Roman" w:cs="Times New Roman"/>
          <w:sz w:val="24"/>
          <w:szCs w:val="24"/>
        </w:rPr>
        <w:t xml:space="preserve">. Nesses casos, </w:t>
      </w:r>
      <w:r w:rsidRPr="00E519B6">
        <w:rPr>
          <w:rFonts w:ascii="Times New Roman" w:hAnsi="Times New Roman" w:cs="Times New Roman"/>
          <w:sz w:val="24"/>
          <w:szCs w:val="24"/>
        </w:rPr>
        <w:t>ch</w:t>
      </w:r>
      <w:r>
        <w:rPr>
          <w:rFonts w:ascii="Times New Roman" w:hAnsi="Times New Roman" w:cs="Times New Roman"/>
          <w:sz w:val="24"/>
          <w:szCs w:val="24"/>
        </w:rPr>
        <w:t>u</w:t>
      </w:r>
      <w:r w:rsidRPr="00E519B6">
        <w:rPr>
          <w:rFonts w:ascii="Times New Roman" w:hAnsi="Times New Roman" w:cs="Times New Roman"/>
          <w:sz w:val="24"/>
          <w:szCs w:val="24"/>
        </w:rPr>
        <w:t>va muito cedo</w:t>
      </w:r>
      <w:r>
        <w:rPr>
          <w:rFonts w:ascii="Times New Roman" w:hAnsi="Times New Roman" w:cs="Times New Roman"/>
          <w:sz w:val="24"/>
          <w:szCs w:val="24"/>
        </w:rPr>
        <w:t xml:space="preserve"> </w:t>
      </w:r>
      <w:r w:rsidRPr="00E519B6">
        <w:rPr>
          <w:rFonts w:ascii="Times New Roman" w:hAnsi="Times New Roman" w:cs="Times New Roman"/>
          <w:sz w:val="24"/>
          <w:szCs w:val="24"/>
        </w:rPr>
        <w:t>após a aplicação pode causar resultados variáveis</w:t>
      </w:r>
      <w:r>
        <w:rPr>
          <w:rFonts w:ascii="Times New Roman" w:hAnsi="Times New Roman" w:cs="Times New Roman"/>
          <w:sz w:val="24"/>
          <w:szCs w:val="24"/>
        </w:rPr>
        <w:t xml:space="preserve"> </w:t>
      </w:r>
      <w:r w:rsidR="007603AD">
        <w:rPr>
          <w:rFonts w:ascii="Times New Roman" w:hAnsi="Times New Roman" w:cs="Times New Roman"/>
          <w:sz w:val="24"/>
          <w:szCs w:val="24"/>
        </w:rPr>
        <w:t>(DUNCAN, 2018)</w:t>
      </w:r>
      <w:r w:rsidRPr="00E519B6">
        <w:rPr>
          <w:rFonts w:ascii="Times New Roman" w:hAnsi="Times New Roman" w:cs="Times New Roman"/>
          <w:sz w:val="24"/>
          <w:szCs w:val="24"/>
        </w:rPr>
        <w:t>.</w:t>
      </w:r>
    </w:p>
    <w:p w14:paraId="2449A05A" w14:textId="1CEDA3D5" w:rsidR="00AB66CD" w:rsidRDefault="00AB66CD" w:rsidP="00AB66CD">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A á</w:t>
      </w:r>
      <w:r w:rsidRPr="00E519B6">
        <w:rPr>
          <w:rFonts w:ascii="Times New Roman" w:hAnsi="Times New Roman" w:cs="Times New Roman"/>
          <w:sz w:val="24"/>
          <w:szCs w:val="24"/>
        </w:rPr>
        <w:t xml:space="preserve">rea de folhagem determina a quantidade de herbicida interceptada </w:t>
      </w:r>
      <w:r>
        <w:rPr>
          <w:rFonts w:ascii="Times New Roman" w:hAnsi="Times New Roman" w:cs="Times New Roman"/>
          <w:sz w:val="24"/>
          <w:szCs w:val="24"/>
        </w:rPr>
        <w:t>pela</w:t>
      </w:r>
      <w:r w:rsidRPr="00E519B6">
        <w:rPr>
          <w:rFonts w:ascii="Times New Roman" w:hAnsi="Times New Roman" w:cs="Times New Roman"/>
          <w:sz w:val="24"/>
          <w:szCs w:val="24"/>
        </w:rPr>
        <w:t xml:space="preserve"> planta. </w:t>
      </w:r>
      <w:r>
        <w:rPr>
          <w:rFonts w:ascii="Times New Roman" w:hAnsi="Times New Roman" w:cs="Times New Roman"/>
          <w:sz w:val="24"/>
          <w:szCs w:val="24"/>
        </w:rPr>
        <w:t>Plantas</w:t>
      </w:r>
      <w:r w:rsidRPr="00E519B6">
        <w:rPr>
          <w:rFonts w:ascii="Times New Roman" w:hAnsi="Times New Roman" w:cs="Times New Roman"/>
          <w:sz w:val="24"/>
          <w:szCs w:val="24"/>
        </w:rPr>
        <w:t xml:space="preserve"> daninhas com</w:t>
      </w:r>
      <w:r>
        <w:rPr>
          <w:rFonts w:ascii="Times New Roman" w:hAnsi="Times New Roman" w:cs="Times New Roman"/>
          <w:sz w:val="24"/>
          <w:szCs w:val="24"/>
        </w:rPr>
        <w:t xml:space="preserve"> </w:t>
      </w:r>
      <w:r w:rsidRPr="00E519B6">
        <w:rPr>
          <w:rFonts w:ascii="Times New Roman" w:hAnsi="Times New Roman" w:cs="Times New Roman"/>
          <w:sz w:val="24"/>
          <w:szCs w:val="24"/>
        </w:rPr>
        <w:t xml:space="preserve">pequenas folhas podem interceptar uma quantidade </w:t>
      </w:r>
      <w:r>
        <w:rPr>
          <w:rFonts w:ascii="Times New Roman" w:hAnsi="Times New Roman" w:cs="Times New Roman"/>
          <w:sz w:val="24"/>
          <w:szCs w:val="24"/>
        </w:rPr>
        <w:t>insuficiente</w:t>
      </w:r>
      <w:r w:rsidRPr="00E519B6">
        <w:rPr>
          <w:rFonts w:ascii="Times New Roman" w:hAnsi="Times New Roman" w:cs="Times New Roman"/>
          <w:sz w:val="24"/>
          <w:szCs w:val="24"/>
        </w:rPr>
        <w:t xml:space="preserve"> de herbicida para obter controle. Além disso,</w:t>
      </w:r>
      <w:r>
        <w:rPr>
          <w:rFonts w:ascii="Times New Roman" w:hAnsi="Times New Roman" w:cs="Times New Roman"/>
          <w:sz w:val="24"/>
          <w:szCs w:val="24"/>
        </w:rPr>
        <w:t xml:space="preserve"> </w:t>
      </w:r>
      <w:r w:rsidRPr="00E519B6">
        <w:rPr>
          <w:rFonts w:ascii="Times New Roman" w:hAnsi="Times New Roman" w:cs="Times New Roman"/>
          <w:sz w:val="24"/>
          <w:szCs w:val="24"/>
        </w:rPr>
        <w:t xml:space="preserve">plantas com folhas </w:t>
      </w:r>
      <w:r>
        <w:rPr>
          <w:rFonts w:ascii="Times New Roman" w:hAnsi="Times New Roman" w:cs="Times New Roman"/>
          <w:sz w:val="24"/>
          <w:szCs w:val="24"/>
        </w:rPr>
        <w:t xml:space="preserve">com muitos </w:t>
      </w:r>
      <w:proofErr w:type="spellStart"/>
      <w:r>
        <w:rPr>
          <w:rFonts w:ascii="Times New Roman" w:hAnsi="Times New Roman" w:cs="Times New Roman"/>
          <w:sz w:val="24"/>
          <w:szCs w:val="24"/>
        </w:rPr>
        <w:t>tricomas</w:t>
      </w:r>
      <w:proofErr w:type="spellEnd"/>
      <w:r>
        <w:rPr>
          <w:rFonts w:ascii="Times New Roman" w:hAnsi="Times New Roman" w:cs="Times New Roman"/>
          <w:sz w:val="24"/>
          <w:szCs w:val="24"/>
        </w:rPr>
        <w:t xml:space="preserve"> </w:t>
      </w:r>
      <w:r w:rsidRPr="00E519B6">
        <w:rPr>
          <w:rFonts w:ascii="Times New Roman" w:hAnsi="Times New Roman" w:cs="Times New Roman"/>
          <w:sz w:val="24"/>
          <w:szCs w:val="24"/>
        </w:rPr>
        <w:t>não absorvem herbicidas foliares</w:t>
      </w:r>
      <w:r>
        <w:rPr>
          <w:rFonts w:ascii="Times New Roman" w:hAnsi="Times New Roman" w:cs="Times New Roman"/>
          <w:sz w:val="24"/>
          <w:szCs w:val="24"/>
        </w:rPr>
        <w:t xml:space="preserve"> </w:t>
      </w:r>
      <w:r w:rsidRPr="00E519B6">
        <w:rPr>
          <w:rFonts w:ascii="Times New Roman" w:hAnsi="Times New Roman" w:cs="Times New Roman"/>
          <w:sz w:val="24"/>
          <w:szCs w:val="24"/>
        </w:rPr>
        <w:t>prontamente porque o</w:t>
      </w:r>
      <w:r>
        <w:rPr>
          <w:rFonts w:ascii="Times New Roman" w:hAnsi="Times New Roman" w:cs="Times New Roman"/>
          <w:sz w:val="24"/>
          <w:szCs w:val="24"/>
        </w:rPr>
        <w:t>s</w:t>
      </w:r>
      <w:r w:rsidRPr="00E519B6">
        <w:rPr>
          <w:rFonts w:ascii="Times New Roman" w:hAnsi="Times New Roman" w:cs="Times New Roman"/>
          <w:sz w:val="24"/>
          <w:szCs w:val="24"/>
        </w:rPr>
        <w:t xml:space="preserve"> </w:t>
      </w:r>
      <w:proofErr w:type="spellStart"/>
      <w:r>
        <w:rPr>
          <w:rFonts w:ascii="Times New Roman" w:hAnsi="Times New Roman" w:cs="Times New Roman"/>
          <w:sz w:val="24"/>
          <w:szCs w:val="24"/>
        </w:rPr>
        <w:t>tricomas</w:t>
      </w:r>
      <w:proofErr w:type="spellEnd"/>
      <w:r w:rsidRPr="00E519B6">
        <w:rPr>
          <w:rFonts w:ascii="Times New Roman" w:hAnsi="Times New Roman" w:cs="Times New Roman"/>
          <w:sz w:val="24"/>
          <w:szCs w:val="24"/>
        </w:rPr>
        <w:t xml:space="preserve"> mant</w:t>
      </w:r>
      <w:r>
        <w:rPr>
          <w:rFonts w:ascii="Times New Roman" w:hAnsi="Times New Roman" w:cs="Times New Roman"/>
          <w:sz w:val="24"/>
          <w:szCs w:val="24"/>
        </w:rPr>
        <w:t>ê</w:t>
      </w:r>
      <w:r w:rsidRPr="00E519B6">
        <w:rPr>
          <w:rFonts w:ascii="Times New Roman" w:hAnsi="Times New Roman" w:cs="Times New Roman"/>
          <w:sz w:val="24"/>
          <w:szCs w:val="24"/>
        </w:rPr>
        <w:t>m as gotas de pulverização afastadas da superfície da folha.</w:t>
      </w:r>
      <w:r>
        <w:rPr>
          <w:rFonts w:ascii="Times New Roman" w:hAnsi="Times New Roman" w:cs="Times New Roman"/>
          <w:sz w:val="24"/>
          <w:szCs w:val="24"/>
        </w:rPr>
        <w:t xml:space="preserve"> </w:t>
      </w:r>
      <w:r w:rsidRPr="00E519B6">
        <w:rPr>
          <w:rFonts w:ascii="Times New Roman" w:hAnsi="Times New Roman" w:cs="Times New Roman"/>
          <w:sz w:val="24"/>
          <w:szCs w:val="24"/>
        </w:rPr>
        <w:t>Herbicidas que são absorvidos pelas raízes, hastes</w:t>
      </w:r>
      <w:r>
        <w:rPr>
          <w:rFonts w:ascii="Times New Roman" w:hAnsi="Times New Roman" w:cs="Times New Roman"/>
          <w:sz w:val="24"/>
          <w:szCs w:val="24"/>
        </w:rPr>
        <w:t xml:space="preserve"> </w:t>
      </w:r>
      <w:r w:rsidRPr="00E519B6">
        <w:rPr>
          <w:rFonts w:ascii="Times New Roman" w:hAnsi="Times New Roman" w:cs="Times New Roman"/>
          <w:sz w:val="24"/>
          <w:szCs w:val="24"/>
        </w:rPr>
        <w:t>e folhas podem ter um desempenho melhor do que os herbicidas que são absorvidos principalmente pela folhagem</w:t>
      </w:r>
      <w:r>
        <w:rPr>
          <w:rFonts w:ascii="Times New Roman" w:hAnsi="Times New Roman" w:cs="Times New Roman"/>
          <w:sz w:val="24"/>
          <w:szCs w:val="24"/>
        </w:rPr>
        <w:t xml:space="preserve"> </w:t>
      </w:r>
      <w:r w:rsidRPr="00E519B6">
        <w:rPr>
          <w:rFonts w:ascii="Times New Roman" w:hAnsi="Times New Roman" w:cs="Times New Roman"/>
          <w:sz w:val="24"/>
          <w:szCs w:val="24"/>
        </w:rPr>
        <w:t>como 2,4-D</w:t>
      </w:r>
      <w:r w:rsidR="00CA6DC3">
        <w:rPr>
          <w:rFonts w:ascii="Times New Roman" w:hAnsi="Times New Roman" w:cs="Times New Roman"/>
          <w:sz w:val="24"/>
          <w:szCs w:val="24"/>
        </w:rPr>
        <w:t xml:space="preserve"> </w:t>
      </w:r>
      <w:r w:rsidR="007603AD">
        <w:rPr>
          <w:rFonts w:ascii="Times New Roman" w:hAnsi="Times New Roman" w:cs="Times New Roman"/>
          <w:sz w:val="24"/>
          <w:szCs w:val="24"/>
        </w:rPr>
        <w:t>(DUNCAN, 2018)</w:t>
      </w:r>
      <w:r w:rsidRPr="00E519B6">
        <w:rPr>
          <w:rFonts w:ascii="Times New Roman" w:hAnsi="Times New Roman" w:cs="Times New Roman"/>
          <w:sz w:val="24"/>
          <w:szCs w:val="24"/>
        </w:rPr>
        <w:t>.</w:t>
      </w:r>
    </w:p>
    <w:p w14:paraId="37996A8C" w14:textId="77777777" w:rsidR="00A50021" w:rsidRPr="009B772F" w:rsidRDefault="00A50021" w:rsidP="00252F24">
      <w:pPr>
        <w:spacing w:after="0" w:line="360" w:lineRule="auto"/>
        <w:ind w:firstLine="708"/>
        <w:jc w:val="both"/>
        <w:rPr>
          <w:rFonts w:ascii="Times New Roman" w:hAnsi="Times New Roman" w:cs="Times New Roman"/>
          <w:sz w:val="24"/>
          <w:szCs w:val="24"/>
        </w:rPr>
      </w:pPr>
    </w:p>
    <w:p w14:paraId="13994C23" w14:textId="77777777" w:rsidR="00E47E8C" w:rsidRDefault="00E47E8C" w:rsidP="00B02825">
      <w:pPr>
        <w:pStyle w:val="Heading1"/>
      </w:pPr>
      <w:r>
        <w:t>Absorção de Herbicidas</w:t>
      </w:r>
    </w:p>
    <w:p w14:paraId="7B0A94EE" w14:textId="77777777" w:rsidR="00FA72E8" w:rsidRDefault="00E47E8C" w:rsidP="009D3DBA">
      <w:pPr>
        <w:pStyle w:val="Heading2"/>
        <w:rPr>
          <w:szCs w:val="24"/>
        </w:rPr>
      </w:pPr>
      <w:r>
        <w:t>Herbicidas aplicados nas folhas</w:t>
      </w:r>
    </w:p>
    <w:p w14:paraId="600073D5" w14:textId="70731609" w:rsidR="00B02825" w:rsidRDefault="00E47E8C" w:rsidP="00252F24">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Uma vez aplicados nas folhas, os herbicidas precisam </w:t>
      </w:r>
      <w:r w:rsidR="00AC1352">
        <w:rPr>
          <w:rFonts w:ascii="Times New Roman" w:hAnsi="Times New Roman" w:cs="Times New Roman"/>
          <w:sz w:val="24"/>
          <w:szCs w:val="24"/>
        </w:rPr>
        <w:t xml:space="preserve">primeiro </w:t>
      </w:r>
      <w:r>
        <w:rPr>
          <w:rFonts w:ascii="Times New Roman" w:hAnsi="Times New Roman" w:cs="Times New Roman"/>
          <w:sz w:val="24"/>
          <w:szCs w:val="24"/>
        </w:rPr>
        <w:t xml:space="preserve">penetrar a cutícula cerosa (barreira primária à absorção) ou outras células especializadas na superfície foliar. A cutícula é uma camada de plaquetas cerosas sobrepostas. Nem todos os componentes da folha absorvem </w:t>
      </w:r>
      <w:r w:rsidR="00523682">
        <w:rPr>
          <w:rFonts w:ascii="Times New Roman" w:hAnsi="Times New Roman" w:cs="Times New Roman"/>
          <w:sz w:val="24"/>
          <w:szCs w:val="24"/>
        </w:rPr>
        <w:t xml:space="preserve">os </w:t>
      </w:r>
      <w:r>
        <w:rPr>
          <w:rFonts w:ascii="Times New Roman" w:hAnsi="Times New Roman" w:cs="Times New Roman"/>
          <w:sz w:val="24"/>
          <w:szCs w:val="24"/>
        </w:rPr>
        <w:t xml:space="preserve">herbicidas. As células-guarda dos estômatos, </w:t>
      </w:r>
      <w:r w:rsidR="00150102">
        <w:rPr>
          <w:rFonts w:ascii="Times New Roman" w:hAnsi="Times New Roman" w:cs="Times New Roman"/>
          <w:sz w:val="24"/>
          <w:szCs w:val="24"/>
        </w:rPr>
        <w:t xml:space="preserve">as células envolvendo </w:t>
      </w:r>
      <w:proofErr w:type="spellStart"/>
      <w:r w:rsidR="00150102">
        <w:rPr>
          <w:rFonts w:ascii="Times New Roman" w:hAnsi="Times New Roman" w:cs="Times New Roman"/>
          <w:sz w:val="24"/>
          <w:szCs w:val="24"/>
        </w:rPr>
        <w:t>tricomas</w:t>
      </w:r>
      <w:proofErr w:type="spellEnd"/>
      <w:r w:rsidR="00150102">
        <w:rPr>
          <w:rFonts w:ascii="Times New Roman" w:hAnsi="Times New Roman" w:cs="Times New Roman"/>
          <w:sz w:val="24"/>
          <w:szCs w:val="24"/>
        </w:rPr>
        <w:t xml:space="preserve"> e </w:t>
      </w:r>
      <w:r w:rsidR="00CA6DC3">
        <w:rPr>
          <w:rFonts w:ascii="Times New Roman" w:hAnsi="Times New Roman" w:cs="Times New Roman"/>
          <w:sz w:val="24"/>
          <w:szCs w:val="24"/>
        </w:rPr>
        <w:t xml:space="preserve">as </w:t>
      </w:r>
      <w:r w:rsidR="00150102">
        <w:rPr>
          <w:rFonts w:ascii="Times New Roman" w:hAnsi="Times New Roman" w:cs="Times New Roman"/>
          <w:sz w:val="24"/>
          <w:szCs w:val="24"/>
        </w:rPr>
        <w:t xml:space="preserve">células sobre nervuras são os responsáveis primários </w:t>
      </w:r>
      <w:r w:rsidR="00523682">
        <w:rPr>
          <w:rFonts w:ascii="Times New Roman" w:hAnsi="Times New Roman" w:cs="Times New Roman"/>
          <w:sz w:val="24"/>
          <w:szCs w:val="24"/>
        </w:rPr>
        <w:t>pela</w:t>
      </w:r>
      <w:r w:rsidR="00150102">
        <w:rPr>
          <w:rFonts w:ascii="Times New Roman" w:hAnsi="Times New Roman" w:cs="Times New Roman"/>
          <w:sz w:val="24"/>
          <w:szCs w:val="24"/>
        </w:rPr>
        <w:t xml:space="preserve"> absorção de herbicidas. Estando dentro das folhas, os herbicidas sistêmicos movem-se dentro da planta de célula a célula ou pelo floema (DUNCAN, 2018).</w:t>
      </w:r>
    </w:p>
    <w:p w14:paraId="0C689882" w14:textId="6757EED2" w:rsidR="00BD037E" w:rsidRDefault="00FE3C0E" w:rsidP="00FE3C0E">
      <w:pPr>
        <w:spacing w:after="0" w:line="360" w:lineRule="auto"/>
        <w:ind w:firstLine="708"/>
        <w:jc w:val="both"/>
        <w:rPr>
          <w:rFonts w:ascii="Times New Roman" w:hAnsi="Times New Roman" w:cs="Times New Roman"/>
          <w:sz w:val="24"/>
          <w:szCs w:val="24"/>
        </w:rPr>
      </w:pPr>
      <w:r w:rsidRPr="00FE3C0E">
        <w:rPr>
          <w:rFonts w:ascii="Times New Roman" w:hAnsi="Times New Roman" w:cs="Times New Roman"/>
          <w:sz w:val="24"/>
          <w:szCs w:val="24"/>
        </w:rPr>
        <w:t>Uma vantagem d</w:t>
      </w:r>
      <w:r w:rsidR="00BD037E">
        <w:rPr>
          <w:rFonts w:ascii="Times New Roman" w:hAnsi="Times New Roman" w:cs="Times New Roman"/>
          <w:sz w:val="24"/>
          <w:szCs w:val="24"/>
        </w:rPr>
        <w:t>os herbicidas</w:t>
      </w:r>
      <w:r w:rsidRPr="00FE3C0E">
        <w:rPr>
          <w:rFonts w:ascii="Times New Roman" w:hAnsi="Times New Roman" w:cs="Times New Roman"/>
          <w:sz w:val="24"/>
          <w:szCs w:val="24"/>
        </w:rPr>
        <w:t xml:space="preserve"> pós-emerg</w:t>
      </w:r>
      <w:r w:rsidR="00BD037E">
        <w:rPr>
          <w:rFonts w:ascii="Times New Roman" w:hAnsi="Times New Roman" w:cs="Times New Roman"/>
          <w:sz w:val="24"/>
          <w:szCs w:val="24"/>
        </w:rPr>
        <w:t>entes</w:t>
      </w:r>
      <w:r w:rsidRPr="00FE3C0E">
        <w:rPr>
          <w:rFonts w:ascii="Times New Roman" w:hAnsi="Times New Roman" w:cs="Times New Roman"/>
          <w:sz w:val="24"/>
          <w:szCs w:val="24"/>
        </w:rPr>
        <w:t xml:space="preserve"> sobre produtos aplicados no solo é que os produtos químicos são aplicados diretamente</w:t>
      </w:r>
      <w:r w:rsidR="00BD037E">
        <w:rPr>
          <w:rFonts w:ascii="Times New Roman" w:hAnsi="Times New Roman" w:cs="Times New Roman"/>
          <w:sz w:val="24"/>
          <w:szCs w:val="24"/>
        </w:rPr>
        <w:t xml:space="preserve"> no</w:t>
      </w:r>
      <w:r>
        <w:rPr>
          <w:rFonts w:ascii="Times New Roman" w:hAnsi="Times New Roman" w:cs="Times New Roman"/>
          <w:sz w:val="24"/>
          <w:szCs w:val="24"/>
        </w:rPr>
        <w:t xml:space="preserve"> </w:t>
      </w:r>
      <w:r w:rsidRPr="00FE3C0E">
        <w:rPr>
          <w:rFonts w:ascii="Times New Roman" w:hAnsi="Times New Roman" w:cs="Times New Roman"/>
          <w:sz w:val="24"/>
          <w:szCs w:val="24"/>
        </w:rPr>
        <w:t xml:space="preserve">alvo, evitando interações entre o herbicida e o solo. </w:t>
      </w:r>
      <w:r w:rsidR="00BD037E">
        <w:rPr>
          <w:rFonts w:ascii="Times New Roman" w:hAnsi="Times New Roman" w:cs="Times New Roman"/>
          <w:sz w:val="24"/>
          <w:szCs w:val="24"/>
        </w:rPr>
        <w:t>A aplicação</w:t>
      </w:r>
      <w:r w:rsidRPr="00FE3C0E">
        <w:rPr>
          <w:rFonts w:ascii="Times New Roman" w:hAnsi="Times New Roman" w:cs="Times New Roman"/>
          <w:sz w:val="24"/>
          <w:szCs w:val="24"/>
        </w:rPr>
        <w:t xml:space="preserve"> </w:t>
      </w:r>
      <w:r w:rsidR="00BD037E">
        <w:rPr>
          <w:rFonts w:ascii="Times New Roman" w:hAnsi="Times New Roman" w:cs="Times New Roman"/>
          <w:sz w:val="24"/>
          <w:szCs w:val="24"/>
        </w:rPr>
        <w:t xml:space="preserve">direta no alvo </w:t>
      </w:r>
      <w:r w:rsidRPr="00FE3C0E">
        <w:rPr>
          <w:rFonts w:ascii="Times New Roman" w:hAnsi="Times New Roman" w:cs="Times New Roman"/>
          <w:sz w:val="24"/>
          <w:szCs w:val="24"/>
        </w:rPr>
        <w:t>reduz a variabilidade no desempenho do herbicida</w:t>
      </w:r>
      <w:r w:rsidR="00BD037E">
        <w:rPr>
          <w:rFonts w:ascii="Times New Roman" w:hAnsi="Times New Roman" w:cs="Times New Roman"/>
          <w:sz w:val="24"/>
          <w:szCs w:val="24"/>
        </w:rPr>
        <w:t>,</w:t>
      </w:r>
      <w:r w:rsidRPr="00FE3C0E">
        <w:rPr>
          <w:rFonts w:ascii="Times New Roman" w:hAnsi="Times New Roman" w:cs="Times New Roman"/>
          <w:sz w:val="24"/>
          <w:szCs w:val="24"/>
        </w:rPr>
        <w:t xml:space="preserve"> </w:t>
      </w:r>
      <w:r w:rsidR="00BD037E">
        <w:rPr>
          <w:rFonts w:ascii="Times New Roman" w:hAnsi="Times New Roman" w:cs="Times New Roman"/>
          <w:sz w:val="24"/>
          <w:szCs w:val="24"/>
        </w:rPr>
        <w:t>porém</w:t>
      </w:r>
      <w:r w:rsidRPr="00FE3C0E">
        <w:rPr>
          <w:rFonts w:ascii="Times New Roman" w:hAnsi="Times New Roman" w:cs="Times New Roman"/>
          <w:sz w:val="24"/>
          <w:szCs w:val="24"/>
        </w:rPr>
        <w:t>, existem</w:t>
      </w:r>
      <w:r>
        <w:rPr>
          <w:rFonts w:ascii="Times New Roman" w:hAnsi="Times New Roman" w:cs="Times New Roman"/>
          <w:sz w:val="24"/>
          <w:szCs w:val="24"/>
        </w:rPr>
        <w:t xml:space="preserve"> </w:t>
      </w:r>
      <w:r w:rsidRPr="00FE3C0E">
        <w:rPr>
          <w:rFonts w:ascii="Times New Roman" w:hAnsi="Times New Roman" w:cs="Times New Roman"/>
          <w:sz w:val="24"/>
          <w:szCs w:val="24"/>
        </w:rPr>
        <w:t>ainda vários fatores que influenciam o movimento do herbicida no alvo. Estes</w:t>
      </w:r>
      <w:r>
        <w:rPr>
          <w:rFonts w:ascii="Times New Roman" w:hAnsi="Times New Roman" w:cs="Times New Roman"/>
          <w:sz w:val="24"/>
          <w:szCs w:val="24"/>
        </w:rPr>
        <w:t xml:space="preserve"> </w:t>
      </w:r>
      <w:r w:rsidRPr="00FE3C0E">
        <w:rPr>
          <w:rFonts w:ascii="Times New Roman" w:hAnsi="Times New Roman" w:cs="Times New Roman"/>
          <w:sz w:val="24"/>
          <w:szCs w:val="24"/>
        </w:rPr>
        <w:t xml:space="preserve">fatores são responsáveis </w:t>
      </w:r>
      <w:r w:rsidR="00BD037E">
        <w:rPr>
          <w:rFonts w:ascii="Times New Roman" w:hAnsi="Times New Roman" w:cs="Times New Roman"/>
          <w:sz w:val="24"/>
          <w:szCs w:val="24"/>
        </w:rPr>
        <w:t>por</w:t>
      </w:r>
      <w:r w:rsidRPr="00FE3C0E">
        <w:rPr>
          <w:rFonts w:ascii="Times New Roman" w:hAnsi="Times New Roman" w:cs="Times New Roman"/>
          <w:sz w:val="24"/>
          <w:szCs w:val="24"/>
        </w:rPr>
        <w:t xml:space="preserve"> muitas das flutuações na eficácia</w:t>
      </w:r>
      <w:r w:rsidR="00523682">
        <w:rPr>
          <w:rFonts w:ascii="Times New Roman" w:hAnsi="Times New Roman" w:cs="Times New Roman"/>
          <w:sz w:val="24"/>
          <w:szCs w:val="24"/>
        </w:rPr>
        <w:t xml:space="preserve"> de</w:t>
      </w:r>
      <w:r w:rsidRPr="00FE3C0E">
        <w:rPr>
          <w:rFonts w:ascii="Times New Roman" w:hAnsi="Times New Roman" w:cs="Times New Roman"/>
          <w:sz w:val="24"/>
          <w:szCs w:val="24"/>
        </w:rPr>
        <w:t xml:space="preserve"> herbicidas</w:t>
      </w:r>
      <w:r w:rsidR="00BD037E">
        <w:rPr>
          <w:rFonts w:ascii="Times New Roman" w:hAnsi="Times New Roman" w:cs="Times New Roman"/>
          <w:sz w:val="24"/>
          <w:szCs w:val="24"/>
        </w:rPr>
        <w:t xml:space="preserve"> pós-emergentes</w:t>
      </w:r>
      <w:r w:rsidR="00043FD6">
        <w:rPr>
          <w:rFonts w:ascii="Times New Roman" w:hAnsi="Times New Roman" w:cs="Times New Roman"/>
          <w:sz w:val="24"/>
          <w:szCs w:val="24"/>
        </w:rPr>
        <w:t xml:space="preserve"> (HARTZLER, 2018a).</w:t>
      </w:r>
    </w:p>
    <w:p w14:paraId="23AF7CCF" w14:textId="2857BAE8" w:rsidR="00137E5A" w:rsidRDefault="00137E5A" w:rsidP="00252F24">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A passagem das moléculas de herbicida </w:t>
      </w:r>
      <w:r w:rsidR="00CA6DC3">
        <w:rPr>
          <w:rFonts w:ascii="Times New Roman" w:hAnsi="Times New Roman" w:cs="Times New Roman"/>
          <w:sz w:val="24"/>
          <w:szCs w:val="24"/>
        </w:rPr>
        <w:t>para</w:t>
      </w:r>
      <w:r>
        <w:rPr>
          <w:rFonts w:ascii="Times New Roman" w:hAnsi="Times New Roman" w:cs="Times New Roman"/>
          <w:sz w:val="24"/>
          <w:szCs w:val="24"/>
        </w:rPr>
        <w:t xml:space="preserve"> dentro da folha </w:t>
      </w:r>
      <w:r w:rsidR="00CA6DC3">
        <w:rPr>
          <w:rFonts w:ascii="Times New Roman" w:hAnsi="Times New Roman" w:cs="Times New Roman"/>
          <w:sz w:val="24"/>
          <w:szCs w:val="24"/>
        </w:rPr>
        <w:t>ocorre</w:t>
      </w:r>
      <w:r>
        <w:rPr>
          <w:rFonts w:ascii="Times New Roman" w:hAnsi="Times New Roman" w:cs="Times New Roman"/>
          <w:sz w:val="24"/>
          <w:szCs w:val="24"/>
        </w:rPr>
        <w:t xml:space="preserve"> em função da natureza química e física da cutícula</w:t>
      </w:r>
      <w:r w:rsidR="00D85F86">
        <w:rPr>
          <w:rFonts w:ascii="Times New Roman" w:hAnsi="Times New Roman" w:cs="Times New Roman"/>
          <w:sz w:val="24"/>
          <w:szCs w:val="24"/>
        </w:rPr>
        <w:t>, de propriedades do herbicida em conjunto com sua formulação</w:t>
      </w:r>
      <w:r w:rsidR="00AD207A">
        <w:rPr>
          <w:rFonts w:ascii="Times New Roman" w:hAnsi="Times New Roman" w:cs="Times New Roman"/>
          <w:sz w:val="24"/>
          <w:szCs w:val="24"/>
        </w:rPr>
        <w:t xml:space="preserve"> e do ambiente no qual a folha se desenvolveu, na qual a absorção está ocorrendo</w:t>
      </w:r>
      <w:r w:rsidR="00160EA8">
        <w:rPr>
          <w:rFonts w:ascii="Times New Roman" w:hAnsi="Times New Roman" w:cs="Times New Roman"/>
          <w:sz w:val="24"/>
          <w:szCs w:val="24"/>
        </w:rPr>
        <w:t xml:space="preserve"> </w:t>
      </w:r>
      <w:r w:rsidR="00160EA8">
        <w:rPr>
          <w:rFonts w:ascii="Times New Roman" w:hAnsi="Times New Roman" w:cs="Times New Roman"/>
          <w:sz w:val="24"/>
          <w:szCs w:val="24"/>
        </w:rPr>
        <w:t>(DEVINE et al., 1992)</w:t>
      </w:r>
      <w:r w:rsidR="00AD207A">
        <w:rPr>
          <w:rFonts w:ascii="Times New Roman" w:hAnsi="Times New Roman" w:cs="Times New Roman"/>
          <w:sz w:val="24"/>
          <w:szCs w:val="24"/>
        </w:rPr>
        <w:t xml:space="preserve">. </w:t>
      </w:r>
      <w:r w:rsidR="00160EA8" w:rsidRPr="00160EA8">
        <w:rPr>
          <w:rFonts w:ascii="Times New Roman" w:hAnsi="Times New Roman" w:cs="Times New Roman"/>
          <w:sz w:val="24"/>
          <w:szCs w:val="24"/>
        </w:rPr>
        <w:t>Geralmente, defensivos não-formulados são absorvidos de forma muito ruim pelas folhas</w:t>
      </w:r>
      <w:r w:rsidR="00160EA8">
        <w:rPr>
          <w:rFonts w:ascii="Times New Roman" w:hAnsi="Times New Roman" w:cs="Times New Roman"/>
          <w:sz w:val="24"/>
          <w:szCs w:val="24"/>
        </w:rPr>
        <w:t xml:space="preserve"> (RUITER et al., 2004)</w:t>
      </w:r>
      <w:r w:rsidR="00160EA8" w:rsidRPr="00160EA8">
        <w:rPr>
          <w:rFonts w:ascii="Times New Roman" w:hAnsi="Times New Roman" w:cs="Times New Roman"/>
          <w:sz w:val="24"/>
          <w:szCs w:val="24"/>
        </w:rPr>
        <w:t xml:space="preserve">. </w:t>
      </w:r>
      <w:r w:rsidR="00AD207A">
        <w:rPr>
          <w:rFonts w:ascii="Times New Roman" w:hAnsi="Times New Roman" w:cs="Times New Roman"/>
          <w:sz w:val="24"/>
          <w:szCs w:val="24"/>
        </w:rPr>
        <w:t xml:space="preserve">Existem poucas regras que governam a absorção de herbicidas e cada combinação entre </w:t>
      </w:r>
      <w:r w:rsidR="00AD207A" w:rsidRPr="004247ED">
        <w:rPr>
          <w:rFonts w:ascii="Times New Roman" w:hAnsi="Times New Roman" w:cs="Times New Roman"/>
          <w:sz w:val="24"/>
          <w:szCs w:val="24"/>
        </w:rPr>
        <w:t>herbicida/espécie de planta/formulação/ambiente tem suas características únic</w:t>
      </w:r>
      <w:r w:rsidR="00AD207A">
        <w:rPr>
          <w:rFonts w:ascii="Times New Roman" w:hAnsi="Times New Roman" w:cs="Times New Roman"/>
          <w:sz w:val="24"/>
          <w:szCs w:val="24"/>
        </w:rPr>
        <w:t>as (DEVINE et al., 1992).</w:t>
      </w:r>
    </w:p>
    <w:p w14:paraId="6366D236" w14:textId="21FEC380" w:rsidR="00D84628" w:rsidRDefault="00AF5A17" w:rsidP="00AF5A17">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O herbicida precisa atravessar a parede celular, a membrana celular e as membranas das organelas para atingir o sítio de ação onde seu acúmulo causa efeito </w:t>
      </w:r>
      <w:proofErr w:type="spellStart"/>
      <w:r>
        <w:rPr>
          <w:rFonts w:ascii="Times New Roman" w:hAnsi="Times New Roman" w:cs="Times New Roman"/>
          <w:sz w:val="24"/>
          <w:szCs w:val="24"/>
        </w:rPr>
        <w:t>fitotóxicos</w:t>
      </w:r>
      <w:proofErr w:type="spellEnd"/>
      <w:r>
        <w:rPr>
          <w:rFonts w:ascii="Times New Roman" w:hAnsi="Times New Roman" w:cs="Times New Roman"/>
          <w:sz w:val="24"/>
          <w:szCs w:val="24"/>
        </w:rPr>
        <w:t xml:space="preserve"> (STERLING, 1992). </w:t>
      </w:r>
      <w:r w:rsidR="00FE3C0E" w:rsidRPr="00FE3C0E">
        <w:rPr>
          <w:rFonts w:ascii="Times New Roman" w:hAnsi="Times New Roman" w:cs="Times New Roman"/>
          <w:sz w:val="24"/>
          <w:szCs w:val="24"/>
        </w:rPr>
        <w:t xml:space="preserve">Os </w:t>
      </w:r>
      <w:r w:rsidR="00BD037E">
        <w:rPr>
          <w:rFonts w:ascii="Times New Roman" w:hAnsi="Times New Roman" w:cs="Times New Roman"/>
          <w:sz w:val="24"/>
          <w:szCs w:val="24"/>
        </w:rPr>
        <w:t>sítios de ação</w:t>
      </w:r>
      <w:r w:rsidR="00FE3C0E" w:rsidRPr="00FE3C0E">
        <w:rPr>
          <w:rFonts w:ascii="Times New Roman" w:hAnsi="Times New Roman" w:cs="Times New Roman"/>
          <w:sz w:val="24"/>
          <w:szCs w:val="24"/>
        </w:rPr>
        <w:t xml:space="preserve"> para todos os herbicidas estão localizados dentro do citoplasma</w:t>
      </w:r>
      <w:r w:rsidR="00FE3C0E">
        <w:rPr>
          <w:rFonts w:ascii="Times New Roman" w:hAnsi="Times New Roman" w:cs="Times New Roman"/>
          <w:sz w:val="24"/>
          <w:szCs w:val="24"/>
        </w:rPr>
        <w:t xml:space="preserve"> </w:t>
      </w:r>
      <w:r w:rsidR="00FE3C0E" w:rsidRPr="00FE3C0E">
        <w:rPr>
          <w:rFonts w:ascii="Times New Roman" w:hAnsi="Times New Roman" w:cs="Times New Roman"/>
          <w:sz w:val="24"/>
          <w:szCs w:val="24"/>
        </w:rPr>
        <w:t xml:space="preserve">de células vegetais. O citoplasma é o substrato dentro da membrana e </w:t>
      </w:r>
      <w:r w:rsidR="00BD037E">
        <w:rPr>
          <w:rFonts w:ascii="Times New Roman" w:hAnsi="Times New Roman" w:cs="Times New Roman"/>
          <w:sz w:val="24"/>
          <w:szCs w:val="24"/>
        </w:rPr>
        <w:t xml:space="preserve">da parede celular </w:t>
      </w:r>
      <w:r w:rsidR="00FE3C0E" w:rsidRPr="00FE3C0E">
        <w:rPr>
          <w:rFonts w:ascii="Times New Roman" w:hAnsi="Times New Roman" w:cs="Times New Roman"/>
          <w:sz w:val="24"/>
          <w:szCs w:val="24"/>
        </w:rPr>
        <w:t>que contém as organelas (núcleo, cloroplastos, mitocôndrias, etc.</w:t>
      </w:r>
      <w:r w:rsidR="00CA6DC3">
        <w:rPr>
          <w:rFonts w:ascii="Times New Roman" w:hAnsi="Times New Roman" w:cs="Times New Roman"/>
          <w:sz w:val="24"/>
          <w:szCs w:val="24"/>
        </w:rPr>
        <w:t>)</w:t>
      </w:r>
      <w:r w:rsidR="00FE3C0E" w:rsidRPr="00FE3C0E">
        <w:rPr>
          <w:rFonts w:ascii="Times New Roman" w:hAnsi="Times New Roman" w:cs="Times New Roman"/>
          <w:sz w:val="24"/>
          <w:szCs w:val="24"/>
        </w:rPr>
        <w:t>.</w:t>
      </w:r>
    </w:p>
    <w:p w14:paraId="3D31904F" w14:textId="4AB8DCB4" w:rsidR="00617606" w:rsidRDefault="00617606" w:rsidP="00617606">
      <w:pPr>
        <w:spacing w:after="0" w:line="360" w:lineRule="auto"/>
        <w:ind w:firstLine="708"/>
        <w:jc w:val="both"/>
        <w:rPr>
          <w:rFonts w:ascii="Times New Roman" w:hAnsi="Times New Roman" w:cs="Times New Roman"/>
          <w:sz w:val="24"/>
          <w:szCs w:val="24"/>
        </w:rPr>
      </w:pPr>
      <w:r w:rsidRPr="00385706">
        <w:rPr>
          <w:rFonts w:ascii="Times New Roman" w:hAnsi="Times New Roman" w:cs="Times New Roman"/>
          <w:sz w:val="24"/>
          <w:szCs w:val="24"/>
        </w:rPr>
        <w:t>Diferenças em</w:t>
      </w:r>
      <w:r>
        <w:rPr>
          <w:rFonts w:ascii="Times New Roman" w:hAnsi="Times New Roman" w:cs="Times New Roman"/>
          <w:sz w:val="24"/>
          <w:szCs w:val="24"/>
        </w:rPr>
        <w:t xml:space="preserve"> </w:t>
      </w:r>
      <w:r w:rsidRPr="00385706">
        <w:rPr>
          <w:rFonts w:ascii="Times New Roman" w:hAnsi="Times New Roman" w:cs="Times New Roman"/>
          <w:sz w:val="24"/>
          <w:szCs w:val="24"/>
        </w:rPr>
        <w:t>características de solubilidade desses diferentes componentes foliares apresentam</w:t>
      </w:r>
      <w:r>
        <w:rPr>
          <w:rFonts w:ascii="Times New Roman" w:hAnsi="Times New Roman" w:cs="Times New Roman"/>
          <w:sz w:val="24"/>
          <w:szCs w:val="24"/>
        </w:rPr>
        <w:t xml:space="preserve"> </w:t>
      </w:r>
      <w:r w:rsidRPr="00385706">
        <w:rPr>
          <w:rFonts w:ascii="Times New Roman" w:hAnsi="Times New Roman" w:cs="Times New Roman"/>
          <w:sz w:val="24"/>
          <w:szCs w:val="24"/>
        </w:rPr>
        <w:t>obstáculos à absorção de herbicidas. Alguns componentes são lipofílicos (</w:t>
      </w:r>
      <w:r>
        <w:rPr>
          <w:rFonts w:ascii="Times New Roman" w:hAnsi="Times New Roman" w:cs="Times New Roman"/>
          <w:sz w:val="24"/>
          <w:szCs w:val="24"/>
        </w:rPr>
        <w:t>dissolvem-se no óleo, são</w:t>
      </w:r>
      <w:r w:rsidRPr="00385706">
        <w:rPr>
          <w:rFonts w:ascii="Times New Roman" w:hAnsi="Times New Roman" w:cs="Times New Roman"/>
          <w:sz w:val="24"/>
          <w:szCs w:val="24"/>
        </w:rPr>
        <w:t xml:space="preserve"> não polar</w:t>
      </w:r>
      <w:r>
        <w:rPr>
          <w:rFonts w:ascii="Times New Roman" w:hAnsi="Times New Roman" w:cs="Times New Roman"/>
          <w:sz w:val="24"/>
          <w:szCs w:val="24"/>
        </w:rPr>
        <w:t>es</w:t>
      </w:r>
      <w:r w:rsidRPr="00385706">
        <w:rPr>
          <w:rFonts w:ascii="Times New Roman" w:hAnsi="Times New Roman" w:cs="Times New Roman"/>
          <w:sz w:val="24"/>
          <w:szCs w:val="24"/>
        </w:rPr>
        <w:t>)</w:t>
      </w:r>
      <w:r>
        <w:rPr>
          <w:rFonts w:ascii="Times New Roman" w:hAnsi="Times New Roman" w:cs="Times New Roman"/>
          <w:sz w:val="24"/>
          <w:szCs w:val="24"/>
        </w:rPr>
        <w:t xml:space="preserve"> </w:t>
      </w:r>
      <w:r w:rsidRPr="00385706">
        <w:rPr>
          <w:rFonts w:ascii="Times New Roman" w:hAnsi="Times New Roman" w:cs="Times New Roman"/>
          <w:sz w:val="24"/>
          <w:szCs w:val="24"/>
        </w:rPr>
        <w:t>enquanto outros são hidrofílicos (</w:t>
      </w:r>
      <w:r>
        <w:rPr>
          <w:rFonts w:ascii="Times New Roman" w:hAnsi="Times New Roman" w:cs="Times New Roman"/>
          <w:sz w:val="24"/>
          <w:szCs w:val="24"/>
        </w:rPr>
        <w:t>dissolvem-se n</w:t>
      </w:r>
      <w:r w:rsidRPr="00385706">
        <w:rPr>
          <w:rFonts w:ascii="Times New Roman" w:hAnsi="Times New Roman" w:cs="Times New Roman"/>
          <w:sz w:val="24"/>
          <w:szCs w:val="24"/>
        </w:rPr>
        <w:t>a água</w:t>
      </w:r>
      <w:r>
        <w:rPr>
          <w:rFonts w:ascii="Times New Roman" w:hAnsi="Times New Roman" w:cs="Times New Roman"/>
          <w:sz w:val="24"/>
          <w:szCs w:val="24"/>
        </w:rPr>
        <w:t>,</w:t>
      </w:r>
      <w:r w:rsidRPr="00385706">
        <w:rPr>
          <w:rFonts w:ascii="Times New Roman" w:hAnsi="Times New Roman" w:cs="Times New Roman"/>
          <w:sz w:val="24"/>
          <w:szCs w:val="24"/>
        </w:rPr>
        <w:t xml:space="preserve"> </w:t>
      </w:r>
      <w:r>
        <w:rPr>
          <w:rFonts w:ascii="Times New Roman" w:hAnsi="Times New Roman" w:cs="Times New Roman"/>
          <w:sz w:val="24"/>
          <w:szCs w:val="24"/>
        </w:rPr>
        <w:t xml:space="preserve">são </w:t>
      </w:r>
      <w:r w:rsidRPr="00385706">
        <w:rPr>
          <w:rFonts w:ascii="Times New Roman" w:hAnsi="Times New Roman" w:cs="Times New Roman"/>
          <w:sz w:val="24"/>
          <w:szCs w:val="24"/>
        </w:rPr>
        <w:t>polares)</w:t>
      </w:r>
      <w:r>
        <w:rPr>
          <w:rFonts w:ascii="Times New Roman" w:hAnsi="Times New Roman" w:cs="Times New Roman"/>
          <w:sz w:val="24"/>
          <w:szCs w:val="24"/>
        </w:rPr>
        <w:t xml:space="preserve"> (</w:t>
      </w:r>
      <w:r w:rsidR="00AF5A17">
        <w:rPr>
          <w:rFonts w:ascii="Times New Roman" w:hAnsi="Times New Roman" w:cs="Times New Roman"/>
          <w:sz w:val="24"/>
          <w:szCs w:val="24"/>
        </w:rPr>
        <w:t>STERLING, 1994</w:t>
      </w:r>
      <w:r>
        <w:rPr>
          <w:rFonts w:ascii="Times New Roman" w:hAnsi="Times New Roman" w:cs="Times New Roman"/>
          <w:sz w:val="24"/>
          <w:szCs w:val="24"/>
        </w:rPr>
        <w:t>)</w:t>
      </w:r>
      <w:r w:rsidRPr="00385706">
        <w:rPr>
          <w:rFonts w:ascii="Times New Roman" w:hAnsi="Times New Roman" w:cs="Times New Roman"/>
          <w:sz w:val="24"/>
          <w:szCs w:val="24"/>
        </w:rPr>
        <w:t>.</w:t>
      </w:r>
    </w:p>
    <w:p w14:paraId="1E53D2EA" w14:textId="668656B2" w:rsidR="00FE3C0E" w:rsidRDefault="009A1624" w:rsidP="00252F24">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Quando a gotícula de herbicida cai sobre a superfície da folha, ela adiciona uma concentração alta de herbicida sobre a superfície, mas nada </w:t>
      </w:r>
      <w:r w:rsidR="00CA6DC3">
        <w:rPr>
          <w:rFonts w:ascii="Times New Roman" w:hAnsi="Times New Roman" w:cs="Times New Roman"/>
          <w:sz w:val="24"/>
          <w:szCs w:val="24"/>
        </w:rPr>
        <w:t xml:space="preserve">necessariamente </w:t>
      </w:r>
      <w:r>
        <w:rPr>
          <w:rFonts w:ascii="Times New Roman" w:hAnsi="Times New Roman" w:cs="Times New Roman"/>
          <w:sz w:val="24"/>
          <w:szCs w:val="24"/>
        </w:rPr>
        <w:t xml:space="preserve">dentro da folha. </w:t>
      </w:r>
      <w:r w:rsidR="009D5A6A">
        <w:rPr>
          <w:rFonts w:ascii="Times New Roman" w:hAnsi="Times New Roman" w:cs="Times New Roman"/>
          <w:sz w:val="24"/>
          <w:szCs w:val="24"/>
        </w:rPr>
        <w:t xml:space="preserve">A superfície foliar não é </w:t>
      </w:r>
      <w:r w:rsidR="009D5A6A" w:rsidRPr="00385706">
        <w:rPr>
          <w:rFonts w:ascii="Times New Roman" w:hAnsi="Times New Roman" w:cs="Times New Roman"/>
          <w:sz w:val="24"/>
          <w:szCs w:val="24"/>
        </w:rPr>
        <w:t xml:space="preserve">um substrato homogêneo, </w:t>
      </w:r>
      <w:r w:rsidR="009D5A6A">
        <w:rPr>
          <w:rFonts w:ascii="Times New Roman" w:hAnsi="Times New Roman" w:cs="Times New Roman"/>
          <w:sz w:val="24"/>
          <w:szCs w:val="24"/>
        </w:rPr>
        <w:t>ela</w:t>
      </w:r>
      <w:r w:rsidR="009D5A6A" w:rsidRPr="00385706">
        <w:rPr>
          <w:rFonts w:ascii="Times New Roman" w:hAnsi="Times New Roman" w:cs="Times New Roman"/>
          <w:sz w:val="24"/>
          <w:szCs w:val="24"/>
        </w:rPr>
        <w:t xml:space="preserve"> é uma estrutura complexa que impõe várias barreiras ao</w:t>
      </w:r>
      <w:r w:rsidR="009D5A6A">
        <w:rPr>
          <w:rFonts w:ascii="Times New Roman" w:hAnsi="Times New Roman" w:cs="Times New Roman"/>
          <w:sz w:val="24"/>
          <w:szCs w:val="24"/>
        </w:rPr>
        <w:t xml:space="preserve"> </w:t>
      </w:r>
      <w:r w:rsidR="009D5A6A" w:rsidRPr="00385706">
        <w:rPr>
          <w:rFonts w:ascii="Times New Roman" w:hAnsi="Times New Roman" w:cs="Times New Roman"/>
          <w:sz w:val="24"/>
          <w:szCs w:val="24"/>
        </w:rPr>
        <w:t>movimento de herbicidas</w:t>
      </w:r>
      <w:r w:rsidR="009D5A6A">
        <w:rPr>
          <w:rFonts w:ascii="Times New Roman" w:hAnsi="Times New Roman" w:cs="Times New Roman"/>
          <w:sz w:val="24"/>
          <w:szCs w:val="24"/>
        </w:rPr>
        <w:t xml:space="preserve"> (HARTZLER, 2018a)</w:t>
      </w:r>
      <w:r w:rsidR="009D5A6A" w:rsidRPr="00385706">
        <w:rPr>
          <w:rFonts w:ascii="Times New Roman" w:hAnsi="Times New Roman" w:cs="Times New Roman"/>
          <w:sz w:val="24"/>
          <w:szCs w:val="24"/>
        </w:rPr>
        <w:t>.</w:t>
      </w:r>
      <w:r w:rsidR="009D5A6A">
        <w:rPr>
          <w:rFonts w:ascii="Times New Roman" w:hAnsi="Times New Roman" w:cs="Times New Roman"/>
          <w:sz w:val="24"/>
          <w:szCs w:val="24"/>
        </w:rPr>
        <w:t xml:space="preserve"> </w:t>
      </w:r>
      <w:r w:rsidR="009D5A6A" w:rsidRPr="009D5A6A">
        <w:rPr>
          <w:rFonts w:ascii="Times New Roman" w:hAnsi="Times New Roman" w:cs="Times New Roman"/>
          <w:sz w:val="24"/>
          <w:szCs w:val="24"/>
          <w:highlight w:val="green"/>
        </w:rPr>
        <w:t>A força motora para o movimento do herbicida através da cutícula é o gradiente de concentração entre a superfície interna e externa</w:t>
      </w:r>
      <w:r w:rsidR="009D5A6A">
        <w:rPr>
          <w:rFonts w:ascii="Times New Roman" w:hAnsi="Times New Roman" w:cs="Times New Roman"/>
          <w:sz w:val="24"/>
          <w:szCs w:val="24"/>
        </w:rPr>
        <w:t xml:space="preserve"> (DEVINE et al., 1992</w:t>
      </w:r>
      <w:r w:rsidR="00AF5A17">
        <w:rPr>
          <w:rFonts w:ascii="Times New Roman" w:hAnsi="Times New Roman" w:cs="Times New Roman"/>
          <w:sz w:val="24"/>
          <w:szCs w:val="24"/>
        </w:rPr>
        <w:t>; STERLING, 1994</w:t>
      </w:r>
      <w:r w:rsidR="009D5A6A">
        <w:rPr>
          <w:rFonts w:ascii="Times New Roman" w:hAnsi="Times New Roman" w:cs="Times New Roman"/>
          <w:sz w:val="24"/>
          <w:szCs w:val="24"/>
        </w:rPr>
        <w:t>).</w:t>
      </w:r>
      <w:r w:rsidR="00D84628">
        <w:rPr>
          <w:rFonts w:ascii="Times New Roman" w:hAnsi="Times New Roman" w:cs="Times New Roman"/>
          <w:sz w:val="24"/>
          <w:szCs w:val="24"/>
        </w:rPr>
        <w:t xml:space="preserve"> </w:t>
      </w:r>
      <w:r w:rsidR="00523682">
        <w:rPr>
          <w:rFonts w:ascii="Times New Roman" w:hAnsi="Times New Roman" w:cs="Times New Roman"/>
          <w:sz w:val="24"/>
          <w:szCs w:val="24"/>
        </w:rPr>
        <w:t>Os herbicidas</w:t>
      </w:r>
      <w:r w:rsidR="00FE3C0E" w:rsidRPr="00FE3C0E">
        <w:rPr>
          <w:rFonts w:ascii="Times New Roman" w:hAnsi="Times New Roman" w:cs="Times New Roman"/>
          <w:sz w:val="24"/>
          <w:szCs w:val="24"/>
        </w:rPr>
        <w:t xml:space="preserve"> se movem de áreas de alta</w:t>
      </w:r>
      <w:r w:rsidR="00FE3C0E">
        <w:rPr>
          <w:rFonts w:ascii="Times New Roman" w:hAnsi="Times New Roman" w:cs="Times New Roman"/>
          <w:sz w:val="24"/>
          <w:szCs w:val="24"/>
        </w:rPr>
        <w:t xml:space="preserve"> </w:t>
      </w:r>
      <w:r w:rsidR="00FE3C0E" w:rsidRPr="00FE3C0E">
        <w:rPr>
          <w:rFonts w:ascii="Times New Roman" w:hAnsi="Times New Roman" w:cs="Times New Roman"/>
          <w:sz w:val="24"/>
          <w:szCs w:val="24"/>
        </w:rPr>
        <w:t xml:space="preserve">concentração </w:t>
      </w:r>
      <w:r>
        <w:rPr>
          <w:rFonts w:ascii="Times New Roman" w:hAnsi="Times New Roman" w:cs="Times New Roman"/>
          <w:sz w:val="24"/>
          <w:szCs w:val="24"/>
        </w:rPr>
        <w:t>para áreas de</w:t>
      </w:r>
      <w:r w:rsidR="00FE3C0E" w:rsidRPr="00FE3C0E">
        <w:rPr>
          <w:rFonts w:ascii="Times New Roman" w:hAnsi="Times New Roman" w:cs="Times New Roman"/>
          <w:sz w:val="24"/>
          <w:szCs w:val="24"/>
        </w:rPr>
        <w:t xml:space="preserve"> baixa concentração</w:t>
      </w:r>
      <w:r w:rsidR="00D84628">
        <w:rPr>
          <w:rFonts w:ascii="Times New Roman" w:hAnsi="Times New Roman" w:cs="Times New Roman"/>
          <w:sz w:val="24"/>
          <w:szCs w:val="24"/>
        </w:rPr>
        <w:t>.</w:t>
      </w:r>
      <w:r w:rsidR="00FE3C0E" w:rsidRPr="00FE3C0E">
        <w:rPr>
          <w:rFonts w:ascii="Times New Roman" w:hAnsi="Times New Roman" w:cs="Times New Roman"/>
          <w:sz w:val="24"/>
          <w:szCs w:val="24"/>
        </w:rPr>
        <w:t xml:space="preserve"> </w:t>
      </w:r>
      <w:r w:rsidR="00D84628">
        <w:rPr>
          <w:rFonts w:ascii="Times New Roman" w:hAnsi="Times New Roman" w:cs="Times New Roman"/>
          <w:sz w:val="24"/>
          <w:szCs w:val="24"/>
        </w:rPr>
        <w:t>A</w:t>
      </w:r>
      <w:r w:rsidR="00FE3C0E" w:rsidRPr="00FE3C0E">
        <w:rPr>
          <w:rFonts w:ascii="Times New Roman" w:hAnsi="Times New Roman" w:cs="Times New Roman"/>
          <w:sz w:val="24"/>
          <w:szCs w:val="24"/>
        </w:rPr>
        <w:t>ssim que a gota de pulverização entr</w:t>
      </w:r>
      <w:r>
        <w:rPr>
          <w:rFonts w:ascii="Times New Roman" w:hAnsi="Times New Roman" w:cs="Times New Roman"/>
          <w:sz w:val="24"/>
          <w:szCs w:val="24"/>
        </w:rPr>
        <w:t>a</w:t>
      </w:r>
      <w:r w:rsidR="00FE3C0E" w:rsidRPr="00FE3C0E">
        <w:rPr>
          <w:rFonts w:ascii="Times New Roman" w:hAnsi="Times New Roman" w:cs="Times New Roman"/>
          <w:sz w:val="24"/>
          <w:szCs w:val="24"/>
        </w:rPr>
        <w:t xml:space="preserve"> em contato com a</w:t>
      </w:r>
      <w:r w:rsidR="00FE3C0E">
        <w:rPr>
          <w:rFonts w:ascii="Times New Roman" w:hAnsi="Times New Roman" w:cs="Times New Roman"/>
          <w:sz w:val="24"/>
          <w:szCs w:val="24"/>
        </w:rPr>
        <w:t xml:space="preserve"> </w:t>
      </w:r>
      <w:r>
        <w:rPr>
          <w:rFonts w:ascii="Times New Roman" w:hAnsi="Times New Roman" w:cs="Times New Roman"/>
          <w:sz w:val="24"/>
          <w:szCs w:val="24"/>
        </w:rPr>
        <w:t xml:space="preserve">folha, </w:t>
      </w:r>
      <w:r w:rsidR="00FE3C0E" w:rsidRPr="00FE3C0E">
        <w:rPr>
          <w:rFonts w:ascii="Times New Roman" w:hAnsi="Times New Roman" w:cs="Times New Roman"/>
          <w:sz w:val="24"/>
          <w:szCs w:val="24"/>
        </w:rPr>
        <w:t>a absorção do produto químico começa</w:t>
      </w:r>
      <w:r w:rsidR="00043FD6">
        <w:rPr>
          <w:rFonts w:ascii="Times New Roman" w:hAnsi="Times New Roman" w:cs="Times New Roman"/>
          <w:sz w:val="24"/>
          <w:szCs w:val="24"/>
        </w:rPr>
        <w:t xml:space="preserve"> (HARTZLER, 2018a)</w:t>
      </w:r>
      <w:r w:rsidR="00FE3C0E" w:rsidRPr="00FE3C0E">
        <w:rPr>
          <w:rFonts w:ascii="Times New Roman" w:hAnsi="Times New Roman" w:cs="Times New Roman"/>
          <w:sz w:val="24"/>
          <w:szCs w:val="24"/>
        </w:rPr>
        <w:t>.</w:t>
      </w:r>
    </w:p>
    <w:p w14:paraId="08B1C182" w14:textId="4139F999" w:rsidR="001320FE" w:rsidRDefault="003379CC" w:rsidP="00252F24">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A cutícula não é uma camada homogênea</w:t>
      </w:r>
      <w:r w:rsidR="003B598D">
        <w:rPr>
          <w:rFonts w:ascii="Times New Roman" w:hAnsi="Times New Roman" w:cs="Times New Roman"/>
          <w:sz w:val="24"/>
          <w:szCs w:val="24"/>
        </w:rPr>
        <w:t xml:space="preserve">, sendo a superfície externa altamente lipofílica que se torna hidrofílica quando a superfície interna da cutícula se aproxima. Existem </w:t>
      </w:r>
      <w:r w:rsidR="002337C8">
        <w:rPr>
          <w:rFonts w:ascii="Times New Roman" w:hAnsi="Times New Roman" w:cs="Times New Roman"/>
          <w:sz w:val="24"/>
          <w:szCs w:val="24"/>
        </w:rPr>
        <w:t>t</w:t>
      </w:r>
      <w:r w:rsidR="003B598D">
        <w:rPr>
          <w:rFonts w:ascii="Times New Roman" w:hAnsi="Times New Roman" w:cs="Times New Roman"/>
          <w:sz w:val="24"/>
          <w:szCs w:val="24"/>
        </w:rPr>
        <w:t>r</w:t>
      </w:r>
      <w:r w:rsidR="002337C8">
        <w:rPr>
          <w:rFonts w:ascii="Times New Roman" w:hAnsi="Times New Roman" w:cs="Times New Roman"/>
          <w:sz w:val="24"/>
          <w:szCs w:val="24"/>
        </w:rPr>
        <w:t>abalhos</w:t>
      </w:r>
      <w:r w:rsidR="003B598D">
        <w:rPr>
          <w:rFonts w:ascii="Times New Roman" w:hAnsi="Times New Roman" w:cs="Times New Roman"/>
          <w:sz w:val="24"/>
          <w:szCs w:val="24"/>
        </w:rPr>
        <w:t xml:space="preserve"> sobre a existência de canais lipofílicos e hidrofílicos através da cutícula</w:t>
      </w:r>
      <w:r w:rsidR="002337C8">
        <w:rPr>
          <w:rFonts w:ascii="Times New Roman" w:hAnsi="Times New Roman" w:cs="Times New Roman"/>
          <w:sz w:val="24"/>
          <w:szCs w:val="24"/>
        </w:rPr>
        <w:t>. O</w:t>
      </w:r>
      <w:r w:rsidR="003B598D">
        <w:rPr>
          <w:rFonts w:ascii="Times New Roman" w:hAnsi="Times New Roman" w:cs="Times New Roman"/>
          <w:sz w:val="24"/>
          <w:szCs w:val="24"/>
        </w:rPr>
        <w:t>s herbicidas se moveriam preferencialmente por esses canais</w:t>
      </w:r>
      <w:r w:rsidR="002337C8">
        <w:rPr>
          <w:rFonts w:ascii="Times New Roman" w:hAnsi="Times New Roman" w:cs="Times New Roman"/>
          <w:sz w:val="24"/>
          <w:szCs w:val="24"/>
        </w:rPr>
        <w:t>,</w:t>
      </w:r>
      <w:r w:rsidR="003B598D">
        <w:rPr>
          <w:rFonts w:ascii="Times New Roman" w:hAnsi="Times New Roman" w:cs="Times New Roman"/>
          <w:sz w:val="24"/>
          <w:szCs w:val="24"/>
        </w:rPr>
        <w:t xml:space="preserve"> dependendo de suas características físico-químicas (DEVINE et al., 1992). </w:t>
      </w:r>
      <w:r w:rsidR="00385706" w:rsidRPr="00385706">
        <w:rPr>
          <w:rFonts w:ascii="Times New Roman" w:hAnsi="Times New Roman" w:cs="Times New Roman"/>
          <w:sz w:val="24"/>
          <w:szCs w:val="24"/>
        </w:rPr>
        <w:t>A cutícula consiste em um</w:t>
      </w:r>
      <w:r w:rsidR="00447795">
        <w:rPr>
          <w:rFonts w:ascii="Times New Roman" w:hAnsi="Times New Roman" w:cs="Times New Roman"/>
          <w:sz w:val="24"/>
          <w:szCs w:val="24"/>
        </w:rPr>
        <w:t xml:space="preserve">a superfície </w:t>
      </w:r>
      <w:r w:rsidR="00463FED">
        <w:rPr>
          <w:rFonts w:ascii="Times New Roman" w:hAnsi="Times New Roman" w:cs="Times New Roman"/>
          <w:sz w:val="24"/>
          <w:szCs w:val="24"/>
        </w:rPr>
        <w:t xml:space="preserve">de revestimento </w:t>
      </w:r>
      <w:r w:rsidR="00385706" w:rsidRPr="00385706">
        <w:rPr>
          <w:rFonts w:ascii="Times New Roman" w:hAnsi="Times New Roman" w:cs="Times New Roman"/>
          <w:sz w:val="24"/>
          <w:szCs w:val="24"/>
        </w:rPr>
        <w:t xml:space="preserve">de cera </w:t>
      </w:r>
      <w:proofErr w:type="spellStart"/>
      <w:r w:rsidR="00385706" w:rsidRPr="00385706">
        <w:rPr>
          <w:rFonts w:ascii="Times New Roman" w:hAnsi="Times New Roman" w:cs="Times New Roman"/>
          <w:sz w:val="24"/>
          <w:szCs w:val="24"/>
        </w:rPr>
        <w:t>epicuticular</w:t>
      </w:r>
      <w:proofErr w:type="spellEnd"/>
      <w:r w:rsidR="00B92F5B">
        <w:rPr>
          <w:rFonts w:ascii="Times New Roman" w:hAnsi="Times New Roman" w:cs="Times New Roman"/>
          <w:sz w:val="24"/>
          <w:szCs w:val="24"/>
        </w:rPr>
        <w:t xml:space="preserve"> </w:t>
      </w:r>
      <w:r w:rsidR="00463FED">
        <w:rPr>
          <w:rFonts w:ascii="Times New Roman" w:hAnsi="Times New Roman" w:cs="Times New Roman"/>
          <w:sz w:val="24"/>
          <w:szCs w:val="24"/>
        </w:rPr>
        <w:t>acima de uma camada de substrato constituído de uma mistura de cutina e cera</w:t>
      </w:r>
      <w:r w:rsidR="00385706" w:rsidRPr="00385706">
        <w:rPr>
          <w:rFonts w:ascii="Times New Roman" w:hAnsi="Times New Roman" w:cs="Times New Roman"/>
          <w:sz w:val="24"/>
          <w:szCs w:val="24"/>
        </w:rPr>
        <w:t>. A porção de cera da cutícula é</w:t>
      </w:r>
      <w:r w:rsidR="00B92F5B">
        <w:rPr>
          <w:rFonts w:ascii="Times New Roman" w:hAnsi="Times New Roman" w:cs="Times New Roman"/>
          <w:sz w:val="24"/>
          <w:szCs w:val="24"/>
        </w:rPr>
        <w:t xml:space="preserve"> </w:t>
      </w:r>
      <w:r w:rsidR="00385706" w:rsidRPr="00385706">
        <w:rPr>
          <w:rFonts w:ascii="Times New Roman" w:hAnsi="Times New Roman" w:cs="Times New Roman"/>
          <w:sz w:val="24"/>
          <w:szCs w:val="24"/>
        </w:rPr>
        <w:t>lipofílic</w:t>
      </w:r>
      <w:r w:rsidR="00463FED">
        <w:rPr>
          <w:rFonts w:ascii="Times New Roman" w:hAnsi="Times New Roman" w:cs="Times New Roman"/>
          <w:sz w:val="24"/>
          <w:szCs w:val="24"/>
        </w:rPr>
        <w:t>a</w:t>
      </w:r>
      <w:r w:rsidR="00385706" w:rsidRPr="00385706">
        <w:rPr>
          <w:rFonts w:ascii="Times New Roman" w:hAnsi="Times New Roman" w:cs="Times New Roman"/>
          <w:sz w:val="24"/>
          <w:szCs w:val="24"/>
        </w:rPr>
        <w:t xml:space="preserve"> e ajuda a reduzir a perda de água da folha. Cutina é uma substância hidrofílica</w:t>
      </w:r>
      <w:r w:rsidR="00B92F5B">
        <w:rPr>
          <w:rFonts w:ascii="Times New Roman" w:hAnsi="Times New Roman" w:cs="Times New Roman"/>
          <w:sz w:val="24"/>
          <w:szCs w:val="24"/>
        </w:rPr>
        <w:t xml:space="preserve"> </w:t>
      </w:r>
      <w:r w:rsidR="00385706" w:rsidRPr="00385706">
        <w:rPr>
          <w:rFonts w:ascii="Times New Roman" w:hAnsi="Times New Roman" w:cs="Times New Roman"/>
          <w:sz w:val="24"/>
          <w:szCs w:val="24"/>
        </w:rPr>
        <w:t xml:space="preserve">fornecendo a base para a cutícula. Sob a cutícula </w:t>
      </w:r>
      <w:r w:rsidR="00463FED">
        <w:rPr>
          <w:rFonts w:ascii="Times New Roman" w:hAnsi="Times New Roman" w:cs="Times New Roman"/>
          <w:sz w:val="24"/>
          <w:szCs w:val="24"/>
        </w:rPr>
        <w:t>está</w:t>
      </w:r>
      <w:r w:rsidR="00385706" w:rsidRPr="00385706">
        <w:rPr>
          <w:rFonts w:ascii="Times New Roman" w:hAnsi="Times New Roman" w:cs="Times New Roman"/>
          <w:sz w:val="24"/>
          <w:szCs w:val="24"/>
        </w:rPr>
        <w:t xml:space="preserve"> a parede celular, uma mistura</w:t>
      </w:r>
      <w:r w:rsidR="00B92F5B">
        <w:rPr>
          <w:rFonts w:ascii="Times New Roman" w:hAnsi="Times New Roman" w:cs="Times New Roman"/>
          <w:sz w:val="24"/>
          <w:szCs w:val="24"/>
        </w:rPr>
        <w:t xml:space="preserve"> </w:t>
      </w:r>
      <w:r w:rsidR="00385706" w:rsidRPr="00385706">
        <w:rPr>
          <w:rFonts w:ascii="Times New Roman" w:hAnsi="Times New Roman" w:cs="Times New Roman"/>
          <w:sz w:val="24"/>
          <w:szCs w:val="24"/>
        </w:rPr>
        <w:t>de celulose, hemicelulose e outras substâncias hidrofílicas</w:t>
      </w:r>
      <w:r w:rsidR="001320FE">
        <w:rPr>
          <w:rFonts w:ascii="Times New Roman" w:hAnsi="Times New Roman" w:cs="Times New Roman"/>
          <w:sz w:val="24"/>
          <w:szCs w:val="24"/>
        </w:rPr>
        <w:t xml:space="preserve"> (HARTZLER, 2018a)</w:t>
      </w:r>
      <w:r w:rsidR="001320FE" w:rsidRPr="00385706">
        <w:rPr>
          <w:rFonts w:ascii="Times New Roman" w:hAnsi="Times New Roman" w:cs="Times New Roman"/>
          <w:sz w:val="24"/>
          <w:szCs w:val="24"/>
        </w:rPr>
        <w:t>.</w:t>
      </w:r>
      <w:r w:rsidR="00334DAD">
        <w:rPr>
          <w:rFonts w:ascii="Times New Roman" w:hAnsi="Times New Roman" w:cs="Times New Roman"/>
          <w:sz w:val="24"/>
          <w:szCs w:val="24"/>
        </w:rPr>
        <w:t xml:space="preserve"> Embora espere-se que a grossura da cutícula exerça influência na penetração, existe pouca evidência para isso. A explicação mais provável é que diferenças na estrutura da cutícula e da sua composição são muito mais importantes do que diferenças na largura, particularmente quando diferentes espécies estão sendo comparadas</w:t>
      </w:r>
      <w:r w:rsidR="008D306F">
        <w:rPr>
          <w:rFonts w:ascii="Times New Roman" w:hAnsi="Times New Roman" w:cs="Times New Roman"/>
          <w:sz w:val="24"/>
          <w:szCs w:val="24"/>
        </w:rPr>
        <w:t xml:space="preserve">. A relação entre a grossura da cutícula e a </w:t>
      </w:r>
      <w:r w:rsidR="005750E5">
        <w:rPr>
          <w:rFonts w:ascii="Times New Roman" w:hAnsi="Times New Roman" w:cs="Times New Roman"/>
          <w:sz w:val="24"/>
          <w:szCs w:val="24"/>
        </w:rPr>
        <w:t>penetração é mais estabelecida em folhas da mesma espécie</w:t>
      </w:r>
      <w:r w:rsidR="0059542E">
        <w:rPr>
          <w:rFonts w:ascii="Times New Roman" w:hAnsi="Times New Roman" w:cs="Times New Roman"/>
          <w:sz w:val="24"/>
          <w:szCs w:val="24"/>
        </w:rPr>
        <w:t>.</w:t>
      </w:r>
      <w:r w:rsidR="005750E5">
        <w:rPr>
          <w:rFonts w:ascii="Times New Roman" w:hAnsi="Times New Roman" w:cs="Times New Roman"/>
          <w:sz w:val="24"/>
          <w:szCs w:val="24"/>
        </w:rPr>
        <w:t xml:space="preserve"> </w:t>
      </w:r>
      <w:r w:rsidR="0059542E">
        <w:rPr>
          <w:rFonts w:ascii="Times New Roman" w:hAnsi="Times New Roman" w:cs="Times New Roman"/>
          <w:sz w:val="24"/>
          <w:szCs w:val="24"/>
        </w:rPr>
        <w:t>P</w:t>
      </w:r>
      <w:r w:rsidR="005750E5">
        <w:rPr>
          <w:rFonts w:ascii="Times New Roman" w:hAnsi="Times New Roman" w:cs="Times New Roman"/>
          <w:sz w:val="24"/>
          <w:szCs w:val="24"/>
        </w:rPr>
        <w:t xml:space="preserve">or exemplo, existem </w:t>
      </w:r>
      <w:r w:rsidR="005750E5">
        <w:rPr>
          <w:rFonts w:ascii="Times New Roman" w:hAnsi="Times New Roman" w:cs="Times New Roman"/>
          <w:sz w:val="24"/>
          <w:szCs w:val="24"/>
        </w:rPr>
        <w:lastRenderedPageBreak/>
        <w:t>casos de maiores penetrações em folhas mais jovens do que folhas mais velhas em plantas da mesma espécie</w:t>
      </w:r>
      <w:r w:rsidR="00D15F55">
        <w:rPr>
          <w:rFonts w:ascii="Times New Roman" w:hAnsi="Times New Roman" w:cs="Times New Roman"/>
          <w:sz w:val="24"/>
          <w:szCs w:val="24"/>
        </w:rPr>
        <w:t>, sendo a cutícula das folhas mais novas mais fina do que a cutícula das folhas mais velhas</w:t>
      </w:r>
      <w:r w:rsidR="00EE5A76">
        <w:rPr>
          <w:rFonts w:ascii="Times New Roman" w:hAnsi="Times New Roman" w:cs="Times New Roman"/>
          <w:sz w:val="24"/>
          <w:szCs w:val="24"/>
        </w:rPr>
        <w:t xml:space="preserve">. Além disso, um fator que complica mais a situação é que a cutícula </w:t>
      </w:r>
      <w:r w:rsidR="00EE5A76" w:rsidRPr="002E52EC">
        <w:rPr>
          <w:rFonts w:ascii="Times New Roman" w:hAnsi="Times New Roman" w:cs="Times New Roman"/>
          <w:sz w:val="24"/>
          <w:szCs w:val="24"/>
        </w:rPr>
        <w:t xml:space="preserve">em uma mesma folha não tem </w:t>
      </w:r>
      <w:r w:rsidR="006321DA" w:rsidRPr="002E52EC">
        <w:rPr>
          <w:rFonts w:ascii="Times New Roman" w:hAnsi="Times New Roman" w:cs="Times New Roman"/>
          <w:sz w:val="24"/>
          <w:szCs w:val="24"/>
        </w:rPr>
        <w:t>a grossura uniforme</w:t>
      </w:r>
      <w:r w:rsidR="00EE5A76" w:rsidRPr="002E52EC">
        <w:rPr>
          <w:rFonts w:ascii="Times New Roman" w:hAnsi="Times New Roman" w:cs="Times New Roman"/>
          <w:sz w:val="24"/>
          <w:szCs w:val="24"/>
        </w:rPr>
        <w:t xml:space="preserve"> </w:t>
      </w:r>
      <w:r w:rsidR="00334DAD" w:rsidRPr="002E52EC">
        <w:rPr>
          <w:rFonts w:ascii="Times New Roman" w:hAnsi="Times New Roman" w:cs="Times New Roman"/>
          <w:sz w:val="24"/>
          <w:szCs w:val="24"/>
        </w:rPr>
        <w:t>(DEVINE et al., 1992).</w:t>
      </w:r>
      <w:r w:rsidR="00674D43" w:rsidRPr="002E52EC">
        <w:rPr>
          <w:rFonts w:ascii="Times New Roman" w:hAnsi="Times New Roman" w:cs="Times New Roman"/>
          <w:sz w:val="24"/>
          <w:szCs w:val="24"/>
        </w:rPr>
        <w:t xml:space="preserve"> </w:t>
      </w:r>
      <w:r w:rsidR="00166B08" w:rsidRPr="002E52EC">
        <w:rPr>
          <w:rFonts w:ascii="Times New Roman" w:hAnsi="Times New Roman" w:cs="Times New Roman"/>
          <w:sz w:val="24"/>
          <w:szCs w:val="24"/>
        </w:rPr>
        <w:t>Entretanto,</w:t>
      </w:r>
      <w:bookmarkStart w:id="0" w:name="_GoBack"/>
      <w:bookmarkEnd w:id="0"/>
      <w:r w:rsidR="00166B08">
        <w:rPr>
          <w:rFonts w:ascii="Times New Roman" w:hAnsi="Times New Roman" w:cs="Times New Roman"/>
          <w:sz w:val="24"/>
          <w:szCs w:val="24"/>
        </w:rPr>
        <w:t xml:space="preserve"> Plaza et al., 2006, concluíram que a maior espessura da cutícula foi o único fator de resistência de </w:t>
      </w:r>
      <w:proofErr w:type="spellStart"/>
      <w:r w:rsidR="00166B08" w:rsidRPr="00166B08">
        <w:rPr>
          <w:rFonts w:ascii="Times New Roman" w:hAnsi="Times New Roman" w:cs="Times New Roman"/>
          <w:i/>
          <w:sz w:val="24"/>
          <w:szCs w:val="24"/>
        </w:rPr>
        <w:t>Euphorbia</w:t>
      </w:r>
      <w:proofErr w:type="spellEnd"/>
      <w:r w:rsidR="00166B08" w:rsidRPr="00166B08">
        <w:rPr>
          <w:rFonts w:ascii="Times New Roman" w:hAnsi="Times New Roman" w:cs="Times New Roman"/>
          <w:i/>
          <w:sz w:val="24"/>
          <w:szCs w:val="24"/>
        </w:rPr>
        <w:t xml:space="preserve"> </w:t>
      </w:r>
      <w:proofErr w:type="spellStart"/>
      <w:r w:rsidR="00166B08" w:rsidRPr="00166B08">
        <w:rPr>
          <w:rFonts w:ascii="Times New Roman" w:hAnsi="Times New Roman" w:cs="Times New Roman"/>
          <w:i/>
          <w:sz w:val="24"/>
          <w:szCs w:val="24"/>
        </w:rPr>
        <w:t>heterophylla</w:t>
      </w:r>
      <w:proofErr w:type="spellEnd"/>
      <w:r w:rsidR="00166B08">
        <w:rPr>
          <w:rFonts w:ascii="Times New Roman" w:hAnsi="Times New Roman" w:cs="Times New Roman"/>
          <w:sz w:val="24"/>
          <w:szCs w:val="24"/>
        </w:rPr>
        <w:t xml:space="preserve"> a herbicidas inibidores da ALS já que não encontraram diferenças na translocação, metabolismo e no sítio de ação entre os biótipos resistentes e sensíveis</w:t>
      </w:r>
      <w:r w:rsidR="00C31D21">
        <w:rPr>
          <w:rFonts w:ascii="Times New Roman" w:hAnsi="Times New Roman" w:cs="Times New Roman"/>
          <w:sz w:val="24"/>
          <w:szCs w:val="24"/>
        </w:rPr>
        <w:t xml:space="preserve"> dessa planta.</w:t>
      </w:r>
    </w:p>
    <w:p w14:paraId="26595332" w14:textId="77777777" w:rsidR="00671EF5" w:rsidRDefault="00671EF5" w:rsidP="00252F24">
      <w:pPr>
        <w:spacing w:after="0" w:line="360" w:lineRule="auto"/>
        <w:ind w:firstLine="708"/>
        <w:jc w:val="both"/>
        <w:rPr>
          <w:rFonts w:ascii="Times New Roman" w:hAnsi="Times New Roman" w:cs="Times New Roman"/>
          <w:sz w:val="24"/>
          <w:szCs w:val="24"/>
        </w:rPr>
      </w:pPr>
      <w:r w:rsidRPr="00122983">
        <w:rPr>
          <w:rFonts w:ascii="Times New Roman" w:hAnsi="Times New Roman" w:cs="Times New Roman"/>
          <w:sz w:val="24"/>
          <w:szCs w:val="24"/>
        </w:rPr>
        <w:t>Não só existem grandes diferenças nas características da superfície das folhas entre as espécies, mas</w:t>
      </w:r>
      <w:r>
        <w:rPr>
          <w:rFonts w:ascii="Times New Roman" w:hAnsi="Times New Roman" w:cs="Times New Roman"/>
          <w:sz w:val="24"/>
          <w:szCs w:val="24"/>
        </w:rPr>
        <w:t xml:space="preserve"> </w:t>
      </w:r>
      <w:r w:rsidRPr="00122983">
        <w:rPr>
          <w:rFonts w:ascii="Times New Roman" w:hAnsi="Times New Roman" w:cs="Times New Roman"/>
          <w:sz w:val="24"/>
          <w:szCs w:val="24"/>
        </w:rPr>
        <w:t>a superfície da folha é muito sensível às condições ambientais. A quantidade e tipos</w:t>
      </w:r>
      <w:r>
        <w:rPr>
          <w:rFonts w:ascii="Times New Roman" w:hAnsi="Times New Roman" w:cs="Times New Roman"/>
          <w:sz w:val="24"/>
          <w:szCs w:val="24"/>
        </w:rPr>
        <w:t xml:space="preserve"> </w:t>
      </w:r>
      <w:r w:rsidRPr="00122983">
        <w:rPr>
          <w:rFonts w:ascii="Times New Roman" w:hAnsi="Times New Roman" w:cs="Times New Roman"/>
          <w:sz w:val="24"/>
          <w:szCs w:val="24"/>
        </w:rPr>
        <w:t xml:space="preserve">de cera </w:t>
      </w:r>
      <w:proofErr w:type="spellStart"/>
      <w:r w:rsidRPr="00122983">
        <w:rPr>
          <w:rFonts w:ascii="Times New Roman" w:hAnsi="Times New Roman" w:cs="Times New Roman"/>
          <w:sz w:val="24"/>
          <w:szCs w:val="24"/>
        </w:rPr>
        <w:t>epicuticular</w:t>
      </w:r>
      <w:proofErr w:type="spellEnd"/>
      <w:r w:rsidRPr="00122983">
        <w:rPr>
          <w:rFonts w:ascii="Times New Roman" w:hAnsi="Times New Roman" w:cs="Times New Roman"/>
          <w:sz w:val="24"/>
          <w:szCs w:val="24"/>
        </w:rPr>
        <w:t xml:space="preserve"> presente</w:t>
      </w:r>
      <w:r>
        <w:rPr>
          <w:rFonts w:ascii="Times New Roman" w:hAnsi="Times New Roman" w:cs="Times New Roman"/>
          <w:sz w:val="24"/>
          <w:szCs w:val="24"/>
        </w:rPr>
        <w:t>s</w:t>
      </w:r>
      <w:r w:rsidRPr="00122983">
        <w:rPr>
          <w:rFonts w:ascii="Times New Roman" w:hAnsi="Times New Roman" w:cs="Times New Roman"/>
          <w:sz w:val="24"/>
          <w:szCs w:val="24"/>
        </w:rPr>
        <w:t xml:space="preserve"> na cutícula variam com a posição da folha na planta e</w:t>
      </w:r>
      <w:r>
        <w:rPr>
          <w:rFonts w:ascii="Times New Roman" w:hAnsi="Times New Roman" w:cs="Times New Roman"/>
          <w:sz w:val="24"/>
          <w:szCs w:val="24"/>
        </w:rPr>
        <w:t xml:space="preserve"> com </w:t>
      </w:r>
      <w:r w:rsidRPr="00122983">
        <w:rPr>
          <w:rFonts w:ascii="Times New Roman" w:hAnsi="Times New Roman" w:cs="Times New Roman"/>
          <w:sz w:val="24"/>
          <w:szCs w:val="24"/>
        </w:rPr>
        <w:t>condições ambientais. As plantas exsudam mais cera na superfície da folha quando estão</w:t>
      </w:r>
      <w:r>
        <w:rPr>
          <w:rFonts w:ascii="Times New Roman" w:hAnsi="Times New Roman" w:cs="Times New Roman"/>
          <w:sz w:val="24"/>
          <w:szCs w:val="24"/>
        </w:rPr>
        <w:t xml:space="preserve"> </w:t>
      </w:r>
      <w:r w:rsidRPr="00122983">
        <w:rPr>
          <w:rFonts w:ascii="Times New Roman" w:hAnsi="Times New Roman" w:cs="Times New Roman"/>
          <w:sz w:val="24"/>
          <w:szCs w:val="24"/>
        </w:rPr>
        <w:t>sob estresse hídrico - esta é uma resposta defensiva para limitar a perda de água</w:t>
      </w:r>
      <w:r>
        <w:rPr>
          <w:rFonts w:ascii="Times New Roman" w:hAnsi="Times New Roman" w:cs="Times New Roman"/>
          <w:sz w:val="24"/>
          <w:szCs w:val="24"/>
        </w:rPr>
        <w:t xml:space="preserve"> pela </w:t>
      </w:r>
      <w:r w:rsidRPr="00122983">
        <w:rPr>
          <w:rFonts w:ascii="Times New Roman" w:hAnsi="Times New Roman" w:cs="Times New Roman"/>
          <w:sz w:val="24"/>
          <w:szCs w:val="24"/>
        </w:rPr>
        <w:t>evapotranspiração. Ess</w:t>
      </w:r>
      <w:r>
        <w:rPr>
          <w:rFonts w:ascii="Times New Roman" w:hAnsi="Times New Roman" w:cs="Times New Roman"/>
          <w:sz w:val="24"/>
          <w:szCs w:val="24"/>
        </w:rPr>
        <w:t>as</w:t>
      </w:r>
      <w:r w:rsidRPr="00122983">
        <w:rPr>
          <w:rFonts w:ascii="Times New Roman" w:hAnsi="Times New Roman" w:cs="Times New Roman"/>
          <w:sz w:val="24"/>
          <w:szCs w:val="24"/>
        </w:rPr>
        <w:t xml:space="preserve"> alterações nas características cuticulares contribuem para a</w:t>
      </w:r>
      <w:r>
        <w:rPr>
          <w:rFonts w:ascii="Times New Roman" w:hAnsi="Times New Roman" w:cs="Times New Roman"/>
          <w:sz w:val="24"/>
          <w:szCs w:val="24"/>
        </w:rPr>
        <w:t xml:space="preserve"> </w:t>
      </w:r>
      <w:r w:rsidRPr="00122983">
        <w:rPr>
          <w:rFonts w:ascii="Times New Roman" w:hAnsi="Times New Roman" w:cs="Times New Roman"/>
          <w:sz w:val="24"/>
          <w:szCs w:val="24"/>
        </w:rPr>
        <w:t>variabilidade observada no desempenho de herbicidas</w:t>
      </w:r>
      <w:r>
        <w:rPr>
          <w:rFonts w:ascii="Times New Roman" w:hAnsi="Times New Roman" w:cs="Times New Roman"/>
          <w:sz w:val="24"/>
          <w:szCs w:val="24"/>
        </w:rPr>
        <w:t xml:space="preserve"> (HARTZLER, 2018a)</w:t>
      </w:r>
      <w:r w:rsidRPr="00122983">
        <w:rPr>
          <w:rFonts w:ascii="Times New Roman" w:hAnsi="Times New Roman" w:cs="Times New Roman"/>
          <w:sz w:val="24"/>
          <w:szCs w:val="24"/>
        </w:rPr>
        <w:t>.</w:t>
      </w:r>
    </w:p>
    <w:p w14:paraId="4BD97D21" w14:textId="3493AD89" w:rsidR="00F87822" w:rsidRDefault="002A5C60" w:rsidP="00252F24">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Os herbicidas que entram na cutícula podem </w:t>
      </w:r>
      <w:r w:rsidR="000436CC">
        <w:rPr>
          <w:rFonts w:ascii="Times New Roman" w:hAnsi="Times New Roman" w:cs="Times New Roman"/>
          <w:sz w:val="24"/>
          <w:szCs w:val="24"/>
        </w:rPr>
        <w:t>passar até o tecido subsequente ou podem ser retidos na cutícula. A retenção na cutícula pode ser atribuída à alta lipofilicidade do herbicida, resultando no seu particionamento em partes ricas em lipídios da cutícula (DEVINE et al., 1992).</w:t>
      </w:r>
    </w:p>
    <w:p w14:paraId="71A23E44" w14:textId="0CF1EDE7" w:rsidR="00CC55C3" w:rsidRDefault="00962A40" w:rsidP="00252F24">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A relevância dos estômatos na absorção de herbicidas tem sido discutida há muito tempo. Os estômatos, se abertos, poderiam ser uma rota de entrada de herbicidas dentro da folha</w:t>
      </w:r>
      <w:r w:rsidR="00146B3E">
        <w:rPr>
          <w:rFonts w:ascii="Times New Roman" w:hAnsi="Times New Roman" w:cs="Times New Roman"/>
          <w:sz w:val="24"/>
          <w:szCs w:val="24"/>
        </w:rPr>
        <w:t>. A absorção maior de alguns herbicidas na face inferior das folhas poderia ser explicada pela maior quantidade de estômatos, entretanto, tem-se que levar em conta que a própria cutícula é diferente nas faces inferiores quando comparadas às faces superiores das folhas. Além disso, existem muitos argumentos contrários a uma atuação significativa dos estômatos na absorção de herbicidas, como o fato de que em muitas espécies, os estômatos estarem presentes na face inferior das folhas e a quantidade de herbicidas que chegam nessa face não é significativa, além da baixa porcentagem de cobertura dos estômatos e, finalmente, existem muitos casos em que se observam efeitos dos herbicidas em condições quentes e secas, onde os estômatos certamente estariam todos fechados (DEVINE et al., 1992</w:t>
      </w:r>
      <w:r w:rsidR="00B4044A">
        <w:rPr>
          <w:rFonts w:ascii="Times New Roman" w:hAnsi="Times New Roman" w:cs="Times New Roman"/>
          <w:sz w:val="24"/>
          <w:szCs w:val="24"/>
        </w:rPr>
        <w:t>; ROGGENBU</w:t>
      </w:r>
      <w:r w:rsidR="002778A1">
        <w:rPr>
          <w:rFonts w:ascii="Times New Roman" w:hAnsi="Times New Roman" w:cs="Times New Roman"/>
          <w:sz w:val="24"/>
          <w:szCs w:val="24"/>
        </w:rPr>
        <w:t>C</w:t>
      </w:r>
      <w:r w:rsidR="00B4044A">
        <w:rPr>
          <w:rFonts w:ascii="Times New Roman" w:hAnsi="Times New Roman" w:cs="Times New Roman"/>
          <w:sz w:val="24"/>
          <w:szCs w:val="24"/>
        </w:rPr>
        <w:t>K et al., 1994</w:t>
      </w:r>
      <w:r w:rsidR="00146B3E">
        <w:rPr>
          <w:rFonts w:ascii="Times New Roman" w:hAnsi="Times New Roman" w:cs="Times New Roman"/>
          <w:sz w:val="24"/>
          <w:szCs w:val="24"/>
        </w:rPr>
        <w:t>).</w:t>
      </w:r>
    </w:p>
    <w:p w14:paraId="783BAA64" w14:textId="38407675" w:rsidR="00193A9F" w:rsidRDefault="00193A9F" w:rsidP="00252F24">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Os herbicidas nunca são aplicados isoladamente, pois podem ser combinados com uma variedade de ingredientes que são adicionados para melhorar a eficácia do herbicida. </w:t>
      </w:r>
      <w:r>
        <w:rPr>
          <w:rFonts w:ascii="Times New Roman" w:hAnsi="Times New Roman" w:cs="Times New Roman"/>
          <w:sz w:val="24"/>
          <w:szCs w:val="24"/>
        </w:rPr>
        <w:lastRenderedPageBreak/>
        <w:t xml:space="preserve">Adjuvantes são moléculas orgânicas grandes e heterogêneas que são usadas para facilitar o contato entre as gotas de herbicida e a superfície das folhas. </w:t>
      </w:r>
      <w:r w:rsidR="00FA3A22">
        <w:rPr>
          <w:rFonts w:ascii="Times New Roman" w:hAnsi="Times New Roman" w:cs="Times New Roman"/>
          <w:sz w:val="24"/>
          <w:szCs w:val="24"/>
        </w:rPr>
        <w:t>Por facilitar o contato da folha com a gota de pulverização, as gotas se espalham e cobrem uma área maior da cutícula, o que aumentaria a retenção e absorção do herbicida. Porém, sabe-se que o efeito dos adjuvantes na ação de herbicidas não é só esse. Em virtude de suas propriedades físico-químicas, os adjuvantes podem solubilizar parcialmente a cera cuticular facilitando a penetração dos herbicidas (DEVINE et al., 1992</w:t>
      </w:r>
      <w:r w:rsidR="005A54AC">
        <w:rPr>
          <w:rFonts w:ascii="Times New Roman" w:hAnsi="Times New Roman" w:cs="Times New Roman"/>
          <w:sz w:val="24"/>
          <w:szCs w:val="24"/>
        </w:rPr>
        <w:t xml:space="preserve">; </w:t>
      </w:r>
      <w:r w:rsidR="005A54AC">
        <w:rPr>
          <w:rFonts w:ascii="Times New Roman" w:hAnsi="Times New Roman" w:cs="Times New Roman"/>
          <w:sz w:val="24"/>
          <w:szCs w:val="24"/>
        </w:rPr>
        <w:t>ROGGENBU</w:t>
      </w:r>
      <w:r w:rsidR="002778A1">
        <w:rPr>
          <w:rFonts w:ascii="Times New Roman" w:hAnsi="Times New Roman" w:cs="Times New Roman"/>
          <w:sz w:val="24"/>
          <w:szCs w:val="24"/>
        </w:rPr>
        <w:t>C</w:t>
      </w:r>
      <w:r w:rsidR="005A54AC">
        <w:rPr>
          <w:rFonts w:ascii="Times New Roman" w:hAnsi="Times New Roman" w:cs="Times New Roman"/>
          <w:sz w:val="24"/>
          <w:szCs w:val="24"/>
        </w:rPr>
        <w:t>K et al., 1994</w:t>
      </w:r>
      <w:r w:rsidR="00FA3A22">
        <w:rPr>
          <w:rFonts w:ascii="Times New Roman" w:hAnsi="Times New Roman" w:cs="Times New Roman"/>
          <w:sz w:val="24"/>
          <w:szCs w:val="24"/>
        </w:rPr>
        <w:t>). Os próprios adjuvantes podem ser tóxicos para as plantas e somente isso já exemplifica como eles podem influenciar a ação de herbicidas, direta e indiretamente.</w:t>
      </w:r>
    </w:p>
    <w:p w14:paraId="2404A98D" w14:textId="77777777" w:rsidR="00385706" w:rsidRDefault="00385706" w:rsidP="00252F24">
      <w:pPr>
        <w:spacing w:after="0" w:line="360" w:lineRule="auto"/>
        <w:ind w:firstLine="708"/>
        <w:jc w:val="both"/>
        <w:rPr>
          <w:rFonts w:ascii="Times New Roman" w:hAnsi="Times New Roman" w:cs="Times New Roman"/>
          <w:sz w:val="24"/>
          <w:szCs w:val="24"/>
        </w:rPr>
      </w:pPr>
      <w:r w:rsidRPr="00385706">
        <w:rPr>
          <w:rFonts w:ascii="Times New Roman" w:hAnsi="Times New Roman" w:cs="Times New Roman"/>
          <w:sz w:val="24"/>
          <w:szCs w:val="24"/>
        </w:rPr>
        <w:t xml:space="preserve">A barreira final </w:t>
      </w:r>
      <w:r w:rsidR="00CB4FEE">
        <w:rPr>
          <w:rFonts w:ascii="Times New Roman" w:hAnsi="Times New Roman" w:cs="Times New Roman"/>
          <w:sz w:val="24"/>
          <w:szCs w:val="24"/>
        </w:rPr>
        <w:t xml:space="preserve">à penetração de herbicidas </w:t>
      </w:r>
      <w:r w:rsidRPr="00385706">
        <w:rPr>
          <w:rFonts w:ascii="Times New Roman" w:hAnsi="Times New Roman" w:cs="Times New Roman"/>
          <w:sz w:val="24"/>
          <w:szCs w:val="24"/>
        </w:rPr>
        <w:t>é a</w:t>
      </w:r>
      <w:r w:rsidR="00B92F5B">
        <w:rPr>
          <w:rFonts w:ascii="Times New Roman" w:hAnsi="Times New Roman" w:cs="Times New Roman"/>
          <w:sz w:val="24"/>
          <w:szCs w:val="24"/>
        </w:rPr>
        <w:t xml:space="preserve"> </w:t>
      </w:r>
      <w:r w:rsidRPr="00385706">
        <w:rPr>
          <w:rFonts w:ascii="Times New Roman" w:hAnsi="Times New Roman" w:cs="Times New Roman"/>
          <w:sz w:val="24"/>
          <w:szCs w:val="24"/>
        </w:rPr>
        <w:t xml:space="preserve">membrana celular (membrana plasmática), uma estrutura lipofílica que controla </w:t>
      </w:r>
      <w:r w:rsidR="00463FED">
        <w:rPr>
          <w:rFonts w:ascii="Times New Roman" w:hAnsi="Times New Roman" w:cs="Times New Roman"/>
          <w:sz w:val="24"/>
          <w:szCs w:val="24"/>
        </w:rPr>
        <w:t>a entrada e saída de</w:t>
      </w:r>
      <w:r w:rsidR="00B92F5B">
        <w:rPr>
          <w:rFonts w:ascii="Times New Roman" w:hAnsi="Times New Roman" w:cs="Times New Roman"/>
          <w:sz w:val="24"/>
          <w:szCs w:val="24"/>
        </w:rPr>
        <w:t xml:space="preserve"> </w:t>
      </w:r>
      <w:r w:rsidRPr="00385706">
        <w:rPr>
          <w:rFonts w:ascii="Times New Roman" w:hAnsi="Times New Roman" w:cs="Times New Roman"/>
          <w:sz w:val="24"/>
          <w:szCs w:val="24"/>
        </w:rPr>
        <w:t>materiais</w:t>
      </w:r>
      <w:r w:rsidR="00463FED">
        <w:rPr>
          <w:rFonts w:ascii="Times New Roman" w:hAnsi="Times New Roman" w:cs="Times New Roman"/>
          <w:sz w:val="24"/>
          <w:szCs w:val="24"/>
        </w:rPr>
        <w:t xml:space="preserve"> nas</w:t>
      </w:r>
      <w:r w:rsidRPr="00385706">
        <w:rPr>
          <w:rFonts w:ascii="Times New Roman" w:hAnsi="Times New Roman" w:cs="Times New Roman"/>
          <w:sz w:val="24"/>
          <w:szCs w:val="24"/>
        </w:rPr>
        <w:t xml:space="preserve"> células vegetais. Independentemente </w:t>
      </w:r>
      <w:r w:rsidR="00463FED">
        <w:rPr>
          <w:rFonts w:ascii="Times New Roman" w:hAnsi="Times New Roman" w:cs="Times New Roman"/>
          <w:sz w:val="24"/>
          <w:szCs w:val="24"/>
        </w:rPr>
        <w:t>do caminho</w:t>
      </w:r>
      <w:r w:rsidRPr="00385706">
        <w:rPr>
          <w:rFonts w:ascii="Times New Roman" w:hAnsi="Times New Roman" w:cs="Times New Roman"/>
          <w:sz w:val="24"/>
          <w:szCs w:val="24"/>
        </w:rPr>
        <w:t xml:space="preserve"> que um herbicida toma, em algum </w:t>
      </w:r>
      <w:r w:rsidR="00463FED">
        <w:rPr>
          <w:rFonts w:ascii="Times New Roman" w:hAnsi="Times New Roman" w:cs="Times New Roman"/>
          <w:sz w:val="24"/>
          <w:szCs w:val="24"/>
        </w:rPr>
        <w:t xml:space="preserve">momento ele </w:t>
      </w:r>
      <w:r w:rsidRPr="00385706">
        <w:rPr>
          <w:rFonts w:ascii="Times New Roman" w:hAnsi="Times New Roman" w:cs="Times New Roman"/>
          <w:sz w:val="24"/>
          <w:szCs w:val="24"/>
        </w:rPr>
        <w:t>deve passar de componentes lipofílicos para hidrofílicos. Isso é importante porque</w:t>
      </w:r>
      <w:r w:rsidR="00463FED">
        <w:rPr>
          <w:rFonts w:ascii="Times New Roman" w:hAnsi="Times New Roman" w:cs="Times New Roman"/>
          <w:sz w:val="24"/>
          <w:szCs w:val="24"/>
        </w:rPr>
        <w:t xml:space="preserve"> um</w:t>
      </w:r>
      <w:r w:rsidR="00B92F5B">
        <w:rPr>
          <w:rFonts w:ascii="Times New Roman" w:hAnsi="Times New Roman" w:cs="Times New Roman"/>
          <w:sz w:val="24"/>
          <w:szCs w:val="24"/>
        </w:rPr>
        <w:t xml:space="preserve"> </w:t>
      </w:r>
      <w:r w:rsidRPr="00385706">
        <w:rPr>
          <w:rFonts w:ascii="Times New Roman" w:hAnsi="Times New Roman" w:cs="Times New Roman"/>
          <w:sz w:val="24"/>
          <w:szCs w:val="24"/>
        </w:rPr>
        <w:t xml:space="preserve">herbicida solúvel em água </w:t>
      </w:r>
      <w:r w:rsidR="00463FED" w:rsidRPr="00385706">
        <w:rPr>
          <w:rFonts w:ascii="Times New Roman" w:hAnsi="Times New Roman" w:cs="Times New Roman"/>
          <w:sz w:val="24"/>
          <w:szCs w:val="24"/>
        </w:rPr>
        <w:t>associar-s</w:t>
      </w:r>
      <w:r w:rsidR="00463FED">
        <w:rPr>
          <w:rFonts w:ascii="Times New Roman" w:hAnsi="Times New Roman" w:cs="Times New Roman"/>
          <w:sz w:val="24"/>
          <w:szCs w:val="24"/>
        </w:rPr>
        <w:t>e-ia</w:t>
      </w:r>
      <w:r w:rsidRPr="00385706">
        <w:rPr>
          <w:rFonts w:ascii="Times New Roman" w:hAnsi="Times New Roman" w:cs="Times New Roman"/>
          <w:sz w:val="24"/>
          <w:szCs w:val="24"/>
        </w:rPr>
        <w:t xml:space="preserve"> com porções hidrofílicas da folha e não</w:t>
      </w:r>
      <w:r w:rsidR="00B92F5B">
        <w:rPr>
          <w:rFonts w:ascii="Times New Roman" w:hAnsi="Times New Roman" w:cs="Times New Roman"/>
          <w:sz w:val="24"/>
          <w:szCs w:val="24"/>
        </w:rPr>
        <w:t xml:space="preserve"> </w:t>
      </w:r>
      <w:r w:rsidRPr="00385706">
        <w:rPr>
          <w:rFonts w:ascii="Times New Roman" w:hAnsi="Times New Roman" w:cs="Times New Roman"/>
          <w:sz w:val="24"/>
          <w:szCs w:val="24"/>
        </w:rPr>
        <w:t>entrar</w:t>
      </w:r>
      <w:r w:rsidR="00463FED">
        <w:rPr>
          <w:rFonts w:ascii="Times New Roman" w:hAnsi="Times New Roman" w:cs="Times New Roman"/>
          <w:sz w:val="24"/>
          <w:szCs w:val="24"/>
        </w:rPr>
        <w:t>ia</w:t>
      </w:r>
      <w:r w:rsidRPr="00385706">
        <w:rPr>
          <w:rFonts w:ascii="Times New Roman" w:hAnsi="Times New Roman" w:cs="Times New Roman"/>
          <w:sz w:val="24"/>
          <w:szCs w:val="24"/>
        </w:rPr>
        <w:t xml:space="preserve"> nas regiões lipofílicas, enquanto os herbicidas solúveis em óleo preferencialmente</w:t>
      </w:r>
      <w:r w:rsidR="00B92F5B">
        <w:rPr>
          <w:rFonts w:ascii="Times New Roman" w:hAnsi="Times New Roman" w:cs="Times New Roman"/>
          <w:sz w:val="24"/>
          <w:szCs w:val="24"/>
        </w:rPr>
        <w:t xml:space="preserve"> </w:t>
      </w:r>
      <w:r w:rsidR="00463FED" w:rsidRPr="00385706">
        <w:rPr>
          <w:rFonts w:ascii="Times New Roman" w:hAnsi="Times New Roman" w:cs="Times New Roman"/>
          <w:sz w:val="24"/>
          <w:szCs w:val="24"/>
        </w:rPr>
        <w:t>associar</w:t>
      </w:r>
      <w:r w:rsidR="00463FED">
        <w:rPr>
          <w:rFonts w:ascii="Times New Roman" w:hAnsi="Times New Roman" w:cs="Times New Roman"/>
          <w:sz w:val="24"/>
          <w:szCs w:val="24"/>
        </w:rPr>
        <w:t>-se-iam</w:t>
      </w:r>
      <w:r w:rsidRPr="00385706">
        <w:rPr>
          <w:rFonts w:ascii="Times New Roman" w:hAnsi="Times New Roman" w:cs="Times New Roman"/>
          <w:sz w:val="24"/>
          <w:szCs w:val="24"/>
        </w:rPr>
        <w:t xml:space="preserve"> com regiões lipofílicas</w:t>
      </w:r>
      <w:r w:rsidR="00043FD6">
        <w:rPr>
          <w:rFonts w:ascii="Times New Roman" w:hAnsi="Times New Roman" w:cs="Times New Roman"/>
          <w:sz w:val="24"/>
          <w:szCs w:val="24"/>
        </w:rPr>
        <w:t xml:space="preserve"> (HARTZLER, 2018a)</w:t>
      </w:r>
      <w:r w:rsidRPr="00385706">
        <w:rPr>
          <w:rFonts w:ascii="Times New Roman" w:hAnsi="Times New Roman" w:cs="Times New Roman"/>
          <w:sz w:val="24"/>
          <w:szCs w:val="24"/>
        </w:rPr>
        <w:t>.</w:t>
      </w:r>
    </w:p>
    <w:p w14:paraId="52CFBCE8" w14:textId="77777777" w:rsidR="007F29C9" w:rsidRDefault="00463FED" w:rsidP="006D1A92">
      <w:pPr>
        <w:spacing w:after="0" w:line="360" w:lineRule="auto"/>
        <w:ind w:firstLine="708"/>
        <w:jc w:val="both"/>
        <w:rPr>
          <w:rFonts w:ascii="Times New Roman" w:hAnsi="Times New Roman" w:cs="Times New Roman"/>
          <w:sz w:val="24"/>
          <w:szCs w:val="24"/>
          <w:highlight w:val="red"/>
        </w:rPr>
      </w:pPr>
      <w:r w:rsidRPr="00463FED">
        <w:rPr>
          <w:rFonts w:ascii="Times New Roman" w:hAnsi="Times New Roman" w:cs="Times New Roman"/>
          <w:sz w:val="24"/>
          <w:szCs w:val="24"/>
        </w:rPr>
        <w:t>A maioria dos herbicidas pós-emergentes tem</w:t>
      </w:r>
      <w:r>
        <w:rPr>
          <w:rFonts w:ascii="Times New Roman" w:hAnsi="Times New Roman" w:cs="Times New Roman"/>
          <w:sz w:val="24"/>
          <w:szCs w:val="24"/>
        </w:rPr>
        <w:t xml:space="preserve"> uma </w:t>
      </w:r>
      <w:r w:rsidRPr="00463FED">
        <w:rPr>
          <w:rFonts w:ascii="Times New Roman" w:hAnsi="Times New Roman" w:cs="Times New Roman"/>
          <w:sz w:val="24"/>
          <w:szCs w:val="24"/>
        </w:rPr>
        <w:t xml:space="preserve">característica </w:t>
      </w:r>
      <w:r>
        <w:rPr>
          <w:rFonts w:ascii="Times New Roman" w:hAnsi="Times New Roman" w:cs="Times New Roman"/>
          <w:sz w:val="24"/>
          <w:szCs w:val="24"/>
        </w:rPr>
        <w:t xml:space="preserve">em </w:t>
      </w:r>
      <w:r w:rsidRPr="00463FED">
        <w:rPr>
          <w:rFonts w:ascii="Times New Roman" w:hAnsi="Times New Roman" w:cs="Times New Roman"/>
          <w:sz w:val="24"/>
          <w:szCs w:val="24"/>
        </w:rPr>
        <w:t xml:space="preserve">comum que facilita o movimento através de partes de plantas </w:t>
      </w:r>
      <w:r>
        <w:rPr>
          <w:rFonts w:ascii="Times New Roman" w:hAnsi="Times New Roman" w:cs="Times New Roman"/>
          <w:sz w:val="24"/>
          <w:szCs w:val="24"/>
        </w:rPr>
        <w:t>com</w:t>
      </w:r>
      <w:r w:rsidRPr="00463FED">
        <w:rPr>
          <w:rFonts w:ascii="Times New Roman" w:hAnsi="Times New Roman" w:cs="Times New Roman"/>
          <w:sz w:val="24"/>
          <w:szCs w:val="24"/>
        </w:rPr>
        <w:t xml:space="preserve"> características químicas</w:t>
      </w:r>
      <w:r>
        <w:rPr>
          <w:rFonts w:ascii="Times New Roman" w:hAnsi="Times New Roman" w:cs="Times New Roman"/>
          <w:sz w:val="24"/>
          <w:szCs w:val="24"/>
        </w:rPr>
        <w:t xml:space="preserve"> </w:t>
      </w:r>
      <w:r w:rsidRPr="00463FED">
        <w:rPr>
          <w:rFonts w:ascii="Times New Roman" w:hAnsi="Times New Roman" w:cs="Times New Roman"/>
          <w:sz w:val="24"/>
          <w:szCs w:val="24"/>
        </w:rPr>
        <w:t>completamente</w:t>
      </w:r>
      <w:r>
        <w:rPr>
          <w:rFonts w:ascii="Times New Roman" w:hAnsi="Times New Roman" w:cs="Times New Roman"/>
          <w:sz w:val="24"/>
          <w:szCs w:val="24"/>
        </w:rPr>
        <w:t xml:space="preserve"> diferentes</w:t>
      </w:r>
      <w:r w:rsidRPr="00463FED">
        <w:rPr>
          <w:rFonts w:ascii="Times New Roman" w:hAnsi="Times New Roman" w:cs="Times New Roman"/>
          <w:sz w:val="24"/>
          <w:szCs w:val="24"/>
        </w:rPr>
        <w:t>. Os herbicidas pós-emergentes são tipicamente ácido</w:t>
      </w:r>
      <w:r w:rsidR="002E5C36">
        <w:rPr>
          <w:rFonts w:ascii="Times New Roman" w:hAnsi="Times New Roman" w:cs="Times New Roman"/>
          <w:sz w:val="24"/>
          <w:szCs w:val="24"/>
        </w:rPr>
        <w:t>s</w:t>
      </w:r>
      <w:r w:rsidRPr="00463FED">
        <w:rPr>
          <w:rFonts w:ascii="Times New Roman" w:hAnsi="Times New Roman" w:cs="Times New Roman"/>
          <w:sz w:val="24"/>
          <w:szCs w:val="24"/>
        </w:rPr>
        <w:t xml:space="preserve"> fraco</w:t>
      </w:r>
      <w:r w:rsidR="002E5C36">
        <w:rPr>
          <w:rFonts w:ascii="Times New Roman" w:hAnsi="Times New Roman" w:cs="Times New Roman"/>
          <w:sz w:val="24"/>
          <w:szCs w:val="24"/>
        </w:rPr>
        <w:t>s</w:t>
      </w:r>
      <w:r w:rsidRPr="00463FED">
        <w:rPr>
          <w:rFonts w:ascii="Times New Roman" w:hAnsi="Times New Roman" w:cs="Times New Roman"/>
          <w:sz w:val="24"/>
          <w:szCs w:val="24"/>
        </w:rPr>
        <w:t xml:space="preserve">. </w:t>
      </w:r>
      <w:r w:rsidR="00D1177F">
        <w:rPr>
          <w:rFonts w:ascii="Times New Roman" w:hAnsi="Times New Roman" w:cs="Times New Roman"/>
          <w:sz w:val="24"/>
          <w:szCs w:val="24"/>
        </w:rPr>
        <w:t xml:space="preserve">A maioria desses herbicidas tem um grupo ionizável (como, por exemplo, um grupo ácido carboxílico COOH) como parte integrante da molécula. Embora existam herbicidas que se dissociam como bases fracas (atrazina, por exemplo), a maior parte dos herbicidas se dissocia como ácidos fracos. </w:t>
      </w:r>
      <w:r w:rsidRPr="00463FED">
        <w:rPr>
          <w:rFonts w:ascii="Times New Roman" w:hAnsi="Times New Roman" w:cs="Times New Roman"/>
          <w:sz w:val="24"/>
          <w:szCs w:val="24"/>
        </w:rPr>
        <w:t>E</w:t>
      </w:r>
      <w:r w:rsidR="002E5C36">
        <w:rPr>
          <w:rFonts w:ascii="Times New Roman" w:hAnsi="Times New Roman" w:cs="Times New Roman"/>
          <w:sz w:val="24"/>
          <w:szCs w:val="24"/>
        </w:rPr>
        <w:t xml:space="preserve">les </w:t>
      </w:r>
      <w:r w:rsidRPr="00463FED">
        <w:rPr>
          <w:rFonts w:ascii="Times New Roman" w:hAnsi="Times New Roman" w:cs="Times New Roman"/>
          <w:sz w:val="24"/>
          <w:szCs w:val="24"/>
        </w:rPr>
        <w:t xml:space="preserve">têm a capacidade de </w:t>
      </w:r>
      <w:r w:rsidR="002E5C36">
        <w:rPr>
          <w:rFonts w:ascii="Times New Roman" w:hAnsi="Times New Roman" w:cs="Times New Roman"/>
          <w:sz w:val="24"/>
          <w:szCs w:val="24"/>
        </w:rPr>
        <w:t>adquirir</w:t>
      </w:r>
      <w:r w:rsidRPr="00463FED">
        <w:rPr>
          <w:rFonts w:ascii="Times New Roman" w:hAnsi="Times New Roman" w:cs="Times New Roman"/>
          <w:sz w:val="24"/>
          <w:szCs w:val="24"/>
        </w:rPr>
        <w:t xml:space="preserve"> ou doar</w:t>
      </w:r>
      <w:r>
        <w:rPr>
          <w:rFonts w:ascii="Times New Roman" w:hAnsi="Times New Roman" w:cs="Times New Roman"/>
          <w:sz w:val="24"/>
          <w:szCs w:val="24"/>
        </w:rPr>
        <w:t xml:space="preserve"> </w:t>
      </w:r>
      <w:r w:rsidRPr="00463FED">
        <w:rPr>
          <w:rFonts w:ascii="Times New Roman" w:hAnsi="Times New Roman" w:cs="Times New Roman"/>
          <w:sz w:val="24"/>
          <w:szCs w:val="24"/>
        </w:rPr>
        <w:t>íons de hidrogênio, dependendo do pH da solução em que estão</w:t>
      </w:r>
      <w:r w:rsidR="00D1177F">
        <w:rPr>
          <w:rFonts w:ascii="Times New Roman" w:hAnsi="Times New Roman" w:cs="Times New Roman"/>
          <w:sz w:val="24"/>
          <w:szCs w:val="24"/>
        </w:rPr>
        <w:t xml:space="preserve"> (</w:t>
      </w:r>
      <w:r w:rsidR="00D1177F" w:rsidRPr="00293483">
        <w:rPr>
          <w:rFonts w:ascii="Times New Roman" w:hAnsi="Times New Roman" w:cs="Times New Roman"/>
          <w:sz w:val="24"/>
          <w:szCs w:val="24"/>
        </w:rPr>
        <w:t>OLIVEIRA JR</w:t>
      </w:r>
      <w:r w:rsidR="00D1177F">
        <w:rPr>
          <w:rFonts w:ascii="Times New Roman" w:hAnsi="Times New Roman" w:cs="Times New Roman"/>
          <w:sz w:val="24"/>
          <w:szCs w:val="24"/>
        </w:rPr>
        <w:t xml:space="preserve">.; </w:t>
      </w:r>
      <w:r w:rsidR="00D1177F" w:rsidRPr="00293483">
        <w:rPr>
          <w:rFonts w:ascii="Times New Roman" w:hAnsi="Times New Roman" w:cs="Times New Roman"/>
          <w:sz w:val="24"/>
          <w:szCs w:val="24"/>
        </w:rPr>
        <w:t>BACARIN</w:t>
      </w:r>
      <w:r w:rsidR="00D1177F">
        <w:rPr>
          <w:rFonts w:ascii="Times New Roman" w:hAnsi="Times New Roman" w:cs="Times New Roman"/>
          <w:sz w:val="24"/>
          <w:szCs w:val="24"/>
        </w:rPr>
        <w:t>, 2011)</w:t>
      </w:r>
      <w:r w:rsidRPr="00463FED">
        <w:rPr>
          <w:rFonts w:ascii="Times New Roman" w:hAnsi="Times New Roman" w:cs="Times New Roman"/>
          <w:sz w:val="24"/>
          <w:szCs w:val="24"/>
        </w:rPr>
        <w:t xml:space="preserve">. </w:t>
      </w:r>
    </w:p>
    <w:p w14:paraId="61E95D5D" w14:textId="2D4F35CD" w:rsidR="006D1A92" w:rsidRDefault="00463FED" w:rsidP="006D1A92">
      <w:pPr>
        <w:spacing w:after="0" w:line="360" w:lineRule="auto"/>
        <w:ind w:firstLine="708"/>
        <w:jc w:val="both"/>
        <w:rPr>
          <w:rFonts w:ascii="Times New Roman" w:hAnsi="Times New Roman" w:cs="Times New Roman"/>
          <w:sz w:val="24"/>
          <w:szCs w:val="24"/>
        </w:rPr>
      </w:pPr>
      <w:r w:rsidRPr="00463FED">
        <w:rPr>
          <w:rFonts w:ascii="Times New Roman" w:hAnsi="Times New Roman" w:cs="Times New Roman"/>
          <w:sz w:val="24"/>
          <w:szCs w:val="24"/>
        </w:rPr>
        <w:t xml:space="preserve">Quando os ácidos fracos estão em soluções neutras ou alcalinas, eles doam um íon de hidrogênio </w:t>
      </w:r>
      <w:r w:rsidR="002E5C36">
        <w:rPr>
          <w:rFonts w:ascii="Times New Roman" w:hAnsi="Times New Roman" w:cs="Times New Roman"/>
          <w:sz w:val="24"/>
          <w:szCs w:val="24"/>
        </w:rPr>
        <w:t>à</w:t>
      </w:r>
      <w:r>
        <w:rPr>
          <w:rFonts w:ascii="Times New Roman" w:hAnsi="Times New Roman" w:cs="Times New Roman"/>
          <w:sz w:val="24"/>
          <w:szCs w:val="24"/>
        </w:rPr>
        <w:t xml:space="preserve"> </w:t>
      </w:r>
      <w:r w:rsidRPr="00463FED">
        <w:rPr>
          <w:rFonts w:ascii="Times New Roman" w:hAnsi="Times New Roman" w:cs="Times New Roman"/>
          <w:sz w:val="24"/>
          <w:szCs w:val="24"/>
        </w:rPr>
        <w:t>solução</w:t>
      </w:r>
      <w:r w:rsidR="002E5C36">
        <w:rPr>
          <w:rFonts w:ascii="Times New Roman" w:hAnsi="Times New Roman" w:cs="Times New Roman"/>
          <w:sz w:val="24"/>
          <w:szCs w:val="24"/>
        </w:rPr>
        <w:t xml:space="preserve"> e</w:t>
      </w:r>
      <w:r w:rsidRPr="00463FED">
        <w:rPr>
          <w:rFonts w:ascii="Times New Roman" w:hAnsi="Times New Roman" w:cs="Times New Roman"/>
          <w:sz w:val="24"/>
          <w:szCs w:val="24"/>
        </w:rPr>
        <w:t xml:space="preserve"> o herbicida assume uma carga negativa. Nes</w:t>
      </w:r>
      <w:r w:rsidR="002E5C36">
        <w:rPr>
          <w:rFonts w:ascii="Times New Roman" w:hAnsi="Times New Roman" w:cs="Times New Roman"/>
          <w:sz w:val="24"/>
          <w:szCs w:val="24"/>
        </w:rPr>
        <w:t>s</w:t>
      </w:r>
      <w:r w:rsidRPr="00463FED">
        <w:rPr>
          <w:rFonts w:ascii="Times New Roman" w:hAnsi="Times New Roman" w:cs="Times New Roman"/>
          <w:sz w:val="24"/>
          <w:szCs w:val="24"/>
        </w:rPr>
        <w:t>e estado</w:t>
      </w:r>
      <w:r w:rsidR="002E5C36">
        <w:rPr>
          <w:rFonts w:ascii="Times New Roman" w:hAnsi="Times New Roman" w:cs="Times New Roman"/>
          <w:sz w:val="24"/>
          <w:szCs w:val="24"/>
        </w:rPr>
        <w:t>,</w:t>
      </w:r>
      <w:r w:rsidRPr="00463FED">
        <w:rPr>
          <w:rFonts w:ascii="Times New Roman" w:hAnsi="Times New Roman" w:cs="Times New Roman"/>
          <w:sz w:val="24"/>
          <w:szCs w:val="24"/>
        </w:rPr>
        <w:t xml:space="preserve"> o</w:t>
      </w:r>
      <w:r>
        <w:rPr>
          <w:rFonts w:ascii="Times New Roman" w:hAnsi="Times New Roman" w:cs="Times New Roman"/>
          <w:sz w:val="24"/>
          <w:szCs w:val="24"/>
        </w:rPr>
        <w:t xml:space="preserve"> </w:t>
      </w:r>
      <w:r w:rsidRPr="00463FED">
        <w:rPr>
          <w:rFonts w:ascii="Times New Roman" w:hAnsi="Times New Roman" w:cs="Times New Roman"/>
          <w:sz w:val="24"/>
          <w:szCs w:val="24"/>
        </w:rPr>
        <w:t>herbicida é hidrofílico e é bem adequado para o transporte nas partes aquosas d</w:t>
      </w:r>
      <w:r w:rsidR="002E5C36">
        <w:rPr>
          <w:rFonts w:ascii="Times New Roman" w:hAnsi="Times New Roman" w:cs="Times New Roman"/>
          <w:sz w:val="24"/>
          <w:szCs w:val="24"/>
        </w:rPr>
        <w:t>a</w:t>
      </w:r>
      <w:r>
        <w:rPr>
          <w:rFonts w:ascii="Times New Roman" w:hAnsi="Times New Roman" w:cs="Times New Roman"/>
          <w:sz w:val="24"/>
          <w:szCs w:val="24"/>
        </w:rPr>
        <w:t xml:space="preserve"> </w:t>
      </w:r>
      <w:r w:rsidRPr="00463FED">
        <w:rPr>
          <w:rFonts w:ascii="Times New Roman" w:hAnsi="Times New Roman" w:cs="Times New Roman"/>
          <w:sz w:val="24"/>
          <w:szCs w:val="24"/>
        </w:rPr>
        <w:t>planta (citoplasma, cutina). Se um herbicida ácido fraco é colocado em uma solução ácida,</w:t>
      </w:r>
      <w:r>
        <w:rPr>
          <w:rFonts w:ascii="Times New Roman" w:hAnsi="Times New Roman" w:cs="Times New Roman"/>
          <w:sz w:val="24"/>
          <w:szCs w:val="24"/>
        </w:rPr>
        <w:t xml:space="preserve"> </w:t>
      </w:r>
      <w:r w:rsidRPr="00463FED">
        <w:rPr>
          <w:rFonts w:ascii="Times New Roman" w:hAnsi="Times New Roman" w:cs="Times New Roman"/>
          <w:sz w:val="24"/>
          <w:szCs w:val="24"/>
        </w:rPr>
        <w:t>ele pega íons de hidrogênio da solução, neutralizando assim a carga e</w:t>
      </w:r>
      <w:r>
        <w:rPr>
          <w:rFonts w:ascii="Times New Roman" w:hAnsi="Times New Roman" w:cs="Times New Roman"/>
          <w:sz w:val="24"/>
          <w:szCs w:val="24"/>
        </w:rPr>
        <w:t xml:space="preserve"> </w:t>
      </w:r>
      <w:r w:rsidRPr="00463FED">
        <w:rPr>
          <w:rFonts w:ascii="Times New Roman" w:hAnsi="Times New Roman" w:cs="Times New Roman"/>
          <w:sz w:val="24"/>
          <w:szCs w:val="24"/>
        </w:rPr>
        <w:t>aumentando a natureza lipofílica do herbicida. No estado lipofílico, o herbicida é</w:t>
      </w:r>
      <w:r>
        <w:rPr>
          <w:rFonts w:ascii="Times New Roman" w:hAnsi="Times New Roman" w:cs="Times New Roman"/>
          <w:sz w:val="24"/>
          <w:szCs w:val="24"/>
        </w:rPr>
        <w:t xml:space="preserve"> </w:t>
      </w:r>
      <w:r w:rsidRPr="00463FED">
        <w:rPr>
          <w:rFonts w:ascii="Times New Roman" w:hAnsi="Times New Roman" w:cs="Times New Roman"/>
          <w:sz w:val="24"/>
          <w:szCs w:val="24"/>
        </w:rPr>
        <w:t xml:space="preserve">bem adequado para o transporte através da </w:t>
      </w:r>
      <w:r w:rsidR="00C56A35">
        <w:rPr>
          <w:rFonts w:ascii="Times New Roman" w:hAnsi="Times New Roman" w:cs="Times New Roman"/>
          <w:sz w:val="24"/>
          <w:szCs w:val="24"/>
        </w:rPr>
        <w:t>cutícula</w:t>
      </w:r>
      <w:r w:rsidRPr="00463FED">
        <w:rPr>
          <w:rFonts w:ascii="Times New Roman" w:hAnsi="Times New Roman" w:cs="Times New Roman"/>
          <w:sz w:val="24"/>
          <w:szCs w:val="24"/>
        </w:rPr>
        <w:t xml:space="preserve"> ou da membrana celular</w:t>
      </w:r>
      <w:r w:rsidR="00043FD6">
        <w:rPr>
          <w:rFonts w:ascii="Times New Roman" w:hAnsi="Times New Roman" w:cs="Times New Roman"/>
          <w:sz w:val="24"/>
          <w:szCs w:val="24"/>
        </w:rPr>
        <w:t xml:space="preserve"> (HARTZLER, 2018a)</w:t>
      </w:r>
      <w:r w:rsidRPr="00463FED">
        <w:rPr>
          <w:rFonts w:ascii="Times New Roman" w:hAnsi="Times New Roman" w:cs="Times New Roman"/>
          <w:sz w:val="24"/>
          <w:szCs w:val="24"/>
        </w:rPr>
        <w:t>.</w:t>
      </w:r>
    </w:p>
    <w:p w14:paraId="50AF9C24" w14:textId="48E68AA0" w:rsidR="00D17BF7" w:rsidRDefault="00E87FB5" w:rsidP="006D1A92">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Dentro da planta, existem</w:t>
      </w:r>
      <w:r w:rsidR="00D17BF7" w:rsidRPr="00463FED">
        <w:rPr>
          <w:rFonts w:ascii="Times New Roman" w:hAnsi="Times New Roman" w:cs="Times New Roman"/>
          <w:sz w:val="24"/>
          <w:szCs w:val="24"/>
        </w:rPr>
        <w:t xml:space="preserve"> gradientes de pH</w:t>
      </w:r>
      <w:r>
        <w:rPr>
          <w:rFonts w:ascii="Times New Roman" w:hAnsi="Times New Roman" w:cs="Times New Roman"/>
          <w:sz w:val="24"/>
          <w:szCs w:val="24"/>
        </w:rPr>
        <w:t>,</w:t>
      </w:r>
      <w:r w:rsidR="00D17BF7" w:rsidRPr="00463FED">
        <w:rPr>
          <w:rFonts w:ascii="Times New Roman" w:hAnsi="Times New Roman" w:cs="Times New Roman"/>
          <w:sz w:val="24"/>
          <w:szCs w:val="24"/>
        </w:rPr>
        <w:t xml:space="preserve"> que são estabelecidos para conduzir</w:t>
      </w:r>
      <w:r w:rsidR="00D17BF7">
        <w:rPr>
          <w:rFonts w:ascii="Times New Roman" w:hAnsi="Times New Roman" w:cs="Times New Roman"/>
          <w:sz w:val="24"/>
          <w:szCs w:val="24"/>
        </w:rPr>
        <w:t xml:space="preserve"> </w:t>
      </w:r>
      <w:r w:rsidR="00D17BF7" w:rsidRPr="00463FED">
        <w:rPr>
          <w:rFonts w:ascii="Times New Roman" w:hAnsi="Times New Roman" w:cs="Times New Roman"/>
          <w:sz w:val="24"/>
          <w:szCs w:val="24"/>
        </w:rPr>
        <w:t xml:space="preserve">numerosos processos fisiológicos. As plantas têm proteínas transportadoras </w:t>
      </w:r>
      <w:r w:rsidR="00D17BF7" w:rsidRPr="00463FED">
        <w:rPr>
          <w:rFonts w:ascii="Times New Roman" w:hAnsi="Times New Roman" w:cs="Times New Roman"/>
          <w:sz w:val="24"/>
          <w:szCs w:val="24"/>
        </w:rPr>
        <w:lastRenderedPageBreak/>
        <w:t>especializadas que bombeiam</w:t>
      </w:r>
      <w:r w:rsidR="00D17BF7">
        <w:rPr>
          <w:rFonts w:ascii="Times New Roman" w:hAnsi="Times New Roman" w:cs="Times New Roman"/>
          <w:sz w:val="24"/>
          <w:szCs w:val="24"/>
        </w:rPr>
        <w:t xml:space="preserve"> </w:t>
      </w:r>
      <w:r w:rsidR="00D17BF7" w:rsidRPr="00463FED">
        <w:rPr>
          <w:rFonts w:ascii="Times New Roman" w:hAnsi="Times New Roman" w:cs="Times New Roman"/>
          <w:sz w:val="24"/>
          <w:szCs w:val="24"/>
        </w:rPr>
        <w:t>íons de hidrogênio do citoplasma através da membrana celular para espaços</w:t>
      </w:r>
      <w:r w:rsidR="00D17BF7">
        <w:rPr>
          <w:rFonts w:ascii="Times New Roman" w:hAnsi="Times New Roman" w:cs="Times New Roman"/>
          <w:sz w:val="24"/>
          <w:szCs w:val="24"/>
        </w:rPr>
        <w:t xml:space="preserve"> intercelulares</w:t>
      </w:r>
      <w:r w:rsidR="00D17BF7" w:rsidRPr="00463FED">
        <w:rPr>
          <w:rFonts w:ascii="Times New Roman" w:hAnsi="Times New Roman" w:cs="Times New Roman"/>
          <w:sz w:val="24"/>
          <w:szCs w:val="24"/>
        </w:rPr>
        <w:t xml:space="preserve">. Isto eleva o pH (alcalino) do citoplasma, ao passo que reduz o pH (ácido) da solução fora da célula. </w:t>
      </w:r>
      <w:r w:rsidR="00D17BF7">
        <w:rPr>
          <w:rFonts w:ascii="Times New Roman" w:hAnsi="Times New Roman" w:cs="Times New Roman"/>
          <w:sz w:val="24"/>
          <w:szCs w:val="24"/>
        </w:rPr>
        <w:t>Com isso</w:t>
      </w:r>
      <w:r w:rsidR="00D17BF7" w:rsidRPr="00463FED">
        <w:rPr>
          <w:rFonts w:ascii="Times New Roman" w:hAnsi="Times New Roman" w:cs="Times New Roman"/>
          <w:sz w:val="24"/>
          <w:szCs w:val="24"/>
        </w:rPr>
        <w:t xml:space="preserve">, herbicidas </w:t>
      </w:r>
      <w:r>
        <w:rPr>
          <w:rFonts w:ascii="Times New Roman" w:hAnsi="Times New Roman" w:cs="Times New Roman"/>
          <w:sz w:val="24"/>
          <w:szCs w:val="24"/>
        </w:rPr>
        <w:t xml:space="preserve">ácidos fracos </w:t>
      </w:r>
      <w:r w:rsidR="00D17BF7" w:rsidRPr="00463FED">
        <w:rPr>
          <w:rFonts w:ascii="Times New Roman" w:hAnsi="Times New Roman" w:cs="Times New Roman"/>
          <w:sz w:val="24"/>
          <w:szCs w:val="24"/>
        </w:rPr>
        <w:t xml:space="preserve">fora da célula </w:t>
      </w:r>
      <w:r w:rsidR="00D17BF7">
        <w:rPr>
          <w:rFonts w:ascii="Times New Roman" w:hAnsi="Times New Roman" w:cs="Times New Roman"/>
          <w:sz w:val="24"/>
          <w:szCs w:val="24"/>
        </w:rPr>
        <w:t xml:space="preserve">adquirem </w:t>
      </w:r>
      <w:r w:rsidR="00D17BF7" w:rsidRPr="00463FED">
        <w:rPr>
          <w:rFonts w:ascii="Times New Roman" w:hAnsi="Times New Roman" w:cs="Times New Roman"/>
          <w:sz w:val="24"/>
          <w:szCs w:val="24"/>
        </w:rPr>
        <w:t xml:space="preserve">íons de hidrogênio e se tornam lipofílicos, aumentando sua capacidade de se mover através da </w:t>
      </w:r>
      <w:r w:rsidR="00D17BF7">
        <w:rPr>
          <w:rFonts w:ascii="Times New Roman" w:hAnsi="Times New Roman" w:cs="Times New Roman"/>
          <w:sz w:val="24"/>
          <w:szCs w:val="24"/>
        </w:rPr>
        <w:t>membrana celular (HARTZLER, 2018a)</w:t>
      </w:r>
      <w:r w:rsidR="00D17BF7" w:rsidRPr="00463FED">
        <w:rPr>
          <w:rFonts w:ascii="Times New Roman" w:hAnsi="Times New Roman" w:cs="Times New Roman"/>
          <w:sz w:val="24"/>
          <w:szCs w:val="24"/>
        </w:rPr>
        <w:t>.</w:t>
      </w:r>
    </w:p>
    <w:p w14:paraId="7C05E55E" w14:textId="405831F9" w:rsidR="006D1A92" w:rsidRDefault="006D1A92" w:rsidP="006D1A92">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Neste caso, abaixo de determinado pH, estes herbicidas apresentam predominantemente carga líquida zero, ao passo que acima de</w:t>
      </w:r>
      <w:r w:rsidR="008911F1">
        <w:rPr>
          <w:rFonts w:ascii="Times New Roman" w:hAnsi="Times New Roman" w:cs="Times New Roman"/>
          <w:sz w:val="24"/>
          <w:szCs w:val="24"/>
        </w:rPr>
        <w:t>s</w:t>
      </w:r>
      <w:r>
        <w:rPr>
          <w:rFonts w:ascii="Times New Roman" w:hAnsi="Times New Roman" w:cs="Times New Roman"/>
          <w:sz w:val="24"/>
          <w:szCs w:val="24"/>
        </w:rPr>
        <w:t>te pH</w:t>
      </w:r>
      <w:r w:rsidR="008911F1">
        <w:rPr>
          <w:rFonts w:ascii="Times New Roman" w:hAnsi="Times New Roman" w:cs="Times New Roman"/>
          <w:sz w:val="24"/>
          <w:szCs w:val="24"/>
        </w:rPr>
        <w:t>,</w:t>
      </w:r>
      <w:r>
        <w:rPr>
          <w:rFonts w:ascii="Times New Roman" w:hAnsi="Times New Roman" w:cs="Times New Roman"/>
          <w:sz w:val="24"/>
          <w:szCs w:val="24"/>
        </w:rPr>
        <w:t xml:space="preserve"> predomina a forma aniônica</w:t>
      </w:r>
      <w:r w:rsidR="001A3DDA">
        <w:rPr>
          <w:rFonts w:ascii="Times New Roman" w:hAnsi="Times New Roman" w:cs="Times New Roman"/>
          <w:sz w:val="24"/>
          <w:szCs w:val="24"/>
        </w:rPr>
        <w:t xml:space="preserve"> (dissociada)</w:t>
      </w:r>
      <w:r>
        <w:rPr>
          <w:rFonts w:ascii="Times New Roman" w:hAnsi="Times New Roman" w:cs="Times New Roman"/>
          <w:sz w:val="24"/>
          <w:szCs w:val="24"/>
        </w:rPr>
        <w:t>. O pH no qual a dissociação é máxima (isto é, 50% da molécula está numa forma e 50% está em outra) é denominado pKa. O pKa depende do grupo químico que se dissocia na molécula do herbicida. Um exemplo típico de herbicida que se dissocia como ácido fraco é o 2,4-D (</w:t>
      </w:r>
      <w:r w:rsidRPr="00293483">
        <w:rPr>
          <w:rFonts w:ascii="Times New Roman" w:hAnsi="Times New Roman" w:cs="Times New Roman"/>
          <w:sz w:val="24"/>
          <w:szCs w:val="24"/>
        </w:rPr>
        <w:t>OLIVEIRA JR</w:t>
      </w:r>
      <w:r>
        <w:rPr>
          <w:rFonts w:ascii="Times New Roman" w:hAnsi="Times New Roman" w:cs="Times New Roman"/>
          <w:sz w:val="24"/>
          <w:szCs w:val="24"/>
        </w:rPr>
        <w:t xml:space="preserve">.; </w:t>
      </w:r>
      <w:r w:rsidRPr="00293483">
        <w:rPr>
          <w:rFonts w:ascii="Times New Roman" w:hAnsi="Times New Roman" w:cs="Times New Roman"/>
          <w:sz w:val="24"/>
          <w:szCs w:val="24"/>
        </w:rPr>
        <w:t>BACARIN</w:t>
      </w:r>
      <w:r>
        <w:rPr>
          <w:rFonts w:ascii="Times New Roman" w:hAnsi="Times New Roman" w:cs="Times New Roman"/>
          <w:sz w:val="24"/>
          <w:szCs w:val="24"/>
        </w:rPr>
        <w:t>, 2011).</w:t>
      </w:r>
    </w:p>
    <w:p w14:paraId="093D549E" w14:textId="4A6C7E4C" w:rsidR="006D1A92" w:rsidRDefault="006D1A92" w:rsidP="006D1A92">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O lado externo aquoso das células tem um pH mais baixo do que o lado interno. Esta diferença de </w:t>
      </w:r>
      <w:r w:rsidR="008911F1">
        <w:rPr>
          <w:rFonts w:ascii="Times New Roman" w:hAnsi="Times New Roman" w:cs="Times New Roman"/>
          <w:sz w:val="24"/>
          <w:szCs w:val="24"/>
        </w:rPr>
        <w:t>p</w:t>
      </w:r>
      <w:r>
        <w:rPr>
          <w:rFonts w:ascii="Times New Roman" w:hAnsi="Times New Roman" w:cs="Times New Roman"/>
          <w:sz w:val="24"/>
          <w:szCs w:val="24"/>
        </w:rPr>
        <w:t xml:space="preserve">H é criada </w:t>
      </w:r>
      <w:r w:rsidR="008911F1">
        <w:rPr>
          <w:rFonts w:ascii="Times New Roman" w:hAnsi="Times New Roman" w:cs="Times New Roman"/>
          <w:sz w:val="24"/>
          <w:szCs w:val="24"/>
        </w:rPr>
        <w:t>p</w:t>
      </w:r>
      <w:r>
        <w:rPr>
          <w:rFonts w:ascii="Times New Roman" w:hAnsi="Times New Roman" w:cs="Times New Roman"/>
          <w:sz w:val="24"/>
          <w:szCs w:val="24"/>
        </w:rPr>
        <w:t>ela ação da bomba de íons H</w:t>
      </w:r>
      <w:r w:rsidRPr="000608C7">
        <w:rPr>
          <w:rFonts w:ascii="Times New Roman" w:hAnsi="Times New Roman" w:cs="Times New Roman"/>
          <w:sz w:val="24"/>
          <w:szCs w:val="24"/>
          <w:vertAlign w:val="superscript"/>
        </w:rPr>
        <w:t>+</w:t>
      </w:r>
      <w:r>
        <w:rPr>
          <w:rFonts w:ascii="Times New Roman" w:hAnsi="Times New Roman" w:cs="Times New Roman"/>
          <w:sz w:val="24"/>
          <w:szCs w:val="24"/>
        </w:rPr>
        <w:t>/ATPase. Dependendo do pKa do grupo ionizável do herbicida, um equilíbrio será estabelecido entre a forma ionizada (</w:t>
      </w:r>
      <w:r w:rsidR="001A0F6C">
        <w:rPr>
          <w:rFonts w:ascii="Times New Roman" w:hAnsi="Times New Roman" w:cs="Times New Roman"/>
          <w:sz w:val="24"/>
          <w:szCs w:val="24"/>
        </w:rPr>
        <w:t xml:space="preserve">dissociada, </w:t>
      </w:r>
      <w:r>
        <w:rPr>
          <w:rFonts w:ascii="Times New Roman" w:hAnsi="Times New Roman" w:cs="Times New Roman"/>
          <w:sz w:val="24"/>
          <w:szCs w:val="24"/>
        </w:rPr>
        <w:t>mais solúvel em água) e a forma protonada (</w:t>
      </w:r>
      <w:r w:rsidR="001A0F6C">
        <w:rPr>
          <w:rFonts w:ascii="Times New Roman" w:hAnsi="Times New Roman" w:cs="Times New Roman"/>
          <w:sz w:val="24"/>
          <w:szCs w:val="24"/>
        </w:rPr>
        <w:t xml:space="preserve">não-dissociada, </w:t>
      </w:r>
      <w:r>
        <w:rPr>
          <w:rFonts w:ascii="Times New Roman" w:hAnsi="Times New Roman" w:cs="Times New Roman"/>
          <w:sz w:val="24"/>
          <w:szCs w:val="24"/>
        </w:rPr>
        <w:t>mais lipossolúvel) em cada lado da membrana (</w:t>
      </w:r>
      <w:r w:rsidRPr="00293483">
        <w:rPr>
          <w:rFonts w:ascii="Times New Roman" w:hAnsi="Times New Roman" w:cs="Times New Roman"/>
          <w:sz w:val="24"/>
          <w:szCs w:val="24"/>
        </w:rPr>
        <w:t>OLIVEIRA JR</w:t>
      </w:r>
      <w:r>
        <w:rPr>
          <w:rFonts w:ascii="Times New Roman" w:hAnsi="Times New Roman" w:cs="Times New Roman"/>
          <w:sz w:val="24"/>
          <w:szCs w:val="24"/>
        </w:rPr>
        <w:t xml:space="preserve">.; </w:t>
      </w:r>
      <w:r w:rsidRPr="00293483">
        <w:rPr>
          <w:rFonts w:ascii="Times New Roman" w:hAnsi="Times New Roman" w:cs="Times New Roman"/>
          <w:sz w:val="24"/>
          <w:szCs w:val="24"/>
        </w:rPr>
        <w:t>BACARIN</w:t>
      </w:r>
      <w:r>
        <w:rPr>
          <w:rFonts w:ascii="Times New Roman" w:hAnsi="Times New Roman" w:cs="Times New Roman"/>
          <w:sz w:val="24"/>
          <w:szCs w:val="24"/>
        </w:rPr>
        <w:t>, 2011).</w:t>
      </w:r>
    </w:p>
    <w:p w14:paraId="11743B30" w14:textId="472C7EC6" w:rsidR="00671EF5" w:rsidRDefault="006D1A92" w:rsidP="00671EF5">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Por causa da diferença de pH entre o lado interno e o lado externo da célula, a forma protonada será mais abundante no lado interno. A forma protonada prontamente se difunde </w:t>
      </w:r>
      <w:r w:rsidR="001A0F6C">
        <w:rPr>
          <w:rFonts w:ascii="Times New Roman" w:hAnsi="Times New Roman" w:cs="Times New Roman"/>
          <w:sz w:val="24"/>
          <w:szCs w:val="24"/>
        </w:rPr>
        <w:t xml:space="preserve">do lado externo </w:t>
      </w:r>
      <w:r>
        <w:rPr>
          <w:rFonts w:ascii="Times New Roman" w:hAnsi="Times New Roman" w:cs="Times New Roman"/>
          <w:sz w:val="24"/>
          <w:szCs w:val="24"/>
        </w:rPr>
        <w:t>para o interior da célula</w:t>
      </w:r>
      <w:r w:rsidR="00E87FB5">
        <w:rPr>
          <w:rFonts w:ascii="Times New Roman" w:hAnsi="Times New Roman" w:cs="Times New Roman"/>
          <w:sz w:val="24"/>
          <w:szCs w:val="24"/>
        </w:rPr>
        <w:t xml:space="preserve"> onde o pH é mais básico (alcalino) tornando-se ionizada</w:t>
      </w:r>
      <w:r w:rsidR="001A0F6C">
        <w:rPr>
          <w:rFonts w:ascii="Times New Roman" w:hAnsi="Times New Roman" w:cs="Times New Roman"/>
          <w:sz w:val="24"/>
          <w:szCs w:val="24"/>
        </w:rPr>
        <w:t>.</w:t>
      </w:r>
      <w:r>
        <w:rPr>
          <w:rFonts w:ascii="Times New Roman" w:hAnsi="Times New Roman" w:cs="Times New Roman"/>
          <w:sz w:val="24"/>
          <w:szCs w:val="24"/>
        </w:rPr>
        <w:t xml:space="preserve"> </w:t>
      </w:r>
      <w:r w:rsidR="00E87FB5">
        <w:rPr>
          <w:rFonts w:ascii="Times New Roman" w:hAnsi="Times New Roman" w:cs="Times New Roman"/>
          <w:sz w:val="24"/>
          <w:szCs w:val="24"/>
        </w:rPr>
        <w:t>A</w:t>
      </w:r>
      <w:r>
        <w:rPr>
          <w:rFonts w:ascii="Times New Roman" w:hAnsi="Times New Roman" w:cs="Times New Roman"/>
          <w:sz w:val="24"/>
          <w:szCs w:val="24"/>
        </w:rPr>
        <w:t xml:space="preserve"> forma ionizada (solúvel em água) tem dificuldade para se difundir para fora da célula (</w:t>
      </w:r>
      <w:r w:rsidRPr="00293483">
        <w:rPr>
          <w:rFonts w:ascii="Times New Roman" w:hAnsi="Times New Roman" w:cs="Times New Roman"/>
          <w:sz w:val="24"/>
          <w:szCs w:val="24"/>
        </w:rPr>
        <w:t>OLIVEIRA JR</w:t>
      </w:r>
      <w:r>
        <w:rPr>
          <w:rFonts w:ascii="Times New Roman" w:hAnsi="Times New Roman" w:cs="Times New Roman"/>
          <w:sz w:val="24"/>
          <w:szCs w:val="24"/>
        </w:rPr>
        <w:t xml:space="preserve">.; </w:t>
      </w:r>
      <w:r w:rsidRPr="00293483">
        <w:rPr>
          <w:rFonts w:ascii="Times New Roman" w:hAnsi="Times New Roman" w:cs="Times New Roman"/>
          <w:sz w:val="24"/>
          <w:szCs w:val="24"/>
        </w:rPr>
        <w:t>BACARIN</w:t>
      </w:r>
      <w:r>
        <w:rPr>
          <w:rFonts w:ascii="Times New Roman" w:hAnsi="Times New Roman" w:cs="Times New Roman"/>
          <w:sz w:val="24"/>
          <w:szCs w:val="24"/>
        </w:rPr>
        <w:t xml:space="preserve">, 2011). Esse acúmulo de ácidos fracos dentro das células é chamado de efeito de </w:t>
      </w:r>
      <w:r w:rsidR="001A0F6C">
        <w:rPr>
          <w:rFonts w:ascii="Times New Roman" w:hAnsi="Times New Roman" w:cs="Times New Roman"/>
          <w:sz w:val="24"/>
          <w:szCs w:val="24"/>
        </w:rPr>
        <w:t>aprisionamento</w:t>
      </w:r>
      <w:r>
        <w:rPr>
          <w:rFonts w:ascii="Times New Roman" w:hAnsi="Times New Roman" w:cs="Times New Roman"/>
          <w:sz w:val="24"/>
          <w:szCs w:val="24"/>
        </w:rPr>
        <w:t xml:space="preserve"> de íons, do inglês “</w:t>
      </w:r>
      <w:r w:rsidRPr="006D1A92">
        <w:rPr>
          <w:rFonts w:ascii="Times New Roman" w:hAnsi="Times New Roman" w:cs="Times New Roman"/>
          <w:i/>
          <w:sz w:val="24"/>
          <w:szCs w:val="24"/>
        </w:rPr>
        <w:t>íon-</w:t>
      </w:r>
      <w:proofErr w:type="spellStart"/>
      <w:r w:rsidRPr="006D1A92">
        <w:rPr>
          <w:rFonts w:ascii="Times New Roman" w:hAnsi="Times New Roman" w:cs="Times New Roman"/>
          <w:i/>
          <w:sz w:val="24"/>
          <w:szCs w:val="24"/>
        </w:rPr>
        <w:t>trap</w:t>
      </w:r>
      <w:proofErr w:type="spellEnd"/>
      <w:r w:rsidRPr="006D1A92">
        <w:rPr>
          <w:rFonts w:ascii="Times New Roman" w:hAnsi="Times New Roman" w:cs="Times New Roman"/>
          <w:i/>
          <w:sz w:val="24"/>
          <w:szCs w:val="24"/>
        </w:rPr>
        <w:t xml:space="preserve"> </w:t>
      </w:r>
      <w:proofErr w:type="spellStart"/>
      <w:r w:rsidRPr="006D1A92">
        <w:rPr>
          <w:rFonts w:ascii="Times New Roman" w:hAnsi="Times New Roman" w:cs="Times New Roman"/>
          <w:i/>
          <w:sz w:val="24"/>
          <w:szCs w:val="24"/>
        </w:rPr>
        <w:t>effect</w:t>
      </w:r>
      <w:proofErr w:type="spellEnd"/>
      <w:r>
        <w:rPr>
          <w:rFonts w:ascii="Times New Roman" w:hAnsi="Times New Roman" w:cs="Times New Roman"/>
          <w:sz w:val="24"/>
          <w:szCs w:val="24"/>
        </w:rPr>
        <w:t>” (Figura 1).</w:t>
      </w:r>
      <w:r w:rsidR="00275BA6">
        <w:rPr>
          <w:rFonts w:ascii="Times New Roman" w:hAnsi="Times New Roman" w:cs="Times New Roman"/>
          <w:sz w:val="24"/>
          <w:szCs w:val="24"/>
        </w:rPr>
        <w:t xml:space="preserve"> </w:t>
      </w:r>
      <w:r w:rsidR="001A0F6C">
        <w:rPr>
          <w:rFonts w:ascii="Times New Roman" w:hAnsi="Times New Roman" w:cs="Times New Roman"/>
          <w:sz w:val="24"/>
          <w:szCs w:val="24"/>
        </w:rPr>
        <w:t>Essa perda do íon hidrogênio do herbicida, u</w:t>
      </w:r>
      <w:r w:rsidR="00671EF5" w:rsidRPr="00463FED">
        <w:rPr>
          <w:rFonts w:ascii="Times New Roman" w:hAnsi="Times New Roman" w:cs="Times New Roman"/>
          <w:sz w:val="24"/>
          <w:szCs w:val="24"/>
        </w:rPr>
        <w:t xml:space="preserve">ma vez atravessada a membrana, </w:t>
      </w:r>
      <w:r w:rsidR="001A0F6C">
        <w:rPr>
          <w:rFonts w:ascii="Times New Roman" w:hAnsi="Times New Roman" w:cs="Times New Roman"/>
          <w:sz w:val="24"/>
          <w:szCs w:val="24"/>
        </w:rPr>
        <w:t>aumenta</w:t>
      </w:r>
      <w:r w:rsidR="00671EF5" w:rsidRPr="00463FED">
        <w:rPr>
          <w:rFonts w:ascii="Times New Roman" w:hAnsi="Times New Roman" w:cs="Times New Roman"/>
          <w:sz w:val="24"/>
          <w:szCs w:val="24"/>
        </w:rPr>
        <w:t xml:space="preserve"> sua solubilidade em água e </w:t>
      </w:r>
      <w:r w:rsidR="001A0F6C">
        <w:rPr>
          <w:rFonts w:ascii="Times New Roman" w:hAnsi="Times New Roman" w:cs="Times New Roman"/>
          <w:sz w:val="24"/>
          <w:szCs w:val="24"/>
        </w:rPr>
        <w:t>facilita</w:t>
      </w:r>
      <w:r w:rsidR="00671EF5" w:rsidRPr="00463FED">
        <w:rPr>
          <w:rFonts w:ascii="Times New Roman" w:hAnsi="Times New Roman" w:cs="Times New Roman"/>
          <w:sz w:val="24"/>
          <w:szCs w:val="24"/>
        </w:rPr>
        <w:t xml:space="preserve"> o movimento </w:t>
      </w:r>
      <w:r w:rsidR="00671EF5">
        <w:rPr>
          <w:rFonts w:ascii="Times New Roman" w:hAnsi="Times New Roman" w:cs="Times New Roman"/>
          <w:sz w:val="24"/>
          <w:szCs w:val="24"/>
        </w:rPr>
        <w:t>n</w:t>
      </w:r>
      <w:r w:rsidR="00671EF5" w:rsidRPr="00463FED">
        <w:rPr>
          <w:rFonts w:ascii="Times New Roman" w:hAnsi="Times New Roman" w:cs="Times New Roman"/>
          <w:sz w:val="24"/>
          <w:szCs w:val="24"/>
        </w:rPr>
        <w:t>o citoplasma para o local de destino</w:t>
      </w:r>
      <w:r w:rsidR="00671EF5">
        <w:rPr>
          <w:rFonts w:ascii="Times New Roman" w:hAnsi="Times New Roman" w:cs="Times New Roman"/>
          <w:sz w:val="24"/>
          <w:szCs w:val="24"/>
        </w:rPr>
        <w:t xml:space="preserve"> (HARTZLER, 2018a)</w:t>
      </w:r>
      <w:r w:rsidR="00671EF5" w:rsidRPr="00463FED">
        <w:rPr>
          <w:rFonts w:ascii="Times New Roman" w:hAnsi="Times New Roman" w:cs="Times New Roman"/>
          <w:sz w:val="24"/>
          <w:szCs w:val="24"/>
        </w:rPr>
        <w:t>.</w:t>
      </w:r>
    </w:p>
    <w:p w14:paraId="7BBBDB32" w14:textId="002BA288" w:rsidR="00275BA6" w:rsidRDefault="00275BA6" w:rsidP="00275BA6">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O glifosato é uma exceção ao mecanismo de aprisionamento de íons de ácidos fracos. O glifosato existe </w:t>
      </w:r>
      <w:r w:rsidRPr="00275BA6">
        <w:rPr>
          <w:rFonts w:ascii="Times New Roman" w:hAnsi="Times New Roman" w:cs="Times New Roman"/>
          <w:sz w:val="24"/>
          <w:szCs w:val="24"/>
        </w:rPr>
        <w:t xml:space="preserve">como </w:t>
      </w:r>
      <w:proofErr w:type="spellStart"/>
      <w:r w:rsidR="005D4858">
        <w:rPr>
          <w:rFonts w:ascii="Times New Roman" w:hAnsi="Times New Roman" w:cs="Times New Roman"/>
          <w:sz w:val="24"/>
          <w:szCs w:val="24"/>
        </w:rPr>
        <w:t>ânions</w:t>
      </w:r>
      <w:proofErr w:type="spellEnd"/>
      <w:r w:rsidRPr="00275BA6">
        <w:rPr>
          <w:rFonts w:ascii="Times New Roman" w:hAnsi="Times New Roman" w:cs="Times New Roman"/>
          <w:sz w:val="24"/>
          <w:szCs w:val="24"/>
        </w:rPr>
        <w:t xml:space="preserve"> monovalentes e </w:t>
      </w:r>
      <w:proofErr w:type="spellStart"/>
      <w:r w:rsidRPr="00275BA6">
        <w:rPr>
          <w:rFonts w:ascii="Times New Roman" w:hAnsi="Times New Roman" w:cs="Times New Roman"/>
          <w:sz w:val="24"/>
          <w:szCs w:val="24"/>
        </w:rPr>
        <w:t>divalentes</w:t>
      </w:r>
      <w:proofErr w:type="spellEnd"/>
      <w:r w:rsidRPr="00275BA6">
        <w:rPr>
          <w:rFonts w:ascii="Times New Roman" w:hAnsi="Times New Roman" w:cs="Times New Roman"/>
          <w:sz w:val="24"/>
          <w:szCs w:val="24"/>
        </w:rPr>
        <w:t xml:space="preserve"> em condições fisiológicas</w:t>
      </w:r>
      <w:r>
        <w:rPr>
          <w:rFonts w:ascii="Times New Roman" w:hAnsi="Times New Roman" w:cs="Times New Roman"/>
          <w:sz w:val="24"/>
          <w:szCs w:val="24"/>
        </w:rPr>
        <w:t xml:space="preserve"> </w:t>
      </w:r>
      <w:r w:rsidR="00990A60">
        <w:rPr>
          <w:rFonts w:ascii="Times New Roman" w:hAnsi="Times New Roman" w:cs="Times New Roman"/>
          <w:sz w:val="24"/>
          <w:szCs w:val="24"/>
        </w:rPr>
        <w:t xml:space="preserve">de </w:t>
      </w:r>
      <w:r w:rsidRPr="00275BA6">
        <w:rPr>
          <w:rFonts w:ascii="Times New Roman" w:hAnsi="Times New Roman" w:cs="Times New Roman"/>
          <w:sz w:val="24"/>
          <w:szCs w:val="24"/>
        </w:rPr>
        <w:t>pH porque seus valores de pKa variam de 2,2 a 2,6 (pK</w:t>
      </w:r>
      <w:r w:rsidR="00990A60">
        <w:rPr>
          <w:rFonts w:ascii="Times New Roman" w:hAnsi="Times New Roman" w:cs="Times New Roman"/>
          <w:sz w:val="24"/>
          <w:szCs w:val="24"/>
        </w:rPr>
        <w:t>1</w:t>
      </w:r>
      <w:r w:rsidRPr="00275BA6">
        <w:rPr>
          <w:rFonts w:ascii="Times New Roman" w:hAnsi="Times New Roman" w:cs="Times New Roman"/>
          <w:sz w:val="24"/>
          <w:szCs w:val="24"/>
        </w:rPr>
        <w:t>), 5,5 a 5,9</w:t>
      </w:r>
      <w:r>
        <w:rPr>
          <w:rFonts w:ascii="Times New Roman" w:hAnsi="Times New Roman" w:cs="Times New Roman"/>
          <w:sz w:val="24"/>
          <w:szCs w:val="24"/>
        </w:rPr>
        <w:t xml:space="preserve"> </w:t>
      </w:r>
      <w:r w:rsidRPr="00275BA6">
        <w:rPr>
          <w:rFonts w:ascii="Times New Roman" w:hAnsi="Times New Roman" w:cs="Times New Roman"/>
          <w:sz w:val="24"/>
          <w:szCs w:val="24"/>
        </w:rPr>
        <w:t>(pK2) e 10,1 a 10,9 (pK3). A</w:t>
      </w:r>
      <w:r w:rsidR="00990A60">
        <w:rPr>
          <w:rFonts w:ascii="Times New Roman" w:hAnsi="Times New Roman" w:cs="Times New Roman"/>
          <w:sz w:val="24"/>
          <w:szCs w:val="24"/>
        </w:rPr>
        <w:t xml:space="preserve"> a</w:t>
      </w:r>
      <w:r w:rsidRPr="00275BA6">
        <w:rPr>
          <w:rFonts w:ascii="Times New Roman" w:hAnsi="Times New Roman" w:cs="Times New Roman"/>
          <w:sz w:val="24"/>
          <w:szCs w:val="24"/>
        </w:rPr>
        <w:t>bsorção de glifosato</w:t>
      </w:r>
      <w:r>
        <w:rPr>
          <w:rFonts w:ascii="Times New Roman" w:hAnsi="Times New Roman" w:cs="Times New Roman"/>
          <w:sz w:val="24"/>
          <w:szCs w:val="24"/>
        </w:rPr>
        <w:t xml:space="preserve"> </w:t>
      </w:r>
      <w:r w:rsidR="00990A60">
        <w:rPr>
          <w:rFonts w:ascii="Times New Roman" w:hAnsi="Times New Roman" w:cs="Times New Roman"/>
          <w:sz w:val="24"/>
          <w:szCs w:val="24"/>
        </w:rPr>
        <w:t>mostrou</w:t>
      </w:r>
      <w:r>
        <w:rPr>
          <w:rFonts w:ascii="Times New Roman" w:hAnsi="Times New Roman" w:cs="Times New Roman"/>
          <w:sz w:val="24"/>
          <w:szCs w:val="24"/>
        </w:rPr>
        <w:t xml:space="preserve"> </w:t>
      </w:r>
      <w:r w:rsidRPr="00275BA6">
        <w:rPr>
          <w:rFonts w:ascii="Times New Roman" w:hAnsi="Times New Roman" w:cs="Times New Roman"/>
          <w:sz w:val="24"/>
          <w:szCs w:val="24"/>
        </w:rPr>
        <w:t>um aumento linear na absorção com o aumento do</w:t>
      </w:r>
      <w:r>
        <w:rPr>
          <w:rFonts w:ascii="Times New Roman" w:hAnsi="Times New Roman" w:cs="Times New Roman"/>
          <w:sz w:val="24"/>
          <w:szCs w:val="24"/>
        </w:rPr>
        <w:t xml:space="preserve"> </w:t>
      </w:r>
      <w:r w:rsidRPr="00275BA6">
        <w:rPr>
          <w:rFonts w:ascii="Times New Roman" w:hAnsi="Times New Roman" w:cs="Times New Roman"/>
          <w:sz w:val="24"/>
          <w:szCs w:val="24"/>
        </w:rPr>
        <w:t>concentrações de glifosato</w:t>
      </w:r>
      <w:r w:rsidR="00990A60">
        <w:rPr>
          <w:rFonts w:ascii="Times New Roman" w:hAnsi="Times New Roman" w:cs="Times New Roman"/>
          <w:sz w:val="24"/>
          <w:szCs w:val="24"/>
        </w:rPr>
        <w:t xml:space="preserve"> e não se acumulou</w:t>
      </w:r>
      <w:r w:rsidRPr="00275BA6">
        <w:rPr>
          <w:rFonts w:ascii="Times New Roman" w:hAnsi="Times New Roman" w:cs="Times New Roman"/>
          <w:sz w:val="24"/>
          <w:szCs w:val="24"/>
        </w:rPr>
        <w:t>,</w:t>
      </w:r>
      <w:r w:rsidR="00990A60">
        <w:rPr>
          <w:rFonts w:ascii="Times New Roman" w:hAnsi="Times New Roman" w:cs="Times New Roman"/>
          <w:sz w:val="24"/>
          <w:szCs w:val="24"/>
        </w:rPr>
        <w:t xml:space="preserve"> contrariamente ao esperado de se ter uma concentração maior absorvida quando comparado ao meio externo</w:t>
      </w:r>
      <w:r w:rsidRPr="00275BA6">
        <w:rPr>
          <w:rFonts w:ascii="Times New Roman" w:hAnsi="Times New Roman" w:cs="Times New Roman"/>
          <w:sz w:val="24"/>
          <w:szCs w:val="24"/>
        </w:rPr>
        <w:t>. A membrana plasmática aparentemente apresenta uma barreira para</w:t>
      </w:r>
      <w:r>
        <w:rPr>
          <w:rFonts w:ascii="Times New Roman" w:hAnsi="Times New Roman" w:cs="Times New Roman"/>
          <w:sz w:val="24"/>
          <w:szCs w:val="24"/>
        </w:rPr>
        <w:t xml:space="preserve"> </w:t>
      </w:r>
      <w:r w:rsidRPr="00275BA6">
        <w:rPr>
          <w:rFonts w:ascii="Times New Roman" w:hAnsi="Times New Roman" w:cs="Times New Roman"/>
          <w:sz w:val="24"/>
          <w:szCs w:val="24"/>
        </w:rPr>
        <w:t>absorção e acumulação de glifosato como um ácido fraco</w:t>
      </w:r>
      <w:r w:rsidR="00990A60">
        <w:rPr>
          <w:rFonts w:ascii="Times New Roman" w:hAnsi="Times New Roman" w:cs="Times New Roman"/>
          <w:sz w:val="24"/>
          <w:szCs w:val="24"/>
        </w:rPr>
        <w:t xml:space="preserve"> (STERLING, 1994)</w:t>
      </w:r>
    </w:p>
    <w:p w14:paraId="69A05E38" w14:textId="77777777" w:rsidR="001A0F6C" w:rsidRDefault="001A0F6C" w:rsidP="001A0F6C">
      <w:pPr>
        <w:spacing w:after="0" w:line="360" w:lineRule="auto"/>
        <w:ind w:firstLine="708"/>
        <w:jc w:val="both"/>
        <w:rPr>
          <w:rFonts w:ascii="Times New Roman" w:hAnsi="Times New Roman" w:cs="Times New Roman"/>
          <w:sz w:val="24"/>
          <w:szCs w:val="24"/>
        </w:rPr>
      </w:pPr>
      <w:r w:rsidRPr="00122983">
        <w:rPr>
          <w:rFonts w:ascii="Times New Roman" w:hAnsi="Times New Roman" w:cs="Times New Roman"/>
          <w:sz w:val="24"/>
          <w:szCs w:val="24"/>
        </w:rPr>
        <w:lastRenderedPageBreak/>
        <w:t xml:space="preserve">Em resumo, a absorção de herbicida </w:t>
      </w:r>
      <w:r>
        <w:rPr>
          <w:rFonts w:ascii="Times New Roman" w:hAnsi="Times New Roman" w:cs="Times New Roman"/>
          <w:sz w:val="24"/>
          <w:szCs w:val="24"/>
        </w:rPr>
        <w:t>pelas</w:t>
      </w:r>
      <w:r w:rsidRPr="00122983">
        <w:rPr>
          <w:rFonts w:ascii="Times New Roman" w:hAnsi="Times New Roman" w:cs="Times New Roman"/>
          <w:sz w:val="24"/>
          <w:szCs w:val="24"/>
        </w:rPr>
        <w:t xml:space="preserve"> folhas é impulsionada pelo gradiente de concentração</w:t>
      </w:r>
      <w:r>
        <w:rPr>
          <w:rFonts w:ascii="Times New Roman" w:hAnsi="Times New Roman" w:cs="Times New Roman"/>
          <w:sz w:val="24"/>
          <w:szCs w:val="24"/>
        </w:rPr>
        <w:t xml:space="preserve"> </w:t>
      </w:r>
      <w:r w:rsidRPr="00122983">
        <w:rPr>
          <w:rFonts w:ascii="Times New Roman" w:hAnsi="Times New Roman" w:cs="Times New Roman"/>
          <w:sz w:val="24"/>
          <w:szCs w:val="24"/>
        </w:rPr>
        <w:t>entre a superfície foliar e o interior das folhas. Para ser absorvido pela folha, o herbicida deve ser capaz de se mover através de substâncias lipofílicas e hidrofílicas.</w:t>
      </w:r>
      <w:r>
        <w:rPr>
          <w:rFonts w:ascii="Times New Roman" w:hAnsi="Times New Roman" w:cs="Times New Roman"/>
          <w:sz w:val="24"/>
          <w:szCs w:val="24"/>
        </w:rPr>
        <w:t xml:space="preserve"> </w:t>
      </w:r>
      <w:r w:rsidRPr="00122983">
        <w:rPr>
          <w:rFonts w:ascii="Times New Roman" w:hAnsi="Times New Roman" w:cs="Times New Roman"/>
          <w:sz w:val="24"/>
          <w:szCs w:val="24"/>
        </w:rPr>
        <w:t>A capacidade dos ácidos fracos de mudar sua polaridade dependendo do pH é um fator crítico</w:t>
      </w:r>
      <w:r>
        <w:rPr>
          <w:rFonts w:ascii="Times New Roman" w:hAnsi="Times New Roman" w:cs="Times New Roman"/>
          <w:sz w:val="24"/>
          <w:szCs w:val="24"/>
        </w:rPr>
        <w:t xml:space="preserve"> </w:t>
      </w:r>
      <w:r w:rsidRPr="00122983">
        <w:rPr>
          <w:rFonts w:ascii="Times New Roman" w:hAnsi="Times New Roman" w:cs="Times New Roman"/>
          <w:sz w:val="24"/>
          <w:szCs w:val="24"/>
        </w:rPr>
        <w:t xml:space="preserve">no processo de absorção. As superfícies foliares das </w:t>
      </w:r>
      <w:r>
        <w:rPr>
          <w:rFonts w:ascii="Times New Roman" w:hAnsi="Times New Roman" w:cs="Times New Roman"/>
          <w:sz w:val="24"/>
          <w:szCs w:val="24"/>
        </w:rPr>
        <w:t>plantas</w:t>
      </w:r>
      <w:r w:rsidRPr="00122983">
        <w:rPr>
          <w:rFonts w:ascii="Times New Roman" w:hAnsi="Times New Roman" w:cs="Times New Roman"/>
          <w:sz w:val="24"/>
          <w:szCs w:val="24"/>
        </w:rPr>
        <w:t xml:space="preserve"> daninhas variam amplamente e influenciam</w:t>
      </w:r>
      <w:r>
        <w:rPr>
          <w:rFonts w:ascii="Times New Roman" w:hAnsi="Times New Roman" w:cs="Times New Roman"/>
          <w:sz w:val="24"/>
          <w:szCs w:val="24"/>
        </w:rPr>
        <w:t xml:space="preserve"> na retenção de gotas de pulverização e na</w:t>
      </w:r>
      <w:r w:rsidRPr="00122983">
        <w:rPr>
          <w:rFonts w:ascii="Times New Roman" w:hAnsi="Times New Roman" w:cs="Times New Roman"/>
          <w:sz w:val="24"/>
          <w:szCs w:val="24"/>
        </w:rPr>
        <w:t xml:space="preserve"> penetração de herbicidas</w:t>
      </w:r>
      <w:r>
        <w:rPr>
          <w:rFonts w:ascii="Times New Roman" w:hAnsi="Times New Roman" w:cs="Times New Roman"/>
          <w:sz w:val="24"/>
          <w:szCs w:val="24"/>
        </w:rPr>
        <w:t xml:space="preserve"> (HARTZLER, 2018a)</w:t>
      </w:r>
      <w:r w:rsidRPr="00122983">
        <w:rPr>
          <w:rFonts w:ascii="Times New Roman" w:hAnsi="Times New Roman" w:cs="Times New Roman"/>
          <w:sz w:val="24"/>
          <w:szCs w:val="24"/>
        </w:rPr>
        <w:t xml:space="preserve">. </w:t>
      </w:r>
      <w:r>
        <w:rPr>
          <w:rFonts w:ascii="Times New Roman" w:hAnsi="Times New Roman" w:cs="Times New Roman"/>
          <w:sz w:val="24"/>
          <w:szCs w:val="24"/>
        </w:rPr>
        <w:t>Desse modo, a</w:t>
      </w:r>
      <w:r w:rsidRPr="00122983">
        <w:rPr>
          <w:rFonts w:ascii="Times New Roman" w:hAnsi="Times New Roman" w:cs="Times New Roman"/>
          <w:sz w:val="24"/>
          <w:szCs w:val="24"/>
        </w:rPr>
        <w:t xml:space="preserve">ditivos </w:t>
      </w:r>
      <w:r>
        <w:rPr>
          <w:rFonts w:ascii="Times New Roman" w:hAnsi="Times New Roman" w:cs="Times New Roman"/>
          <w:sz w:val="24"/>
          <w:szCs w:val="24"/>
        </w:rPr>
        <w:t xml:space="preserve">e desenvolvimento de formulações </w:t>
      </w:r>
      <w:r w:rsidRPr="00122983">
        <w:rPr>
          <w:rFonts w:ascii="Times New Roman" w:hAnsi="Times New Roman" w:cs="Times New Roman"/>
          <w:sz w:val="24"/>
          <w:szCs w:val="24"/>
        </w:rPr>
        <w:t xml:space="preserve">são essenciais para </w:t>
      </w:r>
      <w:r>
        <w:rPr>
          <w:rFonts w:ascii="Times New Roman" w:hAnsi="Times New Roman" w:cs="Times New Roman"/>
          <w:sz w:val="24"/>
          <w:szCs w:val="24"/>
        </w:rPr>
        <w:t xml:space="preserve">aumentar a retenção, </w:t>
      </w:r>
      <w:r w:rsidRPr="00122983">
        <w:rPr>
          <w:rFonts w:ascii="Times New Roman" w:hAnsi="Times New Roman" w:cs="Times New Roman"/>
          <w:sz w:val="24"/>
          <w:szCs w:val="24"/>
        </w:rPr>
        <w:t>melhorar</w:t>
      </w:r>
      <w:r>
        <w:rPr>
          <w:rFonts w:ascii="Times New Roman" w:hAnsi="Times New Roman" w:cs="Times New Roman"/>
          <w:sz w:val="24"/>
          <w:szCs w:val="24"/>
        </w:rPr>
        <w:t xml:space="preserve"> o </w:t>
      </w:r>
      <w:r w:rsidRPr="00122983">
        <w:rPr>
          <w:rFonts w:ascii="Times New Roman" w:hAnsi="Times New Roman" w:cs="Times New Roman"/>
          <w:sz w:val="24"/>
          <w:szCs w:val="24"/>
        </w:rPr>
        <w:t xml:space="preserve">movimento </w:t>
      </w:r>
      <w:r>
        <w:rPr>
          <w:rFonts w:ascii="Times New Roman" w:hAnsi="Times New Roman" w:cs="Times New Roman"/>
          <w:sz w:val="24"/>
          <w:szCs w:val="24"/>
        </w:rPr>
        <w:t xml:space="preserve">e absorção </w:t>
      </w:r>
      <w:r w:rsidRPr="00122983">
        <w:rPr>
          <w:rFonts w:ascii="Times New Roman" w:hAnsi="Times New Roman" w:cs="Times New Roman"/>
          <w:sz w:val="24"/>
          <w:szCs w:val="24"/>
        </w:rPr>
        <w:t>do herbicida através da cutícula</w:t>
      </w:r>
      <w:r w:rsidRPr="00770328">
        <w:rPr>
          <w:rFonts w:ascii="Times New Roman" w:hAnsi="Times New Roman" w:cs="Times New Roman"/>
          <w:sz w:val="24"/>
          <w:szCs w:val="24"/>
        </w:rPr>
        <w:t>.</w:t>
      </w:r>
    </w:p>
    <w:p w14:paraId="484B75DE" w14:textId="77777777" w:rsidR="001A0F6C" w:rsidRDefault="001A0F6C" w:rsidP="001A0F6C">
      <w:pPr>
        <w:spacing w:after="0" w:line="360" w:lineRule="auto"/>
        <w:ind w:firstLine="708"/>
        <w:jc w:val="both"/>
        <w:rPr>
          <w:rFonts w:ascii="Times New Roman" w:hAnsi="Times New Roman" w:cs="Times New Roman"/>
          <w:sz w:val="24"/>
          <w:szCs w:val="24"/>
        </w:rPr>
      </w:pPr>
      <w:r w:rsidRPr="00122983">
        <w:rPr>
          <w:rFonts w:ascii="Times New Roman" w:hAnsi="Times New Roman" w:cs="Times New Roman"/>
          <w:sz w:val="24"/>
          <w:szCs w:val="24"/>
        </w:rPr>
        <w:t xml:space="preserve">Infelizmente nós não entendemos como as plantas respondem ao clima </w:t>
      </w:r>
      <w:r>
        <w:rPr>
          <w:rFonts w:ascii="Times New Roman" w:hAnsi="Times New Roman" w:cs="Times New Roman"/>
          <w:sz w:val="24"/>
          <w:szCs w:val="24"/>
        </w:rPr>
        <w:t xml:space="preserve">de forma </w:t>
      </w:r>
      <w:r w:rsidRPr="00122983">
        <w:rPr>
          <w:rFonts w:ascii="Times New Roman" w:hAnsi="Times New Roman" w:cs="Times New Roman"/>
          <w:sz w:val="24"/>
          <w:szCs w:val="24"/>
        </w:rPr>
        <w:t>suficiente para fazer</w:t>
      </w:r>
      <w:r>
        <w:rPr>
          <w:rFonts w:ascii="Times New Roman" w:hAnsi="Times New Roman" w:cs="Times New Roman"/>
          <w:sz w:val="24"/>
          <w:szCs w:val="24"/>
        </w:rPr>
        <w:t xml:space="preserve"> </w:t>
      </w:r>
      <w:r w:rsidRPr="00122983">
        <w:rPr>
          <w:rFonts w:ascii="Times New Roman" w:hAnsi="Times New Roman" w:cs="Times New Roman"/>
          <w:sz w:val="24"/>
          <w:szCs w:val="24"/>
        </w:rPr>
        <w:t>recomendações precisas sobre o ajuste dos parâmetros de aplicação d</w:t>
      </w:r>
      <w:r>
        <w:rPr>
          <w:rFonts w:ascii="Times New Roman" w:hAnsi="Times New Roman" w:cs="Times New Roman"/>
          <w:sz w:val="24"/>
          <w:szCs w:val="24"/>
        </w:rPr>
        <w:t>e</w:t>
      </w:r>
      <w:r w:rsidRPr="00122983">
        <w:rPr>
          <w:rFonts w:ascii="Times New Roman" w:hAnsi="Times New Roman" w:cs="Times New Roman"/>
          <w:sz w:val="24"/>
          <w:szCs w:val="24"/>
        </w:rPr>
        <w:t xml:space="preserve"> herbicida</w:t>
      </w:r>
      <w:r>
        <w:rPr>
          <w:rFonts w:ascii="Times New Roman" w:hAnsi="Times New Roman" w:cs="Times New Roman"/>
          <w:sz w:val="24"/>
          <w:szCs w:val="24"/>
        </w:rPr>
        <w:t>s</w:t>
      </w:r>
      <w:r w:rsidRPr="00122983">
        <w:rPr>
          <w:rFonts w:ascii="Times New Roman" w:hAnsi="Times New Roman" w:cs="Times New Roman"/>
          <w:sz w:val="24"/>
          <w:szCs w:val="24"/>
        </w:rPr>
        <w:t>. Tentativas</w:t>
      </w:r>
      <w:r>
        <w:rPr>
          <w:rFonts w:ascii="Times New Roman" w:hAnsi="Times New Roman" w:cs="Times New Roman"/>
          <w:sz w:val="24"/>
          <w:szCs w:val="24"/>
        </w:rPr>
        <w:t xml:space="preserve"> </w:t>
      </w:r>
      <w:r w:rsidRPr="00122983">
        <w:rPr>
          <w:rFonts w:ascii="Times New Roman" w:hAnsi="Times New Roman" w:cs="Times New Roman"/>
          <w:sz w:val="24"/>
          <w:szCs w:val="24"/>
        </w:rPr>
        <w:t xml:space="preserve">foram feitas para desenvolver equações simples para orientar as decisões de gestão, </w:t>
      </w:r>
      <w:r>
        <w:rPr>
          <w:rFonts w:ascii="Times New Roman" w:hAnsi="Times New Roman" w:cs="Times New Roman"/>
          <w:sz w:val="24"/>
          <w:szCs w:val="24"/>
        </w:rPr>
        <w:t>levando em conta, por exemplo, a</w:t>
      </w:r>
      <w:r w:rsidRPr="00122983">
        <w:rPr>
          <w:rFonts w:ascii="Times New Roman" w:hAnsi="Times New Roman" w:cs="Times New Roman"/>
          <w:sz w:val="24"/>
          <w:szCs w:val="24"/>
        </w:rPr>
        <w:t xml:space="preserve"> umidade relativa e </w:t>
      </w:r>
      <w:r>
        <w:rPr>
          <w:rFonts w:ascii="Times New Roman" w:hAnsi="Times New Roman" w:cs="Times New Roman"/>
          <w:sz w:val="24"/>
          <w:szCs w:val="24"/>
        </w:rPr>
        <w:t xml:space="preserve">a </w:t>
      </w:r>
      <w:r w:rsidRPr="00122983">
        <w:rPr>
          <w:rFonts w:ascii="Times New Roman" w:hAnsi="Times New Roman" w:cs="Times New Roman"/>
          <w:sz w:val="24"/>
          <w:szCs w:val="24"/>
        </w:rPr>
        <w:t>temperatura. Os tipos de aditivos de pulverização usados</w:t>
      </w:r>
      <w:r>
        <w:rPr>
          <w:rFonts w:ascii="Times New Roman" w:hAnsi="Times New Roman" w:cs="Times New Roman"/>
          <w:sz w:val="24"/>
          <w:szCs w:val="24"/>
        </w:rPr>
        <w:t xml:space="preserve"> </w:t>
      </w:r>
      <w:r w:rsidRPr="00122983">
        <w:rPr>
          <w:rFonts w:ascii="Times New Roman" w:hAnsi="Times New Roman" w:cs="Times New Roman"/>
          <w:sz w:val="24"/>
          <w:szCs w:val="24"/>
        </w:rPr>
        <w:t xml:space="preserve">ou as </w:t>
      </w:r>
      <w:r>
        <w:rPr>
          <w:rFonts w:ascii="Times New Roman" w:hAnsi="Times New Roman" w:cs="Times New Roman"/>
          <w:sz w:val="24"/>
          <w:szCs w:val="24"/>
        </w:rPr>
        <w:t>doses</w:t>
      </w:r>
      <w:r w:rsidRPr="00122983">
        <w:rPr>
          <w:rFonts w:ascii="Times New Roman" w:hAnsi="Times New Roman" w:cs="Times New Roman"/>
          <w:sz w:val="24"/>
          <w:szCs w:val="24"/>
        </w:rPr>
        <w:t xml:space="preserve"> de herbicidas são ajustad</w:t>
      </w:r>
      <w:r>
        <w:rPr>
          <w:rFonts w:ascii="Times New Roman" w:hAnsi="Times New Roman" w:cs="Times New Roman"/>
          <w:sz w:val="24"/>
          <w:szCs w:val="24"/>
        </w:rPr>
        <w:t>o</w:t>
      </w:r>
      <w:r w:rsidRPr="00122983">
        <w:rPr>
          <w:rFonts w:ascii="Times New Roman" w:hAnsi="Times New Roman" w:cs="Times New Roman"/>
          <w:sz w:val="24"/>
          <w:szCs w:val="24"/>
        </w:rPr>
        <w:t xml:space="preserve">s de acordo com a soma desses fatores. </w:t>
      </w:r>
      <w:r>
        <w:rPr>
          <w:rFonts w:ascii="Times New Roman" w:hAnsi="Times New Roman" w:cs="Times New Roman"/>
          <w:sz w:val="24"/>
          <w:szCs w:val="24"/>
        </w:rPr>
        <w:t>Porém, e</w:t>
      </w:r>
      <w:r w:rsidRPr="00122983">
        <w:rPr>
          <w:rFonts w:ascii="Times New Roman" w:hAnsi="Times New Roman" w:cs="Times New Roman"/>
          <w:sz w:val="24"/>
          <w:szCs w:val="24"/>
        </w:rPr>
        <w:t>nquanto este tipo de</w:t>
      </w:r>
      <w:r>
        <w:rPr>
          <w:rFonts w:ascii="Times New Roman" w:hAnsi="Times New Roman" w:cs="Times New Roman"/>
          <w:sz w:val="24"/>
          <w:szCs w:val="24"/>
        </w:rPr>
        <w:t xml:space="preserve"> </w:t>
      </w:r>
      <w:r w:rsidRPr="00122983">
        <w:rPr>
          <w:rFonts w:ascii="Times New Roman" w:hAnsi="Times New Roman" w:cs="Times New Roman"/>
          <w:sz w:val="24"/>
          <w:szCs w:val="24"/>
        </w:rPr>
        <w:t xml:space="preserve">sistema baseia-se em princípios fisiológicos sólidos, respostas reais da planta </w:t>
      </w:r>
      <w:r>
        <w:rPr>
          <w:rFonts w:ascii="Times New Roman" w:hAnsi="Times New Roman" w:cs="Times New Roman"/>
          <w:sz w:val="24"/>
          <w:szCs w:val="24"/>
        </w:rPr>
        <w:t xml:space="preserve">ao </w:t>
      </w:r>
      <w:r w:rsidRPr="00122983">
        <w:rPr>
          <w:rFonts w:ascii="Times New Roman" w:hAnsi="Times New Roman" w:cs="Times New Roman"/>
          <w:sz w:val="24"/>
          <w:szCs w:val="24"/>
        </w:rPr>
        <w:t>ambiente são muito mais complex</w:t>
      </w:r>
      <w:r>
        <w:rPr>
          <w:rFonts w:ascii="Times New Roman" w:hAnsi="Times New Roman" w:cs="Times New Roman"/>
          <w:sz w:val="24"/>
          <w:szCs w:val="24"/>
        </w:rPr>
        <w:t>a</w:t>
      </w:r>
      <w:r w:rsidRPr="00122983">
        <w:rPr>
          <w:rFonts w:ascii="Times New Roman" w:hAnsi="Times New Roman" w:cs="Times New Roman"/>
          <w:sz w:val="24"/>
          <w:szCs w:val="24"/>
        </w:rPr>
        <w:t>s</w:t>
      </w:r>
      <w:r>
        <w:rPr>
          <w:rFonts w:ascii="Times New Roman" w:hAnsi="Times New Roman" w:cs="Times New Roman"/>
          <w:sz w:val="24"/>
          <w:szCs w:val="24"/>
        </w:rPr>
        <w:t xml:space="preserve"> (HARTZLER, 2018a).</w:t>
      </w:r>
    </w:p>
    <w:p w14:paraId="7085AD7C" w14:textId="77777777" w:rsidR="006D1A92" w:rsidRDefault="006D1A92" w:rsidP="00463FED">
      <w:pPr>
        <w:spacing w:after="0" w:line="360" w:lineRule="auto"/>
        <w:ind w:firstLine="708"/>
        <w:jc w:val="both"/>
        <w:rPr>
          <w:rFonts w:ascii="Times New Roman" w:hAnsi="Times New Roman" w:cs="Times New Roman"/>
          <w:sz w:val="24"/>
          <w:szCs w:val="24"/>
        </w:rPr>
      </w:pPr>
    </w:p>
    <w:p w14:paraId="535D5DC4" w14:textId="77777777" w:rsidR="00327EE0" w:rsidRDefault="00327EE0" w:rsidP="00327EE0">
      <w:pPr>
        <w:spacing w:after="0" w:line="360" w:lineRule="auto"/>
        <w:ind w:firstLine="708"/>
        <w:jc w:val="center"/>
        <w:rPr>
          <w:rFonts w:ascii="Times New Roman" w:hAnsi="Times New Roman" w:cs="Times New Roman"/>
          <w:sz w:val="24"/>
          <w:szCs w:val="24"/>
        </w:rPr>
      </w:pPr>
      <w:r>
        <w:rPr>
          <w:noProof/>
        </w:rPr>
        <w:drawing>
          <wp:inline distT="0" distB="0" distL="0" distR="0" wp14:anchorId="68A15E20" wp14:editId="04D721AF">
            <wp:extent cx="4738386" cy="3324225"/>
            <wp:effectExtent l="0" t="0" r="508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766116" cy="3343679"/>
                    </a:xfrm>
                    <a:prstGeom prst="rect">
                      <a:avLst/>
                    </a:prstGeom>
                  </pic:spPr>
                </pic:pic>
              </a:graphicData>
            </a:graphic>
          </wp:inline>
        </w:drawing>
      </w:r>
    </w:p>
    <w:p w14:paraId="3FE2FB73" w14:textId="77777777" w:rsidR="00327EE0" w:rsidRPr="00327EE0" w:rsidRDefault="00327EE0" w:rsidP="00A6687F">
      <w:pPr>
        <w:spacing w:after="0" w:line="240" w:lineRule="auto"/>
        <w:ind w:left="709"/>
        <w:jc w:val="both"/>
        <w:rPr>
          <w:rFonts w:ascii="Times New Roman" w:hAnsi="Times New Roman" w:cs="Times New Roman"/>
          <w:sz w:val="24"/>
          <w:szCs w:val="24"/>
        </w:rPr>
      </w:pPr>
      <w:r w:rsidRPr="00327EE0">
        <w:rPr>
          <w:rFonts w:ascii="Times New Roman" w:hAnsi="Times New Roman" w:cs="Times New Roman"/>
          <w:sz w:val="24"/>
          <w:szCs w:val="24"/>
        </w:rPr>
        <w:t xml:space="preserve">Figura 1 – </w:t>
      </w:r>
      <w:r w:rsidR="00724904">
        <w:rPr>
          <w:rFonts w:ascii="Times New Roman" w:hAnsi="Times New Roman" w:cs="Times New Roman"/>
          <w:sz w:val="24"/>
          <w:szCs w:val="24"/>
        </w:rPr>
        <w:t>Modelo de “aprisionamento de íons” mostrando que ácidos fracos podem ser concentrados no interior da célula. (1) Bombas de íons hidrogênio ATPase movem o H</w:t>
      </w:r>
      <w:r w:rsidR="00724904" w:rsidRPr="00EE53A8">
        <w:rPr>
          <w:rFonts w:ascii="Times New Roman" w:hAnsi="Times New Roman" w:cs="Times New Roman"/>
          <w:sz w:val="24"/>
          <w:szCs w:val="24"/>
          <w:vertAlign w:val="superscript"/>
        </w:rPr>
        <w:t>+</w:t>
      </w:r>
      <w:r w:rsidR="00724904">
        <w:rPr>
          <w:rFonts w:ascii="Times New Roman" w:hAnsi="Times New Roman" w:cs="Times New Roman"/>
          <w:sz w:val="24"/>
          <w:szCs w:val="24"/>
        </w:rPr>
        <w:t xml:space="preserve"> para fora da membrana plasmática</w:t>
      </w:r>
      <w:r w:rsidR="006C5214">
        <w:rPr>
          <w:rFonts w:ascii="Times New Roman" w:hAnsi="Times New Roman" w:cs="Times New Roman"/>
          <w:sz w:val="24"/>
          <w:szCs w:val="24"/>
        </w:rPr>
        <w:t>, mantendo um baixo pH (alta concentração de H</w:t>
      </w:r>
      <w:r w:rsidR="006C5214" w:rsidRPr="00EE53A8">
        <w:rPr>
          <w:rFonts w:ascii="Times New Roman" w:hAnsi="Times New Roman" w:cs="Times New Roman"/>
          <w:sz w:val="24"/>
          <w:szCs w:val="24"/>
          <w:vertAlign w:val="superscript"/>
        </w:rPr>
        <w:t>+</w:t>
      </w:r>
      <w:r w:rsidR="006C5214">
        <w:rPr>
          <w:rFonts w:ascii="Times New Roman" w:hAnsi="Times New Roman" w:cs="Times New Roman"/>
          <w:sz w:val="24"/>
          <w:szCs w:val="24"/>
        </w:rPr>
        <w:t xml:space="preserve">) ou meio ácido do lado de fora e um alto pH (baixa </w:t>
      </w:r>
      <w:r w:rsidR="006C5214">
        <w:rPr>
          <w:rFonts w:ascii="Times New Roman" w:hAnsi="Times New Roman" w:cs="Times New Roman"/>
          <w:sz w:val="24"/>
          <w:szCs w:val="24"/>
        </w:rPr>
        <w:lastRenderedPageBreak/>
        <w:t>concentração de H</w:t>
      </w:r>
      <w:r w:rsidR="006C5214" w:rsidRPr="00EE53A8">
        <w:rPr>
          <w:rFonts w:ascii="Times New Roman" w:hAnsi="Times New Roman" w:cs="Times New Roman"/>
          <w:sz w:val="24"/>
          <w:szCs w:val="24"/>
          <w:vertAlign w:val="superscript"/>
        </w:rPr>
        <w:t>+</w:t>
      </w:r>
      <w:r w:rsidR="006C5214">
        <w:rPr>
          <w:rFonts w:ascii="Times New Roman" w:hAnsi="Times New Roman" w:cs="Times New Roman"/>
          <w:sz w:val="24"/>
          <w:szCs w:val="24"/>
        </w:rPr>
        <w:t>) ou meio básico</w:t>
      </w:r>
      <w:r w:rsidR="00A6687F">
        <w:rPr>
          <w:rFonts w:ascii="Times New Roman" w:hAnsi="Times New Roman" w:cs="Times New Roman"/>
          <w:sz w:val="24"/>
          <w:szCs w:val="24"/>
        </w:rPr>
        <w:t xml:space="preserve"> dentro da célula. (2) O baixo pH externo favorece a conversão de um herbicida na forma iônica (R-COO</w:t>
      </w:r>
      <w:r w:rsidR="00A6687F" w:rsidRPr="00EE53A8">
        <w:rPr>
          <w:rFonts w:ascii="Times New Roman" w:hAnsi="Times New Roman" w:cs="Times New Roman"/>
          <w:sz w:val="24"/>
          <w:szCs w:val="24"/>
          <w:vertAlign w:val="superscript"/>
        </w:rPr>
        <w:t>-</w:t>
      </w:r>
      <w:r w:rsidR="00A6687F">
        <w:rPr>
          <w:rFonts w:ascii="Times New Roman" w:hAnsi="Times New Roman" w:cs="Times New Roman"/>
          <w:sz w:val="24"/>
          <w:szCs w:val="24"/>
        </w:rPr>
        <w:t>) para a forma não-iônica lipofílica (R-COOH). (3) A forma R-COOH rapidamente se difunde através da membrana plasmática. (4) Quando entra em contato com o meio interno mais básico, o R-COOH é convertido de volta a R-COO</w:t>
      </w:r>
      <w:r w:rsidR="00A6687F" w:rsidRPr="00EE53A8">
        <w:rPr>
          <w:rFonts w:ascii="Times New Roman" w:hAnsi="Times New Roman" w:cs="Times New Roman"/>
          <w:sz w:val="24"/>
          <w:szCs w:val="24"/>
          <w:vertAlign w:val="superscript"/>
        </w:rPr>
        <w:t>-</w:t>
      </w:r>
      <w:r w:rsidR="00A6687F">
        <w:rPr>
          <w:rFonts w:ascii="Times New Roman" w:hAnsi="Times New Roman" w:cs="Times New Roman"/>
          <w:sz w:val="24"/>
          <w:szCs w:val="24"/>
        </w:rPr>
        <w:t>, que não se difunde pela membrana plasmática e fica preso dentro do citoplasma.</w:t>
      </w:r>
    </w:p>
    <w:p w14:paraId="26117549" w14:textId="77777777" w:rsidR="00FE3C0E" w:rsidRDefault="00FE3C0E" w:rsidP="00252F24">
      <w:pPr>
        <w:spacing w:after="0" w:line="360" w:lineRule="auto"/>
        <w:ind w:firstLine="708"/>
        <w:jc w:val="both"/>
        <w:rPr>
          <w:rFonts w:ascii="Times New Roman" w:hAnsi="Times New Roman" w:cs="Times New Roman"/>
          <w:sz w:val="24"/>
          <w:szCs w:val="24"/>
        </w:rPr>
      </w:pPr>
    </w:p>
    <w:p w14:paraId="06CD4598" w14:textId="77777777" w:rsidR="00150102" w:rsidRDefault="00A268AB" w:rsidP="009D3DBA">
      <w:pPr>
        <w:pStyle w:val="Heading2"/>
        <w:rPr>
          <w:szCs w:val="24"/>
        </w:rPr>
      </w:pPr>
      <w:r w:rsidRPr="00275BA6">
        <w:t>Herbicidas aplicados n</w:t>
      </w:r>
      <w:r w:rsidR="00FA72E8" w:rsidRPr="00275BA6">
        <w:t>o solo</w:t>
      </w:r>
    </w:p>
    <w:p w14:paraId="0BF391B1" w14:textId="172C8594" w:rsidR="00A17DE5" w:rsidRDefault="00FA72E8" w:rsidP="00A17DE5">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Os herbicidas são absorvidos pelas raízes da mesma maneira que as plantas absorvem nutrientes e água e eles são movidos pela planta inicialmente pelo xilema (DUNCAN, 2018).</w:t>
      </w:r>
      <w:r w:rsidR="00A17DE5">
        <w:rPr>
          <w:rFonts w:ascii="Times New Roman" w:hAnsi="Times New Roman" w:cs="Times New Roman"/>
          <w:sz w:val="24"/>
          <w:szCs w:val="24"/>
        </w:rPr>
        <w:t xml:space="preserve"> </w:t>
      </w:r>
      <w:r w:rsidR="00A17DE5" w:rsidRPr="00D542EB">
        <w:rPr>
          <w:rFonts w:ascii="Times New Roman" w:hAnsi="Times New Roman" w:cs="Times New Roman"/>
          <w:sz w:val="24"/>
          <w:szCs w:val="24"/>
        </w:rPr>
        <w:t xml:space="preserve">O herbicida dissolvido na água </w:t>
      </w:r>
      <w:r w:rsidR="00A17DE5">
        <w:rPr>
          <w:rFonts w:ascii="Times New Roman" w:hAnsi="Times New Roman" w:cs="Times New Roman"/>
          <w:sz w:val="24"/>
          <w:szCs w:val="24"/>
        </w:rPr>
        <w:t>é absorvido por</w:t>
      </w:r>
      <w:r w:rsidR="00A17DE5" w:rsidRPr="00D542EB">
        <w:rPr>
          <w:rFonts w:ascii="Times New Roman" w:hAnsi="Times New Roman" w:cs="Times New Roman"/>
          <w:sz w:val="24"/>
          <w:szCs w:val="24"/>
        </w:rPr>
        <w:t xml:space="preserve"> sementes</w:t>
      </w:r>
      <w:r w:rsidR="001421B6">
        <w:rPr>
          <w:rFonts w:ascii="Times New Roman" w:hAnsi="Times New Roman" w:cs="Times New Roman"/>
          <w:sz w:val="24"/>
          <w:szCs w:val="24"/>
        </w:rPr>
        <w:t>, raízes</w:t>
      </w:r>
      <w:r w:rsidR="00A17DE5" w:rsidRPr="00D542EB">
        <w:rPr>
          <w:rFonts w:ascii="Times New Roman" w:hAnsi="Times New Roman" w:cs="Times New Roman"/>
          <w:sz w:val="24"/>
          <w:szCs w:val="24"/>
        </w:rPr>
        <w:t xml:space="preserve"> ou </w:t>
      </w:r>
      <w:r w:rsidR="00A17DE5">
        <w:rPr>
          <w:rFonts w:ascii="Times New Roman" w:hAnsi="Times New Roman" w:cs="Times New Roman"/>
          <w:sz w:val="24"/>
          <w:szCs w:val="24"/>
        </w:rPr>
        <w:t>plântulas</w:t>
      </w:r>
      <w:r w:rsidR="00A17DE5" w:rsidRPr="00D542EB">
        <w:rPr>
          <w:rFonts w:ascii="Times New Roman" w:hAnsi="Times New Roman" w:cs="Times New Roman"/>
          <w:sz w:val="24"/>
          <w:szCs w:val="24"/>
        </w:rPr>
        <w:t xml:space="preserve"> </w:t>
      </w:r>
      <w:r w:rsidR="00821AC3">
        <w:rPr>
          <w:rFonts w:ascii="Times New Roman" w:hAnsi="Times New Roman" w:cs="Times New Roman"/>
          <w:sz w:val="24"/>
          <w:szCs w:val="24"/>
        </w:rPr>
        <w:t xml:space="preserve">em emergência </w:t>
      </w:r>
      <w:r w:rsidR="00A17DE5" w:rsidRPr="00D542EB">
        <w:rPr>
          <w:rFonts w:ascii="Times New Roman" w:hAnsi="Times New Roman" w:cs="Times New Roman"/>
          <w:sz w:val="24"/>
          <w:szCs w:val="24"/>
        </w:rPr>
        <w:t>pois essas estruturas absorvem a água do solo</w:t>
      </w:r>
      <w:r w:rsidR="00A17DE5">
        <w:rPr>
          <w:rFonts w:ascii="Times New Roman" w:hAnsi="Times New Roman" w:cs="Times New Roman"/>
          <w:sz w:val="24"/>
          <w:szCs w:val="24"/>
        </w:rPr>
        <w:t>.</w:t>
      </w:r>
      <w:r w:rsidR="00A17DE5" w:rsidRPr="00D542EB">
        <w:rPr>
          <w:rFonts w:ascii="Times New Roman" w:hAnsi="Times New Roman" w:cs="Times New Roman"/>
          <w:sz w:val="24"/>
          <w:szCs w:val="24"/>
        </w:rPr>
        <w:t xml:space="preserve"> </w:t>
      </w:r>
      <w:r w:rsidR="00A17DE5">
        <w:rPr>
          <w:rFonts w:ascii="Times New Roman" w:hAnsi="Times New Roman" w:cs="Times New Roman"/>
          <w:sz w:val="24"/>
          <w:szCs w:val="24"/>
        </w:rPr>
        <w:t>A</w:t>
      </w:r>
      <w:r w:rsidR="00A17DE5" w:rsidRPr="00D542EB">
        <w:rPr>
          <w:rFonts w:ascii="Times New Roman" w:hAnsi="Times New Roman" w:cs="Times New Roman"/>
          <w:sz w:val="24"/>
          <w:szCs w:val="24"/>
        </w:rPr>
        <w:t>ssim, a absorção é um processo passivo</w:t>
      </w:r>
      <w:r w:rsidR="00A17DE5">
        <w:rPr>
          <w:rFonts w:ascii="Times New Roman" w:hAnsi="Times New Roman" w:cs="Times New Roman"/>
          <w:sz w:val="24"/>
          <w:szCs w:val="24"/>
        </w:rPr>
        <w:t xml:space="preserve"> (HARTZLER, 2018</w:t>
      </w:r>
      <w:r w:rsidR="00043FD6">
        <w:rPr>
          <w:rFonts w:ascii="Times New Roman" w:hAnsi="Times New Roman" w:cs="Times New Roman"/>
          <w:sz w:val="24"/>
          <w:szCs w:val="24"/>
        </w:rPr>
        <w:t>b</w:t>
      </w:r>
      <w:r w:rsidR="00A17DE5">
        <w:rPr>
          <w:rFonts w:ascii="Times New Roman" w:hAnsi="Times New Roman" w:cs="Times New Roman"/>
          <w:sz w:val="24"/>
          <w:szCs w:val="24"/>
        </w:rPr>
        <w:t>).</w:t>
      </w:r>
      <w:r w:rsidR="00AD3D02">
        <w:rPr>
          <w:rFonts w:ascii="Times New Roman" w:hAnsi="Times New Roman" w:cs="Times New Roman"/>
          <w:sz w:val="24"/>
          <w:szCs w:val="24"/>
        </w:rPr>
        <w:t xml:space="preserve"> Já que a entrada dos herbicidas nas raízes é a combinação do fluxo de massa de água no solo e da difusão do herbicida ao longo do gradiente de concentração, é plausível que </w:t>
      </w:r>
      <w:r w:rsidR="00640AF1">
        <w:rPr>
          <w:rFonts w:ascii="Times New Roman" w:hAnsi="Times New Roman" w:cs="Times New Roman"/>
          <w:sz w:val="24"/>
          <w:szCs w:val="24"/>
        </w:rPr>
        <w:t>as pontas das raízes constitu</w:t>
      </w:r>
      <w:r w:rsidR="00583A22">
        <w:rPr>
          <w:rFonts w:ascii="Times New Roman" w:hAnsi="Times New Roman" w:cs="Times New Roman"/>
          <w:sz w:val="24"/>
          <w:szCs w:val="24"/>
        </w:rPr>
        <w:t>a</w:t>
      </w:r>
      <w:r w:rsidR="00640AF1">
        <w:rPr>
          <w:rFonts w:ascii="Times New Roman" w:hAnsi="Times New Roman" w:cs="Times New Roman"/>
          <w:sz w:val="24"/>
          <w:szCs w:val="24"/>
        </w:rPr>
        <w:t>m o principal local de entrada dos herbicidas nas raízes (DEVINE et al., 1992).</w:t>
      </w:r>
    </w:p>
    <w:p w14:paraId="1A28F2FE" w14:textId="77777777" w:rsidR="00FE5701" w:rsidRDefault="00FE5701" w:rsidP="00A17DE5">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Pesquisas com herbicidas e com uma variedade de outros compostos mostrou que as estrias de </w:t>
      </w:r>
      <w:proofErr w:type="spellStart"/>
      <w:r>
        <w:rPr>
          <w:rFonts w:ascii="Times New Roman" w:hAnsi="Times New Roman" w:cs="Times New Roman"/>
          <w:sz w:val="24"/>
          <w:szCs w:val="24"/>
        </w:rPr>
        <w:t>Caspary</w:t>
      </w:r>
      <w:proofErr w:type="spellEnd"/>
      <w:r>
        <w:rPr>
          <w:rFonts w:ascii="Times New Roman" w:hAnsi="Times New Roman" w:cs="Times New Roman"/>
          <w:sz w:val="24"/>
          <w:szCs w:val="24"/>
        </w:rPr>
        <w:t xml:space="preserve"> não são uma barreira significativa à entrada da maioria dos pesticidas. Embora pode-se existir rotas diretas de entrada onde a endoderme não é contínua (raízes secundárias) ou onde ocorreu dano mecânico, é mais provável que os herbicidas entrem nas células da endoderme diretamente</w:t>
      </w:r>
      <w:r w:rsidR="00944DC9">
        <w:rPr>
          <w:rFonts w:ascii="Times New Roman" w:hAnsi="Times New Roman" w:cs="Times New Roman"/>
          <w:sz w:val="24"/>
          <w:szCs w:val="24"/>
        </w:rPr>
        <w:t xml:space="preserve"> por difusão (DEVINE et al., 1992).</w:t>
      </w:r>
    </w:p>
    <w:p w14:paraId="29CBB9E7" w14:textId="77777777" w:rsidR="00583A22" w:rsidRDefault="00944DC9" w:rsidP="00A17DE5">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A maioria dos herbicidas precisa estar na solução do solo para alcançar as raízes e entrar no tecido. Herbicidas voláteis podem ser uma exceção, pois eles podem difundirem-se no solo na forma gasosa. Entretanto, a superfície da raiz é geralmente hidratada e provavelmente os herbicidas dissolvem-se na água ao redor da raiz antes de penetrarem no tecido vegetal</w:t>
      </w:r>
      <w:r w:rsidR="006610BA">
        <w:rPr>
          <w:rFonts w:ascii="Times New Roman" w:hAnsi="Times New Roman" w:cs="Times New Roman"/>
          <w:sz w:val="24"/>
          <w:szCs w:val="24"/>
        </w:rPr>
        <w:t>. Mas é possível que em condições muito secas</w:t>
      </w:r>
      <w:r w:rsidR="004511A3">
        <w:rPr>
          <w:rFonts w:ascii="Times New Roman" w:hAnsi="Times New Roman" w:cs="Times New Roman"/>
          <w:sz w:val="24"/>
          <w:szCs w:val="24"/>
        </w:rPr>
        <w:t xml:space="preserve"> o herbicida entre diretamente na forma gasosa</w:t>
      </w:r>
      <w:r>
        <w:rPr>
          <w:rFonts w:ascii="Times New Roman" w:hAnsi="Times New Roman" w:cs="Times New Roman"/>
          <w:sz w:val="24"/>
          <w:szCs w:val="24"/>
        </w:rPr>
        <w:t xml:space="preserve"> (DEVINE et al., 1992).</w:t>
      </w:r>
    </w:p>
    <w:p w14:paraId="2FFEBCE3" w14:textId="70167D24" w:rsidR="00A17DE5" w:rsidRDefault="009B772F" w:rsidP="00A17DE5">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Para herbicidas aplicados no solo, é</w:t>
      </w:r>
      <w:r w:rsidRPr="00A50021">
        <w:rPr>
          <w:rFonts w:ascii="Times New Roman" w:hAnsi="Times New Roman" w:cs="Times New Roman"/>
          <w:sz w:val="24"/>
          <w:szCs w:val="24"/>
        </w:rPr>
        <w:t xml:space="preserve"> necessário </w:t>
      </w:r>
      <w:r w:rsidR="005412AA">
        <w:rPr>
          <w:rFonts w:ascii="Times New Roman" w:hAnsi="Times New Roman" w:cs="Times New Roman"/>
          <w:sz w:val="24"/>
          <w:szCs w:val="24"/>
        </w:rPr>
        <w:t>ressaltar</w:t>
      </w:r>
      <w:r w:rsidRPr="00A50021">
        <w:rPr>
          <w:rFonts w:ascii="Times New Roman" w:hAnsi="Times New Roman" w:cs="Times New Roman"/>
          <w:sz w:val="24"/>
          <w:szCs w:val="24"/>
        </w:rPr>
        <w:t xml:space="preserve"> a importância da </w:t>
      </w:r>
      <w:r>
        <w:rPr>
          <w:rFonts w:ascii="Times New Roman" w:hAnsi="Times New Roman" w:cs="Times New Roman"/>
          <w:sz w:val="24"/>
          <w:szCs w:val="24"/>
        </w:rPr>
        <w:t>adsorção</w:t>
      </w:r>
      <w:r w:rsidRPr="00A50021">
        <w:rPr>
          <w:rFonts w:ascii="Times New Roman" w:hAnsi="Times New Roman" w:cs="Times New Roman"/>
          <w:sz w:val="24"/>
          <w:szCs w:val="24"/>
        </w:rPr>
        <w:t xml:space="preserve">, limitando tanto o movimento do herbicida no solo quanto </w:t>
      </w:r>
      <w:r>
        <w:rPr>
          <w:rFonts w:ascii="Times New Roman" w:hAnsi="Times New Roman" w:cs="Times New Roman"/>
          <w:sz w:val="24"/>
          <w:szCs w:val="24"/>
        </w:rPr>
        <w:t>su</w:t>
      </w:r>
      <w:r w:rsidRPr="00A50021">
        <w:rPr>
          <w:rFonts w:ascii="Times New Roman" w:hAnsi="Times New Roman" w:cs="Times New Roman"/>
          <w:sz w:val="24"/>
          <w:szCs w:val="24"/>
        </w:rPr>
        <w:t>a disponibilidade para a planta</w:t>
      </w:r>
      <w:r w:rsidR="00A17DE5">
        <w:rPr>
          <w:rFonts w:ascii="Times New Roman" w:hAnsi="Times New Roman" w:cs="Times New Roman"/>
          <w:sz w:val="24"/>
          <w:szCs w:val="24"/>
        </w:rPr>
        <w:t xml:space="preserve"> (BROMILOW; CHAMBERLAIN, 1991)</w:t>
      </w:r>
      <w:r w:rsidR="00AF6E3F">
        <w:rPr>
          <w:rFonts w:ascii="Times New Roman" w:hAnsi="Times New Roman" w:cs="Times New Roman"/>
          <w:sz w:val="24"/>
          <w:szCs w:val="24"/>
        </w:rPr>
        <w:t>.</w:t>
      </w:r>
      <w:r w:rsidR="00A17DE5">
        <w:rPr>
          <w:rFonts w:ascii="Times New Roman" w:hAnsi="Times New Roman" w:cs="Times New Roman"/>
          <w:sz w:val="24"/>
          <w:szCs w:val="24"/>
        </w:rPr>
        <w:t xml:space="preserve"> G</w:t>
      </w:r>
      <w:r w:rsidR="00A17DE5" w:rsidRPr="00D542EB">
        <w:rPr>
          <w:rFonts w:ascii="Times New Roman" w:hAnsi="Times New Roman" w:cs="Times New Roman"/>
          <w:sz w:val="24"/>
          <w:szCs w:val="24"/>
        </w:rPr>
        <w:t>rande parte do herbicida presente no solo está ligad</w:t>
      </w:r>
      <w:r w:rsidR="00A17DE5">
        <w:rPr>
          <w:rFonts w:ascii="Times New Roman" w:hAnsi="Times New Roman" w:cs="Times New Roman"/>
          <w:sz w:val="24"/>
          <w:szCs w:val="24"/>
        </w:rPr>
        <w:t>o</w:t>
      </w:r>
      <w:r w:rsidR="00A17DE5" w:rsidRPr="00D542EB">
        <w:rPr>
          <w:rFonts w:ascii="Times New Roman" w:hAnsi="Times New Roman" w:cs="Times New Roman"/>
          <w:sz w:val="24"/>
          <w:szCs w:val="24"/>
        </w:rPr>
        <w:t xml:space="preserve"> a</w:t>
      </w:r>
      <w:r w:rsidR="00A17DE5">
        <w:rPr>
          <w:rFonts w:ascii="Times New Roman" w:hAnsi="Times New Roman" w:cs="Times New Roman"/>
          <w:sz w:val="24"/>
          <w:szCs w:val="24"/>
        </w:rPr>
        <w:t>os</w:t>
      </w:r>
      <w:r w:rsidR="00A17DE5" w:rsidRPr="00D542EB">
        <w:rPr>
          <w:rFonts w:ascii="Times New Roman" w:hAnsi="Times New Roman" w:cs="Times New Roman"/>
          <w:sz w:val="24"/>
          <w:szCs w:val="24"/>
        </w:rPr>
        <w:t xml:space="preserve"> coloides (argila, matéria orgânica), e este herbicida </w:t>
      </w:r>
      <w:r w:rsidR="00A17DE5">
        <w:rPr>
          <w:rFonts w:ascii="Times New Roman" w:hAnsi="Times New Roman" w:cs="Times New Roman"/>
          <w:sz w:val="24"/>
          <w:szCs w:val="24"/>
        </w:rPr>
        <w:t>não é</w:t>
      </w:r>
      <w:r w:rsidR="00A17DE5" w:rsidRPr="00D542EB">
        <w:rPr>
          <w:rFonts w:ascii="Times New Roman" w:hAnsi="Times New Roman" w:cs="Times New Roman"/>
          <w:sz w:val="24"/>
          <w:szCs w:val="24"/>
        </w:rPr>
        <w:t xml:space="preserve"> prontamente disponível para as plantas </w:t>
      </w:r>
      <w:r w:rsidR="00A17DE5">
        <w:rPr>
          <w:rFonts w:ascii="Times New Roman" w:hAnsi="Times New Roman" w:cs="Times New Roman"/>
          <w:sz w:val="24"/>
          <w:szCs w:val="24"/>
        </w:rPr>
        <w:t>quando comparado ao</w:t>
      </w:r>
      <w:r w:rsidR="00A17DE5" w:rsidRPr="00D542EB">
        <w:rPr>
          <w:rFonts w:ascii="Times New Roman" w:hAnsi="Times New Roman" w:cs="Times New Roman"/>
          <w:sz w:val="24"/>
          <w:szCs w:val="24"/>
        </w:rPr>
        <w:t xml:space="preserve"> herbicida presente na solução do solo</w:t>
      </w:r>
      <w:r w:rsidR="00A17DE5">
        <w:rPr>
          <w:rFonts w:ascii="Times New Roman" w:hAnsi="Times New Roman" w:cs="Times New Roman"/>
          <w:sz w:val="24"/>
          <w:szCs w:val="24"/>
        </w:rPr>
        <w:t xml:space="preserve"> (HARTZLER, 2018</w:t>
      </w:r>
      <w:r w:rsidR="00043FD6">
        <w:rPr>
          <w:rFonts w:ascii="Times New Roman" w:hAnsi="Times New Roman" w:cs="Times New Roman"/>
          <w:sz w:val="24"/>
          <w:szCs w:val="24"/>
        </w:rPr>
        <w:t>b</w:t>
      </w:r>
      <w:r w:rsidR="00A17DE5">
        <w:rPr>
          <w:rFonts w:ascii="Times New Roman" w:hAnsi="Times New Roman" w:cs="Times New Roman"/>
          <w:sz w:val="24"/>
          <w:szCs w:val="24"/>
        </w:rPr>
        <w:t>).</w:t>
      </w:r>
    </w:p>
    <w:p w14:paraId="5AA1164C" w14:textId="77777777" w:rsidR="00B02825" w:rsidRDefault="00B02825" w:rsidP="00B02825">
      <w:pPr>
        <w:spacing w:after="0" w:line="360" w:lineRule="auto"/>
        <w:ind w:firstLine="708"/>
        <w:jc w:val="both"/>
        <w:rPr>
          <w:rFonts w:ascii="Times New Roman" w:hAnsi="Times New Roman" w:cs="Times New Roman"/>
          <w:sz w:val="24"/>
          <w:szCs w:val="24"/>
        </w:rPr>
      </w:pPr>
      <w:r w:rsidRPr="009B772F">
        <w:rPr>
          <w:rFonts w:ascii="Times New Roman" w:hAnsi="Times New Roman" w:cs="Times New Roman"/>
          <w:sz w:val="24"/>
          <w:szCs w:val="24"/>
        </w:rPr>
        <w:lastRenderedPageBreak/>
        <w:t xml:space="preserve">A </w:t>
      </w:r>
      <w:r>
        <w:rPr>
          <w:rFonts w:ascii="Times New Roman" w:hAnsi="Times New Roman" w:cs="Times New Roman"/>
          <w:sz w:val="24"/>
          <w:szCs w:val="24"/>
        </w:rPr>
        <w:t>ad</w:t>
      </w:r>
      <w:r w:rsidRPr="009B772F">
        <w:rPr>
          <w:rFonts w:ascii="Times New Roman" w:hAnsi="Times New Roman" w:cs="Times New Roman"/>
          <w:sz w:val="24"/>
          <w:szCs w:val="24"/>
        </w:rPr>
        <w:t xml:space="preserve">sorção de herbicidas não ionizados </w:t>
      </w:r>
      <w:r>
        <w:rPr>
          <w:rFonts w:ascii="Times New Roman" w:hAnsi="Times New Roman" w:cs="Times New Roman"/>
          <w:sz w:val="24"/>
          <w:szCs w:val="24"/>
        </w:rPr>
        <w:t>n</w:t>
      </w:r>
      <w:r w:rsidRPr="009B772F">
        <w:rPr>
          <w:rFonts w:ascii="Times New Roman" w:hAnsi="Times New Roman" w:cs="Times New Roman"/>
          <w:sz w:val="24"/>
          <w:szCs w:val="24"/>
        </w:rPr>
        <w:t>o solo é principalmente devid</w:t>
      </w:r>
      <w:r>
        <w:rPr>
          <w:rFonts w:ascii="Times New Roman" w:hAnsi="Times New Roman" w:cs="Times New Roman"/>
          <w:sz w:val="24"/>
          <w:szCs w:val="24"/>
        </w:rPr>
        <w:t>a</w:t>
      </w:r>
      <w:r w:rsidRPr="009B772F">
        <w:rPr>
          <w:rFonts w:ascii="Times New Roman" w:hAnsi="Times New Roman" w:cs="Times New Roman"/>
          <w:sz w:val="24"/>
          <w:szCs w:val="24"/>
        </w:rPr>
        <w:t xml:space="preserve"> </w:t>
      </w:r>
      <w:r>
        <w:rPr>
          <w:rFonts w:ascii="Times New Roman" w:hAnsi="Times New Roman" w:cs="Times New Roman"/>
          <w:sz w:val="24"/>
          <w:szCs w:val="24"/>
        </w:rPr>
        <w:t>ao</w:t>
      </w:r>
      <w:r w:rsidRPr="009B772F">
        <w:rPr>
          <w:rFonts w:ascii="Times New Roman" w:hAnsi="Times New Roman" w:cs="Times New Roman"/>
          <w:sz w:val="24"/>
          <w:szCs w:val="24"/>
        </w:rPr>
        <w:t xml:space="preserve"> particionamento na matéria orgânica do solo, </w:t>
      </w:r>
      <w:r>
        <w:rPr>
          <w:rFonts w:ascii="Times New Roman" w:hAnsi="Times New Roman" w:cs="Times New Roman"/>
          <w:sz w:val="24"/>
          <w:szCs w:val="24"/>
        </w:rPr>
        <w:t>por isso</w:t>
      </w:r>
      <w:r w:rsidR="00A17DE5">
        <w:rPr>
          <w:rFonts w:ascii="Times New Roman" w:hAnsi="Times New Roman" w:cs="Times New Roman"/>
          <w:sz w:val="24"/>
          <w:szCs w:val="24"/>
        </w:rPr>
        <w:t>,</w:t>
      </w:r>
      <w:r w:rsidRPr="009B772F">
        <w:rPr>
          <w:rFonts w:ascii="Times New Roman" w:hAnsi="Times New Roman" w:cs="Times New Roman"/>
          <w:sz w:val="24"/>
          <w:szCs w:val="24"/>
        </w:rPr>
        <w:t xml:space="preserve"> as taxas recomendadas para herbicidas aplicados no solo são frequentemente mais altas para solos contendo muita matéria orgânica, a fim de compensar a disponibilidade reduzida. A </w:t>
      </w:r>
      <w:r w:rsidR="00AF6E3F">
        <w:rPr>
          <w:rFonts w:ascii="Times New Roman" w:hAnsi="Times New Roman" w:cs="Times New Roman"/>
          <w:sz w:val="24"/>
          <w:szCs w:val="24"/>
        </w:rPr>
        <w:t>ad</w:t>
      </w:r>
      <w:r w:rsidRPr="009B772F">
        <w:rPr>
          <w:rFonts w:ascii="Times New Roman" w:hAnsi="Times New Roman" w:cs="Times New Roman"/>
          <w:sz w:val="24"/>
          <w:szCs w:val="24"/>
        </w:rPr>
        <w:t xml:space="preserve">sorção é mais forte </w:t>
      </w:r>
      <w:r>
        <w:rPr>
          <w:rFonts w:ascii="Times New Roman" w:hAnsi="Times New Roman" w:cs="Times New Roman"/>
          <w:sz w:val="24"/>
          <w:szCs w:val="24"/>
        </w:rPr>
        <w:t xml:space="preserve">em solos secos, logo </w:t>
      </w:r>
      <w:r w:rsidRPr="009B772F">
        <w:rPr>
          <w:rFonts w:ascii="Times New Roman" w:hAnsi="Times New Roman" w:cs="Times New Roman"/>
          <w:sz w:val="24"/>
          <w:szCs w:val="24"/>
        </w:rPr>
        <w:t>os herbicidas podem ser menos eficazes em climas muito secos</w:t>
      </w:r>
      <w:r>
        <w:rPr>
          <w:rFonts w:ascii="Times New Roman" w:hAnsi="Times New Roman" w:cs="Times New Roman"/>
          <w:sz w:val="24"/>
          <w:szCs w:val="24"/>
        </w:rPr>
        <w:t xml:space="preserve"> (BROMILOW; CHAMBERLAIN, 1991)</w:t>
      </w:r>
      <w:r w:rsidRPr="009B772F">
        <w:rPr>
          <w:rFonts w:ascii="Times New Roman" w:hAnsi="Times New Roman" w:cs="Times New Roman"/>
          <w:sz w:val="24"/>
          <w:szCs w:val="24"/>
        </w:rPr>
        <w:t>.</w:t>
      </w:r>
      <w:r w:rsidR="005412AA">
        <w:rPr>
          <w:rFonts w:ascii="Times New Roman" w:hAnsi="Times New Roman" w:cs="Times New Roman"/>
          <w:sz w:val="24"/>
          <w:szCs w:val="24"/>
        </w:rPr>
        <w:t xml:space="preserve"> Ou seja, c</w:t>
      </w:r>
      <w:r w:rsidR="005412AA" w:rsidRPr="00D542EB">
        <w:rPr>
          <w:rFonts w:ascii="Times New Roman" w:hAnsi="Times New Roman" w:cs="Times New Roman"/>
          <w:sz w:val="24"/>
          <w:szCs w:val="24"/>
        </w:rPr>
        <w:t>ondições que favorecem o movimento do herbicida na solução do solo tendem a aumentar a absorção pelas plantas</w:t>
      </w:r>
      <w:r w:rsidR="005412AA">
        <w:rPr>
          <w:rFonts w:ascii="Times New Roman" w:hAnsi="Times New Roman" w:cs="Times New Roman"/>
          <w:sz w:val="24"/>
          <w:szCs w:val="24"/>
        </w:rPr>
        <w:t xml:space="preserve"> (HARTZLER, 2018</w:t>
      </w:r>
      <w:r w:rsidR="00043FD6">
        <w:rPr>
          <w:rFonts w:ascii="Times New Roman" w:hAnsi="Times New Roman" w:cs="Times New Roman"/>
          <w:sz w:val="24"/>
          <w:szCs w:val="24"/>
        </w:rPr>
        <w:t>b</w:t>
      </w:r>
      <w:r w:rsidR="005412AA">
        <w:rPr>
          <w:rFonts w:ascii="Times New Roman" w:hAnsi="Times New Roman" w:cs="Times New Roman"/>
          <w:sz w:val="24"/>
          <w:szCs w:val="24"/>
        </w:rPr>
        <w:t>)</w:t>
      </w:r>
      <w:r w:rsidR="005412AA" w:rsidRPr="00D542EB">
        <w:rPr>
          <w:rFonts w:ascii="Times New Roman" w:hAnsi="Times New Roman" w:cs="Times New Roman"/>
          <w:sz w:val="24"/>
          <w:szCs w:val="24"/>
        </w:rPr>
        <w:t>.</w:t>
      </w:r>
    </w:p>
    <w:p w14:paraId="70E14689" w14:textId="77777777" w:rsidR="009B772F" w:rsidRDefault="00AF6E3F" w:rsidP="00252F24">
      <w:pPr>
        <w:spacing w:after="0" w:line="360" w:lineRule="auto"/>
        <w:ind w:firstLine="708"/>
        <w:jc w:val="both"/>
        <w:rPr>
          <w:rFonts w:ascii="Times New Roman" w:hAnsi="Times New Roman" w:cs="Times New Roman"/>
          <w:sz w:val="24"/>
          <w:szCs w:val="24"/>
        </w:rPr>
      </w:pPr>
      <w:r w:rsidRPr="00AF6E3F">
        <w:rPr>
          <w:rFonts w:ascii="Times New Roman" w:hAnsi="Times New Roman" w:cs="Times New Roman"/>
          <w:sz w:val="24"/>
          <w:szCs w:val="24"/>
        </w:rPr>
        <w:t>A adsorção de herbicidas a</w:t>
      </w:r>
      <w:r>
        <w:rPr>
          <w:rFonts w:ascii="Times New Roman" w:hAnsi="Times New Roman" w:cs="Times New Roman"/>
          <w:sz w:val="24"/>
          <w:szCs w:val="24"/>
        </w:rPr>
        <w:t>os</w:t>
      </w:r>
      <w:r w:rsidRPr="00AF6E3F">
        <w:rPr>
          <w:rFonts w:ascii="Times New Roman" w:hAnsi="Times New Roman" w:cs="Times New Roman"/>
          <w:sz w:val="24"/>
          <w:szCs w:val="24"/>
        </w:rPr>
        <w:t xml:space="preserve"> </w:t>
      </w:r>
      <w:r w:rsidR="00A17DE5" w:rsidRPr="00AF6E3F">
        <w:rPr>
          <w:rFonts w:ascii="Times New Roman" w:hAnsi="Times New Roman" w:cs="Times New Roman"/>
          <w:sz w:val="24"/>
          <w:szCs w:val="24"/>
        </w:rPr>
        <w:t>coloides</w:t>
      </w:r>
      <w:r w:rsidRPr="00AF6E3F">
        <w:rPr>
          <w:rFonts w:ascii="Times New Roman" w:hAnsi="Times New Roman" w:cs="Times New Roman"/>
          <w:sz w:val="24"/>
          <w:szCs w:val="24"/>
        </w:rPr>
        <w:t xml:space="preserve"> do solo ocorre devido à atração entre cargas </w:t>
      </w:r>
      <w:r>
        <w:rPr>
          <w:rFonts w:ascii="Times New Roman" w:hAnsi="Times New Roman" w:cs="Times New Roman"/>
          <w:sz w:val="24"/>
          <w:szCs w:val="24"/>
        </w:rPr>
        <w:t xml:space="preserve">das </w:t>
      </w:r>
      <w:r w:rsidRPr="00AF6E3F">
        <w:rPr>
          <w:rFonts w:ascii="Times New Roman" w:hAnsi="Times New Roman" w:cs="Times New Roman"/>
          <w:sz w:val="24"/>
          <w:szCs w:val="24"/>
        </w:rPr>
        <w:t xml:space="preserve">superfícies coloidais do solo e </w:t>
      </w:r>
      <w:r>
        <w:rPr>
          <w:rFonts w:ascii="Times New Roman" w:hAnsi="Times New Roman" w:cs="Times New Roman"/>
          <w:sz w:val="24"/>
          <w:szCs w:val="24"/>
        </w:rPr>
        <w:t xml:space="preserve">da </w:t>
      </w:r>
      <w:r w:rsidRPr="00AF6E3F">
        <w:rPr>
          <w:rFonts w:ascii="Times New Roman" w:hAnsi="Times New Roman" w:cs="Times New Roman"/>
          <w:sz w:val="24"/>
          <w:szCs w:val="24"/>
        </w:rPr>
        <w:t xml:space="preserve">molécula de herbicida. Na maioria das situações, as </w:t>
      </w:r>
      <w:r>
        <w:rPr>
          <w:rFonts w:ascii="Times New Roman" w:hAnsi="Times New Roman" w:cs="Times New Roman"/>
          <w:sz w:val="24"/>
          <w:szCs w:val="24"/>
        </w:rPr>
        <w:t>cargas</w:t>
      </w:r>
      <w:r w:rsidRPr="00AF6E3F">
        <w:rPr>
          <w:rFonts w:ascii="Times New Roman" w:hAnsi="Times New Roman" w:cs="Times New Roman"/>
          <w:sz w:val="24"/>
          <w:szCs w:val="24"/>
        </w:rPr>
        <w:t xml:space="preserve"> são</w:t>
      </w:r>
      <w:r>
        <w:rPr>
          <w:rFonts w:ascii="Times New Roman" w:hAnsi="Times New Roman" w:cs="Times New Roman"/>
          <w:sz w:val="24"/>
          <w:szCs w:val="24"/>
        </w:rPr>
        <w:t xml:space="preserve"> </w:t>
      </w:r>
      <w:r w:rsidRPr="00AF6E3F">
        <w:rPr>
          <w:rFonts w:ascii="Times New Roman" w:hAnsi="Times New Roman" w:cs="Times New Roman"/>
          <w:sz w:val="24"/>
          <w:szCs w:val="24"/>
        </w:rPr>
        <w:t>relativamente frac</w:t>
      </w:r>
      <w:r>
        <w:rPr>
          <w:rFonts w:ascii="Times New Roman" w:hAnsi="Times New Roman" w:cs="Times New Roman"/>
          <w:sz w:val="24"/>
          <w:szCs w:val="24"/>
        </w:rPr>
        <w:t>as</w:t>
      </w:r>
      <w:r w:rsidRPr="00AF6E3F">
        <w:rPr>
          <w:rFonts w:ascii="Times New Roman" w:hAnsi="Times New Roman" w:cs="Times New Roman"/>
          <w:sz w:val="24"/>
          <w:szCs w:val="24"/>
        </w:rPr>
        <w:t xml:space="preserve"> e, portanto, o processo é reversível. Um equilíbrio </w:t>
      </w:r>
      <w:r w:rsidR="00A17DE5">
        <w:rPr>
          <w:rFonts w:ascii="Times New Roman" w:hAnsi="Times New Roman" w:cs="Times New Roman"/>
          <w:sz w:val="24"/>
          <w:szCs w:val="24"/>
        </w:rPr>
        <w:t xml:space="preserve">sempre </w:t>
      </w:r>
      <w:r w:rsidRPr="00AF6E3F">
        <w:rPr>
          <w:rFonts w:ascii="Times New Roman" w:hAnsi="Times New Roman" w:cs="Times New Roman"/>
          <w:sz w:val="24"/>
          <w:szCs w:val="24"/>
        </w:rPr>
        <w:t>é alcançado entre</w:t>
      </w:r>
      <w:r>
        <w:rPr>
          <w:rFonts w:ascii="Times New Roman" w:hAnsi="Times New Roman" w:cs="Times New Roman"/>
          <w:sz w:val="24"/>
          <w:szCs w:val="24"/>
        </w:rPr>
        <w:t xml:space="preserve"> </w:t>
      </w:r>
      <w:r w:rsidRPr="00AF6E3F">
        <w:rPr>
          <w:rFonts w:ascii="Times New Roman" w:hAnsi="Times New Roman" w:cs="Times New Roman"/>
          <w:sz w:val="24"/>
          <w:szCs w:val="24"/>
        </w:rPr>
        <w:t>a quantidade de herbicida ligada a</w:t>
      </w:r>
      <w:r w:rsidR="00A17DE5">
        <w:rPr>
          <w:rFonts w:ascii="Times New Roman" w:hAnsi="Times New Roman" w:cs="Times New Roman"/>
          <w:sz w:val="24"/>
          <w:szCs w:val="24"/>
        </w:rPr>
        <w:t>os</w:t>
      </w:r>
      <w:r w:rsidRPr="00AF6E3F">
        <w:rPr>
          <w:rFonts w:ascii="Times New Roman" w:hAnsi="Times New Roman" w:cs="Times New Roman"/>
          <w:sz w:val="24"/>
          <w:szCs w:val="24"/>
        </w:rPr>
        <w:t xml:space="preserve"> </w:t>
      </w:r>
      <w:r w:rsidR="00A17DE5" w:rsidRPr="00AF6E3F">
        <w:rPr>
          <w:rFonts w:ascii="Times New Roman" w:hAnsi="Times New Roman" w:cs="Times New Roman"/>
          <w:sz w:val="24"/>
          <w:szCs w:val="24"/>
        </w:rPr>
        <w:t>coloides</w:t>
      </w:r>
      <w:r w:rsidRPr="00AF6E3F">
        <w:rPr>
          <w:rFonts w:ascii="Times New Roman" w:hAnsi="Times New Roman" w:cs="Times New Roman"/>
          <w:sz w:val="24"/>
          <w:szCs w:val="24"/>
        </w:rPr>
        <w:t xml:space="preserve"> e </w:t>
      </w:r>
      <w:r>
        <w:rPr>
          <w:rFonts w:ascii="Times New Roman" w:hAnsi="Times New Roman" w:cs="Times New Roman"/>
          <w:sz w:val="24"/>
          <w:szCs w:val="24"/>
        </w:rPr>
        <w:t>a quantidade</w:t>
      </w:r>
      <w:r w:rsidRPr="00AF6E3F">
        <w:rPr>
          <w:rFonts w:ascii="Times New Roman" w:hAnsi="Times New Roman" w:cs="Times New Roman"/>
          <w:sz w:val="24"/>
          <w:szCs w:val="24"/>
        </w:rPr>
        <w:t xml:space="preserve"> encontrada em solução. </w:t>
      </w:r>
      <w:r>
        <w:rPr>
          <w:rFonts w:ascii="Times New Roman" w:hAnsi="Times New Roman" w:cs="Times New Roman"/>
          <w:sz w:val="24"/>
          <w:szCs w:val="24"/>
        </w:rPr>
        <w:t>A</w:t>
      </w:r>
      <w:r w:rsidRPr="00AF6E3F">
        <w:rPr>
          <w:rFonts w:ascii="Times New Roman" w:hAnsi="Times New Roman" w:cs="Times New Roman"/>
          <w:sz w:val="24"/>
          <w:szCs w:val="24"/>
        </w:rPr>
        <w:t xml:space="preserve"> </w:t>
      </w:r>
      <w:r>
        <w:rPr>
          <w:rFonts w:ascii="Times New Roman" w:hAnsi="Times New Roman" w:cs="Times New Roman"/>
          <w:sz w:val="24"/>
          <w:szCs w:val="24"/>
        </w:rPr>
        <w:t>razão</w:t>
      </w:r>
      <w:r w:rsidRPr="00AF6E3F">
        <w:rPr>
          <w:rFonts w:ascii="Times New Roman" w:hAnsi="Times New Roman" w:cs="Times New Roman"/>
          <w:sz w:val="24"/>
          <w:szCs w:val="24"/>
        </w:rPr>
        <w:t xml:space="preserve"> </w:t>
      </w:r>
      <w:r>
        <w:rPr>
          <w:rFonts w:ascii="Times New Roman" w:hAnsi="Times New Roman" w:cs="Times New Roman"/>
          <w:sz w:val="24"/>
          <w:szCs w:val="24"/>
        </w:rPr>
        <w:t>entre herbicidas ligados ao solo e herbicidas livres é influenciada</w:t>
      </w:r>
      <w:r w:rsidRPr="00AF6E3F">
        <w:rPr>
          <w:rFonts w:ascii="Times New Roman" w:hAnsi="Times New Roman" w:cs="Times New Roman"/>
          <w:sz w:val="24"/>
          <w:szCs w:val="24"/>
        </w:rPr>
        <w:t xml:space="preserve"> por vários fatores, incluindo </w:t>
      </w:r>
      <w:r>
        <w:rPr>
          <w:rFonts w:ascii="Times New Roman" w:hAnsi="Times New Roman" w:cs="Times New Roman"/>
          <w:sz w:val="24"/>
          <w:szCs w:val="24"/>
        </w:rPr>
        <w:t xml:space="preserve">as </w:t>
      </w:r>
      <w:r w:rsidRPr="00AF6E3F">
        <w:rPr>
          <w:rFonts w:ascii="Times New Roman" w:hAnsi="Times New Roman" w:cs="Times New Roman"/>
          <w:sz w:val="24"/>
          <w:szCs w:val="24"/>
        </w:rPr>
        <w:t>propriedades químicas</w:t>
      </w:r>
      <w:r>
        <w:rPr>
          <w:rFonts w:ascii="Times New Roman" w:hAnsi="Times New Roman" w:cs="Times New Roman"/>
          <w:sz w:val="24"/>
          <w:szCs w:val="24"/>
        </w:rPr>
        <w:t xml:space="preserve"> </w:t>
      </w:r>
      <w:r w:rsidRPr="00AF6E3F">
        <w:rPr>
          <w:rFonts w:ascii="Times New Roman" w:hAnsi="Times New Roman" w:cs="Times New Roman"/>
          <w:sz w:val="24"/>
          <w:szCs w:val="24"/>
        </w:rPr>
        <w:t>do herbicida, características do solo e teor de água no solo. Herbicidas são mais ativos</w:t>
      </w:r>
      <w:r>
        <w:rPr>
          <w:rFonts w:ascii="Times New Roman" w:hAnsi="Times New Roman" w:cs="Times New Roman"/>
          <w:sz w:val="24"/>
          <w:szCs w:val="24"/>
        </w:rPr>
        <w:t xml:space="preserve"> </w:t>
      </w:r>
      <w:r w:rsidRPr="00AF6E3F">
        <w:rPr>
          <w:rFonts w:ascii="Times New Roman" w:hAnsi="Times New Roman" w:cs="Times New Roman"/>
          <w:sz w:val="24"/>
          <w:szCs w:val="24"/>
        </w:rPr>
        <w:t>sob condições que favorecem o movimento para a solução do solo</w:t>
      </w:r>
      <w:r>
        <w:rPr>
          <w:rFonts w:ascii="Times New Roman" w:hAnsi="Times New Roman" w:cs="Times New Roman"/>
          <w:sz w:val="24"/>
          <w:szCs w:val="24"/>
        </w:rPr>
        <w:t xml:space="preserve"> (HARTZLER, 2018</w:t>
      </w:r>
      <w:r w:rsidR="00043FD6">
        <w:rPr>
          <w:rFonts w:ascii="Times New Roman" w:hAnsi="Times New Roman" w:cs="Times New Roman"/>
          <w:sz w:val="24"/>
          <w:szCs w:val="24"/>
        </w:rPr>
        <w:t>b</w:t>
      </w:r>
      <w:r>
        <w:rPr>
          <w:rFonts w:ascii="Times New Roman" w:hAnsi="Times New Roman" w:cs="Times New Roman"/>
          <w:sz w:val="24"/>
          <w:szCs w:val="24"/>
        </w:rPr>
        <w:t>)</w:t>
      </w:r>
      <w:r w:rsidR="00D542EB">
        <w:rPr>
          <w:rFonts w:ascii="Times New Roman" w:hAnsi="Times New Roman" w:cs="Times New Roman"/>
          <w:sz w:val="24"/>
          <w:szCs w:val="24"/>
        </w:rPr>
        <w:t>.</w:t>
      </w:r>
    </w:p>
    <w:p w14:paraId="0D5BE950" w14:textId="07A79515" w:rsidR="00BF46CB" w:rsidRDefault="00BF46CB" w:rsidP="00BF46CB">
      <w:pPr>
        <w:spacing w:after="0" w:line="360" w:lineRule="auto"/>
        <w:ind w:firstLine="708"/>
        <w:jc w:val="both"/>
        <w:rPr>
          <w:rFonts w:ascii="Times New Roman" w:hAnsi="Times New Roman" w:cs="Times New Roman"/>
          <w:sz w:val="24"/>
          <w:szCs w:val="24"/>
        </w:rPr>
      </w:pPr>
      <w:r w:rsidRPr="00BF46CB">
        <w:rPr>
          <w:rFonts w:ascii="Times New Roman" w:hAnsi="Times New Roman" w:cs="Times New Roman"/>
          <w:sz w:val="24"/>
          <w:szCs w:val="24"/>
        </w:rPr>
        <w:t xml:space="preserve">Para ser eficaz e seguro, um herbicida de </w:t>
      </w:r>
      <w:proofErr w:type="spellStart"/>
      <w:r w:rsidRPr="00BF46CB">
        <w:rPr>
          <w:rFonts w:ascii="Times New Roman" w:hAnsi="Times New Roman" w:cs="Times New Roman"/>
          <w:sz w:val="24"/>
          <w:szCs w:val="24"/>
        </w:rPr>
        <w:t>pré</w:t>
      </w:r>
      <w:proofErr w:type="spellEnd"/>
      <w:r w:rsidRPr="00BF46CB">
        <w:rPr>
          <w:rFonts w:ascii="Times New Roman" w:hAnsi="Times New Roman" w:cs="Times New Roman"/>
          <w:sz w:val="24"/>
          <w:szCs w:val="24"/>
        </w:rPr>
        <w:t xml:space="preserve">-emergência deve ter propriedades que resultem </w:t>
      </w:r>
      <w:r w:rsidR="00BF067A">
        <w:rPr>
          <w:rFonts w:ascii="Times New Roman" w:hAnsi="Times New Roman" w:cs="Times New Roman"/>
          <w:sz w:val="24"/>
          <w:szCs w:val="24"/>
        </w:rPr>
        <w:t>n</w:t>
      </w:r>
      <w:r w:rsidRPr="00BF46CB">
        <w:rPr>
          <w:rFonts w:ascii="Times New Roman" w:hAnsi="Times New Roman" w:cs="Times New Roman"/>
          <w:sz w:val="24"/>
          <w:szCs w:val="24"/>
        </w:rPr>
        <w:t xml:space="preserve">a maioria do herbicida </w:t>
      </w:r>
      <w:r w:rsidR="00BF067A">
        <w:rPr>
          <w:rFonts w:ascii="Times New Roman" w:hAnsi="Times New Roman" w:cs="Times New Roman"/>
          <w:sz w:val="24"/>
          <w:szCs w:val="24"/>
        </w:rPr>
        <w:t>estar</w:t>
      </w:r>
      <w:r w:rsidRPr="00BF46CB">
        <w:rPr>
          <w:rFonts w:ascii="Times New Roman" w:hAnsi="Times New Roman" w:cs="Times New Roman"/>
          <w:sz w:val="24"/>
          <w:szCs w:val="24"/>
        </w:rPr>
        <w:t xml:space="preserve"> ligado ao</w:t>
      </w:r>
      <w:r w:rsidR="00BF067A">
        <w:rPr>
          <w:rFonts w:ascii="Times New Roman" w:hAnsi="Times New Roman" w:cs="Times New Roman"/>
          <w:sz w:val="24"/>
          <w:szCs w:val="24"/>
        </w:rPr>
        <w:t xml:space="preserve">s coloides do </w:t>
      </w:r>
      <w:r w:rsidRPr="00BF46CB">
        <w:rPr>
          <w:rFonts w:ascii="Times New Roman" w:hAnsi="Times New Roman" w:cs="Times New Roman"/>
          <w:sz w:val="24"/>
          <w:szCs w:val="24"/>
        </w:rPr>
        <w:t>solo com apenas uma pequena quantidade</w:t>
      </w:r>
      <w:r w:rsidR="00BF067A">
        <w:rPr>
          <w:rFonts w:ascii="Times New Roman" w:hAnsi="Times New Roman" w:cs="Times New Roman"/>
          <w:sz w:val="24"/>
          <w:szCs w:val="24"/>
        </w:rPr>
        <w:t xml:space="preserve"> </w:t>
      </w:r>
      <w:r w:rsidRPr="00BF46CB">
        <w:rPr>
          <w:rFonts w:ascii="Times New Roman" w:hAnsi="Times New Roman" w:cs="Times New Roman"/>
          <w:sz w:val="24"/>
          <w:szCs w:val="24"/>
        </w:rPr>
        <w:t>permanecendo em solução. Se a maioria do herbicida permanecesse em solução, o herbicida</w:t>
      </w:r>
      <w:r w:rsidR="00BF067A">
        <w:rPr>
          <w:rFonts w:ascii="Times New Roman" w:hAnsi="Times New Roman" w:cs="Times New Roman"/>
          <w:sz w:val="24"/>
          <w:szCs w:val="24"/>
        </w:rPr>
        <w:t xml:space="preserve"> </w:t>
      </w:r>
      <w:r w:rsidRPr="00BF46CB">
        <w:rPr>
          <w:rFonts w:ascii="Times New Roman" w:hAnsi="Times New Roman" w:cs="Times New Roman"/>
          <w:sz w:val="24"/>
          <w:szCs w:val="24"/>
        </w:rPr>
        <w:t xml:space="preserve">penetraria rapidamente no perfil do solo </w:t>
      </w:r>
      <w:r w:rsidR="00BF067A">
        <w:rPr>
          <w:rFonts w:ascii="Times New Roman" w:hAnsi="Times New Roman" w:cs="Times New Roman"/>
          <w:sz w:val="24"/>
          <w:szCs w:val="24"/>
        </w:rPr>
        <w:t xml:space="preserve">(lixiviação) </w:t>
      </w:r>
      <w:r w:rsidRPr="00BF46CB">
        <w:rPr>
          <w:rFonts w:ascii="Times New Roman" w:hAnsi="Times New Roman" w:cs="Times New Roman"/>
          <w:sz w:val="24"/>
          <w:szCs w:val="24"/>
        </w:rPr>
        <w:t xml:space="preserve">ou </w:t>
      </w:r>
      <w:r w:rsidR="00BF067A">
        <w:rPr>
          <w:rFonts w:ascii="Times New Roman" w:hAnsi="Times New Roman" w:cs="Times New Roman"/>
          <w:sz w:val="24"/>
          <w:szCs w:val="24"/>
        </w:rPr>
        <w:t>ocorreria escoamento</w:t>
      </w:r>
      <w:r w:rsidRPr="00BF46CB">
        <w:rPr>
          <w:rFonts w:ascii="Times New Roman" w:hAnsi="Times New Roman" w:cs="Times New Roman"/>
          <w:sz w:val="24"/>
          <w:szCs w:val="24"/>
        </w:rPr>
        <w:t xml:space="preserve">. </w:t>
      </w:r>
      <w:r w:rsidR="00BF067A">
        <w:rPr>
          <w:rFonts w:ascii="Times New Roman" w:hAnsi="Times New Roman" w:cs="Times New Roman"/>
          <w:sz w:val="24"/>
          <w:szCs w:val="24"/>
        </w:rPr>
        <w:t>A</w:t>
      </w:r>
      <w:r w:rsidRPr="00BF46CB">
        <w:rPr>
          <w:rFonts w:ascii="Times New Roman" w:hAnsi="Times New Roman" w:cs="Times New Roman"/>
          <w:sz w:val="24"/>
          <w:szCs w:val="24"/>
        </w:rPr>
        <w:t xml:space="preserve"> lixiviação de herbicidas pode causar dois problemas: 1) já que a maioria das plantas daninhas</w:t>
      </w:r>
      <w:r w:rsidR="00BF067A">
        <w:rPr>
          <w:rFonts w:ascii="Times New Roman" w:hAnsi="Times New Roman" w:cs="Times New Roman"/>
          <w:sz w:val="24"/>
          <w:szCs w:val="24"/>
        </w:rPr>
        <w:t xml:space="preserve"> </w:t>
      </w:r>
      <w:r w:rsidRPr="00BF46CB">
        <w:rPr>
          <w:rFonts w:ascii="Times New Roman" w:hAnsi="Times New Roman" w:cs="Times New Roman"/>
          <w:sz w:val="24"/>
          <w:szCs w:val="24"/>
        </w:rPr>
        <w:t>germina</w:t>
      </w:r>
      <w:r w:rsidR="00BF067A">
        <w:rPr>
          <w:rFonts w:ascii="Times New Roman" w:hAnsi="Times New Roman" w:cs="Times New Roman"/>
          <w:sz w:val="24"/>
          <w:szCs w:val="24"/>
        </w:rPr>
        <w:t>m</w:t>
      </w:r>
      <w:r w:rsidRPr="00BF46CB">
        <w:rPr>
          <w:rFonts w:ascii="Times New Roman" w:hAnsi="Times New Roman" w:cs="Times New Roman"/>
          <w:sz w:val="24"/>
          <w:szCs w:val="24"/>
        </w:rPr>
        <w:t xml:space="preserve"> na parte superior do solo, o movimento para fora desta zona resulta em ineficácia</w:t>
      </w:r>
      <w:r w:rsidR="00BF067A">
        <w:rPr>
          <w:rFonts w:ascii="Times New Roman" w:hAnsi="Times New Roman" w:cs="Times New Roman"/>
          <w:sz w:val="24"/>
          <w:szCs w:val="24"/>
        </w:rPr>
        <w:t xml:space="preserve"> de </w:t>
      </w:r>
      <w:r w:rsidRPr="00BF46CB">
        <w:rPr>
          <w:rFonts w:ascii="Times New Roman" w:hAnsi="Times New Roman" w:cs="Times New Roman"/>
          <w:sz w:val="24"/>
          <w:szCs w:val="24"/>
        </w:rPr>
        <w:t xml:space="preserve">controle; e 2) a lixiviação pode resultar </w:t>
      </w:r>
      <w:r w:rsidR="00BF067A">
        <w:rPr>
          <w:rFonts w:ascii="Times New Roman" w:hAnsi="Times New Roman" w:cs="Times New Roman"/>
          <w:sz w:val="24"/>
          <w:szCs w:val="24"/>
        </w:rPr>
        <w:t xml:space="preserve">em contaminação de </w:t>
      </w:r>
      <w:r w:rsidRPr="00BF46CB">
        <w:rPr>
          <w:rFonts w:ascii="Times New Roman" w:hAnsi="Times New Roman" w:cs="Times New Roman"/>
          <w:sz w:val="24"/>
          <w:szCs w:val="24"/>
        </w:rPr>
        <w:t xml:space="preserve">lençóis freáticos. A maioria do herbicida aplicado à superfície do solo permanece </w:t>
      </w:r>
      <w:r w:rsidR="00BF067A">
        <w:rPr>
          <w:rFonts w:ascii="Times New Roman" w:hAnsi="Times New Roman" w:cs="Times New Roman"/>
          <w:sz w:val="24"/>
          <w:szCs w:val="24"/>
        </w:rPr>
        <w:t>na camada superior de 5 a 8 cm</w:t>
      </w:r>
      <w:r w:rsidRPr="00BF46CB">
        <w:rPr>
          <w:rFonts w:ascii="Times New Roman" w:hAnsi="Times New Roman" w:cs="Times New Roman"/>
          <w:sz w:val="24"/>
          <w:szCs w:val="24"/>
        </w:rPr>
        <w:t>. Enquanto a maior parte do</w:t>
      </w:r>
      <w:r w:rsidR="00BF067A">
        <w:rPr>
          <w:rFonts w:ascii="Times New Roman" w:hAnsi="Times New Roman" w:cs="Times New Roman"/>
          <w:sz w:val="24"/>
          <w:szCs w:val="24"/>
        </w:rPr>
        <w:t>s</w:t>
      </w:r>
      <w:r w:rsidRPr="00BF46CB">
        <w:rPr>
          <w:rFonts w:ascii="Times New Roman" w:hAnsi="Times New Roman" w:cs="Times New Roman"/>
          <w:sz w:val="24"/>
          <w:szCs w:val="24"/>
        </w:rPr>
        <w:t xml:space="preserve"> herbicida</w:t>
      </w:r>
      <w:r w:rsidR="00BF067A">
        <w:rPr>
          <w:rFonts w:ascii="Times New Roman" w:hAnsi="Times New Roman" w:cs="Times New Roman"/>
          <w:sz w:val="24"/>
          <w:szCs w:val="24"/>
        </w:rPr>
        <w:t>s</w:t>
      </w:r>
      <w:r w:rsidRPr="00BF46CB">
        <w:rPr>
          <w:rFonts w:ascii="Times New Roman" w:hAnsi="Times New Roman" w:cs="Times New Roman"/>
          <w:sz w:val="24"/>
          <w:szCs w:val="24"/>
        </w:rPr>
        <w:t xml:space="preserve"> permanece</w:t>
      </w:r>
      <w:r w:rsidR="009F2C26">
        <w:rPr>
          <w:rFonts w:ascii="Times New Roman" w:hAnsi="Times New Roman" w:cs="Times New Roman"/>
          <w:sz w:val="24"/>
          <w:szCs w:val="24"/>
        </w:rPr>
        <w:t>m</w:t>
      </w:r>
      <w:r w:rsidRPr="00BF46CB">
        <w:rPr>
          <w:rFonts w:ascii="Times New Roman" w:hAnsi="Times New Roman" w:cs="Times New Roman"/>
          <w:sz w:val="24"/>
          <w:szCs w:val="24"/>
        </w:rPr>
        <w:t xml:space="preserve"> perto da superfície do solo,</w:t>
      </w:r>
      <w:r w:rsidR="00BF067A">
        <w:rPr>
          <w:rFonts w:ascii="Times New Roman" w:hAnsi="Times New Roman" w:cs="Times New Roman"/>
          <w:sz w:val="24"/>
          <w:szCs w:val="24"/>
        </w:rPr>
        <w:t xml:space="preserve"> existem </w:t>
      </w:r>
      <w:r w:rsidRPr="00BF46CB">
        <w:rPr>
          <w:rFonts w:ascii="Times New Roman" w:hAnsi="Times New Roman" w:cs="Times New Roman"/>
          <w:sz w:val="24"/>
          <w:szCs w:val="24"/>
        </w:rPr>
        <w:t xml:space="preserve">situações </w:t>
      </w:r>
      <w:r w:rsidR="00BF067A">
        <w:rPr>
          <w:rFonts w:ascii="Times New Roman" w:hAnsi="Times New Roman" w:cs="Times New Roman"/>
          <w:sz w:val="24"/>
          <w:szCs w:val="24"/>
        </w:rPr>
        <w:t xml:space="preserve">em que </w:t>
      </w:r>
      <w:r w:rsidRPr="00BF46CB">
        <w:rPr>
          <w:rFonts w:ascii="Times New Roman" w:hAnsi="Times New Roman" w:cs="Times New Roman"/>
          <w:sz w:val="24"/>
          <w:szCs w:val="24"/>
        </w:rPr>
        <w:t>pequenas quantidades de alguns herbicidas podem lixiviar e alcançar</w:t>
      </w:r>
      <w:r w:rsidR="00BF067A">
        <w:rPr>
          <w:rFonts w:ascii="Times New Roman" w:hAnsi="Times New Roman" w:cs="Times New Roman"/>
          <w:sz w:val="24"/>
          <w:szCs w:val="24"/>
        </w:rPr>
        <w:t xml:space="preserve"> </w:t>
      </w:r>
      <w:r w:rsidRPr="00BF46CB">
        <w:rPr>
          <w:rFonts w:ascii="Times New Roman" w:hAnsi="Times New Roman" w:cs="Times New Roman"/>
          <w:sz w:val="24"/>
          <w:szCs w:val="24"/>
        </w:rPr>
        <w:t>lençóis freáticos</w:t>
      </w:r>
      <w:r w:rsidR="00BF067A">
        <w:rPr>
          <w:rFonts w:ascii="Times New Roman" w:hAnsi="Times New Roman" w:cs="Times New Roman"/>
          <w:sz w:val="24"/>
          <w:szCs w:val="24"/>
        </w:rPr>
        <w:t xml:space="preserve"> (HARTZLER, 2018</w:t>
      </w:r>
      <w:r w:rsidR="00043FD6">
        <w:rPr>
          <w:rFonts w:ascii="Times New Roman" w:hAnsi="Times New Roman" w:cs="Times New Roman"/>
          <w:sz w:val="24"/>
          <w:szCs w:val="24"/>
        </w:rPr>
        <w:t>b</w:t>
      </w:r>
      <w:r w:rsidR="00BF067A">
        <w:rPr>
          <w:rFonts w:ascii="Times New Roman" w:hAnsi="Times New Roman" w:cs="Times New Roman"/>
          <w:sz w:val="24"/>
          <w:szCs w:val="24"/>
        </w:rPr>
        <w:t>)</w:t>
      </w:r>
      <w:r w:rsidRPr="00BF46CB">
        <w:rPr>
          <w:rFonts w:ascii="Times New Roman" w:hAnsi="Times New Roman" w:cs="Times New Roman"/>
          <w:sz w:val="24"/>
          <w:szCs w:val="24"/>
        </w:rPr>
        <w:t>.</w:t>
      </w:r>
    </w:p>
    <w:p w14:paraId="1A125923" w14:textId="77777777" w:rsidR="00575816" w:rsidRDefault="00575816" w:rsidP="00252F24">
      <w:pPr>
        <w:spacing w:after="0" w:line="360" w:lineRule="auto"/>
        <w:ind w:firstLine="708"/>
        <w:jc w:val="both"/>
        <w:rPr>
          <w:rFonts w:ascii="Times New Roman" w:hAnsi="Times New Roman" w:cs="Times New Roman"/>
          <w:sz w:val="24"/>
          <w:szCs w:val="24"/>
        </w:rPr>
      </w:pPr>
    </w:p>
    <w:p w14:paraId="4CF25A99" w14:textId="77777777" w:rsidR="00575816" w:rsidRPr="00AC1352" w:rsidRDefault="00770328" w:rsidP="00AC1352">
      <w:pPr>
        <w:pStyle w:val="Heading2"/>
      </w:pPr>
      <w:r w:rsidRPr="00AC1352">
        <w:t>Características químicas que afetam a disponibilidade</w:t>
      </w:r>
    </w:p>
    <w:p w14:paraId="05B518D7" w14:textId="77777777" w:rsidR="00013462" w:rsidRDefault="00770328" w:rsidP="00252F24">
      <w:pPr>
        <w:spacing w:after="0" w:line="360" w:lineRule="auto"/>
        <w:ind w:firstLine="708"/>
        <w:jc w:val="both"/>
        <w:rPr>
          <w:rFonts w:ascii="Times New Roman" w:hAnsi="Times New Roman" w:cs="Times New Roman"/>
          <w:sz w:val="24"/>
          <w:szCs w:val="24"/>
        </w:rPr>
      </w:pPr>
      <w:r w:rsidRPr="00770328">
        <w:rPr>
          <w:rFonts w:ascii="Times New Roman" w:hAnsi="Times New Roman" w:cs="Times New Roman"/>
          <w:sz w:val="24"/>
          <w:szCs w:val="24"/>
        </w:rPr>
        <w:t>Cada herbicida possui um conjunto único de características químicas que influenciam seu comportamento</w:t>
      </w:r>
      <w:r w:rsidR="00575816">
        <w:rPr>
          <w:rFonts w:ascii="Times New Roman" w:hAnsi="Times New Roman" w:cs="Times New Roman"/>
          <w:sz w:val="24"/>
          <w:szCs w:val="24"/>
        </w:rPr>
        <w:t xml:space="preserve"> </w:t>
      </w:r>
      <w:r w:rsidRPr="00770328">
        <w:rPr>
          <w:rFonts w:ascii="Times New Roman" w:hAnsi="Times New Roman" w:cs="Times New Roman"/>
          <w:sz w:val="24"/>
          <w:szCs w:val="24"/>
        </w:rPr>
        <w:t>no solo. Três propriedades que podem ajudar a prever a disponibilidade e a mobilidade incluem: 1) solubilidade</w:t>
      </w:r>
      <w:r w:rsidR="00575816">
        <w:rPr>
          <w:rFonts w:ascii="Times New Roman" w:hAnsi="Times New Roman" w:cs="Times New Roman"/>
          <w:sz w:val="24"/>
          <w:szCs w:val="24"/>
        </w:rPr>
        <w:t xml:space="preserve"> na água</w:t>
      </w:r>
      <w:r w:rsidRPr="00770328">
        <w:rPr>
          <w:rFonts w:ascii="Times New Roman" w:hAnsi="Times New Roman" w:cs="Times New Roman"/>
          <w:sz w:val="24"/>
          <w:szCs w:val="24"/>
        </w:rPr>
        <w:t xml:space="preserve">; 2) </w:t>
      </w:r>
      <w:r w:rsidR="004C0521">
        <w:rPr>
          <w:rFonts w:ascii="Times New Roman" w:hAnsi="Times New Roman" w:cs="Times New Roman"/>
          <w:sz w:val="24"/>
          <w:szCs w:val="24"/>
        </w:rPr>
        <w:t>coeficiente de sorção (</w:t>
      </w:r>
      <w:proofErr w:type="spellStart"/>
      <w:r w:rsidR="004C0521">
        <w:rPr>
          <w:rFonts w:ascii="Times New Roman" w:hAnsi="Times New Roman" w:cs="Times New Roman"/>
          <w:sz w:val="24"/>
          <w:szCs w:val="24"/>
        </w:rPr>
        <w:t>Kd</w:t>
      </w:r>
      <w:proofErr w:type="spellEnd"/>
      <w:r w:rsidR="004C0521">
        <w:rPr>
          <w:rFonts w:ascii="Times New Roman" w:hAnsi="Times New Roman" w:cs="Times New Roman"/>
          <w:sz w:val="24"/>
          <w:szCs w:val="24"/>
        </w:rPr>
        <w:t>)</w:t>
      </w:r>
      <w:r w:rsidRPr="00770328">
        <w:rPr>
          <w:rFonts w:ascii="Times New Roman" w:hAnsi="Times New Roman" w:cs="Times New Roman"/>
          <w:sz w:val="24"/>
          <w:szCs w:val="24"/>
        </w:rPr>
        <w:t xml:space="preserve"> 3) meia vida do herbicida. As duas primeiras propriedades determinam quanto do </w:t>
      </w:r>
      <w:r w:rsidRPr="00770328">
        <w:rPr>
          <w:rFonts w:ascii="Times New Roman" w:hAnsi="Times New Roman" w:cs="Times New Roman"/>
          <w:sz w:val="24"/>
          <w:szCs w:val="24"/>
        </w:rPr>
        <w:lastRenderedPageBreak/>
        <w:t xml:space="preserve">herbicida será ligado </w:t>
      </w:r>
      <w:r w:rsidR="00575816">
        <w:rPr>
          <w:rFonts w:ascii="Times New Roman" w:hAnsi="Times New Roman" w:cs="Times New Roman"/>
          <w:sz w:val="24"/>
          <w:szCs w:val="24"/>
        </w:rPr>
        <w:t>e quanto ficará</w:t>
      </w:r>
      <w:r w:rsidRPr="00770328">
        <w:rPr>
          <w:rFonts w:ascii="Times New Roman" w:hAnsi="Times New Roman" w:cs="Times New Roman"/>
          <w:sz w:val="24"/>
          <w:szCs w:val="24"/>
        </w:rPr>
        <w:t xml:space="preserve"> livre, enquanto a meia-vida se relaciona com </w:t>
      </w:r>
      <w:r w:rsidR="00575816" w:rsidRPr="00770328">
        <w:rPr>
          <w:rFonts w:ascii="Times New Roman" w:hAnsi="Times New Roman" w:cs="Times New Roman"/>
          <w:sz w:val="24"/>
          <w:szCs w:val="24"/>
        </w:rPr>
        <w:t>a persistência</w:t>
      </w:r>
      <w:r w:rsidRPr="00770328">
        <w:rPr>
          <w:rFonts w:ascii="Times New Roman" w:hAnsi="Times New Roman" w:cs="Times New Roman"/>
          <w:sz w:val="24"/>
          <w:szCs w:val="24"/>
        </w:rPr>
        <w:t xml:space="preserve"> do herbicida</w:t>
      </w:r>
      <w:r w:rsidR="00575816">
        <w:rPr>
          <w:rFonts w:ascii="Times New Roman" w:hAnsi="Times New Roman" w:cs="Times New Roman"/>
          <w:sz w:val="24"/>
          <w:szCs w:val="24"/>
        </w:rPr>
        <w:t xml:space="preserve"> no ambiente</w:t>
      </w:r>
      <w:r w:rsidRPr="00770328">
        <w:rPr>
          <w:rFonts w:ascii="Times New Roman" w:hAnsi="Times New Roman" w:cs="Times New Roman"/>
          <w:sz w:val="24"/>
          <w:szCs w:val="24"/>
        </w:rPr>
        <w:t>.</w:t>
      </w:r>
      <w:r w:rsidR="00575816">
        <w:rPr>
          <w:rFonts w:ascii="Times New Roman" w:hAnsi="Times New Roman" w:cs="Times New Roman"/>
          <w:sz w:val="24"/>
          <w:szCs w:val="24"/>
        </w:rPr>
        <w:t xml:space="preserve"> </w:t>
      </w:r>
      <w:r w:rsidRPr="00770328">
        <w:rPr>
          <w:rFonts w:ascii="Times New Roman" w:hAnsi="Times New Roman" w:cs="Times New Roman"/>
          <w:sz w:val="24"/>
          <w:szCs w:val="24"/>
        </w:rPr>
        <w:t xml:space="preserve">A </w:t>
      </w:r>
      <w:r w:rsidR="00575816">
        <w:rPr>
          <w:rFonts w:ascii="Times New Roman" w:hAnsi="Times New Roman" w:cs="Times New Roman"/>
          <w:sz w:val="24"/>
          <w:szCs w:val="24"/>
        </w:rPr>
        <w:t>solubilidade em água</w:t>
      </w:r>
      <w:r w:rsidRPr="00770328">
        <w:rPr>
          <w:rFonts w:ascii="Times New Roman" w:hAnsi="Times New Roman" w:cs="Times New Roman"/>
          <w:sz w:val="24"/>
          <w:szCs w:val="24"/>
        </w:rPr>
        <w:t xml:space="preserve"> é uma medida de quanto um produto químico irá se dissolver na água, e</w:t>
      </w:r>
      <w:r w:rsidR="00575816">
        <w:rPr>
          <w:rFonts w:ascii="Times New Roman" w:hAnsi="Times New Roman" w:cs="Times New Roman"/>
          <w:sz w:val="24"/>
          <w:szCs w:val="24"/>
        </w:rPr>
        <w:t xml:space="preserve"> </w:t>
      </w:r>
      <w:r w:rsidRPr="00770328">
        <w:rPr>
          <w:rFonts w:ascii="Times New Roman" w:hAnsi="Times New Roman" w:cs="Times New Roman"/>
          <w:sz w:val="24"/>
          <w:szCs w:val="24"/>
        </w:rPr>
        <w:t>normalmente é express</w:t>
      </w:r>
      <w:r w:rsidR="00575816">
        <w:rPr>
          <w:rFonts w:ascii="Times New Roman" w:hAnsi="Times New Roman" w:cs="Times New Roman"/>
          <w:sz w:val="24"/>
          <w:szCs w:val="24"/>
        </w:rPr>
        <w:t>a</w:t>
      </w:r>
      <w:r w:rsidRPr="00770328">
        <w:rPr>
          <w:rFonts w:ascii="Times New Roman" w:hAnsi="Times New Roman" w:cs="Times New Roman"/>
          <w:sz w:val="24"/>
          <w:szCs w:val="24"/>
        </w:rPr>
        <w:t xml:space="preserve"> em partes por milhão</w:t>
      </w:r>
      <w:r w:rsidR="00575816">
        <w:rPr>
          <w:rFonts w:ascii="Times New Roman" w:hAnsi="Times New Roman" w:cs="Times New Roman"/>
          <w:sz w:val="24"/>
          <w:szCs w:val="24"/>
        </w:rPr>
        <w:t xml:space="preserve"> (</w:t>
      </w:r>
      <w:proofErr w:type="spellStart"/>
      <w:r w:rsidR="00575816">
        <w:rPr>
          <w:rFonts w:ascii="Times New Roman" w:hAnsi="Times New Roman" w:cs="Times New Roman"/>
          <w:sz w:val="24"/>
          <w:szCs w:val="24"/>
        </w:rPr>
        <w:t>ppm</w:t>
      </w:r>
      <w:proofErr w:type="spellEnd"/>
      <w:r w:rsidR="00575816">
        <w:rPr>
          <w:rFonts w:ascii="Times New Roman" w:hAnsi="Times New Roman" w:cs="Times New Roman"/>
          <w:sz w:val="24"/>
          <w:szCs w:val="24"/>
        </w:rPr>
        <w:t>)</w:t>
      </w:r>
      <w:r w:rsidRPr="00770328">
        <w:rPr>
          <w:rFonts w:ascii="Times New Roman" w:hAnsi="Times New Roman" w:cs="Times New Roman"/>
          <w:sz w:val="24"/>
          <w:szCs w:val="24"/>
        </w:rPr>
        <w:t>. Quanto maior a solubilidade, maior a</w:t>
      </w:r>
      <w:r w:rsidR="00575816">
        <w:rPr>
          <w:rFonts w:ascii="Times New Roman" w:hAnsi="Times New Roman" w:cs="Times New Roman"/>
          <w:sz w:val="24"/>
          <w:szCs w:val="24"/>
        </w:rPr>
        <w:t xml:space="preserve"> quantidade de </w:t>
      </w:r>
      <w:r w:rsidR="00CB274B">
        <w:rPr>
          <w:rFonts w:ascii="Times New Roman" w:hAnsi="Times New Roman" w:cs="Times New Roman"/>
          <w:sz w:val="24"/>
          <w:szCs w:val="24"/>
        </w:rPr>
        <w:t>herbicida</w:t>
      </w:r>
      <w:r w:rsidRPr="00770328">
        <w:rPr>
          <w:rFonts w:ascii="Times New Roman" w:hAnsi="Times New Roman" w:cs="Times New Roman"/>
          <w:sz w:val="24"/>
          <w:szCs w:val="24"/>
        </w:rPr>
        <w:t xml:space="preserve"> que se dissolve na água.</w:t>
      </w:r>
    </w:p>
    <w:p w14:paraId="088A72FB" w14:textId="5F0CB628" w:rsidR="00BE3C0A" w:rsidRDefault="004C0521" w:rsidP="00252F24">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O</w:t>
      </w:r>
      <w:r w:rsidR="008B4555">
        <w:rPr>
          <w:rFonts w:ascii="Times New Roman" w:hAnsi="Times New Roman" w:cs="Times New Roman"/>
          <w:sz w:val="24"/>
          <w:szCs w:val="24"/>
        </w:rPr>
        <w:t xml:space="preserve"> </w:t>
      </w:r>
      <w:r>
        <w:rPr>
          <w:rFonts w:ascii="Times New Roman" w:hAnsi="Times New Roman" w:cs="Times New Roman"/>
          <w:sz w:val="24"/>
          <w:szCs w:val="24"/>
        </w:rPr>
        <w:t>coeficiente de sorção (</w:t>
      </w:r>
      <w:proofErr w:type="spellStart"/>
      <w:r>
        <w:rPr>
          <w:rFonts w:ascii="Times New Roman" w:hAnsi="Times New Roman" w:cs="Times New Roman"/>
          <w:sz w:val="24"/>
          <w:szCs w:val="24"/>
        </w:rPr>
        <w:t>Kd</w:t>
      </w:r>
      <w:proofErr w:type="spellEnd"/>
      <w:r>
        <w:rPr>
          <w:rFonts w:ascii="Times New Roman" w:hAnsi="Times New Roman" w:cs="Times New Roman"/>
          <w:sz w:val="24"/>
          <w:szCs w:val="24"/>
        </w:rPr>
        <w:t>)</w:t>
      </w:r>
      <w:r w:rsidR="00770328" w:rsidRPr="00770328">
        <w:rPr>
          <w:rFonts w:ascii="Times New Roman" w:hAnsi="Times New Roman" w:cs="Times New Roman"/>
          <w:sz w:val="24"/>
          <w:szCs w:val="24"/>
        </w:rPr>
        <w:t xml:space="preserve"> é uma medida da tendência de um composto</w:t>
      </w:r>
      <w:r w:rsidR="00575816">
        <w:rPr>
          <w:rFonts w:ascii="Times New Roman" w:hAnsi="Times New Roman" w:cs="Times New Roman"/>
          <w:sz w:val="24"/>
          <w:szCs w:val="24"/>
        </w:rPr>
        <w:t xml:space="preserve"> </w:t>
      </w:r>
      <w:r w:rsidR="00770328" w:rsidRPr="00770328">
        <w:rPr>
          <w:rFonts w:ascii="Times New Roman" w:hAnsi="Times New Roman" w:cs="Times New Roman"/>
          <w:sz w:val="24"/>
          <w:szCs w:val="24"/>
        </w:rPr>
        <w:t>para se ligar a superfícies de partículas do solo</w:t>
      </w:r>
      <w:r w:rsidR="00BE3C0A">
        <w:rPr>
          <w:rFonts w:ascii="Times New Roman" w:hAnsi="Times New Roman" w:cs="Times New Roman"/>
          <w:sz w:val="24"/>
          <w:szCs w:val="24"/>
        </w:rPr>
        <w:t xml:space="preserve"> (fase mineral)</w:t>
      </w:r>
      <w:r w:rsidR="00770328" w:rsidRPr="00770328">
        <w:rPr>
          <w:rFonts w:ascii="Times New Roman" w:hAnsi="Times New Roman" w:cs="Times New Roman"/>
          <w:sz w:val="24"/>
          <w:szCs w:val="24"/>
        </w:rPr>
        <w:t>.</w:t>
      </w:r>
      <w:r>
        <w:rPr>
          <w:rFonts w:ascii="Times New Roman" w:hAnsi="Times New Roman" w:cs="Times New Roman"/>
          <w:sz w:val="24"/>
          <w:szCs w:val="24"/>
        </w:rPr>
        <w:t xml:space="preserve"> Ele é uma estimativa da tendência de partição do herbicida </w:t>
      </w:r>
      <w:r w:rsidR="00CB274B">
        <w:rPr>
          <w:rFonts w:ascii="Times New Roman" w:hAnsi="Times New Roman" w:cs="Times New Roman"/>
          <w:sz w:val="24"/>
          <w:szCs w:val="24"/>
        </w:rPr>
        <w:t>entre</w:t>
      </w:r>
      <w:r>
        <w:rPr>
          <w:rFonts w:ascii="Times New Roman" w:hAnsi="Times New Roman" w:cs="Times New Roman"/>
          <w:sz w:val="24"/>
          <w:szCs w:val="24"/>
        </w:rPr>
        <w:t xml:space="preserve"> fase líquida </w:t>
      </w:r>
      <w:r w:rsidR="00CB274B">
        <w:rPr>
          <w:rFonts w:ascii="Times New Roman" w:hAnsi="Times New Roman" w:cs="Times New Roman"/>
          <w:sz w:val="24"/>
          <w:szCs w:val="24"/>
        </w:rPr>
        <w:t>e</w:t>
      </w:r>
      <w:r>
        <w:rPr>
          <w:rFonts w:ascii="Times New Roman" w:hAnsi="Times New Roman" w:cs="Times New Roman"/>
          <w:sz w:val="24"/>
          <w:szCs w:val="24"/>
        </w:rPr>
        <w:t xml:space="preserve"> a fase sólida do solo</w:t>
      </w:r>
      <w:r w:rsidR="0049475D">
        <w:rPr>
          <w:rFonts w:ascii="Times New Roman" w:hAnsi="Times New Roman" w:cs="Times New Roman"/>
          <w:sz w:val="24"/>
          <w:szCs w:val="24"/>
        </w:rPr>
        <w:t xml:space="preserve"> (HARTZLER, 2018</w:t>
      </w:r>
      <w:r w:rsidR="00043FD6">
        <w:rPr>
          <w:rFonts w:ascii="Times New Roman" w:hAnsi="Times New Roman" w:cs="Times New Roman"/>
          <w:sz w:val="24"/>
          <w:szCs w:val="24"/>
        </w:rPr>
        <w:t>b</w:t>
      </w:r>
      <w:r w:rsidR="0049475D">
        <w:rPr>
          <w:rFonts w:ascii="Times New Roman" w:hAnsi="Times New Roman" w:cs="Times New Roman"/>
          <w:sz w:val="24"/>
          <w:szCs w:val="24"/>
        </w:rPr>
        <w:t>)</w:t>
      </w:r>
      <w:r w:rsidR="00770328" w:rsidRPr="00770328">
        <w:rPr>
          <w:rFonts w:ascii="Times New Roman" w:hAnsi="Times New Roman" w:cs="Times New Roman"/>
          <w:sz w:val="24"/>
          <w:szCs w:val="24"/>
        </w:rPr>
        <w:t xml:space="preserve"> </w:t>
      </w:r>
      <w:r w:rsidR="00BE3C0A">
        <w:rPr>
          <w:rFonts w:ascii="Times New Roman" w:hAnsi="Times New Roman" w:cs="Times New Roman"/>
          <w:sz w:val="24"/>
          <w:szCs w:val="24"/>
        </w:rPr>
        <w:t xml:space="preserve">Quando essa constante é normalizada para o teor de carbono orgânico, é chamada de </w:t>
      </w:r>
      <w:proofErr w:type="spellStart"/>
      <w:r w:rsidR="00BE3C0A">
        <w:rPr>
          <w:rFonts w:ascii="Times New Roman" w:hAnsi="Times New Roman" w:cs="Times New Roman"/>
          <w:sz w:val="24"/>
          <w:szCs w:val="24"/>
        </w:rPr>
        <w:t>Koc</w:t>
      </w:r>
      <w:proofErr w:type="spellEnd"/>
      <w:r w:rsidR="00BE3C0A">
        <w:rPr>
          <w:rFonts w:ascii="Times New Roman" w:hAnsi="Times New Roman" w:cs="Times New Roman"/>
          <w:sz w:val="24"/>
          <w:szCs w:val="24"/>
        </w:rPr>
        <w:t xml:space="preserve">. </w:t>
      </w:r>
    </w:p>
    <w:p w14:paraId="56D3E78D" w14:textId="769483CD" w:rsidR="00013462" w:rsidRDefault="00770328" w:rsidP="00252F24">
      <w:pPr>
        <w:spacing w:after="0" w:line="360" w:lineRule="auto"/>
        <w:ind w:firstLine="708"/>
        <w:jc w:val="both"/>
        <w:rPr>
          <w:rFonts w:ascii="Times New Roman" w:hAnsi="Times New Roman" w:cs="Times New Roman"/>
          <w:sz w:val="24"/>
          <w:szCs w:val="24"/>
        </w:rPr>
      </w:pPr>
      <w:r w:rsidRPr="00770328">
        <w:rPr>
          <w:rFonts w:ascii="Times New Roman" w:hAnsi="Times New Roman" w:cs="Times New Roman"/>
          <w:sz w:val="24"/>
          <w:szCs w:val="24"/>
        </w:rPr>
        <w:t xml:space="preserve">Um método comum de determinação </w:t>
      </w:r>
      <w:r w:rsidR="004C0521">
        <w:rPr>
          <w:rFonts w:ascii="Times New Roman" w:hAnsi="Times New Roman" w:cs="Times New Roman"/>
          <w:sz w:val="24"/>
          <w:szCs w:val="24"/>
        </w:rPr>
        <w:t xml:space="preserve">do </w:t>
      </w:r>
      <w:proofErr w:type="spellStart"/>
      <w:r w:rsidR="004C0521">
        <w:rPr>
          <w:rFonts w:ascii="Times New Roman" w:hAnsi="Times New Roman" w:cs="Times New Roman"/>
          <w:sz w:val="24"/>
          <w:szCs w:val="24"/>
        </w:rPr>
        <w:t>Kd</w:t>
      </w:r>
      <w:proofErr w:type="spellEnd"/>
      <w:r w:rsidRPr="00770328">
        <w:rPr>
          <w:rFonts w:ascii="Times New Roman" w:hAnsi="Times New Roman" w:cs="Times New Roman"/>
          <w:sz w:val="24"/>
          <w:szCs w:val="24"/>
        </w:rPr>
        <w:t xml:space="preserve"> é</w:t>
      </w:r>
      <w:r w:rsidR="00575816">
        <w:rPr>
          <w:rFonts w:ascii="Times New Roman" w:hAnsi="Times New Roman" w:cs="Times New Roman"/>
          <w:sz w:val="24"/>
          <w:szCs w:val="24"/>
        </w:rPr>
        <w:t xml:space="preserve"> colocar </w:t>
      </w:r>
      <w:r w:rsidRPr="00770328">
        <w:rPr>
          <w:rFonts w:ascii="Times New Roman" w:hAnsi="Times New Roman" w:cs="Times New Roman"/>
          <w:sz w:val="24"/>
          <w:szCs w:val="24"/>
        </w:rPr>
        <w:t>partes iguais de solo e água em um recipiente, adicion</w:t>
      </w:r>
      <w:r w:rsidR="00575816">
        <w:rPr>
          <w:rFonts w:ascii="Times New Roman" w:hAnsi="Times New Roman" w:cs="Times New Roman"/>
          <w:sz w:val="24"/>
          <w:szCs w:val="24"/>
        </w:rPr>
        <w:t>ar</w:t>
      </w:r>
      <w:r w:rsidRPr="00770328">
        <w:rPr>
          <w:rFonts w:ascii="Times New Roman" w:hAnsi="Times New Roman" w:cs="Times New Roman"/>
          <w:sz w:val="24"/>
          <w:szCs w:val="24"/>
        </w:rPr>
        <w:t xml:space="preserve"> uma pequena quantidade de herbicida</w:t>
      </w:r>
      <w:r w:rsidR="00575816">
        <w:rPr>
          <w:rFonts w:ascii="Times New Roman" w:hAnsi="Times New Roman" w:cs="Times New Roman"/>
          <w:sz w:val="24"/>
          <w:szCs w:val="24"/>
        </w:rPr>
        <w:t xml:space="preserve"> </w:t>
      </w:r>
      <w:r w:rsidRPr="00770328">
        <w:rPr>
          <w:rFonts w:ascii="Times New Roman" w:hAnsi="Times New Roman" w:cs="Times New Roman"/>
          <w:sz w:val="24"/>
          <w:szCs w:val="24"/>
        </w:rPr>
        <w:t xml:space="preserve">e agitar completamente. O valor </w:t>
      </w:r>
      <w:proofErr w:type="spellStart"/>
      <w:r w:rsidRPr="00770328">
        <w:rPr>
          <w:rFonts w:ascii="Times New Roman" w:hAnsi="Times New Roman" w:cs="Times New Roman"/>
          <w:sz w:val="24"/>
          <w:szCs w:val="24"/>
        </w:rPr>
        <w:t>K</w:t>
      </w:r>
      <w:r w:rsidR="00BE3C0A">
        <w:rPr>
          <w:rFonts w:ascii="Times New Roman" w:hAnsi="Times New Roman" w:cs="Times New Roman"/>
          <w:sz w:val="24"/>
          <w:szCs w:val="24"/>
        </w:rPr>
        <w:t>d</w:t>
      </w:r>
      <w:proofErr w:type="spellEnd"/>
      <w:r w:rsidRPr="00770328">
        <w:rPr>
          <w:rFonts w:ascii="Times New Roman" w:hAnsi="Times New Roman" w:cs="Times New Roman"/>
          <w:sz w:val="24"/>
          <w:szCs w:val="24"/>
        </w:rPr>
        <w:t xml:space="preserve"> representa a proporção de herbicida ligado ao</w:t>
      </w:r>
      <w:r w:rsidR="00575816">
        <w:rPr>
          <w:rFonts w:ascii="Times New Roman" w:hAnsi="Times New Roman" w:cs="Times New Roman"/>
          <w:sz w:val="24"/>
          <w:szCs w:val="24"/>
        </w:rPr>
        <w:t>s</w:t>
      </w:r>
      <w:r w:rsidRPr="00770328">
        <w:rPr>
          <w:rFonts w:ascii="Times New Roman" w:hAnsi="Times New Roman" w:cs="Times New Roman"/>
          <w:sz w:val="24"/>
          <w:szCs w:val="24"/>
        </w:rPr>
        <w:t xml:space="preserve"> </w:t>
      </w:r>
      <w:r w:rsidR="00575816">
        <w:rPr>
          <w:rFonts w:ascii="Times New Roman" w:hAnsi="Times New Roman" w:cs="Times New Roman"/>
          <w:sz w:val="24"/>
          <w:szCs w:val="24"/>
        </w:rPr>
        <w:t xml:space="preserve">coloides do </w:t>
      </w:r>
      <w:r w:rsidRPr="00770328">
        <w:rPr>
          <w:rFonts w:ascii="Times New Roman" w:hAnsi="Times New Roman" w:cs="Times New Roman"/>
          <w:sz w:val="24"/>
          <w:szCs w:val="24"/>
        </w:rPr>
        <w:t>solo</w:t>
      </w:r>
      <w:r w:rsidR="00575816">
        <w:rPr>
          <w:rFonts w:ascii="Times New Roman" w:hAnsi="Times New Roman" w:cs="Times New Roman"/>
          <w:sz w:val="24"/>
          <w:szCs w:val="24"/>
        </w:rPr>
        <w:t xml:space="preserve"> comparado com o </w:t>
      </w:r>
      <w:r w:rsidRPr="00770328">
        <w:rPr>
          <w:rFonts w:ascii="Times New Roman" w:hAnsi="Times New Roman" w:cs="Times New Roman"/>
          <w:sz w:val="24"/>
          <w:szCs w:val="24"/>
        </w:rPr>
        <w:t xml:space="preserve">que </w:t>
      </w:r>
      <w:r w:rsidR="009F169D">
        <w:rPr>
          <w:rFonts w:ascii="Times New Roman" w:hAnsi="Times New Roman" w:cs="Times New Roman"/>
          <w:sz w:val="24"/>
          <w:szCs w:val="24"/>
        </w:rPr>
        <w:t>fica</w:t>
      </w:r>
      <w:r w:rsidRPr="00770328">
        <w:rPr>
          <w:rFonts w:ascii="Times New Roman" w:hAnsi="Times New Roman" w:cs="Times New Roman"/>
          <w:sz w:val="24"/>
          <w:szCs w:val="24"/>
        </w:rPr>
        <w:t xml:space="preserve"> livre na água. Assim, quanto maior o valor </w:t>
      </w:r>
      <w:proofErr w:type="spellStart"/>
      <w:r w:rsidRPr="00770328">
        <w:rPr>
          <w:rFonts w:ascii="Times New Roman" w:hAnsi="Times New Roman" w:cs="Times New Roman"/>
          <w:sz w:val="24"/>
          <w:szCs w:val="24"/>
        </w:rPr>
        <w:t>K</w:t>
      </w:r>
      <w:r w:rsidR="00BE3C0A">
        <w:rPr>
          <w:rFonts w:ascii="Times New Roman" w:hAnsi="Times New Roman" w:cs="Times New Roman"/>
          <w:sz w:val="24"/>
          <w:szCs w:val="24"/>
        </w:rPr>
        <w:t>d</w:t>
      </w:r>
      <w:proofErr w:type="spellEnd"/>
      <w:r w:rsidRPr="00770328">
        <w:rPr>
          <w:rFonts w:ascii="Times New Roman" w:hAnsi="Times New Roman" w:cs="Times New Roman"/>
          <w:sz w:val="24"/>
          <w:szCs w:val="24"/>
        </w:rPr>
        <w:t xml:space="preserve">, maior </w:t>
      </w:r>
      <w:r w:rsidR="00575816">
        <w:rPr>
          <w:rFonts w:ascii="Times New Roman" w:hAnsi="Times New Roman" w:cs="Times New Roman"/>
          <w:sz w:val="24"/>
          <w:szCs w:val="24"/>
        </w:rPr>
        <w:t xml:space="preserve">a </w:t>
      </w:r>
      <w:r w:rsidRPr="00770328">
        <w:rPr>
          <w:rFonts w:ascii="Times New Roman" w:hAnsi="Times New Roman" w:cs="Times New Roman"/>
          <w:sz w:val="24"/>
          <w:szCs w:val="24"/>
        </w:rPr>
        <w:t>adsorção a col</w:t>
      </w:r>
      <w:r w:rsidR="00575816">
        <w:rPr>
          <w:rFonts w:ascii="Times New Roman" w:hAnsi="Times New Roman" w:cs="Times New Roman"/>
          <w:sz w:val="24"/>
          <w:szCs w:val="24"/>
        </w:rPr>
        <w:t>o</w:t>
      </w:r>
      <w:r w:rsidRPr="00770328">
        <w:rPr>
          <w:rFonts w:ascii="Times New Roman" w:hAnsi="Times New Roman" w:cs="Times New Roman"/>
          <w:sz w:val="24"/>
          <w:szCs w:val="24"/>
        </w:rPr>
        <w:t>ides do solo</w:t>
      </w:r>
      <w:r w:rsidR="00013462">
        <w:rPr>
          <w:rFonts w:ascii="Times New Roman" w:hAnsi="Times New Roman" w:cs="Times New Roman"/>
          <w:sz w:val="24"/>
          <w:szCs w:val="24"/>
        </w:rPr>
        <w:t xml:space="preserve"> (Figura 2)</w:t>
      </w:r>
      <w:r w:rsidRPr="00770328">
        <w:rPr>
          <w:rFonts w:ascii="Times New Roman" w:hAnsi="Times New Roman" w:cs="Times New Roman"/>
          <w:sz w:val="24"/>
          <w:szCs w:val="24"/>
        </w:rPr>
        <w:t>.</w:t>
      </w:r>
    </w:p>
    <w:p w14:paraId="21922F9F" w14:textId="77777777" w:rsidR="00D67BDC" w:rsidRDefault="00D67BDC" w:rsidP="00D67BDC">
      <w:pPr>
        <w:spacing w:after="0" w:line="360" w:lineRule="auto"/>
        <w:ind w:firstLine="708"/>
        <w:jc w:val="both"/>
        <w:rPr>
          <w:rFonts w:ascii="Times New Roman" w:hAnsi="Times New Roman" w:cs="Times New Roman"/>
          <w:sz w:val="24"/>
          <w:szCs w:val="24"/>
        </w:rPr>
      </w:pPr>
    </w:p>
    <w:p w14:paraId="0039A3C2" w14:textId="77777777" w:rsidR="00D67BDC" w:rsidRDefault="00D67BDC" w:rsidP="00D67BDC">
      <w:pPr>
        <w:spacing w:after="0" w:line="360" w:lineRule="auto"/>
        <w:jc w:val="center"/>
        <w:rPr>
          <w:rFonts w:ascii="Times New Roman" w:hAnsi="Times New Roman" w:cs="Times New Roman"/>
          <w:sz w:val="24"/>
          <w:szCs w:val="24"/>
        </w:rPr>
      </w:pPr>
      <w:r>
        <w:rPr>
          <w:noProof/>
        </w:rPr>
        <w:drawing>
          <wp:inline distT="0" distB="0" distL="0" distR="0" wp14:anchorId="76EFBEED" wp14:editId="667C8487">
            <wp:extent cx="5412928" cy="21336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424672" cy="2138229"/>
                    </a:xfrm>
                    <a:prstGeom prst="rect">
                      <a:avLst/>
                    </a:prstGeom>
                  </pic:spPr>
                </pic:pic>
              </a:graphicData>
            </a:graphic>
          </wp:inline>
        </w:drawing>
      </w:r>
    </w:p>
    <w:p w14:paraId="3E4BF768" w14:textId="77777777" w:rsidR="00D67BDC" w:rsidRPr="00327EE0" w:rsidRDefault="00D67BDC" w:rsidP="00D67BDC">
      <w:pPr>
        <w:spacing w:after="0" w:line="240" w:lineRule="auto"/>
        <w:ind w:left="709"/>
        <w:rPr>
          <w:rFonts w:ascii="Times New Roman" w:hAnsi="Times New Roman" w:cs="Times New Roman"/>
          <w:sz w:val="24"/>
          <w:szCs w:val="24"/>
        </w:rPr>
      </w:pPr>
      <w:r w:rsidRPr="00327EE0">
        <w:rPr>
          <w:rFonts w:ascii="Times New Roman" w:hAnsi="Times New Roman" w:cs="Times New Roman"/>
          <w:sz w:val="24"/>
          <w:szCs w:val="24"/>
        </w:rPr>
        <w:t xml:space="preserve">Figura </w:t>
      </w:r>
      <w:r>
        <w:rPr>
          <w:rFonts w:ascii="Times New Roman" w:hAnsi="Times New Roman" w:cs="Times New Roman"/>
          <w:sz w:val="24"/>
          <w:szCs w:val="24"/>
        </w:rPr>
        <w:t>2</w:t>
      </w:r>
      <w:r w:rsidRPr="00327EE0">
        <w:rPr>
          <w:rFonts w:ascii="Times New Roman" w:hAnsi="Times New Roman" w:cs="Times New Roman"/>
          <w:sz w:val="24"/>
          <w:szCs w:val="24"/>
        </w:rPr>
        <w:t xml:space="preserve"> – Influência do coeficiente de sorção na disponibilidade do herbicida. Adaptado de </w:t>
      </w:r>
      <w:proofErr w:type="spellStart"/>
      <w:r w:rsidRPr="00327EE0">
        <w:rPr>
          <w:rFonts w:ascii="Times New Roman" w:hAnsi="Times New Roman" w:cs="Times New Roman"/>
          <w:sz w:val="24"/>
          <w:szCs w:val="24"/>
        </w:rPr>
        <w:t>Hartzler</w:t>
      </w:r>
      <w:proofErr w:type="spellEnd"/>
      <w:r w:rsidRPr="00327EE0">
        <w:rPr>
          <w:rFonts w:ascii="Times New Roman" w:hAnsi="Times New Roman" w:cs="Times New Roman"/>
          <w:sz w:val="24"/>
          <w:szCs w:val="24"/>
        </w:rPr>
        <w:t>, 2018b.</w:t>
      </w:r>
    </w:p>
    <w:p w14:paraId="2C38FEC2" w14:textId="77777777" w:rsidR="00D67BDC" w:rsidRDefault="00D67BDC" w:rsidP="00252F24">
      <w:pPr>
        <w:spacing w:after="0" w:line="360" w:lineRule="auto"/>
        <w:ind w:firstLine="708"/>
        <w:jc w:val="both"/>
        <w:rPr>
          <w:rFonts w:ascii="Times New Roman" w:hAnsi="Times New Roman" w:cs="Times New Roman"/>
          <w:sz w:val="24"/>
          <w:szCs w:val="24"/>
        </w:rPr>
      </w:pPr>
    </w:p>
    <w:p w14:paraId="4269C107" w14:textId="0E5B3F21" w:rsidR="00DE1901" w:rsidRDefault="00770328" w:rsidP="00252F24">
      <w:pPr>
        <w:spacing w:after="0" w:line="360" w:lineRule="auto"/>
        <w:ind w:firstLine="708"/>
        <w:jc w:val="both"/>
        <w:rPr>
          <w:rFonts w:ascii="Times New Roman" w:hAnsi="Times New Roman" w:cs="Times New Roman"/>
          <w:sz w:val="24"/>
          <w:szCs w:val="24"/>
        </w:rPr>
      </w:pPr>
      <w:r w:rsidRPr="00770328">
        <w:rPr>
          <w:rFonts w:ascii="Times New Roman" w:hAnsi="Times New Roman" w:cs="Times New Roman"/>
          <w:sz w:val="24"/>
          <w:szCs w:val="24"/>
        </w:rPr>
        <w:t>Enquanto dois herbicidas estão presentes n</w:t>
      </w:r>
      <w:r w:rsidR="00575816">
        <w:rPr>
          <w:rFonts w:ascii="Times New Roman" w:hAnsi="Times New Roman" w:cs="Times New Roman"/>
          <w:sz w:val="24"/>
          <w:szCs w:val="24"/>
        </w:rPr>
        <w:t xml:space="preserve">a </w:t>
      </w:r>
      <w:r w:rsidRPr="00770328">
        <w:rPr>
          <w:rFonts w:ascii="Times New Roman" w:hAnsi="Times New Roman" w:cs="Times New Roman"/>
          <w:sz w:val="24"/>
          <w:szCs w:val="24"/>
        </w:rPr>
        <w:t xml:space="preserve">mesma concentração (24 moléculas), três vezes mais herbicida com </w:t>
      </w:r>
      <w:proofErr w:type="spellStart"/>
      <w:r w:rsidRPr="00770328">
        <w:rPr>
          <w:rFonts w:ascii="Times New Roman" w:hAnsi="Times New Roman" w:cs="Times New Roman"/>
          <w:sz w:val="24"/>
          <w:szCs w:val="24"/>
        </w:rPr>
        <w:t>K</w:t>
      </w:r>
      <w:r w:rsidR="00BE3C0A">
        <w:rPr>
          <w:rFonts w:ascii="Times New Roman" w:hAnsi="Times New Roman" w:cs="Times New Roman"/>
          <w:sz w:val="24"/>
          <w:szCs w:val="24"/>
        </w:rPr>
        <w:t>d</w:t>
      </w:r>
      <w:proofErr w:type="spellEnd"/>
      <w:r w:rsidRPr="00770328">
        <w:rPr>
          <w:rFonts w:ascii="Times New Roman" w:hAnsi="Times New Roman" w:cs="Times New Roman"/>
          <w:sz w:val="24"/>
          <w:szCs w:val="24"/>
        </w:rPr>
        <w:t xml:space="preserve"> de 7 </w:t>
      </w:r>
      <w:r w:rsidR="009F169D">
        <w:rPr>
          <w:rFonts w:ascii="Times New Roman" w:hAnsi="Times New Roman" w:cs="Times New Roman"/>
          <w:sz w:val="24"/>
          <w:szCs w:val="24"/>
        </w:rPr>
        <w:t>está</w:t>
      </w:r>
      <w:r w:rsidR="00575816">
        <w:rPr>
          <w:rFonts w:ascii="Times New Roman" w:hAnsi="Times New Roman" w:cs="Times New Roman"/>
          <w:sz w:val="24"/>
          <w:szCs w:val="24"/>
        </w:rPr>
        <w:t xml:space="preserve"> </w:t>
      </w:r>
      <w:r w:rsidRPr="00770328">
        <w:rPr>
          <w:rFonts w:ascii="Times New Roman" w:hAnsi="Times New Roman" w:cs="Times New Roman"/>
          <w:sz w:val="24"/>
          <w:szCs w:val="24"/>
        </w:rPr>
        <w:t xml:space="preserve">disponível para as plantas em comparação com o produto com um </w:t>
      </w:r>
      <w:proofErr w:type="spellStart"/>
      <w:r w:rsidRPr="00770328">
        <w:rPr>
          <w:rFonts w:ascii="Times New Roman" w:hAnsi="Times New Roman" w:cs="Times New Roman"/>
          <w:sz w:val="24"/>
          <w:szCs w:val="24"/>
        </w:rPr>
        <w:t>K</w:t>
      </w:r>
      <w:r w:rsidR="00BE3C0A">
        <w:rPr>
          <w:rFonts w:ascii="Times New Roman" w:hAnsi="Times New Roman" w:cs="Times New Roman"/>
          <w:sz w:val="24"/>
          <w:szCs w:val="24"/>
        </w:rPr>
        <w:t>d</w:t>
      </w:r>
      <w:proofErr w:type="spellEnd"/>
      <w:r w:rsidRPr="00770328">
        <w:rPr>
          <w:rFonts w:ascii="Times New Roman" w:hAnsi="Times New Roman" w:cs="Times New Roman"/>
          <w:sz w:val="24"/>
          <w:szCs w:val="24"/>
        </w:rPr>
        <w:t xml:space="preserve"> de 24. É importante</w:t>
      </w:r>
      <w:r w:rsidR="00575816">
        <w:rPr>
          <w:rFonts w:ascii="Times New Roman" w:hAnsi="Times New Roman" w:cs="Times New Roman"/>
          <w:sz w:val="24"/>
          <w:szCs w:val="24"/>
        </w:rPr>
        <w:t xml:space="preserve"> lembrar que </w:t>
      </w:r>
      <w:r w:rsidRPr="00770328">
        <w:rPr>
          <w:rFonts w:ascii="Times New Roman" w:hAnsi="Times New Roman" w:cs="Times New Roman"/>
          <w:sz w:val="24"/>
          <w:szCs w:val="24"/>
        </w:rPr>
        <w:t>es</w:t>
      </w:r>
      <w:r w:rsidR="00575816">
        <w:rPr>
          <w:rFonts w:ascii="Times New Roman" w:hAnsi="Times New Roman" w:cs="Times New Roman"/>
          <w:sz w:val="24"/>
          <w:szCs w:val="24"/>
        </w:rPr>
        <w:t>s</w:t>
      </w:r>
      <w:r w:rsidRPr="00770328">
        <w:rPr>
          <w:rFonts w:ascii="Times New Roman" w:hAnsi="Times New Roman" w:cs="Times New Roman"/>
          <w:sz w:val="24"/>
          <w:szCs w:val="24"/>
        </w:rPr>
        <w:t>a relação é um equilíbrio</w:t>
      </w:r>
      <w:r w:rsidR="00013462">
        <w:rPr>
          <w:rFonts w:ascii="Times New Roman" w:hAnsi="Times New Roman" w:cs="Times New Roman"/>
          <w:sz w:val="24"/>
          <w:szCs w:val="24"/>
        </w:rPr>
        <w:t>:</w:t>
      </w:r>
      <w:r w:rsidRPr="00770328">
        <w:rPr>
          <w:rFonts w:ascii="Times New Roman" w:hAnsi="Times New Roman" w:cs="Times New Roman"/>
          <w:sz w:val="24"/>
          <w:szCs w:val="24"/>
        </w:rPr>
        <w:t xml:space="preserve"> </w:t>
      </w:r>
      <w:r w:rsidR="00013462">
        <w:rPr>
          <w:rFonts w:ascii="Times New Roman" w:hAnsi="Times New Roman" w:cs="Times New Roman"/>
          <w:sz w:val="24"/>
          <w:szCs w:val="24"/>
        </w:rPr>
        <w:t>quando</w:t>
      </w:r>
      <w:r w:rsidRPr="00770328">
        <w:rPr>
          <w:rFonts w:ascii="Times New Roman" w:hAnsi="Times New Roman" w:cs="Times New Roman"/>
          <w:sz w:val="24"/>
          <w:szCs w:val="24"/>
        </w:rPr>
        <w:t xml:space="preserve"> o herbicida é perdido de uma fase</w:t>
      </w:r>
      <w:r w:rsidR="00575816">
        <w:rPr>
          <w:rFonts w:ascii="Times New Roman" w:hAnsi="Times New Roman" w:cs="Times New Roman"/>
          <w:sz w:val="24"/>
          <w:szCs w:val="24"/>
        </w:rPr>
        <w:t xml:space="preserve"> </w:t>
      </w:r>
      <w:r w:rsidRPr="00770328">
        <w:rPr>
          <w:rFonts w:ascii="Times New Roman" w:hAnsi="Times New Roman" w:cs="Times New Roman"/>
          <w:sz w:val="24"/>
          <w:szCs w:val="24"/>
        </w:rPr>
        <w:t xml:space="preserve">(degradação, absorção, etc.), </w:t>
      </w:r>
      <w:r w:rsidR="00013462">
        <w:rPr>
          <w:rFonts w:ascii="Times New Roman" w:hAnsi="Times New Roman" w:cs="Times New Roman"/>
          <w:sz w:val="24"/>
          <w:szCs w:val="24"/>
        </w:rPr>
        <w:t>ele</w:t>
      </w:r>
      <w:r w:rsidRPr="00770328">
        <w:rPr>
          <w:rFonts w:ascii="Times New Roman" w:hAnsi="Times New Roman" w:cs="Times New Roman"/>
          <w:sz w:val="24"/>
          <w:szCs w:val="24"/>
        </w:rPr>
        <w:t xml:space="preserve"> passará da outra fase para manter</w:t>
      </w:r>
      <w:r w:rsidR="00575816">
        <w:rPr>
          <w:rFonts w:ascii="Times New Roman" w:hAnsi="Times New Roman" w:cs="Times New Roman"/>
          <w:sz w:val="24"/>
          <w:szCs w:val="24"/>
        </w:rPr>
        <w:t xml:space="preserve"> </w:t>
      </w:r>
      <w:r w:rsidRPr="00770328">
        <w:rPr>
          <w:rFonts w:ascii="Times New Roman" w:hAnsi="Times New Roman" w:cs="Times New Roman"/>
          <w:sz w:val="24"/>
          <w:szCs w:val="24"/>
        </w:rPr>
        <w:t>o equilíbrio.</w:t>
      </w:r>
      <w:r w:rsidR="00575816">
        <w:rPr>
          <w:rFonts w:ascii="Times New Roman" w:hAnsi="Times New Roman" w:cs="Times New Roman"/>
          <w:sz w:val="24"/>
          <w:szCs w:val="24"/>
        </w:rPr>
        <w:t xml:space="preserve"> Para</w:t>
      </w:r>
      <w:r w:rsidRPr="00770328">
        <w:rPr>
          <w:rFonts w:ascii="Times New Roman" w:hAnsi="Times New Roman" w:cs="Times New Roman"/>
          <w:sz w:val="24"/>
          <w:szCs w:val="24"/>
        </w:rPr>
        <w:t xml:space="preserve"> a maioria dos herbicidas, </w:t>
      </w:r>
      <w:r w:rsidR="004C0521">
        <w:rPr>
          <w:rFonts w:ascii="Times New Roman" w:hAnsi="Times New Roman" w:cs="Times New Roman"/>
          <w:sz w:val="24"/>
          <w:szCs w:val="24"/>
        </w:rPr>
        <w:t xml:space="preserve">o </w:t>
      </w:r>
      <w:proofErr w:type="spellStart"/>
      <w:r w:rsidR="004C0521">
        <w:rPr>
          <w:rFonts w:ascii="Times New Roman" w:hAnsi="Times New Roman" w:cs="Times New Roman"/>
          <w:sz w:val="24"/>
          <w:szCs w:val="24"/>
        </w:rPr>
        <w:t>Kd</w:t>
      </w:r>
      <w:proofErr w:type="spellEnd"/>
      <w:r w:rsidRPr="00770328">
        <w:rPr>
          <w:rFonts w:ascii="Times New Roman" w:hAnsi="Times New Roman" w:cs="Times New Roman"/>
          <w:sz w:val="24"/>
          <w:szCs w:val="24"/>
        </w:rPr>
        <w:t xml:space="preserve"> e a solubilidade estão inversamente relacionadas. Assim, </w:t>
      </w:r>
      <w:r w:rsidR="00575816">
        <w:rPr>
          <w:rFonts w:ascii="Times New Roman" w:hAnsi="Times New Roman" w:cs="Times New Roman"/>
          <w:sz w:val="24"/>
          <w:szCs w:val="24"/>
        </w:rPr>
        <w:t xml:space="preserve">quando </w:t>
      </w:r>
      <w:r w:rsidRPr="00770328">
        <w:rPr>
          <w:rFonts w:ascii="Times New Roman" w:hAnsi="Times New Roman" w:cs="Times New Roman"/>
          <w:sz w:val="24"/>
          <w:szCs w:val="24"/>
        </w:rPr>
        <w:t>a solubilidade aumenta, a ligação ao solo diminui. Existem algumas exceções a essa regra,</w:t>
      </w:r>
      <w:r w:rsidR="00575816">
        <w:rPr>
          <w:rFonts w:ascii="Times New Roman" w:hAnsi="Times New Roman" w:cs="Times New Roman"/>
          <w:sz w:val="24"/>
          <w:szCs w:val="24"/>
        </w:rPr>
        <w:t xml:space="preserve"> </w:t>
      </w:r>
      <w:r w:rsidRPr="00770328">
        <w:rPr>
          <w:rFonts w:ascii="Times New Roman" w:hAnsi="Times New Roman" w:cs="Times New Roman"/>
          <w:sz w:val="24"/>
          <w:szCs w:val="24"/>
        </w:rPr>
        <w:t xml:space="preserve">incluindo </w:t>
      </w:r>
      <w:r w:rsidR="001665C5">
        <w:rPr>
          <w:rFonts w:ascii="Times New Roman" w:hAnsi="Times New Roman" w:cs="Times New Roman"/>
          <w:sz w:val="24"/>
          <w:szCs w:val="24"/>
        </w:rPr>
        <w:t xml:space="preserve">o </w:t>
      </w:r>
      <w:proofErr w:type="spellStart"/>
      <w:r w:rsidRPr="00770328">
        <w:rPr>
          <w:rFonts w:ascii="Times New Roman" w:hAnsi="Times New Roman" w:cs="Times New Roman"/>
          <w:sz w:val="24"/>
          <w:szCs w:val="24"/>
        </w:rPr>
        <w:t>paraquat</w:t>
      </w:r>
      <w:proofErr w:type="spellEnd"/>
      <w:r w:rsidRPr="00770328">
        <w:rPr>
          <w:rFonts w:ascii="Times New Roman" w:hAnsi="Times New Roman" w:cs="Times New Roman"/>
          <w:sz w:val="24"/>
          <w:szCs w:val="24"/>
        </w:rPr>
        <w:t xml:space="preserve"> e </w:t>
      </w:r>
      <w:r w:rsidR="001665C5">
        <w:rPr>
          <w:rFonts w:ascii="Times New Roman" w:hAnsi="Times New Roman" w:cs="Times New Roman"/>
          <w:sz w:val="24"/>
          <w:szCs w:val="24"/>
        </w:rPr>
        <w:t xml:space="preserve">o </w:t>
      </w:r>
      <w:r w:rsidRPr="00770328">
        <w:rPr>
          <w:rFonts w:ascii="Times New Roman" w:hAnsi="Times New Roman" w:cs="Times New Roman"/>
          <w:sz w:val="24"/>
          <w:szCs w:val="24"/>
        </w:rPr>
        <w:t>glifosato</w:t>
      </w:r>
      <w:r w:rsidR="00D67BDC">
        <w:rPr>
          <w:rFonts w:ascii="Times New Roman" w:hAnsi="Times New Roman" w:cs="Times New Roman"/>
          <w:sz w:val="24"/>
          <w:szCs w:val="24"/>
        </w:rPr>
        <w:t>, pois am</w:t>
      </w:r>
      <w:r w:rsidRPr="00770328">
        <w:rPr>
          <w:rFonts w:ascii="Times New Roman" w:hAnsi="Times New Roman" w:cs="Times New Roman"/>
          <w:sz w:val="24"/>
          <w:szCs w:val="24"/>
        </w:rPr>
        <w:t>bos são altamente solúveis em água</w:t>
      </w:r>
      <w:r w:rsidR="001665C5">
        <w:rPr>
          <w:rFonts w:ascii="Times New Roman" w:hAnsi="Times New Roman" w:cs="Times New Roman"/>
          <w:sz w:val="24"/>
          <w:szCs w:val="24"/>
        </w:rPr>
        <w:t>, porém</w:t>
      </w:r>
      <w:r w:rsidR="00575816">
        <w:rPr>
          <w:rFonts w:ascii="Times New Roman" w:hAnsi="Times New Roman" w:cs="Times New Roman"/>
          <w:sz w:val="24"/>
          <w:szCs w:val="24"/>
        </w:rPr>
        <w:t xml:space="preserve"> </w:t>
      </w:r>
      <w:r w:rsidRPr="00770328">
        <w:rPr>
          <w:rFonts w:ascii="Times New Roman" w:hAnsi="Times New Roman" w:cs="Times New Roman"/>
          <w:sz w:val="24"/>
          <w:szCs w:val="24"/>
        </w:rPr>
        <w:t>se ligam muito bem aos col</w:t>
      </w:r>
      <w:r w:rsidR="001665C5">
        <w:rPr>
          <w:rFonts w:ascii="Times New Roman" w:hAnsi="Times New Roman" w:cs="Times New Roman"/>
          <w:sz w:val="24"/>
          <w:szCs w:val="24"/>
        </w:rPr>
        <w:t>o</w:t>
      </w:r>
      <w:r w:rsidRPr="00770328">
        <w:rPr>
          <w:rFonts w:ascii="Times New Roman" w:hAnsi="Times New Roman" w:cs="Times New Roman"/>
          <w:sz w:val="24"/>
          <w:szCs w:val="24"/>
        </w:rPr>
        <w:t>ides do solo</w:t>
      </w:r>
      <w:r w:rsidR="000D1F36">
        <w:rPr>
          <w:rFonts w:ascii="Times New Roman" w:hAnsi="Times New Roman" w:cs="Times New Roman"/>
          <w:sz w:val="24"/>
          <w:szCs w:val="24"/>
        </w:rPr>
        <w:t xml:space="preserve">. </w:t>
      </w:r>
      <w:r w:rsidR="000D1F36">
        <w:rPr>
          <w:rFonts w:ascii="Times New Roman" w:hAnsi="Times New Roman" w:cs="Times New Roman"/>
          <w:sz w:val="24"/>
          <w:szCs w:val="24"/>
        </w:rPr>
        <w:lastRenderedPageBreak/>
        <w:t>Para a</w:t>
      </w:r>
      <w:r w:rsidR="000D1F36" w:rsidRPr="00770328">
        <w:rPr>
          <w:rFonts w:ascii="Times New Roman" w:hAnsi="Times New Roman" w:cs="Times New Roman"/>
          <w:sz w:val="24"/>
          <w:szCs w:val="24"/>
        </w:rPr>
        <w:t xml:space="preserve"> maioria dos herbicidas, </w:t>
      </w:r>
      <w:r w:rsidR="000D1F36">
        <w:rPr>
          <w:rFonts w:ascii="Times New Roman" w:hAnsi="Times New Roman" w:cs="Times New Roman"/>
          <w:sz w:val="24"/>
          <w:szCs w:val="24"/>
        </w:rPr>
        <w:t xml:space="preserve">o coeficiente de sorção </w:t>
      </w:r>
      <w:r w:rsidR="000D1F36" w:rsidRPr="00770328">
        <w:rPr>
          <w:rFonts w:ascii="Times New Roman" w:hAnsi="Times New Roman" w:cs="Times New Roman"/>
          <w:sz w:val="24"/>
          <w:szCs w:val="24"/>
        </w:rPr>
        <w:t>está mais intimamente associad</w:t>
      </w:r>
      <w:r w:rsidR="000D1F36">
        <w:rPr>
          <w:rFonts w:ascii="Times New Roman" w:hAnsi="Times New Roman" w:cs="Times New Roman"/>
          <w:sz w:val="24"/>
          <w:szCs w:val="24"/>
        </w:rPr>
        <w:t>o</w:t>
      </w:r>
      <w:r w:rsidR="000D1F36" w:rsidRPr="00770328">
        <w:rPr>
          <w:rFonts w:ascii="Times New Roman" w:hAnsi="Times New Roman" w:cs="Times New Roman"/>
          <w:sz w:val="24"/>
          <w:szCs w:val="24"/>
        </w:rPr>
        <w:t xml:space="preserve"> com a sua disponibilidade para as plantas do que a </w:t>
      </w:r>
      <w:r w:rsidR="000D1F36">
        <w:rPr>
          <w:rFonts w:ascii="Times New Roman" w:hAnsi="Times New Roman" w:cs="Times New Roman"/>
          <w:sz w:val="24"/>
          <w:szCs w:val="24"/>
        </w:rPr>
        <w:t xml:space="preserve">solubilidade em </w:t>
      </w:r>
      <w:r w:rsidR="000D1F36" w:rsidRPr="00770328">
        <w:rPr>
          <w:rFonts w:ascii="Times New Roman" w:hAnsi="Times New Roman" w:cs="Times New Roman"/>
          <w:sz w:val="24"/>
          <w:szCs w:val="24"/>
        </w:rPr>
        <w:t>água, mas é importante considerar ambas as características.</w:t>
      </w:r>
      <w:r w:rsidR="000D1F36">
        <w:rPr>
          <w:rFonts w:ascii="Times New Roman" w:hAnsi="Times New Roman" w:cs="Times New Roman"/>
          <w:sz w:val="24"/>
          <w:szCs w:val="24"/>
        </w:rPr>
        <w:t xml:space="preserve"> </w:t>
      </w:r>
      <w:r w:rsidR="0049475D">
        <w:rPr>
          <w:rFonts w:ascii="Times New Roman" w:hAnsi="Times New Roman" w:cs="Times New Roman"/>
          <w:sz w:val="24"/>
          <w:szCs w:val="24"/>
        </w:rPr>
        <w:t>(HARTZLER, 2018</w:t>
      </w:r>
      <w:r w:rsidR="00043FD6">
        <w:rPr>
          <w:rFonts w:ascii="Times New Roman" w:hAnsi="Times New Roman" w:cs="Times New Roman"/>
          <w:sz w:val="24"/>
          <w:szCs w:val="24"/>
        </w:rPr>
        <w:t>b</w:t>
      </w:r>
      <w:r w:rsidR="0049475D">
        <w:rPr>
          <w:rFonts w:ascii="Times New Roman" w:hAnsi="Times New Roman" w:cs="Times New Roman"/>
          <w:sz w:val="24"/>
          <w:szCs w:val="24"/>
        </w:rPr>
        <w:t>)</w:t>
      </w:r>
      <w:r w:rsidRPr="00770328">
        <w:rPr>
          <w:rFonts w:ascii="Times New Roman" w:hAnsi="Times New Roman" w:cs="Times New Roman"/>
          <w:sz w:val="24"/>
          <w:szCs w:val="24"/>
        </w:rPr>
        <w:t>.</w:t>
      </w:r>
    </w:p>
    <w:p w14:paraId="6E1F0C12" w14:textId="4CC9D5BD" w:rsidR="0049475D" w:rsidRDefault="0049475D" w:rsidP="0049475D">
      <w:pPr>
        <w:spacing w:after="0" w:line="360" w:lineRule="auto"/>
        <w:ind w:firstLine="708"/>
        <w:jc w:val="both"/>
        <w:rPr>
          <w:rFonts w:ascii="Times New Roman" w:hAnsi="Times New Roman" w:cs="Times New Roman"/>
          <w:sz w:val="24"/>
          <w:szCs w:val="24"/>
        </w:rPr>
      </w:pPr>
      <w:r w:rsidRPr="00770328">
        <w:rPr>
          <w:rFonts w:ascii="Times New Roman" w:hAnsi="Times New Roman" w:cs="Times New Roman"/>
          <w:sz w:val="24"/>
          <w:szCs w:val="24"/>
        </w:rPr>
        <w:t>A meia-vida de um herbicida descreve o tempo que leva para 50% do herbicida</w:t>
      </w:r>
      <w:r>
        <w:rPr>
          <w:rFonts w:ascii="Times New Roman" w:hAnsi="Times New Roman" w:cs="Times New Roman"/>
          <w:sz w:val="24"/>
          <w:szCs w:val="24"/>
        </w:rPr>
        <w:t xml:space="preserve"> virar</w:t>
      </w:r>
      <w:r w:rsidRPr="00770328">
        <w:rPr>
          <w:rFonts w:ascii="Times New Roman" w:hAnsi="Times New Roman" w:cs="Times New Roman"/>
          <w:sz w:val="24"/>
          <w:szCs w:val="24"/>
        </w:rPr>
        <w:t xml:space="preserve"> compostos secundários. Por exemplo, se um quilo de um produto com meia vida útil de 90 dias é aplicad</w:t>
      </w:r>
      <w:r>
        <w:rPr>
          <w:rFonts w:ascii="Times New Roman" w:hAnsi="Times New Roman" w:cs="Times New Roman"/>
          <w:sz w:val="24"/>
          <w:szCs w:val="24"/>
        </w:rPr>
        <w:t>o</w:t>
      </w:r>
      <w:r w:rsidRPr="00770328">
        <w:rPr>
          <w:rFonts w:ascii="Times New Roman" w:hAnsi="Times New Roman" w:cs="Times New Roman"/>
          <w:sz w:val="24"/>
          <w:szCs w:val="24"/>
        </w:rPr>
        <w:t xml:space="preserve">, esperamos que 0,5 </w:t>
      </w:r>
      <w:r>
        <w:rPr>
          <w:rFonts w:ascii="Times New Roman" w:hAnsi="Times New Roman" w:cs="Times New Roman"/>
          <w:sz w:val="24"/>
          <w:szCs w:val="24"/>
        </w:rPr>
        <w:t>quilos</w:t>
      </w:r>
      <w:r w:rsidRPr="00770328">
        <w:rPr>
          <w:rFonts w:ascii="Times New Roman" w:hAnsi="Times New Roman" w:cs="Times New Roman"/>
          <w:sz w:val="24"/>
          <w:szCs w:val="24"/>
        </w:rPr>
        <w:t xml:space="preserve"> permaneça </w:t>
      </w:r>
      <w:r>
        <w:rPr>
          <w:rFonts w:ascii="Times New Roman" w:hAnsi="Times New Roman" w:cs="Times New Roman"/>
          <w:sz w:val="24"/>
          <w:szCs w:val="24"/>
        </w:rPr>
        <w:t xml:space="preserve">ativo </w:t>
      </w:r>
      <w:r w:rsidRPr="00770328">
        <w:rPr>
          <w:rFonts w:ascii="Times New Roman" w:hAnsi="Times New Roman" w:cs="Times New Roman"/>
          <w:sz w:val="24"/>
          <w:szCs w:val="24"/>
        </w:rPr>
        <w:t>90 dias após</w:t>
      </w:r>
      <w:r>
        <w:rPr>
          <w:rFonts w:ascii="Times New Roman" w:hAnsi="Times New Roman" w:cs="Times New Roman"/>
          <w:sz w:val="24"/>
          <w:szCs w:val="24"/>
        </w:rPr>
        <w:t xml:space="preserve"> </w:t>
      </w:r>
      <w:r w:rsidRPr="00770328">
        <w:rPr>
          <w:rFonts w:ascii="Times New Roman" w:hAnsi="Times New Roman" w:cs="Times New Roman"/>
          <w:sz w:val="24"/>
          <w:szCs w:val="24"/>
        </w:rPr>
        <w:t xml:space="preserve">aplicação. Após outros 90 dias, 0,25 </w:t>
      </w:r>
      <w:r>
        <w:rPr>
          <w:rFonts w:ascii="Times New Roman" w:hAnsi="Times New Roman" w:cs="Times New Roman"/>
          <w:sz w:val="24"/>
          <w:szCs w:val="24"/>
        </w:rPr>
        <w:t>quilos</w:t>
      </w:r>
      <w:r w:rsidRPr="00770328">
        <w:rPr>
          <w:rFonts w:ascii="Times New Roman" w:hAnsi="Times New Roman" w:cs="Times New Roman"/>
          <w:sz w:val="24"/>
          <w:szCs w:val="24"/>
        </w:rPr>
        <w:t xml:space="preserve"> </w:t>
      </w:r>
      <w:r>
        <w:rPr>
          <w:rFonts w:ascii="Times New Roman" w:hAnsi="Times New Roman" w:cs="Times New Roman"/>
          <w:sz w:val="24"/>
          <w:szCs w:val="24"/>
        </w:rPr>
        <w:t>ainda permanecerão ativos no campo</w:t>
      </w:r>
      <w:r w:rsidRPr="00770328">
        <w:rPr>
          <w:rFonts w:ascii="Times New Roman" w:hAnsi="Times New Roman" w:cs="Times New Roman"/>
          <w:sz w:val="24"/>
          <w:szCs w:val="24"/>
        </w:rPr>
        <w:t xml:space="preserve">. A meia-vida de um herbicida varia com as características do solo e o ambiente. </w:t>
      </w:r>
      <w:r>
        <w:rPr>
          <w:rFonts w:ascii="Times New Roman" w:hAnsi="Times New Roman" w:cs="Times New Roman"/>
          <w:sz w:val="24"/>
          <w:szCs w:val="24"/>
        </w:rPr>
        <w:t>Por isso, a</w:t>
      </w:r>
      <w:r w:rsidRPr="00770328">
        <w:rPr>
          <w:rFonts w:ascii="Times New Roman" w:hAnsi="Times New Roman" w:cs="Times New Roman"/>
          <w:sz w:val="24"/>
          <w:szCs w:val="24"/>
        </w:rPr>
        <w:t>o comparar meias-vidas</w:t>
      </w:r>
      <w:r>
        <w:rPr>
          <w:rFonts w:ascii="Times New Roman" w:hAnsi="Times New Roman" w:cs="Times New Roman"/>
          <w:sz w:val="24"/>
          <w:szCs w:val="24"/>
        </w:rPr>
        <w:t xml:space="preserve"> </w:t>
      </w:r>
      <w:r w:rsidRPr="00770328">
        <w:rPr>
          <w:rFonts w:ascii="Times New Roman" w:hAnsi="Times New Roman" w:cs="Times New Roman"/>
          <w:sz w:val="24"/>
          <w:szCs w:val="24"/>
        </w:rPr>
        <w:t>de diferentes herbicidas, é importante assegurar que as meias-vidas sejam determinadas</w:t>
      </w:r>
      <w:r>
        <w:rPr>
          <w:rFonts w:ascii="Times New Roman" w:hAnsi="Times New Roman" w:cs="Times New Roman"/>
          <w:sz w:val="24"/>
          <w:szCs w:val="24"/>
        </w:rPr>
        <w:t xml:space="preserve"> </w:t>
      </w:r>
      <w:r w:rsidRPr="00770328">
        <w:rPr>
          <w:rFonts w:ascii="Times New Roman" w:hAnsi="Times New Roman" w:cs="Times New Roman"/>
          <w:sz w:val="24"/>
          <w:szCs w:val="24"/>
        </w:rPr>
        <w:t>condições semelhantes</w:t>
      </w:r>
      <w:r>
        <w:rPr>
          <w:rFonts w:ascii="Times New Roman" w:hAnsi="Times New Roman" w:cs="Times New Roman"/>
          <w:sz w:val="24"/>
          <w:szCs w:val="24"/>
        </w:rPr>
        <w:t xml:space="preserve"> (HARTZLER, 2018</w:t>
      </w:r>
      <w:r w:rsidR="00043FD6">
        <w:rPr>
          <w:rFonts w:ascii="Times New Roman" w:hAnsi="Times New Roman" w:cs="Times New Roman"/>
          <w:sz w:val="24"/>
          <w:szCs w:val="24"/>
        </w:rPr>
        <w:t>b</w:t>
      </w:r>
      <w:r>
        <w:rPr>
          <w:rFonts w:ascii="Times New Roman" w:hAnsi="Times New Roman" w:cs="Times New Roman"/>
          <w:sz w:val="24"/>
          <w:szCs w:val="24"/>
        </w:rPr>
        <w:t>)</w:t>
      </w:r>
      <w:r w:rsidRPr="00770328">
        <w:rPr>
          <w:rFonts w:ascii="Times New Roman" w:hAnsi="Times New Roman" w:cs="Times New Roman"/>
          <w:sz w:val="24"/>
          <w:szCs w:val="24"/>
        </w:rPr>
        <w:t>.</w:t>
      </w:r>
      <w:r>
        <w:rPr>
          <w:rFonts w:ascii="Times New Roman" w:hAnsi="Times New Roman" w:cs="Times New Roman"/>
          <w:sz w:val="24"/>
          <w:szCs w:val="24"/>
        </w:rPr>
        <w:t xml:space="preserve"> </w:t>
      </w:r>
    </w:p>
    <w:p w14:paraId="1A190049" w14:textId="77777777" w:rsidR="001665C5" w:rsidRPr="006F59DE" w:rsidRDefault="00770328" w:rsidP="00AC1352">
      <w:pPr>
        <w:pStyle w:val="Heading2"/>
      </w:pPr>
      <w:r w:rsidRPr="006F59DE">
        <w:t>Fatores que afetam o desempenho de herbicidas aplicados no solo</w:t>
      </w:r>
    </w:p>
    <w:p w14:paraId="58AC74EC" w14:textId="2B59CA84" w:rsidR="00013462" w:rsidRDefault="00770328" w:rsidP="00252F24">
      <w:pPr>
        <w:spacing w:after="0" w:line="360" w:lineRule="auto"/>
        <w:ind w:firstLine="708"/>
        <w:jc w:val="both"/>
        <w:rPr>
          <w:rFonts w:ascii="Times New Roman" w:hAnsi="Times New Roman" w:cs="Times New Roman"/>
          <w:sz w:val="24"/>
          <w:szCs w:val="24"/>
        </w:rPr>
      </w:pPr>
      <w:r w:rsidRPr="007464B5">
        <w:rPr>
          <w:rFonts w:ascii="Times New Roman" w:hAnsi="Times New Roman" w:cs="Times New Roman"/>
          <w:sz w:val="24"/>
          <w:szCs w:val="24"/>
        </w:rPr>
        <w:t xml:space="preserve">Vários fatores do solo influenciam a disponibilidade de herbicidas </w:t>
      </w:r>
      <w:proofErr w:type="spellStart"/>
      <w:r w:rsidRPr="007464B5">
        <w:rPr>
          <w:rFonts w:ascii="Times New Roman" w:hAnsi="Times New Roman" w:cs="Times New Roman"/>
          <w:sz w:val="24"/>
          <w:szCs w:val="24"/>
        </w:rPr>
        <w:t>pré</w:t>
      </w:r>
      <w:proofErr w:type="spellEnd"/>
      <w:r w:rsidRPr="007464B5">
        <w:rPr>
          <w:rFonts w:ascii="Times New Roman" w:hAnsi="Times New Roman" w:cs="Times New Roman"/>
          <w:sz w:val="24"/>
          <w:szCs w:val="24"/>
        </w:rPr>
        <w:t>-</w:t>
      </w:r>
      <w:r w:rsidR="006F59DE">
        <w:rPr>
          <w:rFonts w:ascii="Times New Roman" w:hAnsi="Times New Roman" w:cs="Times New Roman"/>
          <w:sz w:val="24"/>
          <w:szCs w:val="24"/>
        </w:rPr>
        <w:t>emergentes</w:t>
      </w:r>
      <w:r w:rsidRPr="00770328">
        <w:rPr>
          <w:rFonts w:ascii="Times New Roman" w:hAnsi="Times New Roman" w:cs="Times New Roman"/>
          <w:sz w:val="24"/>
          <w:szCs w:val="24"/>
        </w:rPr>
        <w:t xml:space="preserve">. </w:t>
      </w:r>
      <w:r w:rsidR="006F59DE">
        <w:rPr>
          <w:rFonts w:ascii="Times New Roman" w:hAnsi="Times New Roman" w:cs="Times New Roman"/>
          <w:sz w:val="24"/>
          <w:szCs w:val="24"/>
        </w:rPr>
        <w:t>Um</w:t>
      </w:r>
      <w:r w:rsidR="00575816">
        <w:rPr>
          <w:rFonts w:ascii="Times New Roman" w:hAnsi="Times New Roman" w:cs="Times New Roman"/>
          <w:sz w:val="24"/>
          <w:szCs w:val="24"/>
        </w:rPr>
        <w:t xml:space="preserve"> </w:t>
      </w:r>
      <w:r w:rsidRPr="00770328">
        <w:rPr>
          <w:rFonts w:ascii="Times New Roman" w:hAnsi="Times New Roman" w:cs="Times New Roman"/>
          <w:sz w:val="24"/>
          <w:szCs w:val="24"/>
        </w:rPr>
        <w:t>fator importante é a capacidade de troca de cátions (C</w:t>
      </w:r>
      <w:r w:rsidR="001A3DDA">
        <w:rPr>
          <w:rFonts w:ascii="Times New Roman" w:hAnsi="Times New Roman" w:cs="Times New Roman"/>
          <w:sz w:val="24"/>
          <w:szCs w:val="24"/>
        </w:rPr>
        <w:t>T</w:t>
      </w:r>
      <w:r w:rsidRPr="00770328">
        <w:rPr>
          <w:rFonts w:ascii="Times New Roman" w:hAnsi="Times New Roman" w:cs="Times New Roman"/>
          <w:sz w:val="24"/>
          <w:szCs w:val="24"/>
        </w:rPr>
        <w:t xml:space="preserve">C) do solo. </w:t>
      </w:r>
      <w:r w:rsidR="006F59DE">
        <w:rPr>
          <w:rFonts w:ascii="Times New Roman" w:hAnsi="Times New Roman" w:cs="Times New Roman"/>
          <w:sz w:val="24"/>
          <w:szCs w:val="24"/>
        </w:rPr>
        <w:t>A</w:t>
      </w:r>
      <w:r w:rsidRPr="00770328">
        <w:rPr>
          <w:rFonts w:ascii="Times New Roman" w:hAnsi="Times New Roman" w:cs="Times New Roman"/>
          <w:sz w:val="24"/>
          <w:szCs w:val="24"/>
        </w:rPr>
        <w:t xml:space="preserve"> C</w:t>
      </w:r>
      <w:r w:rsidR="001A3DDA">
        <w:rPr>
          <w:rFonts w:ascii="Times New Roman" w:hAnsi="Times New Roman" w:cs="Times New Roman"/>
          <w:sz w:val="24"/>
          <w:szCs w:val="24"/>
        </w:rPr>
        <w:t>T</w:t>
      </w:r>
      <w:r w:rsidRPr="00770328">
        <w:rPr>
          <w:rFonts w:ascii="Times New Roman" w:hAnsi="Times New Roman" w:cs="Times New Roman"/>
          <w:sz w:val="24"/>
          <w:szCs w:val="24"/>
        </w:rPr>
        <w:t>C é uma medida da quantidade de sítios de adsorção presentes em um solo e baseia-se principalmente</w:t>
      </w:r>
      <w:r w:rsidR="00575816">
        <w:rPr>
          <w:rFonts w:ascii="Times New Roman" w:hAnsi="Times New Roman" w:cs="Times New Roman"/>
          <w:sz w:val="24"/>
          <w:szCs w:val="24"/>
        </w:rPr>
        <w:t xml:space="preserve"> </w:t>
      </w:r>
      <w:r w:rsidR="006F59DE">
        <w:rPr>
          <w:rFonts w:ascii="Times New Roman" w:hAnsi="Times New Roman" w:cs="Times New Roman"/>
          <w:sz w:val="24"/>
          <w:szCs w:val="24"/>
        </w:rPr>
        <w:t>n</w:t>
      </w:r>
      <w:r w:rsidRPr="00770328">
        <w:rPr>
          <w:rFonts w:ascii="Times New Roman" w:hAnsi="Times New Roman" w:cs="Times New Roman"/>
          <w:sz w:val="24"/>
          <w:szCs w:val="24"/>
        </w:rPr>
        <w:t xml:space="preserve">o conteúdo de argila e matéria orgânica. Para a maioria dos solos, </w:t>
      </w:r>
      <w:r w:rsidR="006F59DE">
        <w:rPr>
          <w:rFonts w:ascii="Times New Roman" w:hAnsi="Times New Roman" w:cs="Times New Roman"/>
          <w:sz w:val="24"/>
          <w:szCs w:val="24"/>
        </w:rPr>
        <w:t>o conteúdo de</w:t>
      </w:r>
      <w:r w:rsidRPr="00770328">
        <w:rPr>
          <w:rFonts w:ascii="Times New Roman" w:hAnsi="Times New Roman" w:cs="Times New Roman"/>
          <w:sz w:val="24"/>
          <w:szCs w:val="24"/>
        </w:rPr>
        <w:t xml:space="preserve"> matéria orgânica</w:t>
      </w:r>
      <w:r w:rsidR="00575816">
        <w:rPr>
          <w:rFonts w:ascii="Times New Roman" w:hAnsi="Times New Roman" w:cs="Times New Roman"/>
          <w:sz w:val="24"/>
          <w:szCs w:val="24"/>
        </w:rPr>
        <w:t xml:space="preserve"> </w:t>
      </w:r>
      <w:r w:rsidRPr="00770328">
        <w:rPr>
          <w:rFonts w:ascii="Times New Roman" w:hAnsi="Times New Roman" w:cs="Times New Roman"/>
          <w:sz w:val="24"/>
          <w:szCs w:val="24"/>
        </w:rPr>
        <w:t xml:space="preserve">influencia </w:t>
      </w:r>
      <w:r w:rsidR="006F59DE">
        <w:rPr>
          <w:rFonts w:ascii="Times New Roman" w:hAnsi="Times New Roman" w:cs="Times New Roman"/>
          <w:sz w:val="24"/>
          <w:szCs w:val="24"/>
        </w:rPr>
        <w:t xml:space="preserve">mais </w:t>
      </w:r>
      <w:r w:rsidR="007464B5">
        <w:rPr>
          <w:rFonts w:ascii="Times New Roman" w:hAnsi="Times New Roman" w:cs="Times New Roman"/>
          <w:sz w:val="24"/>
          <w:szCs w:val="24"/>
        </w:rPr>
        <w:t xml:space="preserve">na adsorção </w:t>
      </w:r>
      <w:r w:rsidR="006F59DE">
        <w:rPr>
          <w:rFonts w:ascii="Times New Roman" w:hAnsi="Times New Roman" w:cs="Times New Roman"/>
          <w:sz w:val="24"/>
          <w:szCs w:val="24"/>
        </w:rPr>
        <w:t>d</w:t>
      </w:r>
      <w:r w:rsidRPr="00770328">
        <w:rPr>
          <w:rFonts w:ascii="Times New Roman" w:hAnsi="Times New Roman" w:cs="Times New Roman"/>
          <w:sz w:val="24"/>
          <w:szCs w:val="24"/>
        </w:rPr>
        <w:t xml:space="preserve">o que o conteúdo de argila. À medida que </w:t>
      </w:r>
      <w:r w:rsidR="006F59DE">
        <w:rPr>
          <w:rFonts w:ascii="Times New Roman" w:hAnsi="Times New Roman" w:cs="Times New Roman"/>
          <w:sz w:val="24"/>
          <w:szCs w:val="24"/>
        </w:rPr>
        <w:t>a</w:t>
      </w:r>
      <w:r w:rsidRPr="00770328">
        <w:rPr>
          <w:rFonts w:ascii="Times New Roman" w:hAnsi="Times New Roman" w:cs="Times New Roman"/>
          <w:sz w:val="24"/>
          <w:szCs w:val="24"/>
        </w:rPr>
        <w:t xml:space="preserve"> C</w:t>
      </w:r>
      <w:r w:rsidR="001A3DDA">
        <w:rPr>
          <w:rFonts w:ascii="Times New Roman" w:hAnsi="Times New Roman" w:cs="Times New Roman"/>
          <w:sz w:val="24"/>
          <w:szCs w:val="24"/>
        </w:rPr>
        <w:t>T</w:t>
      </w:r>
      <w:r w:rsidRPr="00770328">
        <w:rPr>
          <w:rFonts w:ascii="Times New Roman" w:hAnsi="Times New Roman" w:cs="Times New Roman"/>
          <w:sz w:val="24"/>
          <w:szCs w:val="24"/>
        </w:rPr>
        <w:t>C aumenta, mais</w:t>
      </w:r>
      <w:r w:rsidR="00575816">
        <w:rPr>
          <w:rFonts w:ascii="Times New Roman" w:hAnsi="Times New Roman" w:cs="Times New Roman"/>
          <w:sz w:val="24"/>
          <w:szCs w:val="24"/>
        </w:rPr>
        <w:t xml:space="preserve"> </w:t>
      </w:r>
      <w:r w:rsidRPr="00770328">
        <w:rPr>
          <w:rFonts w:ascii="Times New Roman" w:hAnsi="Times New Roman" w:cs="Times New Roman"/>
          <w:sz w:val="24"/>
          <w:szCs w:val="24"/>
        </w:rPr>
        <w:t xml:space="preserve">o herbicida </w:t>
      </w:r>
      <w:r w:rsidR="007464B5">
        <w:rPr>
          <w:rFonts w:ascii="Times New Roman" w:hAnsi="Times New Roman" w:cs="Times New Roman"/>
          <w:sz w:val="24"/>
          <w:szCs w:val="24"/>
        </w:rPr>
        <w:t>pode se ligar</w:t>
      </w:r>
      <w:r w:rsidRPr="00770328">
        <w:rPr>
          <w:rFonts w:ascii="Times New Roman" w:hAnsi="Times New Roman" w:cs="Times New Roman"/>
          <w:sz w:val="24"/>
          <w:szCs w:val="24"/>
        </w:rPr>
        <w:t xml:space="preserve"> aos col</w:t>
      </w:r>
      <w:r w:rsidR="006F59DE">
        <w:rPr>
          <w:rFonts w:ascii="Times New Roman" w:hAnsi="Times New Roman" w:cs="Times New Roman"/>
          <w:sz w:val="24"/>
          <w:szCs w:val="24"/>
        </w:rPr>
        <w:t>o</w:t>
      </w:r>
      <w:r w:rsidRPr="00770328">
        <w:rPr>
          <w:rFonts w:ascii="Times New Roman" w:hAnsi="Times New Roman" w:cs="Times New Roman"/>
          <w:sz w:val="24"/>
          <w:szCs w:val="24"/>
        </w:rPr>
        <w:t>ides do solo e menos est</w:t>
      </w:r>
      <w:r w:rsidR="007464B5">
        <w:rPr>
          <w:rFonts w:ascii="Times New Roman" w:hAnsi="Times New Roman" w:cs="Times New Roman"/>
          <w:sz w:val="24"/>
          <w:szCs w:val="24"/>
        </w:rPr>
        <w:t>ar</w:t>
      </w:r>
      <w:r w:rsidRPr="00770328">
        <w:rPr>
          <w:rFonts w:ascii="Times New Roman" w:hAnsi="Times New Roman" w:cs="Times New Roman"/>
          <w:sz w:val="24"/>
          <w:szCs w:val="24"/>
        </w:rPr>
        <w:t>á disponível na solução</w:t>
      </w:r>
      <w:r w:rsidR="007464B5">
        <w:rPr>
          <w:rFonts w:ascii="Times New Roman" w:hAnsi="Times New Roman" w:cs="Times New Roman"/>
          <w:sz w:val="24"/>
          <w:szCs w:val="24"/>
        </w:rPr>
        <w:t xml:space="preserve"> </w:t>
      </w:r>
      <w:r w:rsidR="00013462">
        <w:rPr>
          <w:rFonts w:ascii="Times New Roman" w:hAnsi="Times New Roman" w:cs="Times New Roman"/>
          <w:sz w:val="24"/>
          <w:szCs w:val="24"/>
        </w:rPr>
        <w:t>(HARTZLER, 2018b)</w:t>
      </w:r>
      <w:r w:rsidR="00013462" w:rsidRPr="00770328">
        <w:rPr>
          <w:rFonts w:ascii="Times New Roman" w:hAnsi="Times New Roman" w:cs="Times New Roman"/>
          <w:sz w:val="24"/>
          <w:szCs w:val="24"/>
        </w:rPr>
        <w:t>.</w:t>
      </w:r>
    </w:p>
    <w:p w14:paraId="4C2CBD78" w14:textId="01A0D70D" w:rsidR="00E62766" w:rsidRDefault="00770328" w:rsidP="00252F24">
      <w:pPr>
        <w:spacing w:after="0" w:line="360" w:lineRule="auto"/>
        <w:ind w:firstLine="708"/>
        <w:jc w:val="both"/>
        <w:rPr>
          <w:rFonts w:ascii="Times New Roman" w:hAnsi="Times New Roman" w:cs="Times New Roman"/>
          <w:sz w:val="24"/>
          <w:szCs w:val="24"/>
        </w:rPr>
      </w:pPr>
      <w:r w:rsidRPr="00770328">
        <w:rPr>
          <w:rFonts w:ascii="Times New Roman" w:hAnsi="Times New Roman" w:cs="Times New Roman"/>
          <w:sz w:val="24"/>
          <w:szCs w:val="24"/>
        </w:rPr>
        <w:t xml:space="preserve">O pH do solo pode ter um efeito significativo na adsorção de muitos herbicidas. </w:t>
      </w:r>
      <w:r w:rsidR="006F59DE">
        <w:rPr>
          <w:rFonts w:ascii="Times New Roman" w:hAnsi="Times New Roman" w:cs="Times New Roman"/>
          <w:sz w:val="24"/>
          <w:szCs w:val="24"/>
        </w:rPr>
        <w:t xml:space="preserve">O </w:t>
      </w:r>
      <w:r w:rsidRPr="00770328">
        <w:rPr>
          <w:rFonts w:ascii="Times New Roman" w:hAnsi="Times New Roman" w:cs="Times New Roman"/>
          <w:sz w:val="24"/>
          <w:szCs w:val="24"/>
        </w:rPr>
        <w:t>pH é um</w:t>
      </w:r>
      <w:r w:rsidR="006F59DE">
        <w:rPr>
          <w:rFonts w:ascii="Times New Roman" w:hAnsi="Times New Roman" w:cs="Times New Roman"/>
          <w:sz w:val="24"/>
          <w:szCs w:val="24"/>
        </w:rPr>
        <w:t>a</w:t>
      </w:r>
      <w:r w:rsidR="00575816">
        <w:rPr>
          <w:rFonts w:ascii="Times New Roman" w:hAnsi="Times New Roman" w:cs="Times New Roman"/>
          <w:sz w:val="24"/>
          <w:szCs w:val="24"/>
        </w:rPr>
        <w:t xml:space="preserve"> </w:t>
      </w:r>
      <w:r w:rsidRPr="00770328">
        <w:rPr>
          <w:rFonts w:ascii="Times New Roman" w:hAnsi="Times New Roman" w:cs="Times New Roman"/>
          <w:sz w:val="24"/>
          <w:szCs w:val="24"/>
        </w:rPr>
        <w:t>medida da disponibilidade de íons de hidrogênio (H</w:t>
      </w:r>
      <w:r w:rsidRPr="006F59DE">
        <w:rPr>
          <w:rFonts w:ascii="Times New Roman" w:hAnsi="Times New Roman" w:cs="Times New Roman"/>
          <w:sz w:val="24"/>
          <w:szCs w:val="24"/>
          <w:vertAlign w:val="superscript"/>
        </w:rPr>
        <w:t>+</w:t>
      </w:r>
      <w:r w:rsidRPr="00770328">
        <w:rPr>
          <w:rFonts w:ascii="Times New Roman" w:hAnsi="Times New Roman" w:cs="Times New Roman"/>
          <w:sz w:val="24"/>
          <w:szCs w:val="24"/>
        </w:rPr>
        <w:t xml:space="preserve">) em uma solução. </w:t>
      </w:r>
      <w:r w:rsidR="006F59DE">
        <w:rPr>
          <w:rFonts w:ascii="Times New Roman" w:hAnsi="Times New Roman" w:cs="Times New Roman"/>
          <w:sz w:val="24"/>
          <w:szCs w:val="24"/>
        </w:rPr>
        <w:t>Com a diminuição do</w:t>
      </w:r>
      <w:r w:rsidRPr="00770328">
        <w:rPr>
          <w:rFonts w:ascii="Times New Roman" w:hAnsi="Times New Roman" w:cs="Times New Roman"/>
          <w:sz w:val="24"/>
          <w:szCs w:val="24"/>
        </w:rPr>
        <w:t xml:space="preserve"> pH </w:t>
      </w:r>
      <w:r w:rsidR="006F59DE">
        <w:rPr>
          <w:rFonts w:ascii="Times New Roman" w:hAnsi="Times New Roman" w:cs="Times New Roman"/>
          <w:sz w:val="24"/>
          <w:szCs w:val="24"/>
        </w:rPr>
        <w:t>para menos que</w:t>
      </w:r>
      <w:r w:rsidRPr="00770328">
        <w:rPr>
          <w:rFonts w:ascii="Times New Roman" w:hAnsi="Times New Roman" w:cs="Times New Roman"/>
          <w:sz w:val="24"/>
          <w:szCs w:val="24"/>
        </w:rPr>
        <w:t xml:space="preserve"> 7 </w:t>
      </w:r>
      <w:r w:rsidR="006F59DE">
        <w:rPr>
          <w:rFonts w:ascii="Times New Roman" w:hAnsi="Times New Roman" w:cs="Times New Roman"/>
          <w:sz w:val="24"/>
          <w:szCs w:val="24"/>
        </w:rPr>
        <w:t>(c</w:t>
      </w:r>
      <w:r w:rsidRPr="00770328">
        <w:rPr>
          <w:rFonts w:ascii="Times New Roman" w:hAnsi="Times New Roman" w:cs="Times New Roman"/>
          <w:sz w:val="24"/>
          <w:szCs w:val="24"/>
        </w:rPr>
        <w:t>ondições ácidas) a concentração de íons hidrogênio encontrados na solução</w:t>
      </w:r>
      <w:r w:rsidR="00575816">
        <w:rPr>
          <w:rFonts w:ascii="Times New Roman" w:hAnsi="Times New Roman" w:cs="Times New Roman"/>
          <w:sz w:val="24"/>
          <w:szCs w:val="24"/>
        </w:rPr>
        <w:t xml:space="preserve"> </w:t>
      </w:r>
      <w:r w:rsidRPr="00770328">
        <w:rPr>
          <w:rFonts w:ascii="Times New Roman" w:hAnsi="Times New Roman" w:cs="Times New Roman"/>
          <w:sz w:val="24"/>
          <w:szCs w:val="24"/>
        </w:rPr>
        <w:t>aumenta. Muitos herbicidas podem incorporar íons de hidrogênio em s</w:t>
      </w:r>
      <w:r w:rsidR="006F59DE">
        <w:rPr>
          <w:rFonts w:ascii="Times New Roman" w:hAnsi="Times New Roman" w:cs="Times New Roman"/>
          <w:sz w:val="24"/>
          <w:szCs w:val="24"/>
        </w:rPr>
        <w:t>ua</w:t>
      </w:r>
      <w:r w:rsidR="00575816">
        <w:rPr>
          <w:rFonts w:ascii="Times New Roman" w:hAnsi="Times New Roman" w:cs="Times New Roman"/>
          <w:sz w:val="24"/>
          <w:szCs w:val="24"/>
        </w:rPr>
        <w:t xml:space="preserve"> </w:t>
      </w:r>
      <w:r w:rsidRPr="00770328">
        <w:rPr>
          <w:rFonts w:ascii="Times New Roman" w:hAnsi="Times New Roman" w:cs="Times New Roman"/>
          <w:sz w:val="24"/>
          <w:szCs w:val="24"/>
        </w:rPr>
        <w:t xml:space="preserve">estrutura, alterando assim a carga da molécula. </w:t>
      </w:r>
      <w:r w:rsidR="006F59DE">
        <w:rPr>
          <w:rFonts w:ascii="Times New Roman" w:hAnsi="Times New Roman" w:cs="Times New Roman"/>
          <w:sz w:val="24"/>
          <w:szCs w:val="24"/>
        </w:rPr>
        <w:t>Em</w:t>
      </w:r>
      <w:r w:rsidRPr="00770328">
        <w:rPr>
          <w:rFonts w:ascii="Times New Roman" w:hAnsi="Times New Roman" w:cs="Times New Roman"/>
          <w:sz w:val="24"/>
          <w:szCs w:val="24"/>
        </w:rPr>
        <w:t xml:space="preserve"> </w:t>
      </w:r>
      <w:proofErr w:type="spellStart"/>
      <w:r w:rsidRPr="00770328">
        <w:rPr>
          <w:rFonts w:ascii="Times New Roman" w:hAnsi="Times New Roman" w:cs="Times New Roman"/>
          <w:sz w:val="24"/>
          <w:szCs w:val="24"/>
        </w:rPr>
        <w:t>pH</w:t>
      </w:r>
      <w:r w:rsidR="006F59DE">
        <w:rPr>
          <w:rFonts w:ascii="Times New Roman" w:hAnsi="Times New Roman" w:cs="Times New Roman"/>
          <w:sz w:val="24"/>
          <w:szCs w:val="24"/>
        </w:rPr>
        <w:t>s</w:t>
      </w:r>
      <w:proofErr w:type="spellEnd"/>
      <w:r w:rsidRPr="00770328">
        <w:rPr>
          <w:rFonts w:ascii="Times New Roman" w:hAnsi="Times New Roman" w:cs="Times New Roman"/>
          <w:sz w:val="24"/>
          <w:szCs w:val="24"/>
        </w:rPr>
        <w:t xml:space="preserve"> do solo abaixo</w:t>
      </w:r>
      <w:r w:rsidR="00575816">
        <w:rPr>
          <w:rFonts w:ascii="Times New Roman" w:hAnsi="Times New Roman" w:cs="Times New Roman"/>
          <w:sz w:val="24"/>
          <w:szCs w:val="24"/>
        </w:rPr>
        <w:t xml:space="preserve"> </w:t>
      </w:r>
      <w:r w:rsidR="007464B5">
        <w:rPr>
          <w:rFonts w:ascii="Times New Roman" w:hAnsi="Times New Roman" w:cs="Times New Roman"/>
          <w:sz w:val="24"/>
          <w:szCs w:val="24"/>
        </w:rPr>
        <w:t xml:space="preserve">de </w:t>
      </w:r>
      <w:r w:rsidRPr="00770328">
        <w:rPr>
          <w:rFonts w:ascii="Times New Roman" w:hAnsi="Times New Roman" w:cs="Times New Roman"/>
          <w:sz w:val="24"/>
          <w:szCs w:val="24"/>
        </w:rPr>
        <w:t xml:space="preserve">7, </w:t>
      </w:r>
      <w:r w:rsidR="006F59DE">
        <w:rPr>
          <w:rFonts w:ascii="Times New Roman" w:hAnsi="Times New Roman" w:cs="Times New Roman"/>
          <w:sz w:val="24"/>
          <w:szCs w:val="24"/>
        </w:rPr>
        <w:t xml:space="preserve">a </w:t>
      </w:r>
      <w:r w:rsidRPr="00770328">
        <w:rPr>
          <w:rFonts w:ascii="Times New Roman" w:hAnsi="Times New Roman" w:cs="Times New Roman"/>
          <w:sz w:val="24"/>
          <w:szCs w:val="24"/>
        </w:rPr>
        <w:t>atrazin</w:t>
      </w:r>
      <w:r w:rsidR="006F59DE">
        <w:rPr>
          <w:rFonts w:ascii="Times New Roman" w:hAnsi="Times New Roman" w:cs="Times New Roman"/>
          <w:sz w:val="24"/>
          <w:szCs w:val="24"/>
        </w:rPr>
        <w:t>a</w:t>
      </w:r>
      <w:r w:rsidR="007464B5">
        <w:rPr>
          <w:rFonts w:ascii="Times New Roman" w:hAnsi="Times New Roman" w:cs="Times New Roman"/>
          <w:sz w:val="24"/>
          <w:szCs w:val="24"/>
        </w:rPr>
        <w:t>, por exemplo,</w:t>
      </w:r>
      <w:r w:rsidRPr="00770328">
        <w:rPr>
          <w:rFonts w:ascii="Times New Roman" w:hAnsi="Times New Roman" w:cs="Times New Roman"/>
          <w:sz w:val="24"/>
          <w:szCs w:val="24"/>
        </w:rPr>
        <w:t xml:space="preserve"> pode </w:t>
      </w:r>
      <w:r w:rsidR="006F59DE">
        <w:rPr>
          <w:rFonts w:ascii="Times New Roman" w:hAnsi="Times New Roman" w:cs="Times New Roman"/>
          <w:sz w:val="24"/>
          <w:szCs w:val="24"/>
        </w:rPr>
        <w:t>incorporar</w:t>
      </w:r>
      <w:r w:rsidRPr="00770328">
        <w:rPr>
          <w:rFonts w:ascii="Times New Roman" w:hAnsi="Times New Roman" w:cs="Times New Roman"/>
          <w:sz w:val="24"/>
          <w:szCs w:val="24"/>
        </w:rPr>
        <w:t xml:space="preserve"> íons de hidrogênio da solução do solo</w:t>
      </w:r>
      <w:r w:rsidR="006F59DE">
        <w:rPr>
          <w:rFonts w:ascii="Times New Roman" w:hAnsi="Times New Roman" w:cs="Times New Roman"/>
          <w:sz w:val="24"/>
          <w:szCs w:val="24"/>
        </w:rPr>
        <w:t>, dando à a</w:t>
      </w:r>
      <w:r w:rsidRPr="00770328">
        <w:rPr>
          <w:rFonts w:ascii="Times New Roman" w:hAnsi="Times New Roman" w:cs="Times New Roman"/>
          <w:sz w:val="24"/>
          <w:szCs w:val="24"/>
        </w:rPr>
        <w:t xml:space="preserve">trazina uma carga positiva. </w:t>
      </w:r>
      <w:r w:rsidR="006F59DE">
        <w:rPr>
          <w:rFonts w:ascii="Times New Roman" w:hAnsi="Times New Roman" w:cs="Times New Roman"/>
          <w:sz w:val="24"/>
          <w:szCs w:val="24"/>
        </w:rPr>
        <w:t>Essa</w:t>
      </w:r>
      <w:r w:rsidRPr="00770328">
        <w:rPr>
          <w:rFonts w:ascii="Times New Roman" w:hAnsi="Times New Roman" w:cs="Times New Roman"/>
          <w:sz w:val="24"/>
          <w:szCs w:val="24"/>
        </w:rPr>
        <w:t xml:space="preserve"> carga positiva aumenta a atração entre a molécula de herbicida e </w:t>
      </w:r>
      <w:r w:rsidR="006F59DE">
        <w:rPr>
          <w:rFonts w:ascii="Times New Roman" w:hAnsi="Times New Roman" w:cs="Times New Roman"/>
          <w:sz w:val="24"/>
          <w:szCs w:val="24"/>
        </w:rPr>
        <w:t xml:space="preserve">os </w:t>
      </w:r>
      <w:r w:rsidRPr="00770328">
        <w:rPr>
          <w:rFonts w:ascii="Times New Roman" w:hAnsi="Times New Roman" w:cs="Times New Roman"/>
          <w:sz w:val="24"/>
          <w:szCs w:val="24"/>
        </w:rPr>
        <w:t>col</w:t>
      </w:r>
      <w:r w:rsidR="006F59DE">
        <w:rPr>
          <w:rFonts w:ascii="Times New Roman" w:hAnsi="Times New Roman" w:cs="Times New Roman"/>
          <w:sz w:val="24"/>
          <w:szCs w:val="24"/>
        </w:rPr>
        <w:t>o</w:t>
      </w:r>
      <w:r w:rsidRPr="00770328">
        <w:rPr>
          <w:rFonts w:ascii="Times New Roman" w:hAnsi="Times New Roman" w:cs="Times New Roman"/>
          <w:sz w:val="24"/>
          <w:szCs w:val="24"/>
        </w:rPr>
        <w:t>ides do solo carregados</w:t>
      </w:r>
      <w:r w:rsidR="006F59DE">
        <w:rPr>
          <w:rFonts w:ascii="Times New Roman" w:hAnsi="Times New Roman" w:cs="Times New Roman"/>
          <w:sz w:val="24"/>
          <w:szCs w:val="24"/>
        </w:rPr>
        <w:t xml:space="preserve"> </w:t>
      </w:r>
      <w:r w:rsidR="006F59DE" w:rsidRPr="00770328">
        <w:rPr>
          <w:rFonts w:ascii="Times New Roman" w:hAnsi="Times New Roman" w:cs="Times New Roman"/>
          <w:sz w:val="24"/>
          <w:szCs w:val="24"/>
        </w:rPr>
        <w:t>negativamente</w:t>
      </w:r>
      <w:r w:rsidRPr="00770328">
        <w:rPr>
          <w:rFonts w:ascii="Times New Roman" w:hAnsi="Times New Roman" w:cs="Times New Roman"/>
          <w:sz w:val="24"/>
          <w:szCs w:val="24"/>
        </w:rPr>
        <w:t>.</w:t>
      </w:r>
      <w:r w:rsidR="002E7D66">
        <w:rPr>
          <w:rFonts w:ascii="Times New Roman" w:hAnsi="Times New Roman" w:cs="Times New Roman"/>
          <w:sz w:val="24"/>
          <w:szCs w:val="24"/>
        </w:rPr>
        <w:t xml:space="preserve"> Em solos com pH</w:t>
      </w:r>
      <w:r w:rsidRPr="00770328">
        <w:rPr>
          <w:rFonts w:ascii="Times New Roman" w:hAnsi="Times New Roman" w:cs="Times New Roman"/>
          <w:sz w:val="24"/>
          <w:szCs w:val="24"/>
        </w:rPr>
        <w:t xml:space="preserve"> acima de 7</w:t>
      </w:r>
      <w:r w:rsidR="002E7D66">
        <w:rPr>
          <w:rFonts w:ascii="Times New Roman" w:hAnsi="Times New Roman" w:cs="Times New Roman"/>
          <w:sz w:val="24"/>
          <w:szCs w:val="24"/>
        </w:rPr>
        <w:t>,</w:t>
      </w:r>
      <w:r w:rsidRPr="00770328">
        <w:rPr>
          <w:rFonts w:ascii="Times New Roman" w:hAnsi="Times New Roman" w:cs="Times New Roman"/>
          <w:sz w:val="24"/>
          <w:szCs w:val="24"/>
        </w:rPr>
        <w:t xml:space="preserve"> a maior parte da atrazina mantém um</w:t>
      </w:r>
      <w:r w:rsidR="006F59DE">
        <w:rPr>
          <w:rFonts w:ascii="Times New Roman" w:hAnsi="Times New Roman" w:cs="Times New Roman"/>
          <w:sz w:val="24"/>
          <w:szCs w:val="24"/>
        </w:rPr>
        <w:t>a</w:t>
      </w:r>
      <w:r w:rsidR="00575816">
        <w:rPr>
          <w:rFonts w:ascii="Times New Roman" w:hAnsi="Times New Roman" w:cs="Times New Roman"/>
          <w:sz w:val="24"/>
          <w:szCs w:val="24"/>
        </w:rPr>
        <w:t xml:space="preserve"> </w:t>
      </w:r>
      <w:r w:rsidRPr="00770328">
        <w:rPr>
          <w:rFonts w:ascii="Times New Roman" w:hAnsi="Times New Roman" w:cs="Times New Roman"/>
          <w:sz w:val="24"/>
          <w:szCs w:val="24"/>
        </w:rPr>
        <w:t xml:space="preserve">carga </w:t>
      </w:r>
      <w:r w:rsidR="002E7D66">
        <w:rPr>
          <w:rFonts w:ascii="Times New Roman" w:hAnsi="Times New Roman" w:cs="Times New Roman"/>
          <w:sz w:val="24"/>
          <w:szCs w:val="24"/>
        </w:rPr>
        <w:t>neutra</w:t>
      </w:r>
      <w:r w:rsidRPr="00770328">
        <w:rPr>
          <w:rFonts w:ascii="Times New Roman" w:hAnsi="Times New Roman" w:cs="Times New Roman"/>
          <w:sz w:val="24"/>
          <w:szCs w:val="24"/>
        </w:rPr>
        <w:t xml:space="preserve">, assim, o herbicida é menos adsorvido e </w:t>
      </w:r>
      <w:r w:rsidR="002E7D66">
        <w:rPr>
          <w:rFonts w:ascii="Times New Roman" w:hAnsi="Times New Roman" w:cs="Times New Roman"/>
          <w:sz w:val="24"/>
          <w:szCs w:val="24"/>
        </w:rPr>
        <w:t xml:space="preserve">fica </w:t>
      </w:r>
      <w:r w:rsidRPr="00770328">
        <w:rPr>
          <w:rFonts w:ascii="Times New Roman" w:hAnsi="Times New Roman" w:cs="Times New Roman"/>
          <w:sz w:val="24"/>
          <w:szCs w:val="24"/>
        </w:rPr>
        <w:t xml:space="preserve">mais disponível para as plantas. </w:t>
      </w:r>
      <w:r w:rsidR="000D496F">
        <w:rPr>
          <w:rFonts w:ascii="Times New Roman" w:hAnsi="Times New Roman" w:cs="Times New Roman"/>
          <w:sz w:val="24"/>
          <w:szCs w:val="24"/>
        </w:rPr>
        <w:t>A</w:t>
      </w:r>
      <w:r w:rsidR="00575816">
        <w:rPr>
          <w:rFonts w:ascii="Times New Roman" w:hAnsi="Times New Roman" w:cs="Times New Roman"/>
          <w:sz w:val="24"/>
          <w:szCs w:val="24"/>
        </w:rPr>
        <w:t xml:space="preserve"> </w:t>
      </w:r>
      <w:r w:rsidRPr="00770328">
        <w:rPr>
          <w:rFonts w:ascii="Times New Roman" w:hAnsi="Times New Roman" w:cs="Times New Roman"/>
          <w:sz w:val="24"/>
          <w:szCs w:val="24"/>
        </w:rPr>
        <w:t xml:space="preserve">maior persistência da atrazina em </w:t>
      </w:r>
      <w:proofErr w:type="spellStart"/>
      <w:r w:rsidRPr="00770328">
        <w:rPr>
          <w:rFonts w:ascii="Times New Roman" w:hAnsi="Times New Roman" w:cs="Times New Roman"/>
          <w:sz w:val="24"/>
          <w:szCs w:val="24"/>
        </w:rPr>
        <w:t>pHs</w:t>
      </w:r>
      <w:proofErr w:type="spellEnd"/>
      <w:r w:rsidRPr="00770328">
        <w:rPr>
          <w:rFonts w:ascii="Times New Roman" w:hAnsi="Times New Roman" w:cs="Times New Roman"/>
          <w:sz w:val="24"/>
          <w:szCs w:val="24"/>
        </w:rPr>
        <w:t xml:space="preserve"> altos é devido ao fato do herbicida</w:t>
      </w:r>
      <w:r w:rsidR="00575816">
        <w:rPr>
          <w:rFonts w:ascii="Times New Roman" w:hAnsi="Times New Roman" w:cs="Times New Roman"/>
          <w:sz w:val="24"/>
          <w:szCs w:val="24"/>
        </w:rPr>
        <w:t xml:space="preserve"> </w:t>
      </w:r>
      <w:r w:rsidR="000D496F">
        <w:rPr>
          <w:rFonts w:ascii="Times New Roman" w:hAnsi="Times New Roman" w:cs="Times New Roman"/>
          <w:sz w:val="24"/>
          <w:szCs w:val="24"/>
        </w:rPr>
        <w:t xml:space="preserve">ser mais </w:t>
      </w:r>
      <w:r w:rsidRPr="00770328">
        <w:rPr>
          <w:rFonts w:ascii="Times New Roman" w:hAnsi="Times New Roman" w:cs="Times New Roman"/>
          <w:sz w:val="24"/>
          <w:szCs w:val="24"/>
        </w:rPr>
        <w:t>suscetível à degradação quando está vinculado a</w:t>
      </w:r>
      <w:r w:rsidR="000D496F">
        <w:rPr>
          <w:rFonts w:ascii="Times New Roman" w:hAnsi="Times New Roman" w:cs="Times New Roman"/>
          <w:sz w:val="24"/>
          <w:szCs w:val="24"/>
        </w:rPr>
        <w:t>os</w:t>
      </w:r>
      <w:r w:rsidRPr="00770328">
        <w:rPr>
          <w:rFonts w:ascii="Times New Roman" w:hAnsi="Times New Roman" w:cs="Times New Roman"/>
          <w:sz w:val="24"/>
          <w:szCs w:val="24"/>
        </w:rPr>
        <w:t xml:space="preserve"> col</w:t>
      </w:r>
      <w:r w:rsidR="000D496F">
        <w:rPr>
          <w:rFonts w:ascii="Times New Roman" w:hAnsi="Times New Roman" w:cs="Times New Roman"/>
          <w:sz w:val="24"/>
          <w:szCs w:val="24"/>
        </w:rPr>
        <w:t>o</w:t>
      </w:r>
      <w:r w:rsidRPr="00770328">
        <w:rPr>
          <w:rFonts w:ascii="Times New Roman" w:hAnsi="Times New Roman" w:cs="Times New Roman"/>
          <w:sz w:val="24"/>
          <w:szCs w:val="24"/>
        </w:rPr>
        <w:t>ides do solo do que quando está livre</w:t>
      </w:r>
      <w:r w:rsidR="00575816">
        <w:rPr>
          <w:rFonts w:ascii="Times New Roman" w:hAnsi="Times New Roman" w:cs="Times New Roman"/>
          <w:sz w:val="24"/>
          <w:szCs w:val="24"/>
        </w:rPr>
        <w:t xml:space="preserve"> </w:t>
      </w:r>
      <w:r w:rsidR="000D496F">
        <w:rPr>
          <w:rFonts w:ascii="Times New Roman" w:hAnsi="Times New Roman" w:cs="Times New Roman"/>
          <w:sz w:val="24"/>
          <w:szCs w:val="24"/>
        </w:rPr>
        <w:t xml:space="preserve">na </w:t>
      </w:r>
      <w:r w:rsidRPr="00770328">
        <w:rPr>
          <w:rFonts w:ascii="Times New Roman" w:hAnsi="Times New Roman" w:cs="Times New Roman"/>
          <w:sz w:val="24"/>
          <w:szCs w:val="24"/>
        </w:rPr>
        <w:t>solução</w:t>
      </w:r>
      <w:r w:rsidR="000D496F">
        <w:rPr>
          <w:rFonts w:ascii="Times New Roman" w:hAnsi="Times New Roman" w:cs="Times New Roman"/>
          <w:sz w:val="24"/>
          <w:szCs w:val="24"/>
        </w:rPr>
        <w:t xml:space="preserve"> do solo</w:t>
      </w:r>
      <w:r w:rsidRPr="00770328">
        <w:rPr>
          <w:rFonts w:ascii="Times New Roman" w:hAnsi="Times New Roman" w:cs="Times New Roman"/>
          <w:sz w:val="24"/>
          <w:szCs w:val="24"/>
        </w:rPr>
        <w:t xml:space="preserve">. Esta é a razão pela qual </w:t>
      </w:r>
      <w:r w:rsidR="000D496F">
        <w:rPr>
          <w:rFonts w:ascii="Times New Roman" w:hAnsi="Times New Roman" w:cs="Times New Roman"/>
          <w:sz w:val="24"/>
          <w:szCs w:val="24"/>
        </w:rPr>
        <w:t>a persistência</w:t>
      </w:r>
      <w:r w:rsidRPr="00770328">
        <w:rPr>
          <w:rFonts w:ascii="Times New Roman" w:hAnsi="Times New Roman" w:cs="Times New Roman"/>
          <w:sz w:val="24"/>
          <w:szCs w:val="24"/>
        </w:rPr>
        <w:t xml:space="preserve"> d</w:t>
      </w:r>
      <w:r w:rsidR="000D496F">
        <w:rPr>
          <w:rFonts w:ascii="Times New Roman" w:hAnsi="Times New Roman" w:cs="Times New Roman"/>
          <w:sz w:val="24"/>
          <w:szCs w:val="24"/>
        </w:rPr>
        <w:t>a</w:t>
      </w:r>
      <w:r w:rsidRPr="00770328">
        <w:rPr>
          <w:rFonts w:ascii="Times New Roman" w:hAnsi="Times New Roman" w:cs="Times New Roman"/>
          <w:sz w:val="24"/>
          <w:szCs w:val="24"/>
        </w:rPr>
        <w:t xml:space="preserve"> atrazina é um problema maior em áreas com solos de pH alto </w:t>
      </w:r>
      <w:r w:rsidR="000D496F">
        <w:rPr>
          <w:rFonts w:ascii="Times New Roman" w:hAnsi="Times New Roman" w:cs="Times New Roman"/>
          <w:sz w:val="24"/>
          <w:szCs w:val="24"/>
        </w:rPr>
        <w:t>do que em áreas com pH baixo</w:t>
      </w:r>
      <w:r w:rsidRPr="00770328">
        <w:rPr>
          <w:rFonts w:ascii="Times New Roman" w:hAnsi="Times New Roman" w:cs="Times New Roman"/>
          <w:sz w:val="24"/>
          <w:szCs w:val="24"/>
        </w:rPr>
        <w:t>. A adsorção e</w:t>
      </w:r>
      <w:r w:rsidR="00575816">
        <w:rPr>
          <w:rFonts w:ascii="Times New Roman" w:hAnsi="Times New Roman" w:cs="Times New Roman"/>
          <w:sz w:val="24"/>
          <w:szCs w:val="24"/>
        </w:rPr>
        <w:t xml:space="preserve"> </w:t>
      </w:r>
      <w:r w:rsidR="000D496F">
        <w:rPr>
          <w:rFonts w:ascii="Times New Roman" w:hAnsi="Times New Roman" w:cs="Times New Roman"/>
          <w:sz w:val="24"/>
          <w:szCs w:val="24"/>
        </w:rPr>
        <w:t>a</w:t>
      </w:r>
      <w:r w:rsidRPr="00770328">
        <w:rPr>
          <w:rFonts w:ascii="Times New Roman" w:hAnsi="Times New Roman" w:cs="Times New Roman"/>
          <w:sz w:val="24"/>
          <w:szCs w:val="24"/>
        </w:rPr>
        <w:t xml:space="preserve"> persistência de vári</w:t>
      </w:r>
      <w:r w:rsidR="000D496F">
        <w:rPr>
          <w:rFonts w:ascii="Times New Roman" w:hAnsi="Times New Roman" w:cs="Times New Roman"/>
          <w:sz w:val="24"/>
          <w:szCs w:val="24"/>
        </w:rPr>
        <w:t>as</w:t>
      </w:r>
      <w:r w:rsidRPr="00770328">
        <w:rPr>
          <w:rFonts w:ascii="Times New Roman" w:hAnsi="Times New Roman" w:cs="Times New Roman"/>
          <w:sz w:val="24"/>
          <w:szCs w:val="24"/>
        </w:rPr>
        <w:t xml:space="preserve"> sulfonilur</w:t>
      </w:r>
      <w:r w:rsidR="000D496F">
        <w:rPr>
          <w:rFonts w:ascii="Times New Roman" w:hAnsi="Times New Roman" w:cs="Times New Roman"/>
          <w:sz w:val="24"/>
          <w:szCs w:val="24"/>
        </w:rPr>
        <w:t>e</w:t>
      </w:r>
      <w:r w:rsidRPr="00770328">
        <w:rPr>
          <w:rFonts w:ascii="Times New Roman" w:hAnsi="Times New Roman" w:cs="Times New Roman"/>
          <w:sz w:val="24"/>
          <w:szCs w:val="24"/>
        </w:rPr>
        <w:t>ia</w:t>
      </w:r>
      <w:r w:rsidR="000D496F">
        <w:rPr>
          <w:rFonts w:ascii="Times New Roman" w:hAnsi="Times New Roman" w:cs="Times New Roman"/>
          <w:sz w:val="24"/>
          <w:szCs w:val="24"/>
        </w:rPr>
        <w:t>s</w:t>
      </w:r>
      <w:r w:rsidRPr="00770328">
        <w:rPr>
          <w:rFonts w:ascii="Times New Roman" w:hAnsi="Times New Roman" w:cs="Times New Roman"/>
          <w:sz w:val="24"/>
          <w:szCs w:val="24"/>
        </w:rPr>
        <w:t xml:space="preserve"> também é fortemente influenciada pelo pH do solo.</w:t>
      </w:r>
      <w:r w:rsidR="00575816">
        <w:rPr>
          <w:rFonts w:ascii="Times New Roman" w:hAnsi="Times New Roman" w:cs="Times New Roman"/>
          <w:sz w:val="24"/>
          <w:szCs w:val="24"/>
        </w:rPr>
        <w:t xml:space="preserve"> </w:t>
      </w:r>
      <w:r w:rsidRPr="00770328">
        <w:rPr>
          <w:rFonts w:ascii="Times New Roman" w:hAnsi="Times New Roman" w:cs="Times New Roman"/>
          <w:sz w:val="24"/>
          <w:szCs w:val="24"/>
        </w:rPr>
        <w:t xml:space="preserve">A umidade do solo desempenha dois </w:t>
      </w:r>
      <w:r w:rsidRPr="00770328">
        <w:rPr>
          <w:rFonts w:ascii="Times New Roman" w:hAnsi="Times New Roman" w:cs="Times New Roman"/>
          <w:sz w:val="24"/>
          <w:szCs w:val="24"/>
        </w:rPr>
        <w:lastRenderedPageBreak/>
        <w:t>papéis importantes no desempenho do herbicida. Primeiro, a quantidade de</w:t>
      </w:r>
      <w:r w:rsidR="00575816">
        <w:rPr>
          <w:rFonts w:ascii="Times New Roman" w:hAnsi="Times New Roman" w:cs="Times New Roman"/>
          <w:sz w:val="24"/>
          <w:szCs w:val="24"/>
        </w:rPr>
        <w:t xml:space="preserve"> </w:t>
      </w:r>
      <w:r w:rsidRPr="00770328">
        <w:rPr>
          <w:rFonts w:ascii="Times New Roman" w:hAnsi="Times New Roman" w:cs="Times New Roman"/>
          <w:sz w:val="24"/>
          <w:szCs w:val="24"/>
        </w:rPr>
        <w:t>herbicida em solução está diretamente relacionad</w:t>
      </w:r>
      <w:r w:rsidR="000D496F">
        <w:rPr>
          <w:rFonts w:ascii="Times New Roman" w:hAnsi="Times New Roman" w:cs="Times New Roman"/>
          <w:sz w:val="24"/>
          <w:szCs w:val="24"/>
        </w:rPr>
        <w:t>a</w:t>
      </w:r>
      <w:r w:rsidRPr="00770328">
        <w:rPr>
          <w:rFonts w:ascii="Times New Roman" w:hAnsi="Times New Roman" w:cs="Times New Roman"/>
          <w:sz w:val="24"/>
          <w:szCs w:val="24"/>
        </w:rPr>
        <w:t xml:space="preserve"> ao teor de umidade do solo. </w:t>
      </w:r>
      <w:r w:rsidR="000D496F">
        <w:rPr>
          <w:rFonts w:ascii="Times New Roman" w:hAnsi="Times New Roman" w:cs="Times New Roman"/>
          <w:sz w:val="24"/>
          <w:szCs w:val="24"/>
        </w:rPr>
        <w:t>A q</w:t>
      </w:r>
      <w:r w:rsidRPr="00770328">
        <w:rPr>
          <w:rFonts w:ascii="Times New Roman" w:hAnsi="Times New Roman" w:cs="Times New Roman"/>
          <w:sz w:val="24"/>
          <w:szCs w:val="24"/>
        </w:rPr>
        <w:t>uantidade</w:t>
      </w:r>
      <w:r w:rsidR="00575816">
        <w:rPr>
          <w:rFonts w:ascii="Times New Roman" w:hAnsi="Times New Roman" w:cs="Times New Roman"/>
          <w:sz w:val="24"/>
          <w:szCs w:val="24"/>
        </w:rPr>
        <w:t xml:space="preserve"> </w:t>
      </w:r>
      <w:r w:rsidRPr="00770328">
        <w:rPr>
          <w:rFonts w:ascii="Times New Roman" w:hAnsi="Times New Roman" w:cs="Times New Roman"/>
          <w:sz w:val="24"/>
          <w:szCs w:val="24"/>
        </w:rPr>
        <w:t xml:space="preserve">de </w:t>
      </w:r>
      <w:r w:rsidR="00E62766">
        <w:rPr>
          <w:rFonts w:ascii="Times New Roman" w:hAnsi="Times New Roman" w:cs="Times New Roman"/>
          <w:sz w:val="24"/>
          <w:szCs w:val="24"/>
        </w:rPr>
        <w:t>“</w:t>
      </w:r>
      <w:r w:rsidRPr="00770328">
        <w:rPr>
          <w:rFonts w:ascii="Times New Roman" w:hAnsi="Times New Roman" w:cs="Times New Roman"/>
          <w:sz w:val="24"/>
          <w:szCs w:val="24"/>
        </w:rPr>
        <w:t>espaço</w:t>
      </w:r>
      <w:r w:rsidR="00E62766">
        <w:rPr>
          <w:rFonts w:ascii="Times New Roman" w:hAnsi="Times New Roman" w:cs="Times New Roman"/>
          <w:sz w:val="24"/>
          <w:szCs w:val="24"/>
        </w:rPr>
        <w:t>”</w:t>
      </w:r>
      <w:r w:rsidRPr="00770328">
        <w:rPr>
          <w:rFonts w:ascii="Times New Roman" w:hAnsi="Times New Roman" w:cs="Times New Roman"/>
          <w:sz w:val="24"/>
          <w:szCs w:val="24"/>
        </w:rPr>
        <w:t xml:space="preserve"> disponível para herbicidas entrarem em solução diminui à medida que os solos secam,</w:t>
      </w:r>
      <w:r w:rsidR="00575816">
        <w:rPr>
          <w:rFonts w:ascii="Times New Roman" w:hAnsi="Times New Roman" w:cs="Times New Roman"/>
          <w:sz w:val="24"/>
          <w:szCs w:val="24"/>
        </w:rPr>
        <w:t xml:space="preserve"> </w:t>
      </w:r>
      <w:r w:rsidR="00E62766">
        <w:rPr>
          <w:rFonts w:ascii="Times New Roman" w:hAnsi="Times New Roman" w:cs="Times New Roman"/>
          <w:sz w:val="24"/>
          <w:szCs w:val="24"/>
        </w:rPr>
        <w:t xml:space="preserve">então menos </w:t>
      </w:r>
      <w:r w:rsidRPr="00770328">
        <w:rPr>
          <w:rFonts w:ascii="Times New Roman" w:hAnsi="Times New Roman" w:cs="Times New Roman"/>
          <w:sz w:val="24"/>
          <w:szCs w:val="24"/>
        </w:rPr>
        <w:t>herbicida "livre" est</w:t>
      </w:r>
      <w:r w:rsidR="007464B5">
        <w:rPr>
          <w:rFonts w:ascii="Times New Roman" w:hAnsi="Times New Roman" w:cs="Times New Roman"/>
          <w:sz w:val="24"/>
          <w:szCs w:val="24"/>
        </w:rPr>
        <w:t>ar</w:t>
      </w:r>
      <w:r w:rsidRPr="00770328">
        <w:rPr>
          <w:rFonts w:ascii="Times New Roman" w:hAnsi="Times New Roman" w:cs="Times New Roman"/>
          <w:sz w:val="24"/>
          <w:szCs w:val="24"/>
        </w:rPr>
        <w:t>á presente em solos secos. Sob condições secas, as plantas são expostas a menos</w:t>
      </w:r>
      <w:r w:rsidR="00575816">
        <w:rPr>
          <w:rFonts w:ascii="Times New Roman" w:hAnsi="Times New Roman" w:cs="Times New Roman"/>
          <w:sz w:val="24"/>
          <w:szCs w:val="24"/>
        </w:rPr>
        <w:t xml:space="preserve"> </w:t>
      </w:r>
      <w:r w:rsidRPr="00770328">
        <w:rPr>
          <w:rFonts w:ascii="Times New Roman" w:hAnsi="Times New Roman" w:cs="Times New Roman"/>
          <w:sz w:val="24"/>
          <w:szCs w:val="24"/>
        </w:rPr>
        <w:t>herbicida e, portanto, são menos propens</w:t>
      </w:r>
      <w:r w:rsidR="00E62766">
        <w:rPr>
          <w:rFonts w:ascii="Times New Roman" w:hAnsi="Times New Roman" w:cs="Times New Roman"/>
          <w:sz w:val="24"/>
          <w:szCs w:val="24"/>
        </w:rPr>
        <w:t>a</w:t>
      </w:r>
      <w:r w:rsidRPr="00770328">
        <w:rPr>
          <w:rFonts w:ascii="Times New Roman" w:hAnsi="Times New Roman" w:cs="Times New Roman"/>
          <w:sz w:val="24"/>
          <w:szCs w:val="24"/>
        </w:rPr>
        <w:t>s a absorver concentrações tóxic</w:t>
      </w:r>
      <w:r w:rsidR="00E62766">
        <w:rPr>
          <w:rFonts w:ascii="Times New Roman" w:hAnsi="Times New Roman" w:cs="Times New Roman"/>
          <w:sz w:val="24"/>
          <w:szCs w:val="24"/>
        </w:rPr>
        <w:t>a</w:t>
      </w:r>
      <w:r w:rsidRPr="00770328">
        <w:rPr>
          <w:rFonts w:ascii="Times New Roman" w:hAnsi="Times New Roman" w:cs="Times New Roman"/>
          <w:sz w:val="24"/>
          <w:szCs w:val="24"/>
        </w:rPr>
        <w:t>s</w:t>
      </w:r>
      <w:r w:rsidR="00A4609E">
        <w:rPr>
          <w:rFonts w:ascii="Times New Roman" w:hAnsi="Times New Roman" w:cs="Times New Roman"/>
          <w:sz w:val="24"/>
          <w:szCs w:val="24"/>
        </w:rPr>
        <w:t xml:space="preserve"> (HARTZLER, 2018</w:t>
      </w:r>
      <w:r w:rsidR="00043FD6">
        <w:rPr>
          <w:rFonts w:ascii="Times New Roman" w:hAnsi="Times New Roman" w:cs="Times New Roman"/>
          <w:sz w:val="24"/>
          <w:szCs w:val="24"/>
        </w:rPr>
        <w:t>b</w:t>
      </w:r>
      <w:r w:rsidR="00A4609E">
        <w:rPr>
          <w:rFonts w:ascii="Times New Roman" w:hAnsi="Times New Roman" w:cs="Times New Roman"/>
          <w:sz w:val="24"/>
          <w:szCs w:val="24"/>
        </w:rPr>
        <w:t>)</w:t>
      </w:r>
      <w:r w:rsidRPr="00770328">
        <w:rPr>
          <w:rFonts w:ascii="Times New Roman" w:hAnsi="Times New Roman" w:cs="Times New Roman"/>
          <w:sz w:val="24"/>
          <w:szCs w:val="24"/>
        </w:rPr>
        <w:t>.</w:t>
      </w:r>
    </w:p>
    <w:p w14:paraId="6B6D9356" w14:textId="77777777" w:rsidR="00E62766" w:rsidRDefault="00770328" w:rsidP="00252F24">
      <w:pPr>
        <w:spacing w:after="0" w:line="360" w:lineRule="auto"/>
        <w:ind w:firstLine="708"/>
        <w:jc w:val="both"/>
        <w:rPr>
          <w:rFonts w:ascii="Times New Roman" w:hAnsi="Times New Roman" w:cs="Times New Roman"/>
          <w:sz w:val="24"/>
          <w:szCs w:val="24"/>
        </w:rPr>
      </w:pPr>
      <w:r w:rsidRPr="00770328">
        <w:rPr>
          <w:rFonts w:ascii="Times New Roman" w:hAnsi="Times New Roman" w:cs="Times New Roman"/>
          <w:sz w:val="24"/>
          <w:szCs w:val="24"/>
        </w:rPr>
        <w:t>Falhas de controle de plantas daninhas</w:t>
      </w:r>
      <w:r w:rsidR="00575816">
        <w:rPr>
          <w:rFonts w:ascii="Times New Roman" w:hAnsi="Times New Roman" w:cs="Times New Roman"/>
          <w:sz w:val="24"/>
          <w:szCs w:val="24"/>
        </w:rPr>
        <w:t xml:space="preserve"> </w:t>
      </w:r>
      <w:r w:rsidRPr="00770328">
        <w:rPr>
          <w:rFonts w:ascii="Times New Roman" w:hAnsi="Times New Roman" w:cs="Times New Roman"/>
          <w:sz w:val="24"/>
          <w:szCs w:val="24"/>
        </w:rPr>
        <w:t>freq</w:t>
      </w:r>
      <w:r w:rsidR="00E62766">
        <w:rPr>
          <w:rFonts w:ascii="Times New Roman" w:hAnsi="Times New Roman" w:cs="Times New Roman"/>
          <w:sz w:val="24"/>
          <w:szCs w:val="24"/>
        </w:rPr>
        <w:t>u</w:t>
      </w:r>
      <w:r w:rsidRPr="00770328">
        <w:rPr>
          <w:rFonts w:ascii="Times New Roman" w:hAnsi="Times New Roman" w:cs="Times New Roman"/>
          <w:sz w:val="24"/>
          <w:szCs w:val="24"/>
        </w:rPr>
        <w:t xml:space="preserve">entemente ocorrem em anos </w:t>
      </w:r>
      <w:r w:rsidR="00285E48">
        <w:rPr>
          <w:rFonts w:ascii="Times New Roman" w:hAnsi="Times New Roman" w:cs="Times New Roman"/>
          <w:sz w:val="24"/>
          <w:szCs w:val="24"/>
        </w:rPr>
        <w:t>que</w:t>
      </w:r>
      <w:r w:rsidRPr="00770328">
        <w:rPr>
          <w:rFonts w:ascii="Times New Roman" w:hAnsi="Times New Roman" w:cs="Times New Roman"/>
          <w:sz w:val="24"/>
          <w:szCs w:val="24"/>
        </w:rPr>
        <w:t xml:space="preserve"> a umidade do solo é limitada durante as primeiras semanas</w:t>
      </w:r>
      <w:r w:rsidR="00575816">
        <w:rPr>
          <w:rFonts w:ascii="Times New Roman" w:hAnsi="Times New Roman" w:cs="Times New Roman"/>
          <w:sz w:val="24"/>
          <w:szCs w:val="24"/>
        </w:rPr>
        <w:t xml:space="preserve"> </w:t>
      </w:r>
      <w:r w:rsidRPr="00770328">
        <w:rPr>
          <w:rFonts w:ascii="Times New Roman" w:hAnsi="Times New Roman" w:cs="Times New Roman"/>
          <w:sz w:val="24"/>
          <w:szCs w:val="24"/>
        </w:rPr>
        <w:t xml:space="preserve">após o plantio, devido à redução </w:t>
      </w:r>
      <w:r w:rsidR="00285E48">
        <w:rPr>
          <w:rFonts w:ascii="Times New Roman" w:hAnsi="Times New Roman" w:cs="Times New Roman"/>
          <w:sz w:val="24"/>
          <w:szCs w:val="24"/>
        </w:rPr>
        <w:t>da disponibilidade de herbicida</w:t>
      </w:r>
      <w:r w:rsidRPr="00770328">
        <w:rPr>
          <w:rFonts w:ascii="Times New Roman" w:hAnsi="Times New Roman" w:cs="Times New Roman"/>
          <w:sz w:val="24"/>
          <w:szCs w:val="24"/>
        </w:rPr>
        <w:t>. Quando a umidade do solo é</w:t>
      </w:r>
      <w:r w:rsidR="00575816">
        <w:rPr>
          <w:rFonts w:ascii="Times New Roman" w:hAnsi="Times New Roman" w:cs="Times New Roman"/>
          <w:sz w:val="24"/>
          <w:szCs w:val="24"/>
        </w:rPr>
        <w:t xml:space="preserve"> </w:t>
      </w:r>
      <w:r w:rsidR="00E62766">
        <w:rPr>
          <w:rFonts w:ascii="Times New Roman" w:hAnsi="Times New Roman" w:cs="Times New Roman"/>
          <w:sz w:val="24"/>
          <w:szCs w:val="24"/>
        </w:rPr>
        <w:t>restabelecida</w:t>
      </w:r>
      <w:r w:rsidRPr="00770328">
        <w:rPr>
          <w:rFonts w:ascii="Times New Roman" w:hAnsi="Times New Roman" w:cs="Times New Roman"/>
          <w:sz w:val="24"/>
          <w:szCs w:val="24"/>
        </w:rPr>
        <w:t xml:space="preserve">, o herbicida se </w:t>
      </w:r>
      <w:r w:rsidR="00E62766">
        <w:rPr>
          <w:rFonts w:ascii="Times New Roman" w:hAnsi="Times New Roman" w:cs="Times New Roman"/>
          <w:sz w:val="24"/>
          <w:szCs w:val="24"/>
        </w:rPr>
        <w:t>dissociará</w:t>
      </w:r>
      <w:r w:rsidRPr="00770328">
        <w:rPr>
          <w:rFonts w:ascii="Times New Roman" w:hAnsi="Times New Roman" w:cs="Times New Roman"/>
          <w:sz w:val="24"/>
          <w:szCs w:val="24"/>
        </w:rPr>
        <w:t xml:space="preserve"> dos col</w:t>
      </w:r>
      <w:r w:rsidR="00E62766">
        <w:rPr>
          <w:rFonts w:ascii="Times New Roman" w:hAnsi="Times New Roman" w:cs="Times New Roman"/>
          <w:sz w:val="24"/>
          <w:szCs w:val="24"/>
        </w:rPr>
        <w:t>o</w:t>
      </w:r>
      <w:r w:rsidRPr="00770328">
        <w:rPr>
          <w:rFonts w:ascii="Times New Roman" w:hAnsi="Times New Roman" w:cs="Times New Roman"/>
          <w:sz w:val="24"/>
          <w:szCs w:val="24"/>
        </w:rPr>
        <w:t>ides e retornará à solução do solo</w:t>
      </w:r>
      <w:r w:rsidR="00A4609E">
        <w:rPr>
          <w:rFonts w:ascii="Times New Roman" w:hAnsi="Times New Roman" w:cs="Times New Roman"/>
          <w:sz w:val="24"/>
          <w:szCs w:val="24"/>
        </w:rPr>
        <w:t xml:space="preserve"> (HARTZLER, 2018</w:t>
      </w:r>
      <w:r w:rsidR="00043FD6">
        <w:rPr>
          <w:rFonts w:ascii="Times New Roman" w:hAnsi="Times New Roman" w:cs="Times New Roman"/>
          <w:sz w:val="24"/>
          <w:szCs w:val="24"/>
        </w:rPr>
        <w:t>b</w:t>
      </w:r>
      <w:r w:rsidR="00A4609E">
        <w:rPr>
          <w:rFonts w:ascii="Times New Roman" w:hAnsi="Times New Roman" w:cs="Times New Roman"/>
          <w:sz w:val="24"/>
          <w:szCs w:val="24"/>
        </w:rPr>
        <w:t>)</w:t>
      </w:r>
      <w:r w:rsidRPr="00770328">
        <w:rPr>
          <w:rFonts w:ascii="Times New Roman" w:hAnsi="Times New Roman" w:cs="Times New Roman"/>
          <w:sz w:val="24"/>
          <w:szCs w:val="24"/>
        </w:rPr>
        <w:t>.</w:t>
      </w:r>
    </w:p>
    <w:p w14:paraId="65BA35EA" w14:textId="4E27FD51" w:rsidR="00285E48" w:rsidRDefault="00770328" w:rsidP="00252F24">
      <w:pPr>
        <w:spacing w:after="0" w:line="360" w:lineRule="auto"/>
        <w:ind w:firstLine="708"/>
        <w:jc w:val="both"/>
        <w:rPr>
          <w:rFonts w:ascii="Times New Roman" w:hAnsi="Times New Roman" w:cs="Times New Roman"/>
          <w:sz w:val="24"/>
          <w:szCs w:val="24"/>
        </w:rPr>
      </w:pPr>
      <w:r w:rsidRPr="00770328">
        <w:rPr>
          <w:rFonts w:ascii="Times New Roman" w:hAnsi="Times New Roman" w:cs="Times New Roman"/>
          <w:sz w:val="24"/>
          <w:szCs w:val="24"/>
        </w:rPr>
        <w:t xml:space="preserve">Herbicidas que são prontamente translocados </w:t>
      </w:r>
      <w:r w:rsidR="00285E48">
        <w:rPr>
          <w:rFonts w:ascii="Times New Roman" w:hAnsi="Times New Roman" w:cs="Times New Roman"/>
          <w:sz w:val="24"/>
          <w:szCs w:val="24"/>
        </w:rPr>
        <w:t>pelo</w:t>
      </w:r>
      <w:r w:rsidRPr="00770328">
        <w:rPr>
          <w:rFonts w:ascii="Times New Roman" w:hAnsi="Times New Roman" w:cs="Times New Roman"/>
          <w:sz w:val="24"/>
          <w:szCs w:val="24"/>
        </w:rPr>
        <w:t xml:space="preserve"> xilema e ativos nas folhas</w:t>
      </w:r>
      <w:r w:rsidR="00575816">
        <w:rPr>
          <w:rFonts w:ascii="Times New Roman" w:hAnsi="Times New Roman" w:cs="Times New Roman"/>
          <w:sz w:val="24"/>
          <w:szCs w:val="24"/>
        </w:rPr>
        <w:t xml:space="preserve"> </w:t>
      </w:r>
      <w:r w:rsidRPr="00770328">
        <w:rPr>
          <w:rFonts w:ascii="Times New Roman" w:hAnsi="Times New Roman" w:cs="Times New Roman"/>
          <w:sz w:val="24"/>
          <w:szCs w:val="24"/>
        </w:rPr>
        <w:t>(</w:t>
      </w:r>
      <w:r w:rsidR="007464B5">
        <w:rPr>
          <w:rFonts w:ascii="Times New Roman" w:hAnsi="Times New Roman" w:cs="Times New Roman"/>
          <w:sz w:val="24"/>
          <w:szCs w:val="24"/>
        </w:rPr>
        <w:t xml:space="preserve">inibidores da </w:t>
      </w:r>
      <w:r w:rsidRPr="00770328">
        <w:rPr>
          <w:rFonts w:ascii="Times New Roman" w:hAnsi="Times New Roman" w:cs="Times New Roman"/>
          <w:sz w:val="24"/>
          <w:szCs w:val="24"/>
        </w:rPr>
        <w:t xml:space="preserve">fotossíntese e inibidores de pigmento) podem controlar </w:t>
      </w:r>
      <w:r w:rsidR="00430BE1">
        <w:rPr>
          <w:rFonts w:ascii="Times New Roman" w:hAnsi="Times New Roman" w:cs="Times New Roman"/>
          <w:sz w:val="24"/>
          <w:szCs w:val="24"/>
        </w:rPr>
        <w:t>plantas</w:t>
      </w:r>
      <w:r w:rsidRPr="00770328">
        <w:rPr>
          <w:rFonts w:ascii="Times New Roman" w:hAnsi="Times New Roman" w:cs="Times New Roman"/>
          <w:sz w:val="24"/>
          <w:szCs w:val="24"/>
        </w:rPr>
        <w:t xml:space="preserve"> daninhas estabelecidas ou </w:t>
      </w:r>
      <w:r w:rsidR="00285E48">
        <w:rPr>
          <w:rFonts w:ascii="Times New Roman" w:hAnsi="Times New Roman" w:cs="Times New Roman"/>
          <w:sz w:val="24"/>
          <w:szCs w:val="24"/>
        </w:rPr>
        <w:t>causar danos a cultura</w:t>
      </w:r>
      <w:r w:rsidRPr="00770328">
        <w:rPr>
          <w:rFonts w:ascii="Times New Roman" w:hAnsi="Times New Roman" w:cs="Times New Roman"/>
          <w:sz w:val="24"/>
          <w:szCs w:val="24"/>
        </w:rPr>
        <w:t xml:space="preserve"> logo após </w:t>
      </w:r>
      <w:r w:rsidR="007464B5">
        <w:rPr>
          <w:rFonts w:ascii="Times New Roman" w:hAnsi="Times New Roman" w:cs="Times New Roman"/>
          <w:sz w:val="24"/>
          <w:szCs w:val="24"/>
        </w:rPr>
        <w:t>chuvas</w:t>
      </w:r>
      <w:r w:rsidR="00285E48">
        <w:rPr>
          <w:rFonts w:ascii="Times New Roman" w:hAnsi="Times New Roman" w:cs="Times New Roman"/>
          <w:sz w:val="24"/>
          <w:szCs w:val="24"/>
        </w:rPr>
        <w:t>,</w:t>
      </w:r>
      <w:r w:rsidRPr="00770328">
        <w:rPr>
          <w:rFonts w:ascii="Times New Roman" w:hAnsi="Times New Roman" w:cs="Times New Roman"/>
          <w:sz w:val="24"/>
          <w:szCs w:val="24"/>
        </w:rPr>
        <w:t xml:space="preserve"> devido à liberação d</w:t>
      </w:r>
      <w:r w:rsidR="00285E48">
        <w:rPr>
          <w:rFonts w:ascii="Times New Roman" w:hAnsi="Times New Roman" w:cs="Times New Roman"/>
          <w:sz w:val="24"/>
          <w:szCs w:val="24"/>
        </w:rPr>
        <w:t>o</w:t>
      </w:r>
      <w:r w:rsidRPr="00770328">
        <w:rPr>
          <w:rFonts w:ascii="Times New Roman" w:hAnsi="Times New Roman" w:cs="Times New Roman"/>
          <w:sz w:val="24"/>
          <w:szCs w:val="24"/>
        </w:rPr>
        <w:t xml:space="preserve"> herbicida </w:t>
      </w:r>
      <w:r w:rsidR="00285E48">
        <w:rPr>
          <w:rFonts w:ascii="Times New Roman" w:hAnsi="Times New Roman" w:cs="Times New Roman"/>
          <w:sz w:val="24"/>
          <w:szCs w:val="24"/>
        </w:rPr>
        <w:t>na solução do solo onde</w:t>
      </w:r>
      <w:r w:rsidR="00575816">
        <w:rPr>
          <w:rFonts w:ascii="Times New Roman" w:hAnsi="Times New Roman" w:cs="Times New Roman"/>
          <w:sz w:val="24"/>
          <w:szCs w:val="24"/>
        </w:rPr>
        <w:t xml:space="preserve"> </w:t>
      </w:r>
      <w:r w:rsidRPr="00770328">
        <w:rPr>
          <w:rFonts w:ascii="Times New Roman" w:hAnsi="Times New Roman" w:cs="Times New Roman"/>
          <w:sz w:val="24"/>
          <w:szCs w:val="24"/>
        </w:rPr>
        <w:t>eles podem ser absorvidos pelas plantas</w:t>
      </w:r>
      <w:r w:rsidR="00A4609E">
        <w:rPr>
          <w:rFonts w:ascii="Times New Roman" w:hAnsi="Times New Roman" w:cs="Times New Roman"/>
          <w:sz w:val="24"/>
          <w:szCs w:val="24"/>
        </w:rPr>
        <w:t xml:space="preserve"> (HARTZLER, 2018</w:t>
      </w:r>
      <w:r w:rsidR="00043FD6">
        <w:rPr>
          <w:rFonts w:ascii="Times New Roman" w:hAnsi="Times New Roman" w:cs="Times New Roman"/>
          <w:sz w:val="24"/>
          <w:szCs w:val="24"/>
        </w:rPr>
        <w:t>b</w:t>
      </w:r>
      <w:r w:rsidR="00A4609E">
        <w:rPr>
          <w:rFonts w:ascii="Times New Roman" w:hAnsi="Times New Roman" w:cs="Times New Roman"/>
          <w:sz w:val="24"/>
          <w:szCs w:val="24"/>
        </w:rPr>
        <w:t>)</w:t>
      </w:r>
      <w:r w:rsidRPr="00770328">
        <w:rPr>
          <w:rFonts w:ascii="Times New Roman" w:hAnsi="Times New Roman" w:cs="Times New Roman"/>
          <w:sz w:val="24"/>
          <w:szCs w:val="24"/>
        </w:rPr>
        <w:t>.</w:t>
      </w:r>
    </w:p>
    <w:p w14:paraId="7BC2B435" w14:textId="2A8EB141" w:rsidR="008A440C" w:rsidRDefault="00770328" w:rsidP="00252F24">
      <w:pPr>
        <w:spacing w:after="0" w:line="360" w:lineRule="auto"/>
        <w:ind w:firstLine="708"/>
        <w:jc w:val="both"/>
        <w:rPr>
          <w:rFonts w:ascii="Times New Roman" w:hAnsi="Times New Roman" w:cs="Times New Roman"/>
          <w:sz w:val="24"/>
          <w:szCs w:val="24"/>
        </w:rPr>
      </w:pPr>
      <w:r w:rsidRPr="00770328">
        <w:rPr>
          <w:rFonts w:ascii="Times New Roman" w:hAnsi="Times New Roman" w:cs="Times New Roman"/>
          <w:sz w:val="24"/>
          <w:szCs w:val="24"/>
        </w:rPr>
        <w:t xml:space="preserve">Para ser eficaz, o herbicida também deve estar presente </w:t>
      </w:r>
      <w:r w:rsidR="00285E48">
        <w:rPr>
          <w:rFonts w:ascii="Times New Roman" w:hAnsi="Times New Roman" w:cs="Times New Roman"/>
          <w:sz w:val="24"/>
          <w:szCs w:val="24"/>
        </w:rPr>
        <w:t>em uma profundidade</w:t>
      </w:r>
      <w:r w:rsidRPr="00770328">
        <w:rPr>
          <w:rFonts w:ascii="Times New Roman" w:hAnsi="Times New Roman" w:cs="Times New Roman"/>
          <w:sz w:val="24"/>
          <w:szCs w:val="24"/>
        </w:rPr>
        <w:t xml:space="preserve"> do solo onde</w:t>
      </w:r>
      <w:r w:rsidR="00575816">
        <w:rPr>
          <w:rFonts w:ascii="Times New Roman" w:hAnsi="Times New Roman" w:cs="Times New Roman"/>
          <w:sz w:val="24"/>
          <w:szCs w:val="24"/>
        </w:rPr>
        <w:t xml:space="preserve"> </w:t>
      </w:r>
      <w:r w:rsidRPr="00770328">
        <w:rPr>
          <w:rFonts w:ascii="Times New Roman" w:hAnsi="Times New Roman" w:cs="Times New Roman"/>
          <w:sz w:val="24"/>
          <w:szCs w:val="24"/>
        </w:rPr>
        <w:t xml:space="preserve">a maioria das sementes de </w:t>
      </w:r>
      <w:r w:rsidR="00430BE1">
        <w:rPr>
          <w:rFonts w:ascii="Times New Roman" w:hAnsi="Times New Roman" w:cs="Times New Roman"/>
          <w:sz w:val="24"/>
          <w:szCs w:val="24"/>
        </w:rPr>
        <w:t>plantas</w:t>
      </w:r>
      <w:r w:rsidRPr="00770328">
        <w:rPr>
          <w:rFonts w:ascii="Times New Roman" w:hAnsi="Times New Roman" w:cs="Times New Roman"/>
          <w:sz w:val="24"/>
          <w:szCs w:val="24"/>
        </w:rPr>
        <w:t xml:space="preserve"> daninhas germinam. Na década de 1970, a </w:t>
      </w:r>
      <w:r w:rsidR="00B63A19">
        <w:rPr>
          <w:rFonts w:ascii="Times New Roman" w:hAnsi="Times New Roman" w:cs="Times New Roman"/>
          <w:sz w:val="24"/>
          <w:szCs w:val="24"/>
        </w:rPr>
        <w:t>incorporação</w:t>
      </w:r>
      <w:r w:rsidRPr="00770328">
        <w:rPr>
          <w:rFonts w:ascii="Times New Roman" w:hAnsi="Times New Roman" w:cs="Times New Roman"/>
          <w:sz w:val="24"/>
          <w:szCs w:val="24"/>
        </w:rPr>
        <w:t xml:space="preserve"> do herbicida dentro dest</w:t>
      </w:r>
      <w:r w:rsidR="00285E48">
        <w:rPr>
          <w:rFonts w:ascii="Times New Roman" w:hAnsi="Times New Roman" w:cs="Times New Roman"/>
          <w:sz w:val="24"/>
          <w:szCs w:val="24"/>
        </w:rPr>
        <w:t>a</w:t>
      </w:r>
      <w:r w:rsidR="00575816">
        <w:rPr>
          <w:rFonts w:ascii="Times New Roman" w:hAnsi="Times New Roman" w:cs="Times New Roman"/>
          <w:sz w:val="24"/>
          <w:szCs w:val="24"/>
        </w:rPr>
        <w:t xml:space="preserve"> </w:t>
      </w:r>
      <w:r w:rsidRPr="00770328">
        <w:rPr>
          <w:rFonts w:ascii="Times New Roman" w:hAnsi="Times New Roman" w:cs="Times New Roman"/>
          <w:sz w:val="24"/>
          <w:szCs w:val="24"/>
        </w:rPr>
        <w:t xml:space="preserve">zona foi tipicamente realizada utilizando incorporação mecânica. </w:t>
      </w:r>
      <w:r w:rsidR="00B63A19">
        <w:rPr>
          <w:rFonts w:ascii="Times New Roman" w:hAnsi="Times New Roman" w:cs="Times New Roman"/>
          <w:sz w:val="24"/>
          <w:szCs w:val="24"/>
        </w:rPr>
        <w:t>Com o aumento dos custos de energia</w:t>
      </w:r>
      <w:r w:rsidR="008A440C">
        <w:rPr>
          <w:rFonts w:ascii="Times New Roman" w:hAnsi="Times New Roman" w:cs="Times New Roman"/>
          <w:sz w:val="24"/>
          <w:szCs w:val="24"/>
        </w:rPr>
        <w:t xml:space="preserve"> e a adoção de </w:t>
      </w:r>
      <w:r w:rsidR="00B63A19">
        <w:rPr>
          <w:rFonts w:ascii="Times New Roman" w:hAnsi="Times New Roman" w:cs="Times New Roman"/>
          <w:sz w:val="24"/>
          <w:szCs w:val="24"/>
        </w:rPr>
        <w:t>sistemas com menos revolvimento do solo</w:t>
      </w:r>
      <w:r w:rsidR="008A440C">
        <w:rPr>
          <w:rFonts w:ascii="Times New Roman" w:hAnsi="Times New Roman" w:cs="Times New Roman"/>
          <w:sz w:val="24"/>
          <w:szCs w:val="24"/>
        </w:rPr>
        <w:t>, a maioria dos agricultores começou a depender da chuva para fazer a incorporação do herbicida no solo</w:t>
      </w:r>
      <w:r w:rsidR="00B63A19">
        <w:rPr>
          <w:rFonts w:ascii="Times New Roman" w:hAnsi="Times New Roman" w:cs="Times New Roman"/>
          <w:sz w:val="24"/>
          <w:szCs w:val="24"/>
        </w:rPr>
        <w:t>.</w:t>
      </w:r>
      <w:r w:rsidRPr="00770328">
        <w:rPr>
          <w:rFonts w:ascii="Times New Roman" w:hAnsi="Times New Roman" w:cs="Times New Roman"/>
          <w:sz w:val="24"/>
          <w:szCs w:val="24"/>
        </w:rPr>
        <w:t xml:space="preserve"> Um solo seco</w:t>
      </w:r>
      <w:r w:rsidR="00575816">
        <w:rPr>
          <w:rFonts w:ascii="Times New Roman" w:hAnsi="Times New Roman" w:cs="Times New Roman"/>
          <w:sz w:val="24"/>
          <w:szCs w:val="24"/>
        </w:rPr>
        <w:t xml:space="preserve"> </w:t>
      </w:r>
      <w:r w:rsidRPr="00770328">
        <w:rPr>
          <w:rFonts w:ascii="Times New Roman" w:hAnsi="Times New Roman" w:cs="Times New Roman"/>
          <w:sz w:val="24"/>
          <w:szCs w:val="24"/>
        </w:rPr>
        <w:t xml:space="preserve">requer mais chuva do que um solo </w:t>
      </w:r>
      <w:r w:rsidR="008A440C">
        <w:rPr>
          <w:rFonts w:ascii="Times New Roman" w:hAnsi="Times New Roman" w:cs="Times New Roman"/>
          <w:sz w:val="24"/>
          <w:szCs w:val="24"/>
        </w:rPr>
        <w:t>úmido</w:t>
      </w:r>
      <w:r w:rsidRPr="00770328">
        <w:rPr>
          <w:rFonts w:ascii="Times New Roman" w:hAnsi="Times New Roman" w:cs="Times New Roman"/>
          <w:sz w:val="24"/>
          <w:szCs w:val="24"/>
        </w:rPr>
        <w:t>, já que a chuva deve</w:t>
      </w:r>
      <w:r w:rsidR="008A440C">
        <w:rPr>
          <w:rFonts w:ascii="Times New Roman" w:hAnsi="Times New Roman" w:cs="Times New Roman"/>
          <w:sz w:val="24"/>
          <w:szCs w:val="24"/>
        </w:rPr>
        <w:t>rá</w:t>
      </w:r>
      <w:r w:rsidRPr="00770328">
        <w:rPr>
          <w:rFonts w:ascii="Times New Roman" w:hAnsi="Times New Roman" w:cs="Times New Roman"/>
          <w:sz w:val="24"/>
          <w:szCs w:val="24"/>
        </w:rPr>
        <w:t xml:space="preserve"> molhar </w:t>
      </w:r>
      <w:r w:rsidR="008A440C">
        <w:rPr>
          <w:rFonts w:ascii="Times New Roman" w:hAnsi="Times New Roman" w:cs="Times New Roman"/>
          <w:sz w:val="24"/>
          <w:szCs w:val="24"/>
        </w:rPr>
        <w:t>o</w:t>
      </w:r>
      <w:r w:rsidRPr="00770328">
        <w:rPr>
          <w:rFonts w:ascii="Times New Roman" w:hAnsi="Times New Roman" w:cs="Times New Roman"/>
          <w:sz w:val="24"/>
          <w:szCs w:val="24"/>
        </w:rPr>
        <w:t xml:space="preserve"> solo seco antes</w:t>
      </w:r>
      <w:r w:rsidR="00575816">
        <w:rPr>
          <w:rFonts w:ascii="Times New Roman" w:hAnsi="Times New Roman" w:cs="Times New Roman"/>
          <w:sz w:val="24"/>
          <w:szCs w:val="24"/>
        </w:rPr>
        <w:t xml:space="preserve"> </w:t>
      </w:r>
      <w:r w:rsidR="008A440C">
        <w:rPr>
          <w:rFonts w:ascii="Times New Roman" w:hAnsi="Times New Roman" w:cs="Times New Roman"/>
          <w:sz w:val="24"/>
          <w:szCs w:val="24"/>
        </w:rPr>
        <w:t xml:space="preserve">que </w:t>
      </w:r>
      <w:r w:rsidRPr="00770328">
        <w:rPr>
          <w:rFonts w:ascii="Times New Roman" w:hAnsi="Times New Roman" w:cs="Times New Roman"/>
          <w:sz w:val="24"/>
          <w:szCs w:val="24"/>
        </w:rPr>
        <w:t>movimento significativo do herbicida ocorr</w:t>
      </w:r>
      <w:r w:rsidR="008A440C">
        <w:rPr>
          <w:rFonts w:ascii="Times New Roman" w:hAnsi="Times New Roman" w:cs="Times New Roman"/>
          <w:sz w:val="24"/>
          <w:szCs w:val="24"/>
        </w:rPr>
        <w:t>a</w:t>
      </w:r>
      <w:r w:rsidR="003E2CDB">
        <w:rPr>
          <w:rFonts w:ascii="Times New Roman" w:hAnsi="Times New Roman" w:cs="Times New Roman"/>
          <w:sz w:val="24"/>
          <w:szCs w:val="24"/>
        </w:rPr>
        <w:t xml:space="preserve">. </w:t>
      </w:r>
      <w:r w:rsidRPr="00770328">
        <w:rPr>
          <w:rFonts w:ascii="Times New Roman" w:hAnsi="Times New Roman" w:cs="Times New Roman"/>
          <w:sz w:val="24"/>
          <w:szCs w:val="24"/>
        </w:rPr>
        <w:t xml:space="preserve">Existem diferenças relativamente pequenas entre herbicidas </w:t>
      </w:r>
      <w:r w:rsidR="008A440C">
        <w:rPr>
          <w:rFonts w:ascii="Times New Roman" w:hAnsi="Times New Roman" w:cs="Times New Roman"/>
          <w:sz w:val="24"/>
          <w:szCs w:val="24"/>
        </w:rPr>
        <w:t>referente</w:t>
      </w:r>
      <w:r w:rsidR="00EA41E6">
        <w:rPr>
          <w:rFonts w:ascii="Times New Roman" w:hAnsi="Times New Roman" w:cs="Times New Roman"/>
          <w:sz w:val="24"/>
          <w:szCs w:val="24"/>
        </w:rPr>
        <w:t>s</w:t>
      </w:r>
      <w:r w:rsidR="008A440C">
        <w:rPr>
          <w:rFonts w:ascii="Times New Roman" w:hAnsi="Times New Roman" w:cs="Times New Roman"/>
          <w:sz w:val="24"/>
          <w:szCs w:val="24"/>
        </w:rPr>
        <w:t xml:space="preserve"> à</w:t>
      </w:r>
      <w:r w:rsidRPr="00770328">
        <w:rPr>
          <w:rFonts w:ascii="Times New Roman" w:hAnsi="Times New Roman" w:cs="Times New Roman"/>
          <w:sz w:val="24"/>
          <w:szCs w:val="24"/>
        </w:rPr>
        <w:t xml:space="preserve"> quantidade de chuva necessária para</w:t>
      </w:r>
      <w:r w:rsidR="00575816">
        <w:rPr>
          <w:rFonts w:ascii="Times New Roman" w:hAnsi="Times New Roman" w:cs="Times New Roman"/>
          <w:sz w:val="24"/>
          <w:szCs w:val="24"/>
        </w:rPr>
        <w:t xml:space="preserve"> </w:t>
      </w:r>
      <w:r w:rsidRPr="00770328">
        <w:rPr>
          <w:rFonts w:ascii="Times New Roman" w:hAnsi="Times New Roman" w:cs="Times New Roman"/>
          <w:sz w:val="24"/>
          <w:szCs w:val="24"/>
        </w:rPr>
        <w:t xml:space="preserve">mobilizá-los dentro do perfil. </w:t>
      </w:r>
      <w:r w:rsidR="00EA41E6">
        <w:rPr>
          <w:rFonts w:ascii="Times New Roman" w:hAnsi="Times New Roman" w:cs="Times New Roman"/>
          <w:sz w:val="24"/>
          <w:szCs w:val="24"/>
        </w:rPr>
        <w:t>N</w:t>
      </w:r>
      <w:r w:rsidR="00EA41E6" w:rsidRPr="00770328">
        <w:rPr>
          <w:rFonts w:ascii="Times New Roman" w:hAnsi="Times New Roman" w:cs="Times New Roman"/>
          <w:sz w:val="24"/>
          <w:szCs w:val="24"/>
        </w:rPr>
        <w:t>a maioria das situações</w:t>
      </w:r>
      <w:r w:rsidR="00EA41E6">
        <w:rPr>
          <w:rFonts w:ascii="Times New Roman" w:hAnsi="Times New Roman" w:cs="Times New Roman"/>
          <w:sz w:val="24"/>
          <w:szCs w:val="24"/>
        </w:rPr>
        <w:t>, o</w:t>
      </w:r>
      <w:r w:rsidRPr="00770328">
        <w:rPr>
          <w:rFonts w:ascii="Times New Roman" w:hAnsi="Times New Roman" w:cs="Times New Roman"/>
          <w:sz w:val="24"/>
          <w:szCs w:val="24"/>
        </w:rPr>
        <w:t xml:space="preserve"> tipo de solo e a condição de umidade determina</w:t>
      </w:r>
      <w:r w:rsidR="008A440C">
        <w:rPr>
          <w:rFonts w:ascii="Times New Roman" w:hAnsi="Times New Roman" w:cs="Times New Roman"/>
          <w:sz w:val="24"/>
          <w:szCs w:val="24"/>
        </w:rPr>
        <w:t>m</w:t>
      </w:r>
      <w:r w:rsidRPr="00770328">
        <w:rPr>
          <w:rFonts w:ascii="Times New Roman" w:hAnsi="Times New Roman" w:cs="Times New Roman"/>
          <w:sz w:val="24"/>
          <w:szCs w:val="24"/>
        </w:rPr>
        <w:t xml:space="preserve"> a exigência de chuva mais do que as características do herbicida</w:t>
      </w:r>
      <w:r w:rsidR="00EA41E6">
        <w:rPr>
          <w:rFonts w:ascii="Times New Roman" w:hAnsi="Times New Roman" w:cs="Times New Roman"/>
          <w:sz w:val="24"/>
          <w:szCs w:val="24"/>
        </w:rPr>
        <w:t xml:space="preserve"> </w:t>
      </w:r>
      <w:r w:rsidR="00A4609E">
        <w:rPr>
          <w:rFonts w:ascii="Times New Roman" w:hAnsi="Times New Roman" w:cs="Times New Roman"/>
          <w:sz w:val="24"/>
          <w:szCs w:val="24"/>
        </w:rPr>
        <w:t>(HARTZLER, 2018</w:t>
      </w:r>
      <w:r w:rsidR="00043FD6">
        <w:rPr>
          <w:rFonts w:ascii="Times New Roman" w:hAnsi="Times New Roman" w:cs="Times New Roman"/>
          <w:sz w:val="24"/>
          <w:szCs w:val="24"/>
        </w:rPr>
        <w:t>b</w:t>
      </w:r>
      <w:r w:rsidR="00A4609E">
        <w:rPr>
          <w:rFonts w:ascii="Times New Roman" w:hAnsi="Times New Roman" w:cs="Times New Roman"/>
          <w:sz w:val="24"/>
          <w:szCs w:val="24"/>
        </w:rPr>
        <w:t>)</w:t>
      </w:r>
      <w:r w:rsidRPr="00770328">
        <w:rPr>
          <w:rFonts w:ascii="Times New Roman" w:hAnsi="Times New Roman" w:cs="Times New Roman"/>
          <w:sz w:val="24"/>
          <w:szCs w:val="24"/>
        </w:rPr>
        <w:t>.</w:t>
      </w:r>
    </w:p>
    <w:p w14:paraId="77885228" w14:textId="1B59AB82" w:rsidR="00AF6E3F" w:rsidRDefault="003E2CDB" w:rsidP="00252F24">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F</w:t>
      </w:r>
      <w:r w:rsidR="00770328" w:rsidRPr="00770328">
        <w:rPr>
          <w:rFonts w:ascii="Times New Roman" w:hAnsi="Times New Roman" w:cs="Times New Roman"/>
          <w:sz w:val="24"/>
          <w:szCs w:val="24"/>
        </w:rPr>
        <w:t xml:space="preserve">atores que influenciam a disponibilidade de um herbicida no solo determinam </w:t>
      </w:r>
      <w:r w:rsidR="008A440C">
        <w:rPr>
          <w:rFonts w:ascii="Times New Roman" w:hAnsi="Times New Roman" w:cs="Times New Roman"/>
          <w:sz w:val="24"/>
          <w:szCs w:val="24"/>
        </w:rPr>
        <w:t>quão eficaz</w:t>
      </w:r>
      <w:r w:rsidR="00575816">
        <w:rPr>
          <w:rFonts w:ascii="Times New Roman" w:hAnsi="Times New Roman" w:cs="Times New Roman"/>
          <w:sz w:val="24"/>
          <w:szCs w:val="24"/>
        </w:rPr>
        <w:t xml:space="preserve"> </w:t>
      </w:r>
      <w:r w:rsidR="00770328" w:rsidRPr="00770328">
        <w:rPr>
          <w:rFonts w:ascii="Times New Roman" w:hAnsi="Times New Roman" w:cs="Times New Roman"/>
          <w:sz w:val="24"/>
          <w:szCs w:val="24"/>
        </w:rPr>
        <w:t>um tratamento será. Portanto, uma compreensão do comportamento d</w:t>
      </w:r>
      <w:r w:rsidR="008A440C">
        <w:rPr>
          <w:rFonts w:ascii="Times New Roman" w:hAnsi="Times New Roman" w:cs="Times New Roman"/>
          <w:sz w:val="24"/>
          <w:szCs w:val="24"/>
        </w:rPr>
        <w:t>os</w:t>
      </w:r>
      <w:r w:rsidR="00770328" w:rsidRPr="00770328">
        <w:rPr>
          <w:rFonts w:ascii="Times New Roman" w:hAnsi="Times New Roman" w:cs="Times New Roman"/>
          <w:sz w:val="24"/>
          <w:szCs w:val="24"/>
        </w:rPr>
        <w:t xml:space="preserve"> herbicidas no solo é útil</w:t>
      </w:r>
      <w:r w:rsidR="00575816">
        <w:rPr>
          <w:rFonts w:ascii="Times New Roman" w:hAnsi="Times New Roman" w:cs="Times New Roman"/>
          <w:sz w:val="24"/>
          <w:szCs w:val="24"/>
        </w:rPr>
        <w:t xml:space="preserve"> </w:t>
      </w:r>
      <w:r w:rsidR="00770328" w:rsidRPr="00770328">
        <w:rPr>
          <w:rFonts w:ascii="Times New Roman" w:hAnsi="Times New Roman" w:cs="Times New Roman"/>
          <w:sz w:val="24"/>
          <w:szCs w:val="24"/>
        </w:rPr>
        <w:t xml:space="preserve">no diagnóstico de problemas de desempenho no campo. Geralmente, as </w:t>
      </w:r>
      <w:r w:rsidR="008A440C">
        <w:rPr>
          <w:rFonts w:ascii="Times New Roman" w:hAnsi="Times New Roman" w:cs="Times New Roman"/>
          <w:sz w:val="24"/>
          <w:szCs w:val="24"/>
        </w:rPr>
        <w:t>diferentes</w:t>
      </w:r>
      <w:r w:rsidR="00575816">
        <w:rPr>
          <w:rFonts w:ascii="Times New Roman" w:hAnsi="Times New Roman" w:cs="Times New Roman"/>
          <w:sz w:val="24"/>
          <w:szCs w:val="24"/>
        </w:rPr>
        <w:t xml:space="preserve"> </w:t>
      </w:r>
      <w:r w:rsidR="00770328" w:rsidRPr="00770328">
        <w:rPr>
          <w:rFonts w:ascii="Times New Roman" w:hAnsi="Times New Roman" w:cs="Times New Roman"/>
          <w:sz w:val="24"/>
          <w:szCs w:val="24"/>
        </w:rPr>
        <w:t xml:space="preserve">características químicas entre herbicidas são relativamente pequenas e, portanto, </w:t>
      </w:r>
      <w:r w:rsidR="008A440C">
        <w:rPr>
          <w:rFonts w:ascii="Times New Roman" w:hAnsi="Times New Roman" w:cs="Times New Roman"/>
          <w:sz w:val="24"/>
          <w:szCs w:val="24"/>
        </w:rPr>
        <w:t xml:space="preserve">o </w:t>
      </w:r>
      <w:r w:rsidR="00770328" w:rsidRPr="00770328">
        <w:rPr>
          <w:rFonts w:ascii="Times New Roman" w:hAnsi="Times New Roman" w:cs="Times New Roman"/>
          <w:sz w:val="24"/>
          <w:szCs w:val="24"/>
        </w:rPr>
        <w:t>tipo de solo</w:t>
      </w:r>
      <w:r w:rsidR="00575816">
        <w:rPr>
          <w:rFonts w:ascii="Times New Roman" w:hAnsi="Times New Roman" w:cs="Times New Roman"/>
          <w:sz w:val="24"/>
          <w:szCs w:val="24"/>
        </w:rPr>
        <w:t xml:space="preserve"> </w:t>
      </w:r>
      <w:r w:rsidR="00770328" w:rsidRPr="00770328">
        <w:rPr>
          <w:rFonts w:ascii="Times New Roman" w:hAnsi="Times New Roman" w:cs="Times New Roman"/>
          <w:sz w:val="24"/>
          <w:szCs w:val="24"/>
        </w:rPr>
        <w:t xml:space="preserve">e ambiente terá um impacto maior sobre o desempenho do que </w:t>
      </w:r>
      <w:r w:rsidR="008A440C">
        <w:rPr>
          <w:rFonts w:ascii="Times New Roman" w:hAnsi="Times New Roman" w:cs="Times New Roman"/>
          <w:sz w:val="24"/>
          <w:szCs w:val="24"/>
        </w:rPr>
        <w:t>as especificidades do</w:t>
      </w:r>
      <w:r w:rsidR="00575816">
        <w:rPr>
          <w:rFonts w:ascii="Times New Roman" w:hAnsi="Times New Roman" w:cs="Times New Roman"/>
          <w:sz w:val="24"/>
          <w:szCs w:val="24"/>
        </w:rPr>
        <w:t xml:space="preserve"> </w:t>
      </w:r>
      <w:r w:rsidR="00770328" w:rsidRPr="00770328">
        <w:rPr>
          <w:rFonts w:ascii="Times New Roman" w:hAnsi="Times New Roman" w:cs="Times New Roman"/>
          <w:sz w:val="24"/>
          <w:szCs w:val="24"/>
        </w:rPr>
        <w:t>herbicida aplicado</w:t>
      </w:r>
      <w:r w:rsidR="00A4609E">
        <w:rPr>
          <w:rFonts w:ascii="Times New Roman" w:hAnsi="Times New Roman" w:cs="Times New Roman"/>
          <w:sz w:val="24"/>
          <w:szCs w:val="24"/>
        </w:rPr>
        <w:t xml:space="preserve"> (HARTZLER, 2018</w:t>
      </w:r>
      <w:r w:rsidR="00043FD6">
        <w:rPr>
          <w:rFonts w:ascii="Times New Roman" w:hAnsi="Times New Roman" w:cs="Times New Roman"/>
          <w:sz w:val="24"/>
          <w:szCs w:val="24"/>
        </w:rPr>
        <w:t>b</w:t>
      </w:r>
      <w:r w:rsidR="00A4609E">
        <w:rPr>
          <w:rFonts w:ascii="Times New Roman" w:hAnsi="Times New Roman" w:cs="Times New Roman"/>
          <w:sz w:val="24"/>
          <w:szCs w:val="24"/>
        </w:rPr>
        <w:t>)</w:t>
      </w:r>
      <w:r w:rsidR="00770328" w:rsidRPr="00770328">
        <w:rPr>
          <w:rFonts w:ascii="Times New Roman" w:hAnsi="Times New Roman" w:cs="Times New Roman"/>
          <w:sz w:val="24"/>
          <w:szCs w:val="24"/>
        </w:rPr>
        <w:t>.</w:t>
      </w:r>
    </w:p>
    <w:p w14:paraId="43C4C0F1" w14:textId="77777777" w:rsidR="00EA7889" w:rsidRPr="00D542EB" w:rsidRDefault="00EA7889" w:rsidP="00252F24">
      <w:pPr>
        <w:spacing w:after="0" w:line="360" w:lineRule="auto"/>
        <w:ind w:firstLine="708"/>
        <w:jc w:val="both"/>
        <w:rPr>
          <w:rFonts w:ascii="Times New Roman" w:hAnsi="Times New Roman" w:cs="Times New Roman"/>
          <w:sz w:val="24"/>
          <w:szCs w:val="24"/>
        </w:rPr>
      </w:pPr>
    </w:p>
    <w:p w14:paraId="6E2AB37E" w14:textId="77777777" w:rsidR="00563234" w:rsidRDefault="00563234" w:rsidP="00B02825">
      <w:pPr>
        <w:pStyle w:val="Heading1"/>
      </w:pPr>
      <w:r>
        <w:lastRenderedPageBreak/>
        <w:t>Translocação de Herbicidas</w:t>
      </w:r>
    </w:p>
    <w:p w14:paraId="7734CFB9" w14:textId="77777777" w:rsidR="00FA72E8" w:rsidRDefault="00FA72E8" w:rsidP="00252F24">
      <w:pPr>
        <w:spacing w:after="0" w:line="360" w:lineRule="auto"/>
        <w:ind w:firstLine="708"/>
        <w:jc w:val="both"/>
        <w:rPr>
          <w:rFonts w:ascii="Times New Roman" w:hAnsi="Times New Roman" w:cs="Times New Roman"/>
          <w:sz w:val="24"/>
          <w:szCs w:val="24"/>
        </w:rPr>
      </w:pPr>
    </w:p>
    <w:p w14:paraId="79C1C381" w14:textId="2CD63B78" w:rsidR="00B1272E" w:rsidRDefault="005600EA" w:rsidP="00A43223">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Herbicidas r</w:t>
      </w:r>
      <w:r w:rsidRPr="005600EA">
        <w:rPr>
          <w:rFonts w:ascii="Times New Roman" w:hAnsi="Times New Roman" w:cs="Times New Roman"/>
          <w:sz w:val="24"/>
          <w:szCs w:val="24"/>
        </w:rPr>
        <w:t>adioativo</w:t>
      </w:r>
      <w:r>
        <w:rPr>
          <w:rFonts w:ascii="Times New Roman" w:hAnsi="Times New Roman" w:cs="Times New Roman"/>
          <w:sz w:val="24"/>
          <w:szCs w:val="24"/>
        </w:rPr>
        <w:t xml:space="preserve">s </w:t>
      </w:r>
      <w:r w:rsidRPr="005600EA">
        <w:rPr>
          <w:rFonts w:ascii="Times New Roman" w:hAnsi="Times New Roman" w:cs="Times New Roman"/>
          <w:sz w:val="24"/>
          <w:szCs w:val="24"/>
        </w:rPr>
        <w:t>têm sido utilizados há mais de meio</w:t>
      </w:r>
      <w:r>
        <w:rPr>
          <w:rFonts w:ascii="Times New Roman" w:hAnsi="Times New Roman" w:cs="Times New Roman"/>
          <w:sz w:val="24"/>
          <w:szCs w:val="24"/>
        </w:rPr>
        <w:t xml:space="preserve"> </w:t>
      </w:r>
      <w:r w:rsidRPr="005600EA">
        <w:rPr>
          <w:rFonts w:ascii="Times New Roman" w:hAnsi="Times New Roman" w:cs="Times New Roman"/>
          <w:sz w:val="24"/>
          <w:szCs w:val="24"/>
        </w:rPr>
        <w:t>século no estudo da absorção e</w:t>
      </w:r>
      <w:r>
        <w:rPr>
          <w:rFonts w:ascii="Times New Roman" w:hAnsi="Times New Roman" w:cs="Times New Roman"/>
          <w:sz w:val="24"/>
          <w:szCs w:val="24"/>
        </w:rPr>
        <w:t xml:space="preserve"> </w:t>
      </w:r>
      <w:r w:rsidRPr="005600EA">
        <w:rPr>
          <w:rFonts w:ascii="Times New Roman" w:hAnsi="Times New Roman" w:cs="Times New Roman"/>
          <w:sz w:val="24"/>
          <w:szCs w:val="24"/>
        </w:rPr>
        <w:t xml:space="preserve">translocação </w:t>
      </w:r>
      <w:r w:rsidR="00A37D0E" w:rsidRPr="005600EA">
        <w:rPr>
          <w:rFonts w:ascii="Times New Roman" w:hAnsi="Times New Roman" w:cs="Times New Roman"/>
          <w:sz w:val="24"/>
          <w:szCs w:val="24"/>
        </w:rPr>
        <w:t xml:space="preserve">de herbicidas </w:t>
      </w:r>
      <w:r w:rsidRPr="005600EA">
        <w:rPr>
          <w:rFonts w:ascii="Times New Roman" w:hAnsi="Times New Roman" w:cs="Times New Roman"/>
          <w:sz w:val="24"/>
          <w:szCs w:val="24"/>
        </w:rPr>
        <w:t>em plantas</w:t>
      </w:r>
      <w:r w:rsidR="00B1272E">
        <w:rPr>
          <w:rFonts w:ascii="Times New Roman" w:hAnsi="Times New Roman" w:cs="Times New Roman"/>
          <w:sz w:val="24"/>
          <w:szCs w:val="24"/>
        </w:rPr>
        <w:t xml:space="preserve"> </w:t>
      </w:r>
      <w:r w:rsidR="00B1272E">
        <w:rPr>
          <w:rFonts w:ascii="Times New Roman" w:hAnsi="Times New Roman" w:cs="Times New Roman"/>
          <w:sz w:val="24"/>
          <w:szCs w:val="24"/>
        </w:rPr>
        <w:t>(NANDULA; VENCIL, 2015)</w:t>
      </w:r>
      <w:r w:rsidR="00A43223">
        <w:rPr>
          <w:rFonts w:ascii="Times New Roman" w:hAnsi="Times New Roman" w:cs="Times New Roman"/>
          <w:sz w:val="24"/>
          <w:szCs w:val="24"/>
        </w:rPr>
        <w:t>.</w:t>
      </w:r>
      <w:r w:rsidR="00B1272E">
        <w:rPr>
          <w:rFonts w:ascii="Times New Roman" w:hAnsi="Times New Roman" w:cs="Times New Roman"/>
          <w:sz w:val="24"/>
          <w:szCs w:val="24"/>
        </w:rPr>
        <w:t xml:space="preserve"> </w:t>
      </w:r>
      <w:r w:rsidR="00B1272E" w:rsidRPr="00B1272E">
        <w:rPr>
          <w:rFonts w:ascii="Times New Roman" w:hAnsi="Times New Roman" w:cs="Times New Roman"/>
          <w:sz w:val="24"/>
          <w:szCs w:val="24"/>
        </w:rPr>
        <w:t xml:space="preserve">Herbicidas </w:t>
      </w:r>
      <w:proofErr w:type="spellStart"/>
      <w:r w:rsidR="00B1272E" w:rsidRPr="00B1272E">
        <w:rPr>
          <w:rFonts w:ascii="Times New Roman" w:hAnsi="Times New Roman" w:cs="Times New Roman"/>
          <w:sz w:val="24"/>
          <w:szCs w:val="24"/>
        </w:rPr>
        <w:t>radiomarcados</w:t>
      </w:r>
      <w:proofErr w:type="spellEnd"/>
      <w:r w:rsidR="00B1272E" w:rsidRPr="00B1272E">
        <w:rPr>
          <w:rFonts w:ascii="Times New Roman" w:hAnsi="Times New Roman" w:cs="Times New Roman"/>
          <w:sz w:val="24"/>
          <w:szCs w:val="24"/>
        </w:rPr>
        <w:t xml:space="preserve"> permitem quantificação relativamente simples de absorção e translocação em plantas e continuam sendo a ferramenta mais comum para estudar o comportamento de herbicidas</w:t>
      </w:r>
      <w:r w:rsidR="00B1272E">
        <w:rPr>
          <w:rFonts w:ascii="Times New Roman" w:hAnsi="Times New Roman" w:cs="Times New Roman"/>
          <w:sz w:val="24"/>
          <w:szCs w:val="24"/>
        </w:rPr>
        <w:t xml:space="preserve"> (KNISS et al. 2011).</w:t>
      </w:r>
    </w:p>
    <w:p w14:paraId="77D585B6" w14:textId="60AED475" w:rsidR="00257C81" w:rsidRPr="00617ABB" w:rsidRDefault="00A43223" w:rsidP="00A43223">
      <w:pPr>
        <w:spacing w:after="0" w:line="360" w:lineRule="auto"/>
        <w:ind w:firstLine="708"/>
        <w:jc w:val="both"/>
        <w:rPr>
          <w:rFonts w:ascii="Times New Roman" w:hAnsi="Times New Roman" w:cs="Times New Roman"/>
          <w:sz w:val="24"/>
          <w:szCs w:val="24"/>
        </w:rPr>
      </w:pPr>
      <w:r w:rsidRPr="00A43223">
        <w:rPr>
          <w:rFonts w:ascii="Times New Roman" w:hAnsi="Times New Roman" w:cs="Times New Roman"/>
          <w:sz w:val="24"/>
          <w:szCs w:val="24"/>
        </w:rPr>
        <w:t>Estudos de absorção de herbicidas usando radioisótopos</w:t>
      </w:r>
      <w:r>
        <w:rPr>
          <w:rFonts w:ascii="Times New Roman" w:hAnsi="Times New Roman" w:cs="Times New Roman"/>
          <w:sz w:val="24"/>
          <w:szCs w:val="24"/>
        </w:rPr>
        <w:t xml:space="preserve"> </w:t>
      </w:r>
      <w:r w:rsidRPr="00A43223">
        <w:rPr>
          <w:rFonts w:ascii="Times New Roman" w:hAnsi="Times New Roman" w:cs="Times New Roman"/>
          <w:sz w:val="24"/>
          <w:szCs w:val="24"/>
        </w:rPr>
        <w:t>geralmente são conduzidos em casa de vegetação ou</w:t>
      </w:r>
      <w:r>
        <w:rPr>
          <w:rFonts w:ascii="Times New Roman" w:hAnsi="Times New Roman" w:cs="Times New Roman"/>
          <w:sz w:val="24"/>
          <w:szCs w:val="24"/>
        </w:rPr>
        <w:t xml:space="preserve"> </w:t>
      </w:r>
      <w:r w:rsidRPr="00A43223">
        <w:rPr>
          <w:rFonts w:ascii="Times New Roman" w:hAnsi="Times New Roman" w:cs="Times New Roman"/>
          <w:sz w:val="24"/>
          <w:szCs w:val="24"/>
        </w:rPr>
        <w:t>câmara</w:t>
      </w:r>
      <w:r>
        <w:rPr>
          <w:rFonts w:ascii="Times New Roman" w:hAnsi="Times New Roman" w:cs="Times New Roman"/>
          <w:sz w:val="24"/>
          <w:szCs w:val="24"/>
        </w:rPr>
        <w:t>s</w:t>
      </w:r>
      <w:r w:rsidRPr="00A43223">
        <w:rPr>
          <w:rFonts w:ascii="Times New Roman" w:hAnsi="Times New Roman" w:cs="Times New Roman"/>
          <w:sz w:val="24"/>
          <w:szCs w:val="24"/>
        </w:rPr>
        <w:t xml:space="preserve"> </w:t>
      </w:r>
      <w:r>
        <w:rPr>
          <w:rFonts w:ascii="Times New Roman" w:hAnsi="Times New Roman" w:cs="Times New Roman"/>
          <w:sz w:val="24"/>
          <w:szCs w:val="24"/>
        </w:rPr>
        <w:t>c</w:t>
      </w:r>
      <w:r w:rsidRPr="00A43223">
        <w:rPr>
          <w:rFonts w:ascii="Times New Roman" w:hAnsi="Times New Roman" w:cs="Times New Roman"/>
          <w:sz w:val="24"/>
          <w:szCs w:val="24"/>
        </w:rPr>
        <w:t>o</w:t>
      </w:r>
      <w:r>
        <w:rPr>
          <w:rFonts w:ascii="Times New Roman" w:hAnsi="Times New Roman" w:cs="Times New Roman"/>
          <w:sz w:val="24"/>
          <w:szCs w:val="24"/>
        </w:rPr>
        <w:t>m</w:t>
      </w:r>
      <w:r w:rsidRPr="00A43223">
        <w:rPr>
          <w:rFonts w:ascii="Times New Roman" w:hAnsi="Times New Roman" w:cs="Times New Roman"/>
          <w:sz w:val="24"/>
          <w:szCs w:val="24"/>
        </w:rPr>
        <w:t xml:space="preserve"> ambiente </w:t>
      </w:r>
      <w:r>
        <w:rPr>
          <w:rFonts w:ascii="Times New Roman" w:hAnsi="Times New Roman" w:cs="Times New Roman"/>
          <w:sz w:val="24"/>
          <w:szCs w:val="24"/>
        </w:rPr>
        <w:t xml:space="preserve">controlado </w:t>
      </w:r>
      <w:r w:rsidRPr="00A43223">
        <w:rPr>
          <w:rFonts w:ascii="Times New Roman" w:hAnsi="Times New Roman" w:cs="Times New Roman"/>
          <w:sz w:val="24"/>
          <w:szCs w:val="24"/>
        </w:rPr>
        <w:t>(câmara</w:t>
      </w:r>
      <w:r>
        <w:rPr>
          <w:rFonts w:ascii="Times New Roman" w:hAnsi="Times New Roman" w:cs="Times New Roman"/>
          <w:sz w:val="24"/>
          <w:szCs w:val="24"/>
        </w:rPr>
        <w:t>s</w:t>
      </w:r>
      <w:r w:rsidRPr="00A43223">
        <w:rPr>
          <w:rFonts w:ascii="Times New Roman" w:hAnsi="Times New Roman" w:cs="Times New Roman"/>
          <w:sz w:val="24"/>
          <w:szCs w:val="24"/>
        </w:rPr>
        <w:t xml:space="preserve"> de crescimento) para reduzir</w:t>
      </w:r>
      <w:r>
        <w:rPr>
          <w:rFonts w:ascii="Times New Roman" w:hAnsi="Times New Roman" w:cs="Times New Roman"/>
          <w:sz w:val="24"/>
          <w:szCs w:val="24"/>
        </w:rPr>
        <w:t xml:space="preserve"> a </w:t>
      </w:r>
      <w:r w:rsidRPr="00A43223">
        <w:rPr>
          <w:rFonts w:ascii="Times New Roman" w:hAnsi="Times New Roman" w:cs="Times New Roman"/>
          <w:sz w:val="24"/>
          <w:szCs w:val="24"/>
        </w:rPr>
        <w:t>variabilidade e melhorar a reprodutibilidade do</w:t>
      </w:r>
      <w:r>
        <w:rPr>
          <w:rFonts w:ascii="Times New Roman" w:hAnsi="Times New Roman" w:cs="Times New Roman"/>
          <w:sz w:val="24"/>
          <w:szCs w:val="24"/>
        </w:rPr>
        <w:t xml:space="preserve"> </w:t>
      </w:r>
      <w:r w:rsidRPr="00A43223">
        <w:rPr>
          <w:rFonts w:ascii="Times New Roman" w:hAnsi="Times New Roman" w:cs="Times New Roman"/>
          <w:sz w:val="24"/>
          <w:szCs w:val="24"/>
        </w:rPr>
        <w:t>experiment</w:t>
      </w:r>
      <w:r>
        <w:rPr>
          <w:rFonts w:ascii="Times New Roman" w:hAnsi="Times New Roman" w:cs="Times New Roman"/>
          <w:sz w:val="24"/>
          <w:szCs w:val="24"/>
        </w:rPr>
        <w:t>o</w:t>
      </w:r>
      <w:r w:rsidRPr="00A43223">
        <w:rPr>
          <w:rFonts w:ascii="Times New Roman" w:hAnsi="Times New Roman" w:cs="Times New Roman"/>
          <w:sz w:val="24"/>
          <w:szCs w:val="24"/>
        </w:rPr>
        <w:t>.</w:t>
      </w:r>
      <w:r w:rsidR="00DB499C">
        <w:rPr>
          <w:rFonts w:ascii="Times New Roman" w:hAnsi="Times New Roman" w:cs="Times New Roman"/>
          <w:sz w:val="24"/>
          <w:szCs w:val="24"/>
        </w:rPr>
        <w:t xml:space="preserve"> (NANDULA; VENCIL, 2015).</w:t>
      </w:r>
      <w:r w:rsidR="00972B0A">
        <w:rPr>
          <w:rFonts w:ascii="Times New Roman" w:hAnsi="Times New Roman" w:cs="Times New Roman"/>
          <w:sz w:val="24"/>
          <w:szCs w:val="24"/>
        </w:rPr>
        <w:t xml:space="preserve"> O estudo com herbicidas </w:t>
      </w:r>
      <w:proofErr w:type="spellStart"/>
      <w:r w:rsidR="00972B0A">
        <w:rPr>
          <w:rFonts w:ascii="Times New Roman" w:hAnsi="Times New Roman" w:cs="Times New Roman"/>
          <w:sz w:val="24"/>
          <w:szCs w:val="24"/>
        </w:rPr>
        <w:t>radiomarcados</w:t>
      </w:r>
      <w:proofErr w:type="spellEnd"/>
      <w:r w:rsidR="00972B0A">
        <w:rPr>
          <w:rFonts w:ascii="Times New Roman" w:hAnsi="Times New Roman" w:cs="Times New Roman"/>
          <w:sz w:val="24"/>
          <w:szCs w:val="24"/>
        </w:rPr>
        <w:t xml:space="preserve"> tamb</w:t>
      </w:r>
      <w:r w:rsidR="00617ABB">
        <w:rPr>
          <w:rFonts w:ascii="Times New Roman" w:hAnsi="Times New Roman" w:cs="Times New Roman"/>
          <w:sz w:val="24"/>
          <w:szCs w:val="24"/>
        </w:rPr>
        <w:t xml:space="preserve">ém é um </w:t>
      </w:r>
      <w:r w:rsidR="00617ABB" w:rsidRPr="004527B3">
        <w:rPr>
          <w:rFonts w:ascii="Times New Roman" w:hAnsi="Times New Roman" w:cs="Times New Roman"/>
          <w:sz w:val="24"/>
          <w:szCs w:val="24"/>
        </w:rPr>
        <w:t>importante componente no estudo de mecanismos de resistência (</w:t>
      </w:r>
      <w:r w:rsidR="00944264" w:rsidRPr="004527B3">
        <w:rPr>
          <w:rFonts w:ascii="Times New Roman" w:hAnsi="Times New Roman" w:cs="Times New Roman"/>
          <w:sz w:val="24"/>
          <w:szCs w:val="24"/>
        </w:rPr>
        <w:t xml:space="preserve">PRESTON; WAKELIN, </w:t>
      </w:r>
      <w:r w:rsidR="00944264">
        <w:rPr>
          <w:rFonts w:ascii="Times New Roman" w:hAnsi="Times New Roman" w:cs="Times New Roman"/>
          <w:sz w:val="24"/>
          <w:szCs w:val="24"/>
        </w:rPr>
        <w:t>2008</w:t>
      </w:r>
      <w:r w:rsidR="00944264">
        <w:rPr>
          <w:rFonts w:ascii="Times New Roman" w:hAnsi="Times New Roman" w:cs="Times New Roman"/>
          <w:sz w:val="24"/>
          <w:szCs w:val="24"/>
        </w:rPr>
        <w:t xml:space="preserve">; </w:t>
      </w:r>
      <w:r w:rsidR="00786629" w:rsidRPr="004527B3">
        <w:rPr>
          <w:rFonts w:ascii="Times New Roman" w:hAnsi="Times New Roman" w:cs="Times New Roman"/>
          <w:sz w:val="24"/>
          <w:szCs w:val="24"/>
        </w:rPr>
        <w:t>GALON et al., 2013</w:t>
      </w:r>
      <w:r w:rsidR="004527B3" w:rsidRPr="004527B3">
        <w:rPr>
          <w:rFonts w:ascii="Times New Roman" w:hAnsi="Times New Roman" w:cs="Times New Roman"/>
          <w:sz w:val="24"/>
          <w:szCs w:val="24"/>
        </w:rPr>
        <w:t>;</w:t>
      </w:r>
      <w:r w:rsidR="00944264">
        <w:rPr>
          <w:rFonts w:ascii="Times New Roman" w:hAnsi="Times New Roman" w:cs="Times New Roman"/>
          <w:sz w:val="24"/>
          <w:szCs w:val="24"/>
        </w:rPr>
        <w:t xml:space="preserve"> MORETTI; HANSON, 2016</w:t>
      </w:r>
      <w:r w:rsidR="00617ABB" w:rsidRPr="004527B3">
        <w:rPr>
          <w:rFonts w:ascii="Times New Roman" w:hAnsi="Times New Roman" w:cs="Times New Roman"/>
          <w:sz w:val="24"/>
          <w:szCs w:val="24"/>
        </w:rPr>
        <w:t>) e de eficácia de herbicidas em plantas resistentes ou não resistentes aos herbicidas (</w:t>
      </w:r>
      <w:r w:rsidR="00617ABB" w:rsidRPr="004527B3">
        <w:rPr>
          <w:rFonts w:ascii="Times New Roman" w:hAnsi="Times New Roman" w:cs="Times New Roman"/>
          <w:sz w:val="24"/>
          <w:szCs w:val="24"/>
        </w:rPr>
        <w:t>JOHNSTON</w:t>
      </w:r>
      <w:r w:rsidR="00617ABB" w:rsidRPr="004527B3">
        <w:rPr>
          <w:rFonts w:ascii="Times New Roman" w:hAnsi="Times New Roman" w:cs="Times New Roman"/>
          <w:sz w:val="24"/>
          <w:szCs w:val="24"/>
        </w:rPr>
        <w:t xml:space="preserve"> et al., 2018).</w:t>
      </w:r>
    </w:p>
    <w:p w14:paraId="083A65D4" w14:textId="486EA6E2" w:rsidR="00AB66CD" w:rsidRDefault="00652876" w:rsidP="00252F24">
      <w:pPr>
        <w:spacing w:after="0" w:line="360" w:lineRule="auto"/>
        <w:ind w:firstLine="708"/>
        <w:jc w:val="both"/>
        <w:rPr>
          <w:rFonts w:ascii="Times New Roman" w:hAnsi="Times New Roman" w:cs="Times New Roman"/>
          <w:sz w:val="24"/>
          <w:szCs w:val="24"/>
        </w:rPr>
      </w:pPr>
      <w:r w:rsidRPr="00C57B84">
        <w:rPr>
          <w:rFonts w:ascii="Times New Roman" w:hAnsi="Times New Roman" w:cs="Times New Roman"/>
          <w:sz w:val="24"/>
          <w:szCs w:val="24"/>
        </w:rPr>
        <w:t>A translocação é o processo de movimento de um herbicida do seu ponto de</w:t>
      </w:r>
      <w:r>
        <w:rPr>
          <w:rFonts w:ascii="Times New Roman" w:hAnsi="Times New Roman" w:cs="Times New Roman"/>
          <w:sz w:val="24"/>
          <w:szCs w:val="24"/>
        </w:rPr>
        <w:t xml:space="preserve"> absorção até o sítio de </w:t>
      </w:r>
      <w:r w:rsidR="00A81F8C">
        <w:rPr>
          <w:rFonts w:ascii="Times New Roman" w:hAnsi="Times New Roman" w:cs="Times New Roman"/>
          <w:sz w:val="24"/>
          <w:szCs w:val="24"/>
        </w:rPr>
        <w:t>ação</w:t>
      </w:r>
      <w:r>
        <w:rPr>
          <w:rFonts w:ascii="Times New Roman" w:hAnsi="Times New Roman" w:cs="Times New Roman"/>
          <w:sz w:val="24"/>
          <w:szCs w:val="24"/>
        </w:rPr>
        <w:t xml:space="preserve">. </w:t>
      </w:r>
      <w:r w:rsidR="00381B69">
        <w:rPr>
          <w:rFonts w:ascii="Times New Roman" w:hAnsi="Times New Roman" w:cs="Times New Roman"/>
          <w:sz w:val="24"/>
          <w:szCs w:val="24"/>
        </w:rPr>
        <w:t>Alguns herbicidas (e</w:t>
      </w:r>
      <w:r w:rsidR="00800256">
        <w:rPr>
          <w:rFonts w:ascii="Times New Roman" w:hAnsi="Times New Roman" w:cs="Times New Roman"/>
          <w:sz w:val="24"/>
          <w:szCs w:val="24"/>
        </w:rPr>
        <w:t>x.</w:t>
      </w:r>
      <w:r w:rsidR="00381B69">
        <w:rPr>
          <w:rFonts w:ascii="Times New Roman" w:hAnsi="Times New Roman" w:cs="Times New Roman"/>
          <w:sz w:val="24"/>
          <w:szCs w:val="24"/>
        </w:rPr>
        <w:t xml:space="preserve"> glifosato) são móveis na planta (sistêmicos), enquanto outros são imóveis (</w:t>
      </w:r>
      <w:r w:rsidR="00800256">
        <w:rPr>
          <w:rFonts w:ascii="Times New Roman" w:hAnsi="Times New Roman" w:cs="Times New Roman"/>
          <w:sz w:val="24"/>
          <w:szCs w:val="24"/>
        </w:rPr>
        <w:t>ex</w:t>
      </w:r>
      <w:r w:rsidR="00381B69">
        <w:rPr>
          <w:rFonts w:ascii="Times New Roman" w:hAnsi="Times New Roman" w:cs="Times New Roman"/>
          <w:sz w:val="24"/>
          <w:szCs w:val="24"/>
        </w:rPr>
        <w:t xml:space="preserve">. </w:t>
      </w:r>
      <w:proofErr w:type="spellStart"/>
      <w:r w:rsidR="00381B69">
        <w:rPr>
          <w:rFonts w:ascii="Times New Roman" w:hAnsi="Times New Roman" w:cs="Times New Roman"/>
          <w:sz w:val="24"/>
          <w:szCs w:val="24"/>
        </w:rPr>
        <w:t>diquat</w:t>
      </w:r>
      <w:proofErr w:type="spellEnd"/>
      <w:r w:rsidR="00C57B84">
        <w:rPr>
          <w:rFonts w:ascii="Times New Roman" w:hAnsi="Times New Roman" w:cs="Times New Roman"/>
          <w:sz w:val="24"/>
          <w:szCs w:val="24"/>
        </w:rPr>
        <w:t xml:space="preserve">, </w:t>
      </w:r>
      <w:proofErr w:type="spellStart"/>
      <w:r w:rsidR="00C57B84">
        <w:rPr>
          <w:rFonts w:ascii="Times New Roman" w:hAnsi="Times New Roman" w:cs="Times New Roman"/>
          <w:sz w:val="24"/>
          <w:szCs w:val="24"/>
        </w:rPr>
        <w:t>paraquat</w:t>
      </w:r>
      <w:proofErr w:type="spellEnd"/>
      <w:r w:rsidR="00381B69">
        <w:rPr>
          <w:rFonts w:ascii="Times New Roman" w:hAnsi="Times New Roman" w:cs="Times New Roman"/>
          <w:sz w:val="24"/>
          <w:szCs w:val="24"/>
        </w:rPr>
        <w:t xml:space="preserve">). O movimento na planta é principalmente pelo xilema e floema. O xilema é um tecido </w:t>
      </w:r>
      <w:r w:rsidR="000E09C0">
        <w:rPr>
          <w:rFonts w:ascii="Times New Roman" w:hAnsi="Times New Roman" w:cs="Times New Roman"/>
          <w:sz w:val="24"/>
          <w:szCs w:val="24"/>
        </w:rPr>
        <w:t xml:space="preserve">não vivo, oco, de parede espessa e tubular </w:t>
      </w:r>
      <w:r w:rsidR="000E09C0" w:rsidRPr="000E09C0">
        <w:rPr>
          <w:rFonts w:ascii="Times New Roman" w:hAnsi="Times New Roman" w:cs="Times New Roman"/>
          <w:sz w:val="24"/>
          <w:szCs w:val="24"/>
        </w:rPr>
        <w:t>que movimenta água</w:t>
      </w:r>
      <w:r w:rsidR="000E09C0">
        <w:rPr>
          <w:rFonts w:ascii="Times New Roman" w:hAnsi="Times New Roman" w:cs="Times New Roman"/>
          <w:sz w:val="24"/>
          <w:szCs w:val="24"/>
        </w:rPr>
        <w:t xml:space="preserve"> </w:t>
      </w:r>
      <w:r w:rsidR="000E09C0" w:rsidRPr="000E09C0">
        <w:rPr>
          <w:rFonts w:ascii="Times New Roman" w:hAnsi="Times New Roman" w:cs="Times New Roman"/>
          <w:sz w:val="24"/>
          <w:szCs w:val="24"/>
        </w:rPr>
        <w:t>e nutrientes das raízes até todas as partes da planta.</w:t>
      </w:r>
      <w:r w:rsidR="00800256">
        <w:rPr>
          <w:rFonts w:ascii="Times New Roman" w:hAnsi="Times New Roman" w:cs="Times New Roman"/>
          <w:sz w:val="24"/>
          <w:szCs w:val="24"/>
        </w:rPr>
        <w:t xml:space="preserve"> </w:t>
      </w:r>
      <w:r w:rsidR="000E09C0" w:rsidRPr="000E09C0">
        <w:rPr>
          <w:rFonts w:ascii="Times New Roman" w:hAnsi="Times New Roman" w:cs="Times New Roman"/>
          <w:sz w:val="24"/>
          <w:szCs w:val="24"/>
        </w:rPr>
        <w:t xml:space="preserve">A translocação no xilema é o principal meio de mover os herbicidas absorvidos pelas raízes </w:t>
      </w:r>
      <w:r w:rsidR="00C57B84">
        <w:rPr>
          <w:rFonts w:ascii="Times New Roman" w:hAnsi="Times New Roman" w:cs="Times New Roman"/>
          <w:sz w:val="24"/>
          <w:szCs w:val="24"/>
        </w:rPr>
        <w:t>até as partes aéreas</w:t>
      </w:r>
      <w:r w:rsidR="000E09C0" w:rsidRPr="000E09C0">
        <w:rPr>
          <w:rFonts w:ascii="Times New Roman" w:hAnsi="Times New Roman" w:cs="Times New Roman"/>
          <w:sz w:val="24"/>
          <w:szCs w:val="24"/>
        </w:rPr>
        <w:t xml:space="preserve">. A taxa de movimento de herbicidas no xilema é determinada pela umidade do solo e pela </w:t>
      </w:r>
      <w:r w:rsidR="000E09C0">
        <w:rPr>
          <w:rFonts w:ascii="Times New Roman" w:hAnsi="Times New Roman" w:cs="Times New Roman"/>
          <w:sz w:val="24"/>
          <w:szCs w:val="24"/>
        </w:rPr>
        <w:t xml:space="preserve">taxa de </w:t>
      </w:r>
      <w:r w:rsidR="000E09C0" w:rsidRPr="000E09C0">
        <w:rPr>
          <w:rFonts w:ascii="Times New Roman" w:hAnsi="Times New Roman" w:cs="Times New Roman"/>
          <w:sz w:val="24"/>
          <w:szCs w:val="24"/>
        </w:rPr>
        <w:t>transpiração da planta</w:t>
      </w:r>
      <w:r w:rsidR="00800256">
        <w:rPr>
          <w:rFonts w:ascii="Times New Roman" w:hAnsi="Times New Roman" w:cs="Times New Roman"/>
          <w:sz w:val="24"/>
          <w:szCs w:val="24"/>
        </w:rPr>
        <w:t xml:space="preserve"> (DUNCAN, 2018)</w:t>
      </w:r>
      <w:r w:rsidR="000E09C0">
        <w:rPr>
          <w:rFonts w:ascii="Times New Roman" w:hAnsi="Times New Roman" w:cs="Times New Roman"/>
          <w:sz w:val="24"/>
          <w:szCs w:val="24"/>
        </w:rPr>
        <w:t>.</w:t>
      </w:r>
      <w:r w:rsidR="00EF50A7">
        <w:rPr>
          <w:rFonts w:ascii="Times New Roman" w:hAnsi="Times New Roman" w:cs="Times New Roman"/>
          <w:sz w:val="24"/>
          <w:szCs w:val="24"/>
        </w:rPr>
        <w:t xml:space="preserve"> Além disso, a</w:t>
      </w:r>
      <w:r w:rsidR="00AB66CD">
        <w:rPr>
          <w:rFonts w:ascii="Times New Roman" w:hAnsi="Times New Roman" w:cs="Times New Roman"/>
          <w:sz w:val="24"/>
          <w:szCs w:val="24"/>
        </w:rPr>
        <w:t>s rotas de absorção e translocação de herbicidas pelas plantas parecem estar muito relacionadas às características físico-químicas dos herbicidas</w:t>
      </w:r>
      <w:r w:rsidR="00C57B84">
        <w:rPr>
          <w:rFonts w:ascii="Times New Roman" w:hAnsi="Times New Roman" w:cs="Times New Roman"/>
          <w:sz w:val="24"/>
          <w:szCs w:val="24"/>
        </w:rPr>
        <w:t>. Entretanto, e</w:t>
      </w:r>
      <w:r w:rsidR="00C57B84">
        <w:rPr>
          <w:rFonts w:ascii="Times New Roman" w:hAnsi="Times New Roman" w:cs="Times New Roman"/>
          <w:sz w:val="24"/>
          <w:szCs w:val="24"/>
        </w:rPr>
        <w:t xml:space="preserve">sse processo parece ser </w:t>
      </w:r>
      <w:r w:rsidR="00C57B84">
        <w:rPr>
          <w:rFonts w:ascii="Times New Roman" w:hAnsi="Times New Roman" w:cs="Times New Roman"/>
          <w:sz w:val="24"/>
          <w:szCs w:val="24"/>
        </w:rPr>
        <w:t xml:space="preserve">mais </w:t>
      </w:r>
      <w:r w:rsidR="00C57B84">
        <w:rPr>
          <w:rFonts w:ascii="Times New Roman" w:hAnsi="Times New Roman" w:cs="Times New Roman"/>
          <w:sz w:val="24"/>
          <w:szCs w:val="24"/>
        </w:rPr>
        <w:t xml:space="preserve">determinado pela </w:t>
      </w:r>
      <w:proofErr w:type="spellStart"/>
      <w:r w:rsidR="00C57B84">
        <w:rPr>
          <w:rFonts w:ascii="Times New Roman" w:hAnsi="Times New Roman" w:cs="Times New Roman"/>
          <w:sz w:val="24"/>
          <w:szCs w:val="24"/>
        </w:rPr>
        <w:t>lipolifilicidade</w:t>
      </w:r>
      <w:proofErr w:type="spellEnd"/>
      <w:r w:rsidR="00C57B84">
        <w:rPr>
          <w:rFonts w:ascii="Times New Roman" w:hAnsi="Times New Roman" w:cs="Times New Roman"/>
          <w:sz w:val="24"/>
          <w:szCs w:val="24"/>
        </w:rPr>
        <w:t xml:space="preserve"> dos herbicidas do que por qualquer propriedade específica da molécula como a sua forma ou a presença de algum grupo funcional.</w:t>
      </w:r>
      <w:r w:rsidR="00AB66CD">
        <w:rPr>
          <w:rFonts w:ascii="Times New Roman" w:hAnsi="Times New Roman" w:cs="Times New Roman"/>
          <w:sz w:val="24"/>
          <w:szCs w:val="24"/>
        </w:rPr>
        <w:t xml:space="preserve"> (BROMILOW; CHAMBERLAIN, 1991).</w:t>
      </w:r>
    </w:p>
    <w:p w14:paraId="03A69FBF" w14:textId="5D39B8E6" w:rsidR="00A264DB" w:rsidRDefault="00A264DB" w:rsidP="00252F24">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Sem considerar precisamente o sítio de ação dos herbicidas, sabe-se que </w:t>
      </w:r>
      <w:r w:rsidR="007F29C9">
        <w:rPr>
          <w:rFonts w:ascii="Times New Roman" w:hAnsi="Times New Roman" w:cs="Times New Roman"/>
          <w:sz w:val="24"/>
          <w:szCs w:val="24"/>
        </w:rPr>
        <w:t xml:space="preserve">o </w:t>
      </w:r>
      <w:r>
        <w:rPr>
          <w:rFonts w:ascii="Times New Roman" w:hAnsi="Times New Roman" w:cs="Times New Roman"/>
          <w:sz w:val="24"/>
          <w:szCs w:val="24"/>
        </w:rPr>
        <w:t xml:space="preserve">transporte a curtas distâncias através da membrana celular é essencial para que os herbicidas cheguem até o seu sítio de ação. Se o transporte a longas distâncias pelo floema ou xilema é necessário ou não, depende </w:t>
      </w:r>
      <w:r w:rsidR="00C57B84">
        <w:rPr>
          <w:rFonts w:ascii="Times New Roman" w:hAnsi="Times New Roman" w:cs="Times New Roman"/>
          <w:sz w:val="24"/>
          <w:szCs w:val="24"/>
        </w:rPr>
        <w:t>tipo</w:t>
      </w:r>
      <w:r>
        <w:rPr>
          <w:rFonts w:ascii="Times New Roman" w:hAnsi="Times New Roman" w:cs="Times New Roman"/>
          <w:sz w:val="24"/>
          <w:szCs w:val="24"/>
        </w:rPr>
        <w:t xml:space="preserve"> de aplicação (</w:t>
      </w:r>
      <w:proofErr w:type="spellStart"/>
      <w:r>
        <w:rPr>
          <w:rFonts w:ascii="Times New Roman" w:hAnsi="Times New Roman" w:cs="Times New Roman"/>
          <w:sz w:val="24"/>
          <w:szCs w:val="24"/>
        </w:rPr>
        <w:t>pré</w:t>
      </w:r>
      <w:proofErr w:type="spellEnd"/>
      <w:r>
        <w:rPr>
          <w:rFonts w:ascii="Times New Roman" w:hAnsi="Times New Roman" w:cs="Times New Roman"/>
          <w:sz w:val="24"/>
          <w:szCs w:val="24"/>
        </w:rPr>
        <w:t xml:space="preserve"> ou pós emergência) e </w:t>
      </w:r>
      <w:r w:rsidR="00C57B84">
        <w:rPr>
          <w:rFonts w:ascii="Times New Roman" w:hAnsi="Times New Roman" w:cs="Times New Roman"/>
          <w:sz w:val="24"/>
          <w:szCs w:val="24"/>
        </w:rPr>
        <w:t>d</w:t>
      </w:r>
      <w:r>
        <w:rPr>
          <w:rFonts w:ascii="Times New Roman" w:hAnsi="Times New Roman" w:cs="Times New Roman"/>
          <w:sz w:val="24"/>
          <w:szCs w:val="24"/>
        </w:rPr>
        <w:t>a região da planta onde ocorre a ação do herbicida (BROMILOW; CHAMBERLAIN, 1991).</w:t>
      </w:r>
    </w:p>
    <w:p w14:paraId="2A4B27EC" w14:textId="17C6C183" w:rsidR="00EA7889" w:rsidRDefault="00EA7889" w:rsidP="00EA7889">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O transporte de herbicidas nas plantas é ditado primariamente pela taxa com que os compostos conseguem transpor as membranas que encobrem o xilema e o floema. A lipofilicidade é medida pelo coeficiente de partição </w:t>
      </w:r>
      <w:proofErr w:type="spellStart"/>
      <w:r>
        <w:rPr>
          <w:rFonts w:ascii="Times New Roman" w:hAnsi="Times New Roman" w:cs="Times New Roman"/>
          <w:sz w:val="24"/>
          <w:szCs w:val="24"/>
        </w:rPr>
        <w:t>octanol</w:t>
      </w:r>
      <w:proofErr w:type="spellEnd"/>
      <w:r>
        <w:rPr>
          <w:rFonts w:ascii="Times New Roman" w:hAnsi="Times New Roman" w:cs="Times New Roman"/>
          <w:sz w:val="24"/>
          <w:szCs w:val="24"/>
        </w:rPr>
        <w:t xml:space="preserve">-água </w:t>
      </w:r>
      <w:r w:rsidR="007F29C9">
        <w:rPr>
          <w:rFonts w:ascii="Times New Roman" w:hAnsi="Times New Roman" w:cs="Times New Roman"/>
          <w:sz w:val="24"/>
          <w:szCs w:val="24"/>
        </w:rPr>
        <w:t>(</w:t>
      </w:r>
      <w:r>
        <w:rPr>
          <w:rFonts w:ascii="Times New Roman" w:hAnsi="Times New Roman" w:cs="Times New Roman"/>
          <w:sz w:val="24"/>
          <w:szCs w:val="24"/>
        </w:rPr>
        <w:t xml:space="preserve">log </w:t>
      </w:r>
      <w:proofErr w:type="spellStart"/>
      <w:r>
        <w:rPr>
          <w:rFonts w:ascii="Times New Roman" w:hAnsi="Times New Roman" w:cs="Times New Roman"/>
          <w:sz w:val="24"/>
          <w:szCs w:val="24"/>
        </w:rPr>
        <w:t>Kow</w:t>
      </w:r>
      <w:proofErr w:type="spellEnd"/>
      <w:r w:rsidR="007F29C9">
        <w:rPr>
          <w:rFonts w:ascii="Times New Roman" w:hAnsi="Times New Roman" w:cs="Times New Roman"/>
          <w:sz w:val="24"/>
          <w:szCs w:val="24"/>
        </w:rPr>
        <w:t>)</w:t>
      </w:r>
      <w:r>
        <w:rPr>
          <w:rFonts w:ascii="Times New Roman" w:hAnsi="Times New Roman" w:cs="Times New Roman"/>
          <w:sz w:val="24"/>
          <w:szCs w:val="24"/>
        </w:rPr>
        <w:t>. A partição de compostos mais lipofílicos em partes da planta é um fator adicional que limita o transporte a longas distâncias desses compostos e isso é em função da lipofilicidade (BROMILOW; CHAMBERLAIN, 1991).</w:t>
      </w:r>
    </w:p>
    <w:p w14:paraId="204751CB" w14:textId="42F79F1E" w:rsidR="00EA7889" w:rsidRDefault="007F29C9" w:rsidP="00EA7889">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Para compostos não lipofílicos ácidos fracos, s</w:t>
      </w:r>
      <w:r w:rsidR="00EA7889">
        <w:rPr>
          <w:rFonts w:ascii="Times New Roman" w:hAnsi="Times New Roman" w:cs="Times New Roman"/>
          <w:sz w:val="24"/>
          <w:szCs w:val="24"/>
        </w:rPr>
        <w:t xml:space="preserve">e o pH difere em dois compartimentos separados por uma membrana (por exemplo, vacúolo – pH = 5,5; e o citoplasma – pH = 7,5), então existirá diferentes proporções de formas não-ionizadas e ionizadas nos dois compartimentos. A forma não-ionizada, por exemplo, irá cruzar a membrana mais rapidamente do que </w:t>
      </w:r>
      <w:r>
        <w:rPr>
          <w:rFonts w:ascii="Times New Roman" w:hAnsi="Times New Roman" w:cs="Times New Roman"/>
          <w:sz w:val="24"/>
          <w:szCs w:val="24"/>
        </w:rPr>
        <w:t>forma ionizada (Figura 1)</w:t>
      </w:r>
      <w:r w:rsidR="00EA7889">
        <w:rPr>
          <w:rFonts w:ascii="Times New Roman" w:hAnsi="Times New Roman" w:cs="Times New Roman"/>
          <w:sz w:val="24"/>
          <w:szCs w:val="24"/>
        </w:rPr>
        <w:t xml:space="preserve"> (BROMILOW; CHAMBERLAIN, 1991).</w:t>
      </w:r>
    </w:p>
    <w:p w14:paraId="6B19900A" w14:textId="77777777" w:rsidR="00EA7889" w:rsidRDefault="00EA7889" w:rsidP="00EA7889">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Os herbicidas que apresentam maior facilidade de penetração na membrana celular são os compostos não ionizáveis que apresentam log </w:t>
      </w:r>
      <w:proofErr w:type="spellStart"/>
      <w:r>
        <w:rPr>
          <w:rFonts w:ascii="Times New Roman" w:hAnsi="Times New Roman" w:cs="Times New Roman"/>
          <w:sz w:val="24"/>
          <w:szCs w:val="24"/>
        </w:rPr>
        <w:t>Kow</w:t>
      </w:r>
      <w:proofErr w:type="spellEnd"/>
      <w:r>
        <w:rPr>
          <w:rFonts w:ascii="Times New Roman" w:hAnsi="Times New Roman" w:cs="Times New Roman"/>
          <w:sz w:val="24"/>
          <w:szCs w:val="24"/>
        </w:rPr>
        <w:t xml:space="preserve"> de 0 a 3 (</w:t>
      </w:r>
      <w:proofErr w:type="spellStart"/>
      <w:r>
        <w:rPr>
          <w:rFonts w:ascii="Times New Roman" w:hAnsi="Times New Roman" w:cs="Times New Roman"/>
          <w:sz w:val="24"/>
          <w:szCs w:val="24"/>
        </w:rPr>
        <w:t>triazinas</w:t>
      </w:r>
      <w:proofErr w:type="spellEnd"/>
      <w:r>
        <w:rPr>
          <w:rFonts w:ascii="Times New Roman" w:hAnsi="Times New Roman" w:cs="Times New Roman"/>
          <w:sz w:val="24"/>
          <w:szCs w:val="24"/>
        </w:rPr>
        <w:t xml:space="preserve"> e </w:t>
      </w:r>
      <w:proofErr w:type="spellStart"/>
      <w:r>
        <w:rPr>
          <w:rFonts w:ascii="Times New Roman" w:hAnsi="Times New Roman" w:cs="Times New Roman"/>
          <w:sz w:val="24"/>
          <w:szCs w:val="24"/>
        </w:rPr>
        <w:t>uréias</w:t>
      </w:r>
      <w:proofErr w:type="spellEnd"/>
      <w:r>
        <w:rPr>
          <w:rFonts w:ascii="Times New Roman" w:hAnsi="Times New Roman" w:cs="Times New Roman"/>
          <w:sz w:val="24"/>
          <w:szCs w:val="24"/>
        </w:rPr>
        <w:t xml:space="preserve"> substituídas, por exemplo), os quais se movem principalmente pelo xilema. Compostos de maior lipofilicidade, como a </w:t>
      </w:r>
      <w:proofErr w:type="spellStart"/>
      <w:r>
        <w:rPr>
          <w:rFonts w:ascii="Times New Roman" w:hAnsi="Times New Roman" w:cs="Times New Roman"/>
          <w:sz w:val="24"/>
          <w:szCs w:val="24"/>
        </w:rPr>
        <w:t>trifularina</w:t>
      </w:r>
      <w:proofErr w:type="spellEnd"/>
      <w:r>
        <w:rPr>
          <w:rFonts w:ascii="Times New Roman" w:hAnsi="Times New Roman" w:cs="Times New Roman"/>
          <w:sz w:val="24"/>
          <w:szCs w:val="24"/>
        </w:rPr>
        <w:t>, não são translocados devido à forte partição que sofrem no tecido vegetal (</w:t>
      </w:r>
      <w:r w:rsidRPr="00293483">
        <w:rPr>
          <w:rFonts w:ascii="Times New Roman" w:hAnsi="Times New Roman" w:cs="Times New Roman"/>
          <w:sz w:val="24"/>
          <w:szCs w:val="24"/>
        </w:rPr>
        <w:t>OLIVEIRA JR</w:t>
      </w:r>
      <w:r>
        <w:rPr>
          <w:rFonts w:ascii="Times New Roman" w:hAnsi="Times New Roman" w:cs="Times New Roman"/>
          <w:sz w:val="24"/>
          <w:szCs w:val="24"/>
        </w:rPr>
        <w:t xml:space="preserve">.; </w:t>
      </w:r>
      <w:r w:rsidRPr="00293483">
        <w:rPr>
          <w:rFonts w:ascii="Times New Roman" w:hAnsi="Times New Roman" w:cs="Times New Roman"/>
          <w:sz w:val="24"/>
          <w:szCs w:val="24"/>
        </w:rPr>
        <w:t>BACARIN</w:t>
      </w:r>
      <w:r>
        <w:rPr>
          <w:rFonts w:ascii="Times New Roman" w:hAnsi="Times New Roman" w:cs="Times New Roman"/>
          <w:sz w:val="24"/>
          <w:szCs w:val="24"/>
        </w:rPr>
        <w:t>, 2011).</w:t>
      </w:r>
    </w:p>
    <w:p w14:paraId="4EB7D1C8" w14:textId="38B61276" w:rsidR="00EA7889" w:rsidRDefault="00EA7889" w:rsidP="00252F24">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Os herbicidas que apresentam capacidade de movimentar-se pelo floema são normalmente ácidos fracos, os quais também se movimentam via xilema, sendo que o balanço entre os dois sistemas vasculares é o que determina a sua distribuição. Os herbicidas </w:t>
      </w:r>
      <w:proofErr w:type="spellStart"/>
      <w:r>
        <w:rPr>
          <w:rFonts w:ascii="Times New Roman" w:hAnsi="Times New Roman" w:cs="Times New Roman"/>
          <w:sz w:val="24"/>
          <w:szCs w:val="24"/>
        </w:rPr>
        <w:t>paraquat</w:t>
      </w:r>
      <w:proofErr w:type="spellEnd"/>
      <w:r>
        <w:rPr>
          <w:rFonts w:ascii="Times New Roman" w:hAnsi="Times New Roman" w:cs="Times New Roman"/>
          <w:sz w:val="24"/>
          <w:szCs w:val="24"/>
        </w:rPr>
        <w:t xml:space="preserve"> e </w:t>
      </w:r>
      <w:proofErr w:type="spellStart"/>
      <w:r>
        <w:rPr>
          <w:rFonts w:ascii="Times New Roman" w:hAnsi="Times New Roman" w:cs="Times New Roman"/>
          <w:sz w:val="24"/>
          <w:szCs w:val="24"/>
        </w:rPr>
        <w:t>diquat</w:t>
      </w:r>
      <w:proofErr w:type="spellEnd"/>
      <w:r>
        <w:rPr>
          <w:rFonts w:ascii="Times New Roman" w:hAnsi="Times New Roman" w:cs="Times New Roman"/>
          <w:sz w:val="24"/>
          <w:szCs w:val="24"/>
        </w:rPr>
        <w:t>, por exemplo, movimentam-se pelo floema, mas em função do rápido dano que causam ao tecido vegetal, seu transporte é muito limitado (</w:t>
      </w:r>
      <w:r w:rsidRPr="00293483">
        <w:rPr>
          <w:rFonts w:ascii="Times New Roman" w:hAnsi="Times New Roman" w:cs="Times New Roman"/>
          <w:sz w:val="24"/>
          <w:szCs w:val="24"/>
        </w:rPr>
        <w:t>OLIVEIRA JR</w:t>
      </w:r>
      <w:r>
        <w:rPr>
          <w:rFonts w:ascii="Times New Roman" w:hAnsi="Times New Roman" w:cs="Times New Roman"/>
          <w:sz w:val="24"/>
          <w:szCs w:val="24"/>
        </w:rPr>
        <w:t xml:space="preserve">.; </w:t>
      </w:r>
      <w:r w:rsidRPr="00293483">
        <w:rPr>
          <w:rFonts w:ascii="Times New Roman" w:hAnsi="Times New Roman" w:cs="Times New Roman"/>
          <w:sz w:val="24"/>
          <w:szCs w:val="24"/>
        </w:rPr>
        <w:t>BACARIN</w:t>
      </w:r>
      <w:r>
        <w:rPr>
          <w:rFonts w:ascii="Times New Roman" w:hAnsi="Times New Roman" w:cs="Times New Roman"/>
          <w:sz w:val="24"/>
          <w:szCs w:val="24"/>
        </w:rPr>
        <w:t>, 2011)</w:t>
      </w:r>
      <w:r w:rsidR="007F29C9">
        <w:rPr>
          <w:rFonts w:ascii="Times New Roman" w:hAnsi="Times New Roman" w:cs="Times New Roman"/>
          <w:sz w:val="24"/>
          <w:szCs w:val="24"/>
        </w:rPr>
        <w:t>, principalmente se a planta estiver fot</w:t>
      </w:r>
      <w:r w:rsidR="00420C33">
        <w:rPr>
          <w:rFonts w:ascii="Times New Roman" w:hAnsi="Times New Roman" w:cs="Times New Roman"/>
          <w:sz w:val="24"/>
          <w:szCs w:val="24"/>
        </w:rPr>
        <w:t>o</w:t>
      </w:r>
      <w:r w:rsidR="007F29C9">
        <w:rPr>
          <w:rFonts w:ascii="Times New Roman" w:hAnsi="Times New Roman" w:cs="Times New Roman"/>
          <w:sz w:val="24"/>
          <w:szCs w:val="24"/>
        </w:rPr>
        <w:t>ssintetizando ativamente no momento da aplicação (</w:t>
      </w:r>
      <w:r w:rsidR="007D2E27">
        <w:rPr>
          <w:rFonts w:ascii="Times New Roman" w:hAnsi="Times New Roman" w:cs="Times New Roman"/>
          <w:sz w:val="24"/>
          <w:szCs w:val="24"/>
        </w:rPr>
        <w:t>WEHTJE et al., 1991</w:t>
      </w:r>
      <w:r w:rsidR="007F29C9">
        <w:rPr>
          <w:rFonts w:ascii="Times New Roman" w:hAnsi="Times New Roman" w:cs="Times New Roman"/>
          <w:sz w:val="24"/>
          <w:szCs w:val="24"/>
        </w:rPr>
        <w:t>).</w:t>
      </w:r>
    </w:p>
    <w:p w14:paraId="77A42D71" w14:textId="66F6FF2D" w:rsidR="007F29C9" w:rsidRDefault="007F29C9" w:rsidP="00252F24">
      <w:pPr>
        <w:spacing w:after="0" w:line="360" w:lineRule="auto"/>
        <w:ind w:firstLine="708"/>
        <w:jc w:val="both"/>
        <w:rPr>
          <w:rFonts w:ascii="Times New Roman" w:hAnsi="Times New Roman" w:cs="Times New Roman"/>
          <w:sz w:val="24"/>
          <w:szCs w:val="24"/>
        </w:rPr>
      </w:pPr>
    </w:p>
    <w:p w14:paraId="7CF7D320" w14:textId="77777777" w:rsidR="007603AD" w:rsidRDefault="007603AD" w:rsidP="00EA7889">
      <w:pPr>
        <w:pStyle w:val="Heading2"/>
      </w:pPr>
      <w:r w:rsidRPr="005600EA">
        <w:t>Transporte das raízes até os ramos</w:t>
      </w:r>
    </w:p>
    <w:p w14:paraId="4A6B5AED" w14:textId="77777777" w:rsidR="007603AD" w:rsidRDefault="007603AD" w:rsidP="007603AD">
      <w:pPr>
        <w:spacing w:after="0" w:line="360" w:lineRule="auto"/>
        <w:ind w:firstLine="708"/>
        <w:jc w:val="both"/>
        <w:rPr>
          <w:rFonts w:ascii="Times New Roman" w:hAnsi="Times New Roman" w:cs="Times New Roman"/>
          <w:sz w:val="24"/>
          <w:szCs w:val="24"/>
        </w:rPr>
      </w:pPr>
      <w:r w:rsidRPr="00EA7889">
        <w:rPr>
          <w:rFonts w:ascii="Times New Roman" w:hAnsi="Times New Roman" w:cs="Times New Roman"/>
          <w:b/>
          <w:sz w:val="24"/>
          <w:szCs w:val="24"/>
        </w:rPr>
        <w:t>a. Compostos não ionizados.</w:t>
      </w:r>
      <w:r w:rsidRPr="007603AD">
        <w:rPr>
          <w:rFonts w:ascii="Times New Roman" w:hAnsi="Times New Roman" w:cs="Times New Roman"/>
          <w:sz w:val="24"/>
          <w:szCs w:val="24"/>
        </w:rPr>
        <w:t xml:space="preserve"> Quando entram nas raízes pela apoplasto, os compos</w:t>
      </w:r>
      <w:r>
        <w:rPr>
          <w:rFonts w:ascii="Times New Roman" w:hAnsi="Times New Roman" w:cs="Times New Roman"/>
          <w:sz w:val="24"/>
          <w:szCs w:val="24"/>
        </w:rPr>
        <w:t>tos não ionizados conseguem se mover através do córtex pelos espaços intercelulares e entram em equilíbrio com o citoplasma e vacúolo</w:t>
      </w:r>
      <w:r w:rsidR="00EA7889">
        <w:rPr>
          <w:rFonts w:ascii="Times New Roman" w:hAnsi="Times New Roman" w:cs="Times New Roman"/>
          <w:sz w:val="24"/>
          <w:szCs w:val="24"/>
        </w:rPr>
        <w:t xml:space="preserve"> das células corticais. Entretanto, na endoderme, que é a bainha cilíndrica de células que envolve os tecidos vasculares das raízes, a via apoplástica é bloqueada pelas Estrias de </w:t>
      </w:r>
      <w:proofErr w:type="spellStart"/>
      <w:r w:rsidR="00EA7889">
        <w:rPr>
          <w:rFonts w:ascii="Times New Roman" w:hAnsi="Times New Roman" w:cs="Times New Roman"/>
          <w:sz w:val="24"/>
          <w:szCs w:val="24"/>
        </w:rPr>
        <w:t>Caspary</w:t>
      </w:r>
      <w:proofErr w:type="spellEnd"/>
      <w:r w:rsidR="00EA7889">
        <w:rPr>
          <w:rFonts w:ascii="Times New Roman" w:hAnsi="Times New Roman" w:cs="Times New Roman"/>
          <w:sz w:val="24"/>
          <w:szCs w:val="24"/>
        </w:rPr>
        <w:t>. Assim, quando chegam nesse ponto, as moléculas de herbicida precisam entrar pelo simplasto para poder chegar até os vasos de xilema (BROMILOW; CHAMBERLAIN, 1991).</w:t>
      </w:r>
    </w:p>
    <w:p w14:paraId="138C09F2" w14:textId="05953CE5" w:rsidR="00EA7889" w:rsidRPr="00EA7889" w:rsidRDefault="00EA7889" w:rsidP="007603AD">
      <w:pPr>
        <w:spacing w:after="0" w:line="360" w:lineRule="auto"/>
        <w:ind w:firstLine="708"/>
        <w:jc w:val="both"/>
        <w:rPr>
          <w:rFonts w:ascii="Times New Roman" w:hAnsi="Times New Roman" w:cs="Times New Roman"/>
          <w:sz w:val="24"/>
          <w:szCs w:val="24"/>
        </w:rPr>
      </w:pPr>
      <w:r w:rsidRPr="00EA7889">
        <w:rPr>
          <w:rFonts w:ascii="Times New Roman" w:hAnsi="Times New Roman" w:cs="Times New Roman"/>
          <w:b/>
          <w:sz w:val="24"/>
          <w:szCs w:val="24"/>
        </w:rPr>
        <w:lastRenderedPageBreak/>
        <w:t>b. Ácidos fracos</w:t>
      </w:r>
      <w:r>
        <w:rPr>
          <w:rFonts w:ascii="Times New Roman" w:hAnsi="Times New Roman" w:cs="Times New Roman"/>
          <w:b/>
          <w:sz w:val="24"/>
          <w:szCs w:val="24"/>
        </w:rPr>
        <w:t xml:space="preserve">. </w:t>
      </w:r>
      <w:r w:rsidR="00867A35">
        <w:rPr>
          <w:rFonts w:ascii="Times New Roman" w:hAnsi="Times New Roman" w:cs="Times New Roman"/>
          <w:sz w:val="24"/>
          <w:szCs w:val="24"/>
        </w:rPr>
        <w:t>A translocação de muitos ácidos fracos depende d</w:t>
      </w:r>
      <w:r w:rsidR="00420C33">
        <w:rPr>
          <w:rFonts w:ascii="Times New Roman" w:hAnsi="Times New Roman" w:cs="Times New Roman"/>
          <w:sz w:val="24"/>
          <w:szCs w:val="24"/>
        </w:rPr>
        <w:t xml:space="preserve">e quão maior é a concentração nas raízes </w:t>
      </w:r>
      <w:r w:rsidR="00867A35">
        <w:rPr>
          <w:rFonts w:ascii="Times New Roman" w:hAnsi="Times New Roman" w:cs="Times New Roman"/>
          <w:sz w:val="24"/>
          <w:szCs w:val="24"/>
        </w:rPr>
        <w:t xml:space="preserve">do que a concentração na solução externa. Dado que o acúmulo </w:t>
      </w:r>
      <w:r w:rsidR="00331F9E">
        <w:rPr>
          <w:rFonts w:ascii="Times New Roman" w:hAnsi="Times New Roman" w:cs="Times New Roman"/>
          <w:sz w:val="24"/>
          <w:szCs w:val="24"/>
        </w:rPr>
        <w:t>é dependente do pH do meio (solução nutriente ou água do solo), a translocação até os ramos depende da mesma forma do pH. Dado que os ácidos fracos normalmente possuem pKa = 3, eles serão ionizados no pH fisiológico e os ânions cruzam as membranas de forma lenta</w:t>
      </w:r>
      <w:r w:rsidR="00420C33">
        <w:rPr>
          <w:rFonts w:ascii="Times New Roman" w:hAnsi="Times New Roman" w:cs="Times New Roman"/>
          <w:sz w:val="24"/>
          <w:szCs w:val="24"/>
        </w:rPr>
        <w:t>. Por isso</w:t>
      </w:r>
      <w:r w:rsidR="00331F9E">
        <w:rPr>
          <w:rFonts w:ascii="Times New Roman" w:hAnsi="Times New Roman" w:cs="Times New Roman"/>
          <w:sz w:val="24"/>
          <w:szCs w:val="24"/>
        </w:rPr>
        <w:t xml:space="preserve">, </w:t>
      </w:r>
      <w:r w:rsidR="00420C33">
        <w:rPr>
          <w:rFonts w:ascii="Times New Roman" w:hAnsi="Times New Roman" w:cs="Times New Roman"/>
          <w:sz w:val="24"/>
          <w:szCs w:val="24"/>
        </w:rPr>
        <w:t>ocorr</w:t>
      </w:r>
      <w:r w:rsidR="00331F9E">
        <w:rPr>
          <w:rFonts w:ascii="Times New Roman" w:hAnsi="Times New Roman" w:cs="Times New Roman"/>
          <w:sz w:val="24"/>
          <w:szCs w:val="24"/>
        </w:rPr>
        <w:t>e baixo transporte através da barreira da endoderme (BROMILOW; CHAMBERLAIN, 1991).</w:t>
      </w:r>
    </w:p>
    <w:p w14:paraId="7E664634" w14:textId="5C51AB13" w:rsidR="00AC1352" w:rsidRDefault="00AC1352" w:rsidP="00AC1352">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A maioria dos herbicidas que se movem pelo floema e que correspondem a ácidos fracos, apresentam valores de log </w:t>
      </w:r>
      <w:proofErr w:type="spellStart"/>
      <w:r>
        <w:rPr>
          <w:rFonts w:ascii="Times New Roman" w:hAnsi="Times New Roman" w:cs="Times New Roman"/>
          <w:sz w:val="24"/>
          <w:szCs w:val="24"/>
        </w:rPr>
        <w:t>Kow</w:t>
      </w:r>
      <w:proofErr w:type="spellEnd"/>
      <w:r>
        <w:rPr>
          <w:rFonts w:ascii="Times New Roman" w:hAnsi="Times New Roman" w:cs="Times New Roman"/>
          <w:sz w:val="24"/>
          <w:szCs w:val="24"/>
        </w:rPr>
        <w:t xml:space="preserve"> entre 1 e 3, e valo</w:t>
      </w:r>
      <w:r w:rsidR="00420C33">
        <w:rPr>
          <w:rFonts w:ascii="Times New Roman" w:hAnsi="Times New Roman" w:cs="Times New Roman"/>
          <w:sz w:val="24"/>
          <w:szCs w:val="24"/>
        </w:rPr>
        <w:t>r</w:t>
      </w:r>
      <w:r>
        <w:rPr>
          <w:rFonts w:ascii="Times New Roman" w:hAnsi="Times New Roman" w:cs="Times New Roman"/>
          <w:sz w:val="24"/>
          <w:szCs w:val="24"/>
        </w:rPr>
        <w:t xml:space="preserve">es de pKa entre 2 e 4 para suas moléculas não dissociadas. No entanto, existem outros ácidos, como os </w:t>
      </w:r>
      <w:proofErr w:type="spellStart"/>
      <w:r>
        <w:rPr>
          <w:rFonts w:ascii="Times New Roman" w:hAnsi="Times New Roman" w:cs="Times New Roman"/>
          <w:sz w:val="24"/>
          <w:szCs w:val="24"/>
        </w:rPr>
        <w:t>ariloxifenoxipropinatos</w:t>
      </w:r>
      <w:proofErr w:type="spellEnd"/>
      <w:r>
        <w:rPr>
          <w:rFonts w:ascii="Times New Roman" w:hAnsi="Times New Roman" w:cs="Times New Roman"/>
          <w:sz w:val="24"/>
          <w:szCs w:val="24"/>
        </w:rPr>
        <w:t xml:space="preserve">, que apresentam valores de log </w:t>
      </w:r>
      <w:proofErr w:type="spellStart"/>
      <w:r>
        <w:rPr>
          <w:rFonts w:ascii="Times New Roman" w:hAnsi="Times New Roman" w:cs="Times New Roman"/>
          <w:sz w:val="24"/>
          <w:szCs w:val="24"/>
        </w:rPr>
        <w:t>Kow</w:t>
      </w:r>
      <w:proofErr w:type="spellEnd"/>
      <w:r>
        <w:rPr>
          <w:rFonts w:ascii="Times New Roman" w:hAnsi="Times New Roman" w:cs="Times New Roman"/>
          <w:sz w:val="24"/>
          <w:szCs w:val="24"/>
        </w:rPr>
        <w:t xml:space="preserve"> entre 3 e 4,5, os quais são mais lipofílicos e, portanto, apresentam mobilidade limitada no floema. Em geral, os compostos que apresentam alta polaridade (log </w:t>
      </w:r>
      <w:proofErr w:type="spellStart"/>
      <w:r>
        <w:rPr>
          <w:rFonts w:ascii="Times New Roman" w:hAnsi="Times New Roman" w:cs="Times New Roman"/>
          <w:sz w:val="24"/>
          <w:szCs w:val="24"/>
        </w:rPr>
        <w:t>Kow</w:t>
      </w:r>
      <w:proofErr w:type="spellEnd"/>
      <w:r>
        <w:rPr>
          <w:rFonts w:ascii="Times New Roman" w:hAnsi="Times New Roman" w:cs="Times New Roman"/>
          <w:sz w:val="24"/>
          <w:szCs w:val="24"/>
        </w:rPr>
        <w:t xml:space="preserve">&lt;0) e forte ionização (pKa&lt;2), como o glifosato (log </w:t>
      </w:r>
      <w:proofErr w:type="spellStart"/>
      <w:r>
        <w:rPr>
          <w:rFonts w:ascii="Times New Roman" w:hAnsi="Times New Roman" w:cs="Times New Roman"/>
          <w:sz w:val="24"/>
          <w:szCs w:val="24"/>
        </w:rPr>
        <w:t>Kow</w:t>
      </w:r>
      <w:proofErr w:type="spellEnd"/>
      <w:r>
        <w:rPr>
          <w:rFonts w:ascii="Times New Roman" w:hAnsi="Times New Roman" w:cs="Times New Roman"/>
          <w:sz w:val="24"/>
          <w:szCs w:val="24"/>
        </w:rPr>
        <w:t xml:space="preserve">=-2,77 a -3,22), são móveis pelo floema, embora quantidades importantes se movam pelo apoplasto (xilema). Na figura 3 observa-se o tipo de mobilidade que um herbicida poderia apresentar levando-se em conta sua ionização (pKa) e polaridade (log </w:t>
      </w:r>
      <w:proofErr w:type="spellStart"/>
      <w:r w:rsidR="00EE53A8">
        <w:rPr>
          <w:rFonts w:ascii="Times New Roman" w:hAnsi="Times New Roman" w:cs="Times New Roman"/>
          <w:sz w:val="24"/>
          <w:szCs w:val="24"/>
        </w:rPr>
        <w:t>K</w:t>
      </w:r>
      <w:r>
        <w:rPr>
          <w:rFonts w:ascii="Times New Roman" w:hAnsi="Times New Roman" w:cs="Times New Roman"/>
          <w:sz w:val="24"/>
          <w:szCs w:val="24"/>
        </w:rPr>
        <w:t>ow</w:t>
      </w:r>
      <w:proofErr w:type="spellEnd"/>
      <w:r>
        <w:rPr>
          <w:rFonts w:ascii="Times New Roman" w:hAnsi="Times New Roman" w:cs="Times New Roman"/>
          <w:sz w:val="24"/>
          <w:szCs w:val="24"/>
        </w:rPr>
        <w:t>) (</w:t>
      </w:r>
      <w:r w:rsidRPr="00293483">
        <w:rPr>
          <w:rFonts w:ascii="Times New Roman" w:hAnsi="Times New Roman" w:cs="Times New Roman"/>
          <w:sz w:val="24"/>
          <w:szCs w:val="24"/>
        </w:rPr>
        <w:t>OLIVEIRA JR</w:t>
      </w:r>
      <w:r>
        <w:rPr>
          <w:rFonts w:ascii="Times New Roman" w:hAnsi="Times New Roman" w:cs="Times New Roman"/>
          <w:sz w:val="24"/>
          <w:szCs w:val="24"/>
        </w:rPr>
        <w:t xml:space="preserve">.; </w:t>
      </w:r>
      <w:r w:rsidRPr="00293483">
        <w:rPr>
          <w:rFonts w:ascii="Times New Roman" w:hAnsi="Times New Roman" w:cs="Times New Roman"/>
          <w:sz w:val="24"/>
          <w:szCs w:val="24"/>
        </w:rPr>
        <w:t>BACARIN</w:t>
      </w:r>
      <w:r>
        <w:rPr>
          <w:rFonts w:ascii="Times New Roman" w:hAnsi="Times New Roman" w:cs="Times New Roman"/>
          <w:sz w:val="24"/>
          <w:szCs w:val="24"/>
        </w:rPr>
        <w:t>, 2011).</w:t>
      </w:r>
      <w:r w:rsidR="00B86AE4">
        <w:rPr>
          <w:rFonts w:ascii="Times New Roman" w:hAnsi="Times New Roman" w:cs="Times New Roman"/>
          <w:sz w:val="24"/>
          <w:szCs w:val="24"/>
        </w:rPr>
        <w:t xml:space="preserve"> Deve ser notado que as divisões entre as categorias são de alguma forma arbitrárias e que mesmo moléculas fracamente transportadas podem ser úteis se eles tiverem uma alta atividade intrínseca</w:t>
      </w:r>
      <w:r w:rsidR="00AA25E2">
        <w:rPr>
          <w:rFonts w:ascii="Times New Roman" w:hAnsi="Times New Roman" w:cs="Times New Roman"/>
          <w:sz w:val="24"/>
          <w:szCs w:val="24"/>
        </w:rPr>
        <w:t xml:space="preserve"> (BROMILOW; CHAMBERLAIN, 1991)</w:t>
      </w:r>
      <w:r w:rsidR="00B86AE4">
        <w:rPr>
          <w:rFonts w:ascii="Times New Roman" w:hAnsi="Times New Roman" w:cs="Times New Roman"/>
          <w:sz w:val="24"/>
          <w:szCs w:val="24"/>
        </w:rPr>
        <w:t>.</w:t>
      </w:r>
    </w:p>
    <w:p w14:paraId="34A0290F" w14:textId="77777777" w:rsidR="002409BD" w:rsidRDefault="002409BD" w:rsidP="002409BD">
      <w:pPr>
        <w:spacing w:after="0" w:line="360" w:lineRule="auto"/>
        <w:ind w:firstLine="708"/>
        <w:jc w:val="both"/>
        <w:rPr>
          <w:rFonts w:ascii="Times New Roman" w:hAnsi="Times New Roman" w:cs="Times New Roman"/>
          <w:sz w:val="24"/>
          <w:szCs w:val="24"/>
        </w:rPr>
      </w:pPr>
    </w:p>
    <w:p w14:paraId="7F53FB23" w14:textId="77777777" w:rsidR="002409BD" w:rsidRDefault="002409BD" w:rsidP="002409BD">
      <w:pPr>
        <w:spacing w:after="0" w:line="360" w:lineRule="auto"/>
        <w:ind w:firstLine="708"/>
        <w:jc w:val="center"/>
        <w:rPr>
          <w:rFonts w:ascii="Times New Roman" w:hAnsi="Times New Roman" w:cs="Times New Roman"/>
          <w:sz w:val="24"/>
          <w:szCs w:val="24"/>
        </w:rPr>
      </w:pPr>
      <w:r>
        <w:rPr>
          <w:noProof/>
        </w:rPr>
        <w:drawing>
          <wp:inline distT="0" distB="0" distL="0" distR="0" wp14:anchorId="78B82E66" wp14:editId="4CD90028">
            <wp:extent cx="4747942" cy="3221499"/>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756118" cy="3227046"/>
                    </a:xfrm>
                    <a:prstGeom prst="rect">
                      <a:avLst/>
                    </a:prstGeom>
                  </pic:spPr>
                </pic:pic>
              </a:graphicData>
            </a:graphic>
          </wp:inline>
        </w:drawing>
      </w:r>
    </w:p>
    <w:p w14:paraId="53D673FC" w14:textId="032477BD" w:rsidR="002409BD" w:rsidRPr="00327EE0" w:rsidRDefault="002409BD" w:rsidP="002409BD">
      <w:pPr>
        <w:spacing w:after="0" w:line="240" w:lineRule="auto"/>
        <w:ind w:left="709"/>
        <w:rPr>
          <w:rFonts w:ascii="Times New Roman" w:hAnsi="Times New Roman" w:cs="Times New Roman"/>
          <w:sz w:val="24"/>
          <w:szCs w:val="24"/>
        </w:rPr>
      </w:pPr>
      <w:r w:rsidRPr="00327EE0">
        <w:rPr>
          <w:rFonts w:ascii="Times New Roman" w:hAnsi="Times New Roman" w:cs="Times New Roman"/>
          <w:sz w:val="24"/>
          <w:szCs w:val="24"/>
        </w:rPr>
        <w:lastRenderedPageBreak/>
        <w:t xml:space="preserve">Figura </w:t>
      </w:r>
      <w:r>
        <w:rPr>
          <w:rFonts w:ascii="Times New Roman" w:hAnsi="Times New Roman" w:cs="Times New Roman"/>
          <w:sz w:val="24"/>
          <w:szCs w:val="24"/>
        </w:rPr>
        <w:t>3</w:t>
      </w:r>
      <w:r w:rsidRPr="00327EE0">
        <w:rPr>
          <w:rFonts w:ascii="Times New Roman" w:hAnsi="Times New Roman" w:cs="Times New Roman"/>
          <w:sz w:val="24"/>
          <w:szCs w:val="24"/>
        </w:rPr>
        <w:t xml:space="preserve"> – </w:t>
      </w:r>
      <w:r>
        <w:rPr>
          <w:rFonts w:ascii="Times New Roman" w:hAnsi="Times New Roman" w:cs="Times New Roman"/>
          <w:sz w:val="24"/>
          <w:szCs w:val="24"/>
        </w:rPr>
        <w:t xml:space="preserve">Relação entre dissociação e lipofilicidade requeridas para agrupar herbicidas quanto a sua capacidade de translocação nas plantas (OLIVEIRA JR.; BACARIN, 2011; </w:t>
      </w:r>
      <w:r w:rsidR="00081BBB">
        <w:rPr>
          <w:rFonts w:ascii="Times New Roman" w:hAnsi="Times New Roman" w:cs="Times New Roman"/>
          <w:sz w:val="24"/>
          <w:szCs w:val="24"/>
        </w:rPr>
        <w:t xml:space="preserve">DEVINE et al., 1992; </w:t>
      </w:r>
      <w:r>
        <w:rPr>
          <w:rFonts w:ascii="Times New Roman" w:hAnsi="Times New Roman" w:cs="Times New Roman"/>
          <w:sz w:val="24"/>
          <w:szCs w:val="24"/>
        </w:rPr>
        <w:t>BROMILOW; CHAMBERLAIN, 1991).</w:t>
      </w:r>
    </w:p>
    <w:p w14:paraId="652C7791" w14:textId="77777777" w:rsidR="002409BD" w:rsidRDefault="002409BD" w:rsidP="002409BD">
      <w:pPr>
        <w:spacing w:after="0" w:line="360" w:lineRule="auto"/>
        <w:ind w:firstLine="708"/>
        <w:rPr>
          <w:rFonts w:ascii="Times New Roman" w:hAnsi="Times New Roman" w:cs="Times New Roman"/>
          <w:sz w:val="24"/>
          <w:szCs w:val="24"/>
        </w:rPr>
      </w:pPr>
    </w:p>
    <w:p w14:paraId="75F3DA87" w14:textId="77777777" w:rsidR="00153846" w:rsidRDefault="00153846" w:rsidP="009D3DBA">
      <w:pPr>
        <w:pStyle w:val="Heading2"/>
        <w:rPr>
          <w:szCs w:val="24"/>
        </w:rPr>
      </w:pPr>
      <w:r w:rsidRPr="00F549D3">
        <w:t>Transporte após aplicação foliar</w:t>
      </w:r>
    </w:p>
    <w:p w14:paraId="15F71138" w14:textId="4FBCA32B" w:rsidR="00135980" w:rsidRDefault="00CD26FF" w:rsidP="009945AB">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As propriedades físico-químicas dos herbicidas afetam a penetração através da cutícula. A influência das propriedades físico-químicas no movimento dos compostos através das cutículas parece ser similar à influência observada nas membranas, onde compostos de </w:t>
      </w:r>
      <w:r w:rsidR="00420C33">
        <w:rPr>
          <w:rFonts w:ascii="Times New Roman" w:hAnsi="Times New Roman" w:cs="Times New Roman"/>
          <w:sz w:val="24"/>
          <w:szCs w:val="24"/>
        </w:rPr>
        <w:t>lipofilicidade</w:t>
      </w:r>
      <w:r>
        <w:rPr>
          <w:rFonts w:ascii="Times New Roman" w:hAnsi="Times New Roman" w:cs="Times New Roman"/>
          <w:sz w:val="24"/>
          <w:szCs w:val="24"/>
        </w:rPr>
        <w:t xml:space="preserve"> intermediária (valores de log </w:t>
      </w:r>
      <w:proofErr w:type="spellStart"/>
      <w:r>
        <w:rPr>
          <w:rFonts w:ascii="Times New Roman" w:hAnsi="Times New Roman" w:cs="Times New Roman"/>
          <w:sz w:val="24"/>
          <w:szCs w:val="24"/>
        </w:rPr>
        <w:t>Kow</w:t>
      </w:r>
      <w:proofErr w:type="spellEnd"/>
      <w:r>
        <w:rPr>
          <w:rFonts w:ascii="Times New Roman" w:hAnsi="Times New Roman" w:cs="Times New Roman"/>
          <w:sz w:val="24"/>
          <w:szCs w:val="24"/>
        </w:rPr>
        <w:t xml:space="preserve"> de 1 até 3) parecem penetrar mais rapidamente. </w:t>
      </w:r>
      <w:r w:rsidR="004559E5">
        <w:rPr>
          <w:rFonts w:ascii="Times New Roman" w:hAnsi="Times New Roman" w:cs="Times New Roman"/>
          <w:sz w:val="24"/>
          <w:szCs w:val="24"/>
        </w:rPr>
        <w:t>A absorção de herbicidas mais polares e mais lipofílicos podem, entretanto, aumentar muito com o uso de adjuvantes</w:t>
      </w:r>
      <w:r w:rsidR="001F35DD">
        <w:rPr>
          <w:rFonts w:ascii="Times New Roman" w:hAnsi="Times New Roman" w:cs="Times New Roman"/>
          <w:sz w:val="24"/>
          <w:szCs w:val="24"/>
        </w:rPr>
        <w:t xml:space="preserve">. </w:t>
      </w:r>
      <w:r w:rsidR="009945AB">
        <w:rPr>
          <w:rFonts w:ascii="Times New Roman" w:hAnsi="Times New Roman" w:cs="Times New Roman"/>
          <w:sz w:val="24"/>
          <w:szCs w:val="24"/>
        </w:rPr>
        <w:t xml:space="preserve">Compostos ácidos são absorvidos devagar, presumivelmente pela baixa penetração dos ânions. Como consequência, eles são frequentemente aplicados como ésteres que entram na planta </w:t>
      </w:r>
      <w:r w:rsidR="008B47DC">
        <w:rPr>
          <w:rFonts w:ascii="Times New Roman" w:hAnsi="Times New Roman" w:cs="Times New Roman"/>
          <w:sz w:val="24"/>
          <w:szCs w:val="24"/>
        </w:rPr>
        <w:t>rapidamente e são metabolizados até o ingrediente ativo (ácido) novamente.</w:t>
      </w:r>
    </w:p>
    <w:p w14:paraId="2713599E" w14:textId="1CF7A875" w:rsidR="00934E62" w:rsidRDefault="00135980" w:rsidP="009945AB">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H</w:t>
      </w:r>
      <w:r w:rsidR="008B47DC">
        <w:rPr>
          <w:rFonts w:ascii="Times New Roman" w:hAnsi="Times New Roman" w:cs="Times New Roman"/>
          <w:sz w:val="24"/>
          <w:szCs w:val="24"/>
        </w:rPr>
        <w:t xml:space="preserve">erbicidas com várias estruturas e propriedades físicas são aplicados nas </w:t>
      </w:r>
      <w:proofErr w:type="gramStart"/>
      <w:r w:rsidR="008B47DC">
        <w:rPr>
          <w:rFonts w:ascii="Times New Roman" w:hAnsi="Times New Roman" w:cs="Times New Roman"/>
          <w:sz w:val="24"/>
          <w:szCs w:val="24"/>
        </w:rPr>
        <w:t>folhas</w:t>
      </w:r>
      <w:r>
        <w:rPr>
          <w:rFonts w:ascii="Times New Roman" w:hAnsi="Times New Roman" w:cs="Times New Roman"/>
          <w:sz w:val="24"/>
          <w:szCs w:val="24"/>
        </w:rPr>
        <w:t xml:space="preserve"> </w:t>
      </w:r>
      <w:r w:rsidR="00F549D3">
        <w:rPr>
          <w:rFonts w:ascii="Times New Roman" w:hAnsi="Times New Roman" w:cs="Times New Roman"/>
          <w:sz w:val="24"/>
          <w:szCs w:val="24"/>
        </w:rPr>
        <w:t xml:space="preserve"> com</w:t>
      </w:r>
      <w:proofErr w:type="gramEnd"/>
      <w:r w:rsidR="00F549D3">
        <w:rPr>
          <w:rFonts w:ascii="Times New Roman" w:hAnsi="Times New Roman" w:cs="Times New Roman"/>
          <w:sz w:val="24"/>
          <w:szCs w:val="24"/>
        </w:rPr>
        <w:t xml:space="preserve"> </w:t>
      </w:r>
      <w:r w:rsidR="008B47DC">
        <w:rPr>
          <w:rFonts w:ascii="Times New Roman" w:hAnsi="Times New Roman" w:cs="Times New Roman"/>
          <w:sz w:val="24"/>
          <w:szCs w:val="24"/>
        </w:rPr>
        <w:t xml:space="preserve">o uso de adjuvantes </w:t>
      </w:r>
      <w:r w:rsidR="00F549D3">
        <w:rPr>
          <w:rFonts w:ascii="Times New Roman" w:hAnsi="Times New Roman" w:cs="Times New Roman"/>
          <w:sz w:val="24"/>
          <w:szCs w:val="24"/>
        </w:rPr>
        <w:t xml:space="preserve">que </w:t>
      </w:r>
      <w:r w:rsidR="008B47DC">
        <w:rPr>
          <w:rFonts w:ascii="Times New Roman" w:hAnsi="Times New Roman" w:cs="Times New Roman"/>
          <w:sz w:val="24"/>
          <w:szCs w:val="24"/>
        </w:rPr>
        <w:t>aumenta</w:t>
      </w:r>
      <w:r w:rsidR="00F549D3">
        <w:rPr>
          <w:rFonts w:ascii="Times New Roman" w:hAnsi="Times New Roman" w:cs="Times New Roman"/>
          <w:sz w:val="24"/>
          <w:szCs w:val="24"/>
        </w:rPr>
        <w:t>m</w:t>
      </w:r>
      <w:r w:rsidR="008B47DC">
        <w:rPr>
          <w:rFonts w:ascii="Times New Roman" w:hAnsi="Times New Roman" w:cs="Times New Roman"/>
          <w:sz w:val="24"/>
          <w:szCs w:val="24"/>
        </w:rPr>
        <w:t xml:space="preserve"> a absorção </w:t>
      </w:r>
      <w:r>
        <w:rPr>
          <w:rFonts w:ascii="Times New Roman" w:hAnsi="Times New Roman" w:cs="Times New Roman"/>
          <w:sz w:val="24"/>
          <w:szCs w:val="24"/>
        </w:rPr>
        <w:t>e</w:t>
      </w:r>
      <w:r w:rsidR="008B47DC">
        <w:rPr>
          <w:rFonts w:ascii="Times New Roman" w:hAnsi="Times New Roman" w:cs="Times New Roman"/>
          <w:sz w:val="24"/>
          <w:szCs w:val="24"/>
        </w:rPr>
        <w:t xml:space="preserve"> </w:t>
      </w:r>
      <w:r>
        <w:rPr>
          <w:rFonts w:ascii="Times New Roman" w:hAnsi="Times New Roman" w:cs="Times New Roman"/>
          <w:sz w:val="24"/>
          <w:szCs w:val="24"/>
        </w:rPr>
        <w:t xml:space="preserve">a </w:t>
      </w:r>
      <w:r w:rsidR="008B47DC">
        <w:rPr>
          <w:rFonts w:ascii="Times New Roman" w:hAnsi="Times New Roman" w:cs="Times New Roman"/>
          <w:sz w:val="24"/>
          <w:szCs w:val="24"/>
        </w:rPr>
        <w:t xml:space="preserve">disponibilidade para </w:t>
      </w:r>
      <w:r>
        <w:rPr>
          <w:rFonts w:ascii="Times New Roman" w:hAnsi="Times New Roman" w:cs="Times New Roman"/>
          <w:sz w:val="24"/>
          <w:szCs w:val="24"/>
        </w:rPr>
        <w:t xml:space="preserve">transporte </w:t>
      </w:r>
      <w:r w:rsidR="008B47DC">
        <w:rPr>
          <w:rFonts w:ascii="Times New Roman" w:hAnsi="Times New Roman" w:cs="Times New Roman"/>
          <w:sz w:val="24"/>
          <w:szCs w:val="24"/>
        </w:rPr>
        <w:t>pelo xilema e floema, mas não influencia</w:t>
      </w:r>
      <w:r w:rsidR="00F549D3">
        <w:rPr>
          <w:rFonts w:ascii="Times New Roman" w:hAnsi="Times New Roman" w:cs="Times New Roman"/>
          <w:sz w:val="24"/>
          <w:szCs w:val="24"/>
        </w:rPr>
        <w:t>m</w:t>
      </w:r>
      <w:r w:rsidR="008B47DC">
        <w:rPr>
          <w:rFonts w:ascii="Times New Roman" w:hAnsi="Times New Roman" w:cs="Times New Roman"/>
          <w:sz w:val="24"/>
          <w:szCs w:val="24"/>
        </w:rPr>
        <w:t xml:space="preserve"> </w:t>
      </w:r>
      <w:r w:rsidR="00F549D3">
        <w:rPr>
          <w:rFonts w:ascii="Times New Roman" w:hAnsi="Times New Roman" w:cs="Times New Roman"/>
          <w:sz w:val="24"/>
          <w:szCs w:val="24"/>
        </w:rPr>
        <w:t>n</w:t>
      </w:r>
      <w:r w:rsidR="008B47DC">
        <w:rPr>
          <w:rFonts w:ascii="Times New Roman" w:hAnsi="Times New Roman" w:cs="Times New Roman"/>
          <w:sz w:val="24"/>
          <w:szCs w:val="24"/>
        </w:rPr>
        <w:t>os padrões de transporte</w:t>
      </w:r>
      <w:r w:rsidR="00B238EF">
        <w:rPr>
          <w:rFonts w:ascii="Times New Roman" w:hAnsi="Times New Roman" w:cs="Times New Roman"/>
          <w:sz w:val="24"/>
          <w:szCs w:val="24"/>
        </w:rPr>
        <w:t xml:space="preserve"> (BROMILOW; CHAMBERLAIN, 1991).</w:t>
      </w:r>
    </w:p>
    <w:p w14:paraId="2C61BD85" w14:textId="77777777" w:rsidR="008B47DC" w:rsidRDefault="008B47DC" w:rsidP="008B47DC">
      <w:pPr>
        <w:pStyle w:val="Heading2"/>
      </w:pPr>
      <w:r>
        <w:t>Transporte pelo Xilema</w:t>
      </w:r>
    </w:p>
    <w:p w14:paraId="3CB056DB" w14:textId="4642D4EF" w:rsidR="0028343F" w:rsidRDefault="00135980" w:rsidP="009945AB">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N</w:t>
      </w:r>
      <w:r>
        <w:rPr>
          <w:rFonts w:ascii="Times New Roman" w:hAnsi="Times New Roman" w:cs="Times New Roman"/>
          <w:sz w:val="24"/>
          <w:szCs w:val="24"/>
        </w:rPr>
        <w:t xml:space="preserve">ão importando se </w:t>
      </w:r>
      <w:r>
        <w:rPr>
          <w:rFonts w:ascii="Times New Roman" w:hAnsi="Times New Roman" w:cs="Times New Roman"/>
          <w:sz w:val="24"/>
          <w:szCs w:val="24"/>
        </w:rPr>
        <w:t>os herbicidas</w:t>
      </w:r>
      <w:r>
        <w:rPr>
          <w:rFonts w:ascii="Times New Roman" w:hAnsi="Times New Roman" w:cs="Times New Roman"/>
          <w:sz w:val="24"/>
          <w:szCs w:val="24"/>
        </w:rPr>
        <w:t xml:space="preserve"> foram aplicados no solo ou nas folhas</w:t>
      </w:r>
      <w:r>
        <w:rPr>
          <w:rFonts w:ascii="Times New Roman" w:hAnsi="Times New Roman" w:cs="Times New Roman"/>
          <w:sz w:val="24"/>
          <w:szCs w:val="24"/>
        </w:rPr>
        <w:t>, o</w:t>
      </w:r>
      <w:r w:rsidR="008B47DC">
        <w:rPr>
          <w:rFonts w:ascii="Times New Roman" w:hAnsi="Times New Roman" w:cs="Times New Roman"/>
          <w:sz w:val="24"/>
          <w:szCs w:val="24"/>
        </w:rPr>
        <w:t>s mesmo</w:t>
      </w:r>
      <w:r w:rsidR="007178E7">
        <w:rPr>
          <w:rFonts w:ascii="Times New Roman" w:hAnsi="Times New Roman" w:cs="Times New Roman"/>
          <w:sz w:val="24"/>
          <w:szCs w:val="24"/>
        </w:rPr>
        <w:t>s</w:t>
      </w:r>
      <w:r w:rsidR="008B47DC">
        <w:rPr>
          <w:rFonts w:ascii="Times New Roman" w:hAnsi="Times New Roman" w:cs="Times New Roman"/>
          <w:sz w:val="24"/>
          <w:szCs w:val="24"/>
        </w:rPr>
        <w:t xml:space="preserve"> princípios gerais determinam o transporte pelo xilema. </w:t>
      </w:r>
      <w:r w:rsidR="007178E7">
        <w:rPr>
          <w:rFonts w:ascii="Times New Roman" w:hAnsi="Times New Roman" w:cs="Times New Roman"/>
          <w:sz w:val="24"/>
          <w:szCs w:val="24"/>
        </w:rPr>
        <w:t xml:space="preserve">Dado que a barreira cuticular à penetração pode ser superada por uma formulação adequada, aplicações foliares são uma forma mais confiável </w:t>
      </w:r>
      <w:r>
        <w:rPr>
          <w:rFonts w:ascii="Times New Roman" w:hAnsi="Times New Roman" w:cs="Times New Roman"/>
          <w:sz w:val="24"/>
          <w:szCs w:val="24"/>
        </w:rPr>
        <w:t>para posicionar os</w:t>
      </w:r>
      <w:r w:rsidR="007178E7">
        <w:rPr>
          <w:rFonts w:ascii="Times New Roman" w:hAnsi="Times New Roman" w:cs="Times New Roman"/>
          <w:sz w:val="24"/>
          <w:szCs w:val="24"/>
        </w:rPr>
        <w:t xml:space="preserve"> herbicidas dentro das plantas. Uma vez que o herbicida passou a cutícula e está no tecido da folha, a redistribuição pelo xilema irá seguir o fluxo de água principal até as margens da folha e os espaços entre as nervuras</w:t>
      </w:r>
      <w:r w:rsidR="00B238EF">
        <w:rPr>
          <w:rFonts w:ascii="Times New Roman" w:hAnsi="Times New Roman" w:cs="Times New Roman"/>
          <w:sz w:val="24"/>
          <w:szCs w:val="24"/>
        </w:rPr>
        <w:t xml:space="preserve"> (BROMILOW; CHAMBERLAIN, 1991).</w:t>
      </w:r>
    </w:p>
    <w:p w14:paraId="5400EA98" w14:textId="77777777" w:rsidR="008B47DC" w:rsidRDefault="008B47DC" w:rsidP="009945AB">
      <w:pPr>
        <w:spacing w:after="0" w:line="360" w:lineRule="auto"/>
        <w:ind w:firstLine="708"/>
        <w:jc w:val="both"/>
        <w:rPr>
          <w:rFonts w:ascii="Times New Roman" w:hAnsi="Times New Roman" w:cs="Times New Roman"/>
          <w:sz w:val="24"/>
          <w:szCs w:val="24"/>
        </w:rPr>
      </w:pPr>
    </w:p>
    <w:p w14:paraId="4234BDA8" w14:textId="77777777" w:rsidR="007178E7" w:rsidRDefault="007178E7" w:rsidP="007178E7">
      <w:pPr>
        <w:pStyle w:val="Heading2"/>
      </w:pPr>
      <w:r>
        <w:t>Transporte pelo Floema</w:t>
      </w:r>
    </w:p>
    <w:p w14:paraId="799DE6B6" w14:textId="2B80051F" w:rsidR="0076561A" w:rsidRDefault="00391734" w:rsidP="009945AB">
      <w:pPr>
        <w:spacing w:after="0" w:line="360" w:lineRule="auto"/>
        <w:ind w:firstLine="708"/>
        <w:jc w:val="both"/>
        <w:rPr>
          <w:rFonts w:ascii="Times New Roman" w:hAnsi="Times New Roman" w:cs="Times New Roman"/>
          <w:sz w:val="24"/>
          <w:szCs w:val="24"/>
        </w:rPr>
      </w:pPr>
      <w:r w:rsidRPr="0076561A">
        <w:rPr>
          <w:rFonts w:ascii="Times New Roman" w:hAnsi="Times New Roman" w:cs="Times New Roman"/>
          <w:sz w:val="24"/>
          <w:szCs w:val="24"/>
          <w:highlight w:val="green"/>
        </w:rPr>
        <w:t xml:space="preserve">A maioria dos herbicidas pode entrar nos tubos de floema, entretanto somente os compostos que conseguem ficar no floema conseguem se mover de forma significativa. Compostos que escapam de forma fácil serão carregados para cima pela corrente do </w:t>
      </w:r>
      <w:r w:rsidRPr="0076561A">
        <w:rPr>
          <w:rFonts w:ascii="Times New Roman" w:hAnsi="Times New Roman" w:cs="Times New Roman"/>
          <w:sz w:val="24"/>
          <w:szCs w:val="24"/>
          <w:highlight w:val="green"/>
        </w:rPr>
        <w:lastRenderedPageBreak/>
        <w:t>xilema que é muito mais forte</w:t>
      </w:r>
      <w:r w:rsidR="0076561A">
        <w:rPr>
          <w:rFonts w:ascii="Times New Roman" w:hAnsi="Times New Roman" w:cs="Times New Roman"/>
          <w:sz w:val="24"/>
          <w:szCs w:val="24"/>
          <w:highlight w:val="green"/>
        </w:rPr>
        <w:t xml:space="preserve"> </w:t>
      </w:r>
      <w:r w:rsidR="0076561A">
        <w:rPr>
          <w:rFonts w:ascii="Times New Roman" w:hAnsi="Times New Roman" w:cs="Times New Roman"/>
          <w:sz w:val="24"/>
          <w:szCs w:val="24"/>
        </w:rPr>
        <w:t>(BROMILOW; CHAMBERLAIN, 1991)</w:t>
      </w:r>
      <w:r w:rsidR="00D215BC">
        <w:rPr>
          <w:rFonts w:ascii="Times New Roman" w:hAnsi="Times New Roman" w:cs="Times New Roman"/>
          <w:sz w:val="24"/>
          <w:szCs w:val="24"/>
        </w:rPr>
        <w:t>.</w:t>
      </w:r>
      <w:r w:rsidR="0076561A">
        <w:rPr>
          <w:rFonts w:ascii="Times New Roman" w:hAnsi="Times New Roman" w:cs="Times New Roman"/>
          <w:sz w:val="24"/>
          <w:szCs w:val="24"/>
        </w:rPr>
        <w:t xml:space="preserve"> A sacarose, para ser transportada pelo floema é transportada para os elementos crivados por carreadores específicos. Se os herbicidas não conseguem permanecer nos elementos crivados pelas suas características, acabam sendo transportados pelo maior fluxo do xilema (Figura 5).</w:t>
      </w:r>
    </w:p>
    <w:p w14:paraId="7C5CBA35" w14:textId="40683AA0" w:rsidR="008B47DC" w:rsidRDefault="00D215BC" w:rsidP="009945AB">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A eficiência de transporte no floema é determinada por dois processos. O primeiro é a capacidade que os compostos têm de serem acumulados nas células do floema em relação às células do mesófilo foliar, por exemplo, pelo efeito de prisão de íons no caso de herbicidas ácidos fracos. O segundo fator é a quantidade pela qual os compostos são retidos nas células de floema durante o transporte </w:t>
      </w:r>
      <w:r w:rsidR="00B238EF">
        <w:rPr>
          <w:rFonts w:ascii="Times New Roman" w:hAnsi="Times New Roman" w:cs="Times New Roman"/>
          <w:sz w:val="24"/>
          <w:szCs w:val="24"/>
        </w:rPr>
        <w:t>(BROMILOW; CHAMBERLAIN, 1991).</w:t>
      </w:r>
    </w:p>
    <w:p w14:paraId="0C607DD7" w14:textId="011DB8F3" w:rsidR="0028343F" w:rsidRPr="00D215BC" w:rsidRDefault="00D215BC" w:rsidP="009945AB">
      <w:pPr>
        <w:spacing w:after="0" w:line="360" w:lineRule="auto"/>
        <w:ind w:firstLine="708"/>
        <w:jc w:val="both"/>
        <w:rPr>
          <w:rFonts w:ascii="Times New Roman" w:hAnsi="Times New Roman" w:cs="Times New Roman"/>
          <w:sz w:val="24"/>
          <w:szCs w:val="24"/>
        </w:rPr>
      </w:pPr>
      <w:r w:rsidRPr="00EA7889">
        <w:rPr>
          <w:rFonts w:ascii="Times New Roman" w:hAnsi="Times New Roman" w:cs="Times New Roman"/>
          <w:b/>
          <w:sz w:val="24"/>
          <w:szCs w:val="24"/>
        </w:rPr>
        <w:t>a. Compostos não ionizados</w:t>
      </w:r>
      <w:r>
        <w:rPr>
          <w:rFonts w:ascii="Times New Roman" w:hAnsi="Times New Roman" w:cs="Times New Roman"/>
          <w:b/>
          <w:sz w:val="24"/>
          <w:szCs w:val="24"/>
        </w:rPr>
        <w:t xml:space="preserve">. </w:t>
      </w:r>
      <w:r>
        <w:rPr>
          <w:rFonts w:ascii="Times New Roman" w:hAnsi="Times New Roman" w:cs="Times New Roman"/>
          <w:sz w:val="24"/>
          <w:szCs w:val="24"/>
        </w:rPr>
        <w:t xml:space="preserve">Compostos polares não ionizados teriam as limitadas taxas de penetração nas membranas que permitiriam o movimento pelo floema. </w:t>
      </w:r>
      <w:r w:rsidR="00357C21">
        <w:rPr>
          <w:rFonts w:ascii="Times New Roman" w:hAnsi="Times New Roman" w:cs="Times New Roman"/>
          <w:sz w:val="24"/>
          <w:szCs w:val="24"/>
        </w:rPr>
        <w:t>Compostos mais lipofílicos cruzariam a membrana de forma muito rápida para serem movido</w:t>
      </w:r>
      <w:r w:rsidR="000A6D9D">
        <w:rPr>
          <w:rFonts w:ascii="Times New Roman" w:hAnsi="Times New Roman" w:cs="Times New Roman"/>
          <w:sz w:val="24"/>
          <w:szCs w:val="24"/>
        </w:rPr>
        <w:t>s</w:t>
      </w:r>
      <w:r w:rsidR="00357C21">
        <w:rPr>
          <w:rFonts w:ascii="Times New Roman" w:hAnsi="Times New Roman" w:cs="Times New Roman"/>
          <w:sz w:val="24"/>
          <w:szCs w:val="24"/>
        </w:rPr>
        <w:t xml:space="preserve"> pelo floema, enquanto que compostos muito polares seriam incapazes de cruzar a membrana em uma quantidade suficiente para ter uma concentração significativa no floema</w:t>
      </w:r>
      <w:r w:rsidR="00297088">
        <w:rPr>
          <w:rFonts w:ascii="Times New Roman" w:hAnsi="Times New Roman" w:cs="Times New Roman"/>
          <w:sz w:val="24"/>
          <w:szCs w:val="24"/>
        </w:rPr>
        <w:t xml:space="preserve"> (BROMILOW; CHAMBERLAIN, 1991)</w:t>
      </w:r>
      <w:r w:rsidR="00357C21">
        <w:rPr>
          <w:rFonts w:ascii="Times New Roman" w:hAnsi="Times New Roman" w:cs="Times New Roman"/>
          <w:sz w:val="24"/>
          <w:szCs w:val="24"/>
        </w:rPr>
        <w:t>.</w:t>
      </w:r>
    </w:p>
    <w:p w14:paraId="6CC85ADF" w14:textId="573D329D" w:rsidR="00153846" w:rsidRDefault="00871D96" w:rsidP="006B6D13">
      <w:pPr>
        <w:spacing w:after="0" w:line="360" w:lineRule="auto"/>
        <w:ind w:firstLine="708"/>
        <w:jc w:val="both"/>
        <w:rPr>
          <w:rFonts w:ascii="Times New Roman" w:hAnsi="Times New Roman" w:cs="Times New Roman"/>
          <w:sz w:val="24"/>
          <w:szCs w:val="24"/>
        </w:rPr>
      </w:pPr>
      <w:r w:rsidRPr="00EA7889">
        <w:rPr>
          <w:rFonts w:ascii="Times New Roman" w:hAnsi="Times New Roman" w:cs="Times New Roman"/>
          <w:b/>
          <w:sz w:val="24"/>
          <w:szCs w:val="24"/>
        </w:rPr>
        <w:t xml:space="preserve">a. </w:t>
      </w:r>
      <w:r>
        <w:rPr>
          <w:rFonts w:ascii="Times New Roman" w:hAnsi="Times New Roman" w:cs="Times New Roman"/>
          <w:b/>
          <w:sz w:val="24"/>
          <w:szCs w:val="24"/>
        </w:rPr>
        <w:t xml:space="preserve">Ácidos fracos. </w:t>
      </w:r>
      <w:r>
        <w:rPr>
          <w:rFonts w:ascii="Times New Roman" w:hAnsi="Times New Roman" w:cs="Times New Roman"/>
          <w:sz w:val="24"/>
          <w:szCs w:val="24"/>
        </w:rPr>
        <w:t xml:space="preserve">A maioria dos herbicidas que se movimentam pelo floema são ácidos fracos. Devido ao relativamente alto pH do </w:t>
      </w:r>
      <w:r w:rsidR="006B6D13">
        <w:rPr>
          <w:rFonts w:ascii="Times New Roman" w:hAnsi="Times New Roman" w:cs="Times New Roman"/>
          <w:sz w:val="24"/>
          <w:szCs w:val="24"/>
        </w:rPr>
        <w:t>floema, os herbicidas ácidos fracos são ionizados e os ânions escapam somente de forma lenta pelas membranas que envolvem os elementos de tubo crivados do floema</w:t>
      </w:r>
      <w:r w:rsidR="007A2D10">
        <w:rPr>
          <w:rFonts w:ascii="Times New Roman" w:hAnsi="Times New Roman" w:cs="Times New Roman"/>
          <w:sz w:val="24"/>
          <w:szCs w:val="24"/>
        </w:rPr>
        <w:t>. Em geral, os compostos mais polares e mais ácidos são aqueles que melhor se movem por longas distâncias via floema (e.</w:t>
      </w:r>
      <w:r w:rsidR="00761D5E">
        <w:rPr>
          <w:rFonts w:ascii="Times New Roman" w:hAnsi="Times New Roman" w:cs="Times New Roman"/>
          <w:sz w:val="24"/>
          <w:szCs w:val="24"/>
        </w:rPr>
        <w:t>g</w:t>
      </w:r>
      <w:r w:rsidR="007A2D10">
        <w:rPr>
          <w:rFonts w:ascii="Times New Roman" w:hAnsi="Times New Roman" w:cs="Times New Roman"/>
          <w:sz w:val="24"/>
          <w:szCs w:val="24"/>
        </w:rPr>
        <w:t xml:space="preserve">. glifosato, </w:t>
      </w:r>
      <w:proofErr w:type="spellStart"/>
      <w:r w:rsidR="007A2D10">
        <w:rPr>
          <w:rFonts w:ascii="Times New Roman" w:hAnsi="Times New Roman" w:cs="Times New Roman"/>
          <w:sz w:val="24"/>
          <w:szCs w:val="24"/>
        </w:rPr>
        <w:t>imazapir</w:t>
      </w:r>
      <w:proofErr w:type="spellEnd"/>
      <w:r w:rsidR="007A2D10">
        <w:rPr>
          <w:rFonts w:ascii="Times New Roman" w:hAnsi="Times New Roman" w:cs="Times New Roman"/>
          <w:sz w:val="24"/>
          <w:szCs w:val="24"/>
        </w:rPr>
        <w:t>) (BROMILOW; CHAMBERLAIN, 1991).</w:t>
      </w:r>
    </w:p>
    <w:p w14:paraId="5D531EF0" w14:textId="0F5014DF" w:rsidR="00AA25E2" w:rsidRDefault="000A6D9D" w:rsidP="00AA25E2">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O</w:t>
      </w:r>
      <w:r w:rsidR="00AA25E2">
        <w:rPr>
          <w:rFonts w:ascii="Times New Roman" w:hAnsi="Times New Roman" w:cs="Times New Roman"/>
          <w:sz w:val="24"/>
          <w:szCs w:val="24"/>
        </w:rPr>
        <w:t xml:space="preserve"> balanço entre translocação pelo floema e pelo xilema determina o padrão de distribuição dos herbicidas. </w:t>
      </w:r>
      <w:r>
        <w:rPr>
          <w:rFonts w:ascii="Times New Roman" w:hAnsi="Times New Roman" w:cs="Times New Roman"/>
          <w:sz w:val="24"/>
          <w:szCs w:val="24"/>
        </w:rPr>
        <w:t xml:space="preserve">Segundo </w:t>
      </w:r>
      <w:r>
        <w:rPr>
          <w:rFonts w:ascii="Times New Roman" w:hAnsi="Times New Roman" w:cs="Times New Roman"/>
          <w:sz w:val="24"/>
          <w:szCs w:val="24"/>
        </w:rPr>
        <w:t xml:space="preserve">Oliveira Jr.; </w:t>
      </w:r>
      <w:proofErr w:type="spellStart"/>
      <w:r>
        <w:rPr>
          <w:rFonts w:ascii="Times New Roman" w:hAnsi="Times New Roman" w:cs="Times New Roman"/>
          <w:sz w:val="24"/>
          <w:szCs w:val="24"/>
        </w:rPr>
        <w:t>Bacarin</w:t>
      </w:r>
      <w:proofErr w:type="spellEnd"/>
      <w:r>
        <w:rPr>
          <w:rFonts w:ascii="Times New Roman" w:hAnsi="Times New Roman" w:cs="Times New Roman"/>
          <w:sz w:val="24"/>
          <w:szCs w:val="24"/>
        </w:rPr>
        <w:t>, (2011)</w:t>
      </w:r>
      <w:r>
        <w:rPr>
          <w:rFonts w:ascii="Times New Roman" w:hAnsi="Times New Roman" w:cs="Times New Roman"/>
          <w:sz w:val="24"/>
          <w:szCs w:val="24"/>
        </w:rPr>
        <w:t>, p</w:t>
      </w:r>
      <w:r w:rsidR="00AA25E2">
        <w:rPr>
          <w:rFonts w:ascii="Times New Roman" w:hAnsi="Times New Roman" w:cs="Times New Roman"/>
          <w:sz w:val="24"/>
          <w:szCs w:val="24"/>
        </w:rPr>
        <w:t>ode-se concluir que:</w:t>
      </w:r>
    </w:p>
    <w:p w14:paraId="58D6B5D4" w14:textId="77777777" w:rsidR="00AA25E2" w:rsidRPr="00990316" w:rsidRDefault="00AA25E2" w:rsidP="00AA25E2">
      <w:pPr>
        <w:pStyle w:val="ListParagraph"/>
        <w:numPr>
          <w:ilvl w:val="0"/>
          <w:numId w:val="2"/>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O</w:t>
      </w:r>
      <w:r w:rsidRPr="00990316">
        <w:rPr>
          <w:rFonts w:ascii="Times New Roman" w:hAnsi="Times New Roman" w:cs="Times New Roman"/>
          <w:sz w:val="24"/>
          <w:szCs w:val="24"/>
        </w:rPr>
        <w:t>s herbicidas diferem em relação aos seus padrões de translocação</w:t>
      </w:r>
      <w:r>
        <w:rPr>
          <w:rFonts w:ascii="Times New Roman" w:hAnsi="Times New Roman" w:cs="Times New Roman"/>
          <w:sz w:val="24"/>
          <w:szCs w:val="24"/>
        </w:rPr>
        <w:t xml:space="preserve"> (Figura 4). Estas diferenças podem ser atribuídas a diferenças físico-químicas entre herbicidas ou aos fatores fisiológicos diferenciais dos herbicidas nos tecidos.</w:t>
      </w:r>
    </w:p>
    <w:p w14:paraId="400A5B49" w14:textId="77777777" w:rsidR="00AA25E2" w:rsidRDefault="00AA25E2" w:rsidP="00AA25E2">
      <w:pPr>
        <w:pStyle w:val="ListParagraph"/>
        <w:numPr>
          <w:ilvl w:val="0"/>
          <w:numId w:val="2"/>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Mesmo os herbicidas considerados como altamente móveis pelo floema exibem algum movimento no apoplasto (Figura 5).</w:t>
      </w:r>
    </w:p>
    <w:p w14:paraId="685CCE1E" w14:textId="0E3D681C" w:rsidR="00AA25E2" w:rsidRDefault="00AA25E2" w:rsidP="00AA25E2">
      <w:pPr>
        <w:pStyle w:val="ListParagraph"/>
        <w:numPr>
          <w:ilvl w:val="0"/>
          <w:numId w:val="2"/>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A translocação de um herbicida específico pode variar entre espécies de plantas. Em alguns casos isto pode ser atribuído a diferenças no metabolismo do herbicida, resultando em espécies moleculares com diferentes propriedades físico-químicas. É possível que tais diferenças sejam devid</w:t>
      </w:r>
      <w:r w:rsidR="009D3DBA">
        <w:rPr>
          <w:rFonts w:ascii="Times New Roman" w:hAnsi="Times New Roman" w:cs="Times New Roman"/>
          <w:sz w:val="24"/>
          <w:szCs w:val="24"/>
        </w:rPr>
        <w:t>as</w:t>
      </w:r>
      <w:r>
        <w:rPr>
          <w:rFonts w:ascii="Times New Roman" w:hAnsi="Times New Roman" w:cs="Times New Roman"/>
          <w:sz w:val="24"/>
          <w:szCs w:val="24"/>
        </w:rPr>
        <w:t xml:space="preserve"> a diferenças </w:t>
      </w:r>
      <w:r>
        <w:rPr>
          <w:rFonts w:ascii="Times New Roman" w:hAnsi="Times New Roman" w:cs="Times New Roman"/>
          <w:sz w:val="24"/>
          <w:szCs w:val="24"/>
        </w:rPr>
        <w:lastRenderedPageBreak/>
        <w:t>anatômicas ou fisiológicas entre espécies, particularmente em relação ao transporte pelo floema.</w:t>
      </w:r>
    </w:p>
    <w:p w14:paraId="64CFBD61" w14:textId="77777777" w:rsidR="000A6D9D" w:rsidRPr="000A6D9D" w:rsidRDefault="000A6D9D" w:rsidP="000A6D9D">
      <w:pPr>
        <w:spacing w:after="0" w:line="360" w:lineRule="auto"/>
        <w:ind w:left="708"/>
        <w:jc w:val="both"/>
        <w:rPr>
          <w:rFonts w:ascii="Times New Roman" w:hAnsi="Times New Roman" w:cs="Times New Roman"/>
          <w:sz w:val="24"/>
          <w:szCs w:val="24"/>
        </w:rPr>
      </w:pPr>
    </w:p>
    <w:p w14:paraId="4B5C437E" w14:textId="77777777" w:rsidR="00AC1352" w:rsidRDefault="00990316" w:rsidP="00AC1352">
      <w:pPr>
        <w:spacing w:after="0" w:line="360" w:lineRule="auto"/>
        <w:ind w:firstLine="708"/>
        <w:jc w:val="both"/>
        <w:rPr>
          <w:rFonts w:ascii="Times New Roman" w:hAnsi="Times New Roman" w:cs="Times New Roman"/>
          <w:sz w:val="24"/>
          <w:szCs w:val="24"/>
        </w:rPr>
      </w:pPr>
      <w:r>
        <w:rPr>
          <w:noProof/>
        </w:rPr>
        <w:drawing>
          <wp:inline distT="0" distB="0" distL="0" distR="0" wp14:anchorId="5536E98E" wp14:editId="5CE54CBF">
            <wp:extent cx="4981575" cy="342900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981575" cy="3429000"/>
                    </a:xfrm>
                    <a:prstGeom prst="rect">
                      <a:avLst/>
                    </a:prstGeom>
                  </pic:spPr>
                </pic:pic>
              </a:graphicData>
            </a:graphic>
          </wp:inline>
        </w:drawing>
      </w:r>
    </w:p>
    <w:p w14:paraId="2D961683" w14:textId="77777777" w:rsidR="00990316" w:rsidRDefault="00990316" w:rsidP="00CB3A17">
      <w:pPr>
        <w:spacing w:after="0" w:line="240" w:lineRule="auto"/>
        <w:ind w:left="709"/>
        <w:rPr>
          <w:rFonts w:ascii="Times New Roman" w:hAnsi="Times New Roman" w:cs="Times New Roman"/>
          <w:sz w:val="24"/>
          <w:szCs w:val="24"/>
        </w:rPr>
      </w:pPr>
      <w:r>
        <w:rPr>
          <w:rFonts w:ascii="Times New Roman" w:hAnsi="Times New Roman" w:cs="Times New Roman"/>
          <w:sz w:val="24"/>
          <w:szCs w:val="24"/>
        </w:rPr>
        <w:t xml:space="preserve">Figura 4 – Padrões de translocação de alguns herbicidas. Fonte: Oliveira Jr.; </w:t>
      </w:r>
      <w:proofErr w:type="spellStart"/>
      <w:r>
        <w:rPr>
          <w:rFonts w:ascii="Times New Roman" w:hAnsi="Times New Roman" w:cs="Times New Roman"/>
          <w:sz w:val="24"/>
          <w:szCs w:val="24"/>
        </w:rPr>
        <w:t>Bacarin</w:t>
      </w:r>
      <w:proofErr w:type="spellEnd"/>
      <w:r>
        <w:rPr>
          <w:rFonts w:ascii="Times New Roman" w:hAnsi="Times New Roman" w:cs="Times New Roman"/>
          <w:sz w:val="24"/>
          <w:szCs w:val="24"/>
        </w:rPr>
        <w:t>, 2011.</w:t>
      </w:r>
    </w:p>
    <w:p w14:paraId="71EA5BFB" w14:textId="77777777" w:rsidR="00990316" w:rsidRDefault="00990316" w:rsidP="00AC1352">
      <w:pPr>
        <w:spacing w:after="0" w:line="360" w:lineRule="auto"/>
        <w:ind w:firstLine="708"/>
        <w:jc w:val="both"/>
        <w:rPr>
          <w:rFonts w:ascii="Times New Roman" w:hAnsi="Times New Roman" w:cs="Times New Roman"/>
          <w:sz w:val="24"/>
          <w:szCs w:val="24"/>
        </w:rPr>
      </w:pPr>
    </w:p>
    <w:p w14:paraId="46D79575" w14:textId="77777777" w:rsidR="00990316" w:rsidRDefault="00CB3A17" w:rsidP="00CB3A17">
      <w:pPr>
        <w:spacing w:after="0" w:line="360" w:lineRule="auto"/>
        <w:ind w:firstLine="708"/>
        <w:jc w:val="center"/>
        <w:rPr>
          <w:rFonts w:ascii="Times New Roman" w:hAnsi="Times New Roman" w:cs="Times New Roman"/>
          <w:sz w:val="24"/>
          <w:szCs w:val="24"/>
        </w:rPr>
      </w:pPr>
      <w:r>
        <w:rPr>
          <w:noProof/>
        </w:rPr>
        <w:drawing>
          <wp:inline distT="0" distB="0" distL="0" distR="0" wp14:anchorId="49FCDBB2" wp14:editId="5D35161A">
            <wp:extent cx="3162300" cy="296227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162300" cy="2962275"/>
                    </a:xfrm>
                    <a:prstGeom prst="rect">
                      <a:avLst/>
                    </a:prstGeom>
                  </pic:spPr>
                </pic:pic>
              </a:graphicData>
            </a:graphic>
          </wp:inline>
        </w:drawing>
      </w:r>
    </w:p>
    <w:p w14:paraId="578D8B49" w14:textId="77777777" w:rsidR="00CB3A17" w:rsidRPr="001A3DDA" w:rsidRDefault="00235353" w:rsidP="00235353">
      <w:pPr>
        <w:spacing w:after="0" w:line="240" w:lineRule="auto"/>
        <w:ind w:left="709"/>
        <w:jc w:val="both"/>
        <w:rPr>
          <w:rFonts w:ascii="Times New Roman" w:hAnsi="Times New Roman" w:cs="Times New Roman"/>
          <w:sz w:val="24"/>
          <w:szCs w:val="24"/>
          <w:lang w:val="en-US"/>
        </w:rPr>
      </w:pPr>
      <w:r>
        <w:rPr>
          <w:rFonts w:ascii="Times New Roman" w:hAnsi="Times New Roman" w:cs="Times New Roman"/>
          <w:sz w:val="24"/>
          <w:szCs w:val="24"/>
        </w:rPr>
        <w:t>Figura 5 – Diagrama mostrando a possível transferência de herbicidas e sacarose do simplasto através do apoplasto até o complexo de células companheiras/elementos crivados (CC-EC). Mostra-se que a sacarose se difunde a partir do mesófilo para o apoplasto de uma maneira similar ao herbicida, mas a presença de carreadores de sacarose nas membranas do complex</w:t>
      </w:r>
      <w:r w:rsidR="007A2D10">
        <w:rPr>
          <w:rFonts w:ascii="Times New Roman" w:hAnsi="Times New Roman" w:cs="Times New Roman"/>
          <w:sz w:val="24"/>
          <w:szCs w:val="24"/>
        </w:rPr>
        <w:t>o</w:t>
      </w:r>
      <w:r>
        <w:rPr>
          <w:rFonts w:ascii="Times New Roman" w:hAnsi="Times New Roman" w:cs="Times New Roman"/>
          <w:sz w:val="24"/>
          <w:szCs w:val="24"/>
        </w:rPr>
        <w:t xml:space="preserve"> CC-EC </w:t>
      </w:r>
      <w:r>
        <w:rPr>
          <w:rFonts w:ascii="Times New Roman" w:hAnsi="Times New Roman" w:cs="Times New Roman"/>
          <w:sz w:val="24"/>
          <w:szCs w:val="24"/>
        </w:rPr>
        <w:lastRenderedPageBreak/>
        <w:t xml:space="preserve">favoreceria a rápida entrada de sacarose no floema. Consequentemente existe pouco movimento </w:t>
      </w:r>
      <w:proofErr w:type="spellStart"/>
      <w:r>
        <w:rPr>
          <w:rFonts w:ascii="Times New Roman" w:hAnsi="Times New Roman" w:cs="Times New Roman"/>
          <w:sz w:val="24"/>
          <w:szCs w:val="24"/>
        </w:rPr>
        <w:t>apoplástico</w:t>
      </w:r>
      <w:proofErr w:type="spellEnd"/>
      <w:r>
        <w:rPr>
          <w:rFonts w:ascii="Times New Roman" w:hAnsi="Times New Roman" w:cs="Times New Roman"/>
          <w:sz w:val="24"/>
          <w:szCs w:val="24"/>
        </w:rPr>
        <w:t xml:space="preserve"> de sacarose, mas maior translocação apoplástica de herbicidas. </w:t>
      </w:r>
      <w:r w:rsidRPr="001A3DDA">
        <w:rPr>
          <w:rFonts w:ascii="Times New Roman" w:hAnsi="Times New Roman" w:cs="Times New Roman"/>
          <w:sz w:val="24"/>
          <w:szCs w:val="24"/>
          <w:lang w:val="en-US"/>
        </w:rPr>
        <w:t xml:space="preserve">Fonte: Oliveira Jr.; </w:t>
      </w:r>
      <w:proofErr w:type="spellStart"/>
      <w:r w:rsidRPr="001A3DDA">
        <w:rPr>
          <w:rFonts w:ascii="Times New Roman" w:hAnsi="Times New Roman" w:cs="Times New Roman"/>
          <w:sz w:val="24"/>
          <w:szCs w:val="24"/>
          <w:lang w:val="en-US"/>
        </w:rPr>
        <w:t>Bacarin</w:t>
      </w:r>
      <w:proofErr w:type="spellEnd"/>
      <w:r w:rsidRPr="001A3DDA">
        <w:rPr>
          <w:rFonts w:ascii="Times New Roman" w:hAnsi="Times New Roman" w:cs="Times New Roman"/>
          <w:sz w:val="24"/>
          <w:szCs w:val="24"/>
          <w:lang w:val="en-US"/>
        </w:rPr>
        <w:t>, 2011.</w:t>
      </w:r>
    </w:p>
    <w:p w14:paraId="7A669A19" w14:textId="77777777" w:rsidR="00477F5F" w:rsidRPr="001A3DDA" w:rsidRDefault="00477F5F" w:rsidP="00665118">
      <w:pPr>
        <w:spacing w:after="0" w:line="240" w:lineRule="auto"/>
        <w:rPr>
          <w:rFonts w:ascii="Times New Roman" w:hAnsi="Times New Roman" w:cs="Times New Roman"/>
          <w:sz w:val="24"/>
          <w:szCs w:val="24"/>
          <w:lang w:val="en-US"/>
        </w:rPr>
      </w:pPr>
    </w:p>
    <w:p w14:paraId="38919432" w14:textId="7B0E9B3E" w:rsidR="00665118" w:rsidRPr="00B2778F" w:rsidRDefault="00665118" w:rsidP="00665118">
      <w:pPr>
        <w:spacing w:after="0" w:line="240" w:lineRule="auto"/>
        <w:rPr>
          <w:rFonts w:ascii="Times New Roman" w:hAnsi="Times New Roman" w:cs="Times New Roman"/>
          <w:b/>
          <w:sz w:val="24"/>
          <w:szCs w:val="24"/>
          <w:lang w:val="en-US"/>
        </w:rPr>
      </w:pPr>
      <w:proofErr w:type="spellStart"/>
      <w:r w:rsidRPr="00B2778F">
        <w:rPr>
          <w:rFonts w:ascii="Times New Roman" w:hAnsi="Times New Roman" w:cs="Times New Roman"/>
          <w:b/>
          <w:sz w:val="24"/>
          <w:szCs w:val="24"/>
          <w:lang w:val="en-US"/>
        </w:rPr>
        <w:t>Referências</w:t>
      </w:r>
      <w:proofErr w:type="spellEnd"/>
    </w:p>
    <w:p w14:paraId="43EF1C27" w14:textId="77777777" w:rsidR="00665118" w:rsidRPr="00B2778F" w:rsidRDefault="00665118" w:rsidP="00665118">
      <w:pPr>
        <w:spacing w:after="0" w:line="240" w:lineRule="auto"/>
        <w:rPr>
          <w:rFonts w:ascii="Times New Roman" w:hAnsi="Times New Roman" w:cs="Times New Roman"/>
          <w:sz w:val="24"/>
          <w:szCs w:val="24"/>
          <w:lang w:val="en-US"/>
        </w:rPr>
      </w:pPr>
    </w:p>
    <w:p w14:paraId="7A8A1A70" w14:textId="77777777" w:rsidR="00C33D2C" w:rsidRPr="00245BA7" w:rsidRDefault="00C33D2C" w:rsidP="00245BA7">
      <w:pPr>
        <w:spacing w:line="240" w:lineRule="auto"/>
        <w:jc w:val="both"/>
        <w:rPr>
          <w:rFonts w:ascii="Times New Roman" w:hAnsi="Times New Roman" w:cs="Times New Roman"/>
          <w:sz w:val="24"/>
          <w:szCs w:val="24"/>
          <w:lang w:val="en-US"/>
        </w:rPr>
      </w:pPr>
      <w:r w:rsidRPr="00245BA7">
        <w:rPr>
          <w:rFonts w:ascii="Times New Roman" w:hAnsi="Times New Roman" w:cs="Times New Roman"/>
          <w:sz w:val="24"/>
          <w:szCs w:val="24"/>
          <w:lang w:val="en-US"/>
        </w:rPr>
        <w:t xml:space="preserve">BROMILOW, R. H.; CHAMBERLAIN, K. Pathways and mechanisms of transport of herbicides in plants. </w:t>
      </w:r>
      <w:r w:rsidRPr="00245BA7">
        <w:rPr>
          <w:rFonts w:ascii="Times New Roman" w:hAnsi="Times New Roman" w:cs="Times New Roman"/>
          <w:i/>
          <w:sz w:val="24"/>
          <w:szCs w:val="24"/>
          <w:lang w:val="en-US"/>
        </w:rPr>
        <w:t>In</w:t>
      </w:r>
      <w:r w:rsidRPr="00245BA7">
        <w:rPr>
          <w:rFonts w:ascii="Times New Roman" w:hAnsi="Times New Roman" w:cs="Times New Roman"/>
          <w:sz w:val="24"/>
          <w:szCs w:val="24"/>
          <w:lang w:val="en-US"/>
        </w:rPr>
        <w:t xml:space="preserve"> </w:t>
      </w:r>
      <w:r w:rsidRPr="00245BA7">
        <w:rPr>
          <w:rFonts w:ascii="Times New Roman" w:hAnsi="Times New Roman" w:cs="Times New Roman"/>
          <w:b/>
          <w:sz w:val="24"/>
          <w:szCs w:val="24"/>
          <w:lang w:val="en-US"/>
        </w:rPr>
        <w:t>Target Sites for Herbicide Action</w:t>
      </w:r>
      <w:r w:rsidRPr="00245BA7">
        <w:rPr>
          <w:rFonts w:ascii="Times New Roman" w:hAnsi="Times New Roman" w:cs="Times New Roman"/>
          <w:sz w:val="24"/>
          <w:szCs w:val="24"/>
          <w:lang w:val="en-US"/>
        </w:rPr>
        <w:t>, KIRKWOOD, R. C. ed., 1991.</w:t>
      </w:r>
    </w:p>
    <w:p w14:paraId="1F253007" w14:textId="77777777" w:rsidR="0068044D" w:rsidRPr="00245BA7" w:rsidRDefault="0068044D" w:rsidP="00245BA7">
      <w:pPr>
        <w:spacing w:line="240" w:lineRule="auto"/>
        <w:jc w:val="both"/>
        <w:rPr>
          <w:rFonts w:ascii="Times New Roman" w:hAnsi="Times New Roman" w:cs="Times New Roman"/>
          <w:sz w:val="24"/>
          <w:szCs w:val="24"/>
          <w:lang w:val="en-US"/>
        </w:rPr>
      </w:pPr>
      <w:r w:rsidRPr="00245BA7">
        <w:rPr>
          <w:rFonts w:ascii="Times New Roman" w:hAnsi="Times New Roman" w:cs="Times New Roman"/>
          <w:sz w:val="24"/>
          <w:szCs w:val="24"/>
          <w:lang w:val="en-US"/>
        </w:rPr>
        <w:t xml:space="preserve">DEVINE, M.; DUKE, S.O.; FEDTKE, C. Foliar </w:t>
      </w:r>
      <w:proofErr w:type="spellStart"/>
      <w:r w:rsidRPr="00245BA7">
        <w:rPr>
          <w:rFonts w:ascii="Times New Roman" w:hAnsi="Times New Roman" w:cs="Times New Roman"/>
          <w:sz w:val="24"/>
          <w:szCs w:val="24"/>
          <w:lang w:val="en-US"/>
        </w:rPr>
        <w:t>Abosorption</w:t>
      </w:r>
      <w:proofErr w:type="spellEnd"/>
      <w:r w:rsidRPr="00245BA7">
        <w:rPr>
          <w:rFonts w:ascii="Times New Roman" w:hAnsi="Times New Roman" w:cs="Times New Roman"/>
          <w:sz w:val="24"/>
          <w:szCs w:val="24"/>
          <w:lang w:val="en-US"/>
        </w:rPr>
        <w:t xml:space="preserve"> of Herbicides. </w:t>
      </w:r>
      <w:r w:rsidRPr="00245BA7">
        <w:rPr>
          <w:rFonts w:ascii="Times New Roman" w:hAnsi="Times New Roman" w:cs="Times New Roman"/>
          <w:i/>
          <w:sz w:val="24"/>
          <w:szCs w:val="24"/>
          <w:lang w:val="en-US"/>
        </w:rPr>
        <w:t>In</w:t>
      </w:r>
      <w:r w:rsidRPr="00245BA7">
        <w:rPr>
          <w:rFonts w:ascii="Times New Roman" w:hAnsi="Times New Roman" w:cs="Times New Roman"/>
          <w:sz w:val="24"/>
          <w:szCs w:val="24"/>
          <w:lang w:val="en-US"/>
        </w:rPr>
        <w:t xml:space="preserve"> </w:t>
      </w:r>
      <w:r w:rsidRPr="00245BA7">
        <w:rPr>
          <w:rFonts w:ascii="Times New Roman" w:hAnsi="Times New Roman" w:cs="Times New Roman"/>
          <w:b/>
          <w:sz w:val="24"/>
          <w:szCs w:val="24"/>
          <w:lang w:val="en-US"/>
        </w:rPr>
        <w:t>Physiology of herbicide action</w:t>
      </w:r>
      <w:r w:rsidRPr="00245BA7">
        <w:rPr>
          <w:rFonts w:ascii="Times New Roman" w:hAnsi="Times New Roman" w:cs="Times New Roman"/>
          <w:sz w:val="24"/>
          <w:szCs w:val="24"/>
          <w:lang w:val="en-US"/>
        </w:rPr>
        <w:t>. University of Saskatchewan, Saskatoon, Canada. Pp xii+442 pp, 1992.</w:t>
      </w:r>
    </w:p>
    <w:p w14:paraId="34C9E37C" w14:textId="7161D565" w:rsidR="00C33D2C" w:rsidRPr="00245BA7" w:rsidRDefault="00C33D2C" w:rsidP="00245BA7">
      <w:pPr>
        <w:spacing w:line="240" w:lineRule="auto"/>
        <w:jc w:val="both"/>
        <w:rPr>
          <w:rFonts w:ascii="Times New Roman" w:hAnsi="Times New Roman" w:cs="Times New Roman"/>
          <w:sz w:val="24"/>
          <w:szCs w:val="24"/>
        </w:rPr>
      </w:pPr>
      <w:r w:rsidRPr="00245BA7">
        <w:rPr>
          <w:rFonts w:ascii="Times New Roman" w:hAnsi="Times New Roman" w:cs="Times New Roman"/>
          <w:sz w:val="24"/>
          <w:szCs w:val="24"/>
          <w:lang w:val="en-US"/>
        </w:rPr>
        <w:t xml:space="preserve">DUNCAN, C. </w:t>
      </w:r>
      <w:r w:rsidRPr="00245BA7">
        <w:rPr>
          <w:rFonts w:ascii="Times New Roman" w:hAnsi="Times New Roman" w:cs="Times New Roman"/>
          <w:b/>
          <w:sz w:val="24"/>
          <w:szCs w:val="24"/>
          <w:lang w:val="en-US"/>
        </w:rPr>
        <w:t>Factors affecting herbicide performance</w:t>
      </w:r>
      <w:r w:rsidRPr="00245BA7">
        <w:rPr>
          <w:rFonts w:ascii="Times New Roman" w:hAnsi="Times New Roman" w:cs="Times New Roman"/>
          <w:sz w:val="24"/>
          <w:szCs w:val="24"/>
          <w:lang w:val="en-US"/>
        </w:rPr>
        <w:t xml:space="preserve">. Herbicide Information. </w:t>
      </w:r>
      <w:proofErr w:type="spellStart"/>
      <w:r w:rsidRPr="00245BA7">
        <w:rPr>
          <w:rFonts w:ascii="Times New Roman" w:hAnsi="Times New Roman" w:cs="Times New Roman"/>
          <w:sz w:val="24"/>
          <w:szCs w:val="24"/>
          <w:lang w:val="en-US"/>
        </w:rPr>
        <w:t>Techline</w:t>
      </w:r>
      <w:proofErr w:type="spellEnd"/>
      <w:r w:rsidRPr="00245BA7">
        <w:rPr>
          <w:rFonts w:ascii="Times New Roman" w:hAnsi="Times New Roman" w:cs="Times New Roman"/>
          <w:sz w:val="24"/>
          <w:szCs w:val="24"/>
          <w:lang w:val="en-US"/>
        </w:rPr>
        <w:t xml:space="preserve"> Invasive Plant News, 2018. </w:t>
      </w:r>
      <w:r w:rsidRPr="00245BA7">
        <w:rPr>
          <w:rFonts w:ascii="Times New Roman" w:hAnsi="Times New Roman" w:cs="Times New Roman"/>
          <w:sz w:val="24"/>
          <w:szCs w:val="24"/>
        </w:rPr>
        <w:t xml:space="preserve">Acessado em: 14 de </w:t>
      </w:r>
      <w:proofErr w:type="gramStart"/>
      <w:r w:rsidRPr="00245BA7">
        <w:rPr>
          <w:rFonts w:ascii="Times New Roman" w:hAnsi="Times New Roman" w:cs="Times New Roman"/>
          <w:sz w:val="24"/>
          <w:szCs w:val="24"/>
        </w:rPr>
        <w:t>Agosto</w:t>
      </w:r>
      <w:proofErr w:type="gramEnd"/>
      <w:r w:rsidRPr="00245BA7">
        <w:rPr>
          <w:rFonts w:ascii="Times New Roman" w:hAnsi="Times New Roman" w:cs="Times New Roman"/>
          <w:sz w:val="24"/>
          <w:szCs w:val="24"/>
        </w:rPr>
        <w:t xml:space="preserve"> de 2018.</w:t>
      </w:r>
    </w:p>
    <w:p w14:paraId="48576A0C" w14:textId="77777777" w:rsidR="00194B41" w:rsidRPr="00245BA7" w:rsidRDefault="00194B41" w:rsidP="00245BA7">
      <w:pPr>
        <w:spacing w:line="240" w:lineRule="auto"/>
        <w:jc w:val="both"/>
        <w:rPr>
          <w:rFonts w:ascii="Times New Roman" w:hAnsi="Times New Roman" w:cs="Times New Roman"/>
          <w:sz w:val="24"/>
          <w:szCs w:val="24"/>
          <w:lang w:val="en-US"/>
        </w:rPr>
      </w:pPr>
      <w:r w:rsidRPr="00245BA7">
        <w:rPr>
          <w:rFonts w:ascii="Times New Roman" w:hAnsi="Times New Roman" w:cs="Times New Roman"/>
          <w:sz w:val="24"/>
          <w:szCs w:val="24"/>
        </w:rPr>
        <w:t xml:space="preserve">GALON, L.; FERREIRA, E.A.; ASPIAZÚ, I.; CONCENÇO, G.; SILVA, A.F.; SILVA, A.A.; VARGAS, L. </w:t>
      </w:r>
      <w:proofErr w:type="spellStart"/>
      <w:r w:rsidRPr="00245BA7">
        <w:rPr>
          <w:rFonts w:ascii="Times New Roman" w:hAnsi="Times New Roman" w:cs="Times New Roman"/>
          <w:sz w:val="24"/>
          <w:szCs w:val="24"/>
        </w:rPr>
        <w:t>Glyphosate</w:t>
      </w:r>
      <w:proofErr w:type="spellEnd"/>
      <w:r w:rsidRPr="00245BA7">
        <w:rPr>
          <w:rFonts w:ascii="Times New Roman" w:hAnsi="Times New Roman" w:cs="Times New Roman"/>
          <w:sz w:val="24"/>
          <w:szCs w:val="24"/>
        </w:rPr>
        <w:t xml:space="preserve"> </w:t>
      </w:r>
      <w:proofErr w:type="spellStart"/>
      <w:r w:rsidRPr="00245BA7">
        <w:rPr>
          <w:rFonts w:ascii="Times New Roman" w:hAnsi="Times New Roman" w:cs="Times New Roman"/>
          <w:sz w:val="24"/>
          <w:szCs w:val="24"/>
        </w:rPr>
        <w:t>translocation</w:t>
      </w:r>
      <w:proofErr w:type="spellEnd"/>
      <w:r w:rsidRPr="00245BA7">
        <w:rPr>
          <w:rFonts w:ascii="Times New Roman" w:hAnsi="Times New Roman" w:cs="Times New Roman"/>
          <w:sz w:val="24"/>
          <w:szCs w:val="24"/>
        </w:rPr>
        <w:t xml:space="preserve"> in </w:t>
      </w:r>
      <w:proofErr w:type="spellStart"/>
      <w:r w:rsidRPr="00245BA7">
        <w:rPr>
          <w:rFonts w:ascii="Times New Roman" w:hAnsi="Times New Roman" w:cs="Times New Roman"/>
          <w:sz w:val="24"/>
          <w:szCs w:val="24"/>
        </w:rPr>
        <w:t>herbicide</w:t>
      </w:r>
      <w:proofErr w:type="spellEnd"/>
      <w:r w:rsidRPr="00245BA7">
        <w:rPr>
          <w:rFonts w:ascii="Times New Roman" w:hAnsi="Times New Roman" w:cs="Times New Roman"/>
          <w:sz w:val="24"/>
          <w:szCs w:val="24"/>
        </w:rPr>
        <w:t xml:space="preserve"> </w:t>
      </w:r>
      <w:proofErr w:type="spellStart"/>
      <w:r w:rsidRPr="00245BA7">
        <w:rPr>
          <w:rFonts w:ascii="Times New Roman" w:hAnsi="Times New Roman" w:cs="Times New Roman"/>
          <w:sz w:val="24"/>
          <w:szCs w:val="24"/>
        </w:rPr>
        <w:t>tolerant</w:t>
      </w:r>
      <w:proofErr w:type="spellEnd"/>
      <w:r w:rsidRPr="00245BA7">
        <w:rPr>
          <w:rFonts w:ascii="Times New Roman" w:hAnsi="Times New Roman" w:cs="Times New Roman"/>
          <w:sz w:val="24"/>
          <w:szCs w:val="24"/>
        </w:rPr>
        <w:t xml:space="preserve"> </w:t>
      </w:r>
      <w:proofErr w:type="spellStart"/>
      <w:r w:rsidRPr="00245BA7">
        <w:rPr>
          <w:rFonts w:ascii="Times New Roman" w:hAnsi="Times New Roman" w:cs="Times New Roman"/>
          <w:sz w:val="24"/>
          <w:szCs w:val="24"/>
        </w:rPr>
        <w:t>plants</w:t>
      </w:r>
      <w:proofErr w:type="spellEnd"/>
      <w:r w:rsidRPr="00245BA7">
        <w:rPr>
          <w:rFonts w:ascii="Times New Roman" w:hAnsi="Times New Roman" w:cs="Times New Roman"/>
          <w:sz w:val="24"/>
          <w:szCs w:val="24"/>
        </w:rPr>
        <w:t xml:space="preserve">. </w:t>
      </w:r>
      <w:r w:rsidRPr="00245BA7">
        <w:rPr>
          <w:rFonts w:ascii="Times New Roman" w:hAnsi="Times New Roman" w:cs="Times New Roman"/>
          <w:b/>
          <w:sz w:val="24"/>
          <w:szCs w:val="24"/>
          <w:lang w:val="en-US"/>
        </w:rPr>
        <w:t xml:space="preserve">Planta </w:t>
      </w:r>
      <w:proofErr w:type="spellStart"/>
      <w:r w:rsidRPr="00245BA7">
        <w:rPr>
          <w:rFonts w:ascii="Times New Roman" w:hAnsi="Times New Roman" w:cs="Times New Roman"/>
          <w:b/>
          <w:sz w:val="24"/>
          <w:szCs w:val="24"/>
          <w:lang w:val="en-US"/>
        </w:rPr>
        <w:t>Daninha</w:t>
      </w:r>
      <w:proofErr w:type="spellEnd"/>
      <w:r w:rsidRPr="00245BA7">
        <w:rPr>
          <w:rFonts w:ascii="Times New Roman" w:hAnsi="Times New Roman" w:cs="Times New Roman"/>
          <w:sz w:val="24"/>
          <w:szCs w:val="24"/>
          <w:lang w:val="en-US"/>
        </w:rPr>
        <w:t>, v. 31, n. 1, p. 193-201, 2013.</w:t>
      </w:r>
    </w:p>
    <w:p w14:paraId="7C6F827A" w14:textId="77777777" w:rsidR="00C33D2C" w:rsidRPr="00245BA7" w:rsidRDefault="00C33D2C" w:rsidP="00245BA7">
      <w:pPr>
        <w:spacing w:line="240" w:lineRule="auto"/>
        <w:jc w:val="both"/>
        <w:rPr>
          <w:rFonts w:ascii="Times New Roman" w:hAnsi="Times New Roman" w:cs="Times New Roman"/>
          <w:sz w:val="24"/>
          <w:szCs w:val="24"/>
          <w:lang w:val="en-US"/>
        </w:rPr>
      </w:pPr>
      <w:r w:rsidRPr="00245BA7">
        <w:rPr>
          <w:rFonts w:ascii="Times New Roman" w:hAnsi="Times New Roman" w:cs="Times New Roman"/>
          <w:sz w:val="24"/>
          <w:szCs w:val="24"/>
          <w:lang w:val="en-US"/>
        </w:rPr>
        <w:t xml:space="preserve">HARTZLER, B. </w:t>
      </w:r>
      <w:r w:rsidRPr="00245BA7">
        <w:rPr>
          <w:rFonts w:ascii="Times New Roman" w:hAnsi="Times New Roman" w:cs="Times New Roman"/>
          <w:b/>
          <w:sz w:val="24"/>
          <w:szCs w:val="24"/>
          <w:lang w:val="en-US"/>
        </w:rPr>
        <w:t>Absorption of foliar-applied herbicides</w:t>
      </w:r>
      <w:r w:rsidRPr="00245BA7">
        <w:rPr>
          <w:rFonts w:ascii="Times New Roman" w:hAnsi="Times New Roman" w:cs="Times New Roman"/>
          <w:sz w:val="24"/>
          <w:szCs w:val="24"/>
          <w:lang w:val="en-US"/>
        </w:rPr>
        <w:t xml:space="preserve">. Integrated Crop Management. Iowa State University – Extension and Outreach. </w:t>
      </w:r>
      <w:proofErr w:type="spellStart"/>
      <w:r w:rsidRPr="00245BA7">
        <w:rPr>
          <w:rFonts w:ascii="Times New Roman" w:hAnsi="Times New Roman" w:cs="Times New Roman"/>
          <w:sz w:val="24"/>
          <w:szCs w:val="24"/>
          <w:lang w:val="en-US"/>
        </w:rPr>
        <w:t>Acessado</w:t>
      </w:r>
      <w:proofErr w:type="spellEnd"/>
      <w:r w:rsidRPr="00245BA7">
        <w:rPr>
          <w:rFonts w:ascii="Times New Roman" w:hAnsi="Times New Roman" w:cs="Times New Roman"/>
          <w:sz w:val="24"/>
          <w:szCs w:val="24"/>
          <w:lang w:val="en-US"/>
        </w:rPr>
        <w:t xml:space="preserve"> </w:t>
      </w:r>
      <w:proofErr w:type="spellStart"/>
      <w:r w:rsidRPr="00245BA7">
        <w:rPr>
          <w:rFonts w:ascii="Times New Roman" w:hAnsi="Times New Roman" w:cs="Times New Roman"/>
          <w:sz w:val="24"/>
          <w:szCs w:val="24"/>
          <w:lang w:val="en-US"/>
        </w:rPr>
        <w:t>em</w:t>
      </w:r>
      <w:proofErr w:type="spellEnd"/>
      <w:r w:rsidRPr="00245BA7">
        <w:rPr>
          <w:rFonts w:ascii="Times New Roman" w:hAnsi="Times New Roman" w:cs="Times New Roman"/>
          <w:sz w:val="24"/>
          <w:szCs w:val="24"/>
          <w:lang w:val="en-US"/>
        </w:rPr>
        <w:t>: 14 de Agosto de 2018a.</w:t>
      </w:r>
    </w:p>
    <w:p w14:paraId="5CED872B" w14:textId="75CA16CB" w:rsidR="00C33D2C" w:rsidRPr="00245BA7" w:rsidRDefault="00C33D2C" w:rsidP="00245BA7">
      <w:pPr>
        <w:spacing w:line="240" w:lineRule="auto"/>
        <w:jc w:val="both"/>
        <w:rPr>
          <w:rFonts w:ascii="Times New Roman" w:hAnsi="Times New Roman" w:cs="Times New Roman"/>
          <w:sz w:val="24"/>
          <w:szCs w:val="24"/>
        </w:rPr>
      </w:pPr>
      <w:r w:rsidRPr="00245BA7">
        <w:rPr>
          <w:rFonts w:ascii="Times New Roman" w:hAnsi="Times New Roman" w:cs="Times New Roman"/>
          <w:sz w:val="24"/>
          <w:szCs w:val="24"/>
          <w:lang w:val="en-US"/>
        </w:rPr>
        <w:t xml:space="preserve">HARTZLER, B. </w:t>
      </w:r>
      <w:r w:rsidRPr="00245BA7">
        <w:rPr>
          <w:rFonts w:ascii="Times New Roman" w:hAnsi="Times New Roman" w:cs="Times New Roman"/>
          <w:b/>
          <w:sz w:val="24"/>
          <w:szCs w:val="24"/>
          <w:lang w:val="en-US"/>
        </w:rPr>
        <w:t>Absorption of soil-applied herbicides</w:t>
      </w:r>
      <w:r w:rsidRPr="00245BA7">
        <w:rPr>
          <w:rFonts w:ascii="Times New Roman" w:hAnsi="Times New Roman" w:cs="Times New Roman"/>
          <w:sz w:val="24"/>
          <w:szCs w:val="24"/>
          <w:lang w:val="en-US"/>
        </w:rPr>
        <w:t xml:space="preserve">. Integrated Crop Management. Iowa State University – Extension and Outreach. </w:t>
      </w:r>
      <w:r w:rsidRPr="00245BA7">
        <w:rPr>
          <w:rFonts w:ascii="Times New Roman" w:hAnsi="Times New Roman" w:cs="Times New Roman"/>
          <w:sz w:val="24"/>
          <w:szCs w:val="24"/>
        </w:rPr>
        <w:t xml:space="preserve">Acessado em: 14 de </w:t>
      </w:r>
      <w:proofErr w:type="gramStart"/>
      <w:r w:rsidRPr="00245BA7">
        <w:rPr>
          <w:rFonts w:ascii="Times New Roman" w:hAnsi="Times New Roman" w:cs="Times New Roman"/>
          <w:sz w:val="24"/>
          <w:szCs w:val="24"/>
        </w:rPr>
        <w:t>Agosto</w:t>
      </w:r>
      <w:proofErr w:type="gramEnd"/>
      <w:r w:rsidRPr="00245BA7">
        <w:rPr>
          <w:rFonts w:ascii="Times New Roman" w:hAnsi="Times New Roman" w:cs="Times New Roman"/>
          <w:sz w:val="24"/>
          <w:szCs w:val="24"/>
        </w:rPr>
        <w:t xml:space="preserve"> de 2018b.</w:t>
      </w:r>
    </w:p>
    <w:p w14:paraId="64D96454" w14:textId="7A73E1AF" w:rsidR="00617ABB" w:rsidRPr="00245BA7" w:rsidRDefault="00617ABB" w:rsidP="00245BA7">
      <w:pPr>
        <w:spacing w:line="240" w:lineRule="auto"/>
        <w:jc w:val="both"/>
        <w:rPr>
          <w:rFonts w:ascii="Times New Roman" w:hAnsi="Times New Roman" w:cs="Times New Roman"/>
          <w:sz w:val="24"/>
          <w:szCs w:val="24"/>
          <w:lang w:val="en-US"/>
        </w:rPr>
      </w:pPr>
      <w:r w:rsidRPr="00245BA7">
        <w:rPr>
          <w:rFonts w:ascii="Times New Roman" w:hAnsi="Times New Roman" w:cs="Times New Roman"/>
          <w:sz w:val="24"/>
          <w:szCs w:val="24"/>
          <w:lang w:val="en-US"/>
        </w:rPr>
        <w:t xml:space="preserve">JOHNSTON, C. R.; EURE, P. M.; GREY, T. L.; CULPEPPER, A. S.; VENCILL, W. K. Time of Application Influences Translocation of </w:t>
      </w:r>
      <w:proofErr w:type="spellStart"/>
      <w:r w:rsidRPr="00245BA7">
        <w:rPr>
          <w:rFonts w:ascii="Times New Roman" w:hAnsi="Times New Roman" w:cs="Times New Roman"/>
          <w:sz w:val="24"/>
          <w:szCs w:val="24"/>
          <w:lang w:val="en-US"/>
        </w:rPr>
        <w:t>Auxinic</w:t>
      </w:r>
      <w:proofErr w:type="spellEnd"/>
      <w:r w:rsidRPr="00245BA7">
        <w:rPr>
          <w:rFonts w:ascii="Times New Roman" w:hAnsi="Times New Roman" w:cs="Times New Roman"/>
          <w:sz w:val="24"/>
          <w:szCs w:val="24"/>
          <w:lang w:val="en-US"/>
        </w:rPr>
        <w:t xml:space="preserve"> Herbicides in Palmer Amaranth (</w:t>
      </w:r>
      <w:r w:rsidRPr="00245BA7">
        <w:rPr>
          <w:rFonts w:ascii="Times New Roman" w:hAnsi="Times New Roman" w:cs="Times New Roman"/>
          <w:i/>
          <w:sz w:val="24"/>
          <w:szCs w:val="24"/>
          <w:lang w:val="en-US"/>
        </w:rPr>
        <w:t xml:space="preserve">Amaranthus </w:t>
      </w:r>
      <w:proofErr w:type="spellStart"/>
      <w:r w:rsidRPr="00245BA7">
        <w:rPr>
          <w:rFonts w:ascii="Times New Roman" w:hAnsi="Times New Roman" w:cs="Times New Roman"/>
          <w:i/>
          <w:sz w:val="24"/>
          <w:szCs w:val="24"/>
          <w:lang w:val="en-US"/>
        </w:rPr>
        <w:t>palmeri</w:t>
      </w:r>
      <w:proofErr w:type="spellEnd"/>
      <w:r w:rsidRPr="00245BA7">
        <w:rPr>
          <w:rFonts w:ascii="Times New Roman" w:hAnsi="Times New Roman" w:cs="Times New Roman"/>
          <w:sz w:val="24"/>
          <w:szCs w:val="24"/>
          <w:lang w:val="en-US"/>
        </w:rPr>
        <w:t xml:space="preserve">). </w:t>
      </w:r>
      <w:r w:rsidRPr="00245BA7">
        <w:rPr>
          <w:rFonts w:ascii="Times New Roman" w:hAnsi="Times New Roman" w:cs="Times New Roman"/>
          <w:b/>
          <w:sz w:val="24"/>
          <w:szCs w:val="24"/>
          <w:lang w:val="en-US"/>
        </w:rPr>
        <w:t>Weed Science</w:t>
      </w:r>
      <w:r w:rsidRPr="00245BA7">
        <w:rPr>
          <w:rFonts w:ascii="Times New Roman" w:hAnsi="Times New Roman" w:cs="Times New Roman"/>
          <w:sz w:val="24"/>
          <w:szCs w:val="24"/>
          <w:lang w:val="en-US"/>
        </w:rPr>
        <w:t>, v. 66, p. 4-14, 2018.</w:t>
      </w:r>
    </w:p>
    <w:p w14:paraId="5A5DF475" w14:textId="167E3F1D" w:rsidR="00445A2C" w:rsidRPr="00245BA7" w:rsidRDefault="00445A2C" w:rsidP="00245BA7">
      <w:pPr>
        <w:spacing w:line="240" w:lineRule="auto"/>
        <w:jc w:val="both"/>
        <w:rPr>
          <w:rFonts w:ascii="Times New Roman" w:hAnsi="Times New Roman" w:cs="Times New Roman"/>
          <w:sz w:val="24"/>
          <w:szCs w:val="24"/>
          <w:lang w:val="en-US"/>
        </w:rPr>
      </w:pPr>
      <w:r w:rsidRPr="00245BA7">
        <w:rPr>
          <w:rFonts w:ascii="Times New Roman" w:hAnsi="Times New Roman" w:cs="Times New Roman"/>
          <w:sz w:val="24"/>
          <w:szCs w:val="24"/>
          <w:lang w:val="en-US"/>
        </w:rPr>
        <w:t xml:space="preserve">KNISS, A. R.; VASSIOS, J. D.; NISSEN, S. J.; RITZ, C. Nonlinear Regression Analysis of Herbicide Absorption Studies. </w:t>
      </w:r>
      <w:r w:rsidRPr="00245BA7">
        <w:rPr>
          <w:rFonts w:ascii="Times New Roman" w:hAnsi="Times New Roman" w:cs="Times New Roman"/>
          <w:b/>
          <w:sz w:val="24"/>
          <w:szCs w:val="24"/>
          <w:lang w:val="en-US"/>
        </w:rPr>
        <w:t>Weed Science</w:t>
      </w:r>
      <w:r w:rsidRPr="00245BA7">
        <w:rPr>
          <w:rFonts w:ascii="Times New Roman" w:hAnsi="Times New Roman" w:cs="Times New Roman"/>
          <w:sz w:val="24"/>
          <w:szCs w:val="24"/>
          <w:lang w:val="en-US"/>
        </w:rPr>
        <w:t>, v. 59, p. 601-610, 2011.</w:t>
      </w:r>
    </w:p>
    <w:p w14:paraId="59947623" w14:textId="77777777" w:rsidR="00B4044A" w:rsidRPr="00245BA7" w:rsidRDefault="00B4044A" w:rsidP="00245BA7">
      <w:pPr>
        <w:spacing w:line="240" w:lineRule="auto"/>
        <w:jc w:val="both"/>
        <w:rPr>
          <w:rFonts w:ascii="Times New Roman" w:hAnsi="Times New Roman" w:cs="Times New Roman"/>
          <w:sz w:val="24"/>
          <w:szCs w:val="24"/>
          <w:lang w:val="en-US"/>
        </w:rPr>
      </w:pPr>
      <w:r w:rsidRPr="00245BA7">
        <w:rPr>
          <w:rFonts w:ascii="Times New Roman" w:hAnsi="Times New Roman" w:cs="Times New Roman"/>
          <w:sz w:val="24"/>
          <w:szCs w:val="24"/>
          <w:lang w:val="en-US"/>
        </w:rPr>
        <w:t xml:space="preserve">MORETTI, M. L.; HANSON, B. D. Reduced translocation is involved in resistance to glyphosate and paraquat in </w:t>
      </w:r>
      <w:proofErr w:type="spellStart"/>
      <w:r w:rsidRPr="00245BA7">
        <w:rPr>
          <w:rFonts w:ascii="Times New Roman" w:hAnsi="Times New Roman" w:cs="Times New Roman"/>
          <w:i/>
          <w:sz w:val="24"/>
          <w:szCs w:val="24"/>
          <w:lang w:val="en-US"/>
        </w:rPr>
        <w:t>Conyza</w:t>
      </w:r>
      <w:proofErr w:type="spellEnd"/>
      <w:r w:rsidRPr="00245BA7">
        <w:rPr>
          <w:rFonts w:ascii="Times New Roman" w:hAnsi="Times New Roman" w:cs="Times New Roman"/>
          <w:i/>
          <w:sz w:val="24"/>
          <w:szCs w:val="24"/>
          <w:lang w:val="en-US"/>
        </w:rPr>
        <w:t xml:space="preserve"> </w:t>
      </w:r>
      <w:proofErr w:type="spellStart"/>
      <w:r w:rsidRPr="00245BA7">
        <w:rPr>
          <w:rFonts w:ascii="Times New Roman" w:hAnsi="Times New Roman" w:cs="Times New Roman"/>
          <w:i/>
          <w:sz w:val="24"/>
          <w:szCs w:val="24"/>
          <w:lang w:val="en-US"/>
        </w:rPr>
        <w:t>bonariensis</w:t>
      </w:r>
      <w:proofErr w:type="spellEnd"/>
      <w:r w:rsidRPr="00245BA7">
        <w:rPr>
          <w:rFonts w:ascii="Times New Roman" w:hAnsi="Times New Roman" w:cs="Times New Roman"/>
          <w:sz w:val="24"/>
          <w:szCs w:val="24"/>
          <w:lang w:val="en-US"/>
        </w:rPr>
        <w:t xml:space="preserve"> and </w:t>
      </w:r>
      <w:proofErr w:type="spellStart"/>
      <w:r w:rsidRPr="00245BA7">
        <w:rPr>
          <w:rFonts w:ascii="Times New Roman" w:hAnsi="Times New Roman" w:cs="Times New Roman"/>
          <w:i/>
          <w:sz w:val="24"/>
          <w:szCs w:val="24"/>
          <w:lang w:val="en-US"/>
        </w:rPr>
        <w:t>Conyza</w:t>
      </w:r>
      <w:proofErr w:type="spellEnd"/>
      <w:r w:rsidRPr="00245BA7">
        <w:rPr>
          <w:rFonts w:ascii="Times New Roman" w:hAnsi="Times New Roman" w:cs="Times New Roman"/>
          <w:i/>
          <w:sz w:val="24"/>
          <w:szCs w:val="24"/>
          <w:lang w:val="en-US"/>
        </w:rPr>
        <w:t xml:space="preserve"> canadensis</w:t>
      </w:r>
      <w:r w:rsidRPr="00245BA7">
        <w:rPr>
          <w:rFonts w:ascii="Times New Roman" w:hAnsi="Times New Roman" w:cs="Times New Roman"/>
          <w:sz w:val="24"/>
          <w:szCs w:val="24"/>
          <w:lang w:val="en-US"/>
        </w:rPr>
        <w:t xml:space="preserve"> from California. </w:t>
      </w:r>
      <w:r w:rsidRPr="00245BA7">
        <w:rPr>
          <w:rFonts w:ascii="Times New Roman" w:hAnsi="Times New Roman" w:cs="Times New Roman"/>
          <w:b/>
          <w:sz w:val="24"/>
          <w:szCs w:val="24"/>
          <w:lang w:val="en-US"/>
        </w:rPr>
        <w:t>European Weed Research Society</w:t>
      </w:r>
      <w:r w:rsidRPr="00245BA7">
        <w:rPr>
          <w:rFonts w:ascii="Times New Roman" w:hAnsi="Times New Roman" w:cs="Times New Roman"/>
          <w:sz w:val="24"/>
          <w:szCs w:val="24"/>
          <w:lang w:val="en-US"/>
        </w:rPr>
        <w:t>, v. 57, p. 25-34, 2016.</w:t>
      </w:r>
    </w:p>
    <w:p w14:paraId="1FAFD742" w14:textId="6A0BEC5A" w:rsidR="00DB499C" w:rsidRPr="00245BA7" w:rsidRDefault="00DB499C" w:rsidP="00245BA7">
      <w:pPr>
        <w:spacing w:line="240" w:lineRule="auto"/>
        <w:jc w:val="both"/>
        <w:rPr>
          <w:rFonts w:ascii="Times New Roman" w:hAnsi="Times New Roman" w:cs="Times New Roman"/>
          <w:sz w:val="24"/>
          <w:szCs w:val="24"/>
          <w:lang w:val="en-US"/>
        </w:rPr>
      </w:pPr>
      <w:r w:rsidRPr="00245BA7">
        <w:rPr>
          <w:rFonts w:ascii="Times New Roman" w:hAnsi="Times New Roman" w:cs="Times New Roman"/>
          <w:sz w:val="24"/>
          <w:szCs w:val="24"/>
          <w:lang w:val="en-US"/>
        </w:rPr>
        <w:t xml:space="preserve">NANDULA, V. K.; VENCILL, W.K. Herbicide Absorption and Translocation in Plants using Radioisotopes. </w:t>
      </w:r>
      <w:r w:rsidRPr="00245BA7">
        <w:rPr>
          <w:rFonts w:ascii="Times New Roman" w:hAnsi="Times New Roman" w:cs="Times New Roman"/>
          <w:b/>
          <w:sz w:val="24"/>
          <w:szCs w:val="24"/>
          <w:lang w:val="en-US"/>
        </w:rPr>
        <w:t>Weed Science</w:t>
      </w:r>
      <w:r w:rsidRPr="00245BA7">
        <w:rPr>
          <w:rFonts w:ascii="Times New Roman" w:hAnsi="Times New Roman" w:cs="Times New Roman"/>
          <w:sz w:val="24"/>
          <w:szCs w:val="24"/>
          <w:lang w:val="en-US"/>
        </w:rPr>
        <w:t>, Special issue, p. 140-151, 2015.</w:t>
      </w:r>
    </w:p>
    <w:p w14:paraId="4FC0412D" w14:textId="14B559B0" w:rsidR="00810824" w:rsidRPr="00245BA7" w:rsidRDefault="00810824" w:rsidP="00245BA7">
      <w:pPr>
        <w:spacing w:line="240" w:lineRule="auto"/>
        <w:jc w:val="both"/>
        <w:rPr>
          <w:rFonts w:ascii="Times New Roman" w:hAnsi="Times New Roman" w:cs="Times New Roman"/>
          <w:sz w:val="24"/>
          <w:szCs w:val="24"/>
        </w:rPr>
      </w:pPr>
      <w:r w:rsidRPr="00245BA7">
        <w:rPr>
          <w:rFonts w:ascii="Times New Roman" w:hAnsi="Times New Roman" w:cs="Times New Roman"/>
          <w:sz w:val="24"/>
          <w:szCs w:val="24"/>
        </w:rPr>
        <w:t xml:space="preserve">OLIVEIRA JR, R.S.; BACARIN, M. A. Absorção e translocação de herbicidas. </w:t>
      </w:r>
      <w:r w:rsidRPr="00245BA7">
        <w:rPr>
          <w:rFonts w:ascii="Times New Roman" w:hAnsi="Times New Roman" w:cs="Times New Roman"/>
          <w:i/>
          <w:sz w:val="24"/>
          <w:szCs w:val="24"/>
        </w:rPr>
        <w:t>In</w:t>
      </w:r>
      <w:r w:rsidRPr="00245BA7">
        <w:rPr>
          <w:rFonts w:ascii="Times New Roman" w:hAnsi="Times New Roman" w:cs="Times New Roman"/>
          <w:sz w:val="24"/>
          <w:szCs w:val="24"/>
        </w:rPr>
        <w:t xml:space="preserve">: OLIVEIRA JR. R.S.; CONSTANTIN, J.; INOUE, M.H. (Org.). </w:t>
      </w:r>
      <w:r w:rsidRPr="00245BA7">
        <w:rPr>
          <w:rFonts w:ascii="Times New Roman" w:hAnsi="Times New Roman" w:cs="Times New Roman"/>
          <w:b/>
          <w:sz w:val="24"/>
          <w:szCs w:val="24"/>
        </w:rPr>
        <w:t>Biologia e manejo de plantas daninhas</w:t>
      </w:r>
      <w:r w:rsidRPr="00245BA7">
        <w:rPr>
          <w:rFonts w:ascii="Times New Roman" w:hAnsi="Times New Roman" w:cs="Times New Roman"/>
          <w:sz w:val="24"/>
          <w:szCs w:val="24"/>
        </w:rPr>
        <w:t xml:space="preserve">. 1ed.Curitiba, PR: </w:t>
      </w:r>
      <w:proofErr w:type="spellStart"/>
      <w:r w:rsidRPr="00245BA7">
        <w:rPr>
          <w:rFonts w:ascii="Times New Roman" w:hAnsi="Times New Roman" w:cs="Times New Roman"/>
          <w:sz w:val="24"/>
          <w:szCs w:val="24"/>
        </w:rPr>
        <w:t>Omnipax</w:t>
      </w:r>
      <w:proofErr w:type="spellEnd"/>
      <w:r w:rsidRPr="00245BA7">
        <w:rPr>
          <w:rFonts w:ascii="Times New Roman" w:hAnsi="Times New Roman" w:cs="Times New Roman"/>
          <w:sz w:val="24"/>
          <w:szCs w:val="24"/>
        </w:rPr>
        <w:t xml:space="preserve"> Editora Ltda., v. 1, p. 215-242</w:t>
      </w:r>
      <w:r w:rsidR="00B2778F" w:rsidRPr="00245BA7">
        <w:rPr>
          <w:rFonts w:ascii="Times New Roman" w:hAnsi="Times New Roman" w:cs="Times New Roman"/>
          <w:sz w:val="24"/>
          <w:szCs w:val="24"/>
        </w:rPr>
        <w:t>, 2011.</w:t>
      </w:r>
    </w:p>
    <w:p w14:paraId="54887607" w14:textId="77777777" w:rsidR="009319A5" w:rsidRPr="00245BA7" w:rsidRDefault="009319A5" w:rsidP="00245BA7">
      <w:pPr>
        <w:spacing w:line="240" w:lineRule="auto"/>
        <w:jc w:val="both"/>
        <w:rPr>
          <w:rFonts w:ascii="Times New Roman" w:hAnsi="Times New Roman" w:cs="Times New Roman"/>
          <w:sz w:val="24"/>
          <w:szCs w:val="24"/>
          <w:lang w:val="en-US"/>
        </w:rPr>
      </w:pPr>
      <w:r w:rsidRPr="00245BA7">
        <w:rPr>
          <w:rFonts w:ascii="Times New Roman" w:hAnsi="Times New Roman" w:cs="Times New Roman"/>
          <w:sz w:val="24"/>
          <w:szCs w:val="24"/>
          <w:lang w:val="en-US"/>
        </w:rPr>
        <w:t xml:space="preserve">PLAZA, G.; OSUNA, M. D.; PRADO, R.; HEREDIA, A. Absorption and translocation of imazethapyr as a mechanism responsible for resistance of Euphorbia </w:t>
      </w:r>
      <w:proofErr w:type="spellStart"/>
      <w:r w:rsidRPr="00245BA7">
        <w:rPr>
          <w:rFonts w:ascii="Times New Roman" w:hAnsi="Times New Roman" w:cs="Times New Roman"/>
          <w:sz w:val="24"/>
          <w:szCs w:val="24"/>
          <w:lang w:val="en-US"/>
        </w:rPr>
        <w:t>heterophylla</w:t>
      </w:r>
      <w:proofErr w:type="spellEnd"/>
      <w:r w:rsidRPr="00245BA7">
        <w:rPr>
          <w:rFonts w:ascii="Times New Roman" w:hAnsi="Times New Roman" w:cs="Times New Roman"/>
          <w:sz w:val="24"/>
          <w:szCs w:val="24"/>
          <w:lang w:val="en-US"/>
        </w:rPr>
        <w:t xml:space="preserve"> L. biotypes to acetolactate synthase (ALS) inhibitors. </w:t>
      </w:r>
      <w:proofErr w:type="spellStart"/>
      <w:r w:rsidRPr="00245BA7">
        <w:rPr>
          <w:rFonts w:ascii="Times New Roman" w:hAnsi="Times New Roman" w:cs="Times New Roman"/>
          <w:b/>
          <w:sz w:val="24"/>
          <w:szCs w:val="24"/>
          <w:lang w:val="en-US"/>
        </w:rPr>
        <w:t>Agron</w:t>
      </w:r>
      <w:proofErr w:type="spellEnd"/>
      <w:r w:rsidRPr="00245BA7">
        <w:rPr>
          <w:rFonts w:ascii="Times New Roman" w:hAnsi="Times New Roman" w:cs="Times New Roman"/>
          <w:b/>
          <w:sz w:val="24"/>
          <w:szCs w:val="24"/>
          <w:lang w:val="en-US"/>
        </w:rPr>
        <w:t xml:space="preserve">. </w:t>
      </w:r>
      <w:proofErr w:type="spellStart"/>
      <w:r w:rsidRPr="00245BA7">
        <w:rPr>
          <w:rFonts w:ascii="Times New Roman" w:hAnsi="Times New Roman" w:cs="Times New Roman"/>
          <w:b/>
          <w:sz w:val="24"/>
          <w:szCs w:val="24"/>
          <w:lang w:val="en-US"/>
        </w:rPr>
        <w:t>colomb</w:t>
      </w:r>
      <w:proofErr w:type="spellEnd"/>
      <w:r w:rsidRPr="00245BA7">
        <w:rPr>
          <w:rFonts w:ascii="Times New Roman" w:hAnsi="Times New Roman" w:cs="Times New Roman"/>
          <w:sz w:val="24"/>
          <w:szCs w:val="24"/>
          <w:lang w:val="en-US"/>
        </w:rPr>
        <w:t>. v.24 n.2, 2006.</w:t>
      </w:r>
    </w:p>
    <w:p w14:paraId="6A9528CA" w14:textId="3D16B472" w:rsidR="003260D7" w:rsidRPr="00245BA7" w:rsidRDefault="003260D7" w:rsidP="00245BA7">
      <w:pPr>
        <w:spacing w:line="240" w:lineRule="auto"/>
        <w:jc w:val="both"/>
        <w:rPr>
          <w:rFonts w:ascii="Times New Roman" w:hAnsi="Times New Roman" w:cs="Times New Roman"/>
          <w:sz w:val="24"/>
          <w:szCs w:val="24"/>
          <w:lang w:val="en-US"/>
        </w:rPr>
      </w:pPr>
      <w:r w:rsidRPr="00245BA7">
        <w:rPr>
          <w:rFonts w:ascii="Times New Roman" w:hAnsi="Times New Roman" w:cs="Times New Roman"/>
          <w:sz w:val="24"/>
          <w:szCs w:val="24"/>
          <w:lang w:val="en-US"/>
        </w:rPr>
        <w:t xml:space="preserve">PRESTON, C.; WAKELIN, A. M. Resistance to glyphosate from altered herbicide translocation patterns. </w:t>
      </w:r>
      <w:r w:rsidRPr="00245BA7">
        <w:rPr>
          <w:rFonts w:ascii="Times New Roman" w:hAnsi="Times New Roman" w:cs="Times New Roman"/>
          <w:b/>
          <w:sz w:val="24"/>
          <w:szCs w:val="24"/>
          <w:lang w:val="en-US"/>
        </w:rPr>
        <w:t>Pest Management Science</w:t>
      </w:r>
      <w:r w:rsidRPr="00245BA7">
        <w:rPr>
          <w:rFonts w:ascii="Times New Roman" w:hAnsi="Times New Roman" w:cs="Times New Roman"/>
          <w:sz w:val="24"/>
          <w:szCs w:val="24"/>
          <w:lang w:val="en-US"/>
        </w:rPr>
        <w:t>, v. 64, p. 372-376, 2008.</w:t>
      </w:r>
    </w:p>
    <w:p w14:paraId="2B1554FA" w14:textId="1EACD78C" w:rsidR="002778A1" w:rsidRPr="00245BA7" w:rsidRDefault="002778A1" w:rsidP="00245BA7">
      <w:pPr>
        <w:spacing w:line="240" w:lineRule="auto"/>
        <w:jc w:val="both"/>
        <w:rPr>
          <w:rFonts w:ascii="Times New Roman" w:hAnsi="Times New Roman" w:cs="Times New Roman"/>
          <w:sz w:val="24"/>
          <w:szCs w:val="24"/>
          <w:lang w:val="en-US"/>
        </w:rPr>
      </w:pPr>
      <w:r w:rsidRPr="00245BA7">
        <w:rPr>
          <w:rFonts w:ascii="Times New Roman" w:hAnsi="Times New Roman" w:cs="Times New Roman"/>
          <w:sz w:val="24"/>
          <w:szCs w:val="24"/>
          <w:lang w:val="en-US"/>
        </w:rPr>
        <w:t xml:space="preserve">ROGGENBUCK, F. C.; RICHARD F. BUROW, R. </w:t>
      </w:r>
      <w:proofErr w:type="gramStart"/>
      <w:r w:rsidRPr="00245BA7">
        <w:rPr>
          <w:rFonts w:ascii="Times New Roman" w:hAnsi="Times New Roman" w:cs="Times New Roman"/>
          <w:sz w:val="24"/>
          <w:szCs w:val="24"/>
          <w:lang w:val="en-US"/>
        </w:rPr>
        <w:t>F.;PENNER</w:t>
      </w:r>
      <w:proofErr w:type="gramEnd"/>
      <w:r w:rsidRPr="00245BA7">
        <w:rPr>
          <w:rFonts w:ascii="Times New Roman" w:hAnsi="Times New Roman" w:cs="Times New Roman"/>
          <w:sz w:val="24"/>
          <w:szCs w:val="24"/>
          <w:lang w:val="en-US"/>
        </w:rPr>
        <w:t xml:space="preserve">, D. Relationship of Leaf Position to Herbicide Absorption and </w:t>
      </w:r>
      <w:proofErr w:type="spellStart"/>
      <w:r w:rsidRPr="00245BA7">
        <w:rPr>
          <w:rFonts w:ascii="Times New Roman" w:hAnsi="Times New Roman" w:cs="Times New Roman"/>
          <w:sz w:val="24"/>
          <w:szCs w:val="24"/>
          <w:lang w:val="en-US"/>
        </w:rPr>
        <w:t>Organosilicone</w:t>
      </w:r>
      <w:proofErr w:type="spellEnd"/>
      <w:r w:rsidRPr="00245BA7">
        <w:rPr>
          <w:rFonts w:ascii="Times New Roman" w:hAnsi="Times New Roman" w:cs="Times New Roman"/>
          <w:sz w:val="24"/>
          <w:szCs w:val="24"/>
          <w:lang w:val="en-US"/>
        </w:rPr>
        <w:t xml:space="preserve"> Adjuvant Efficacy. Weed Technology, v. 8, p. 582-585, 1994.</w:t>
      </w:r>
    </w:p>
    <w:p w14:paraId="11ECBF26" w14:textId="77777777" w:rsidR="00245BA7" w:rsidRPr="00245BA7" w:rsidRDefault="00245BA7" w:rsidP="00245BA7">
      <w:pPr>
        <w:spacing w:line="240" w:lineRule="auto"/>
        <w:jc w:val="both"/>
        <w:rPr>
          <w:rFonts w:ascii="Times New Roman" w:hAnsi="Times New Roman" w:cs="Times New Roman"/>
          <w:sz w:val="24"/>
          <w:szCs w:val="24"/>
          <w:lang w:val="en-US"/>
        </w:rPr>
      </w:pPr>
      <w:r w:rsidRPr="00245BA7">
        <w:rPr>
          <w:rFonts w:ascii="Times New Roman" w:hAnsi="Times New Roman" w:cs="Times New Roman"/>
          <w:sz w:val="24"/>
          <w:szCs w:val="24"/>
          <w:lang w:val="en-US"/>
        </w:rPr>
        <w:lastRenderedPageBreak/>
        <w:t xml:space="preserve">RUITER, H.; KEMPENAAR, C.; BLOM, G. </w:t>
      </w:r>
      <w:proofErr w:type="spellStart"/>
      <w:r w:rsidRPr="00245BA7">
        <w:rPr>
          <w:rFonts w:ascii="Times New Roman" w:hAnsi="Times New Roman" w:cs="Times New Roman"/>
          <w:sz w:val="24"/>
          <w:szCs w:val="24"/>
          <w:lang w:val="en-US"/>
        </w:rPr>
        <w:t>Foluar</w:t>
      </w:r>
      <w:proofErr w:type="spellEnd"/>
      <w:r w:rsidRPr="00245BA7">
        <w:rPr>
          <w:rFonts w:ascii="Times New Roman" w:hAnsi="Times New Roman" w:cs="Times New Roman"/>
          <w:sz w:val="24"/>
          <w:szCs w:val="24"/>
          <w:lang w:val="en-US"/>
        </w:rPr>
        <w:t xml:space="preserve"> absorption of crop protection agents: influence of </w:t>
      </w:r>
      <w:proofErr w:type="spellStart"/>
      <w:r w:rsidRPr="00245BA7">
        <w:rPr>
          <w:rFonts w:ascii="Times New Roman" w:hAnsi="Times New Roman" w:cs="Times New Roman"/>
          <w:sz w:val="24"/>
          <w:szCs w:val="24"/>
          <w:lang w:val="en-US"/>
        </w:rPr>
        <w:t>cpa</w:t>
      </w:r>
      <w:proofErr w:type="spellEnd"/>
      <w:r w:rsidRPr="00245BA7">
        <w:rPr>
          <w:rFonts w:ascii="Times New Roman" w:hAnsi="Times New Roman" w:cs="Times New Roman"/>
          <w:sz w:val="24"/>
          <w:szCs w:val="24"/>
          <w:lang w:val="en-US"/>
        </w:rPr>
        <w:t xml:space="preserve"> properties, formulation and plan species. Plant Research International B.V. Wageningen. </w:t>
      </w:r>
      <w:r w:rsidRPr="00245BA7">
        <w:rPr>
          <w:rFonts w:ascii="Times New Roman" w:hAnsi="Times New Roman" w:cs="Times New Roman"/>
          <w:b/>
          <w:sz w:val="24"/>
          <w:szCs w:val="24"/>
          <w:lang w:val="en-US"/>
        </w:rPr>
        <w:t>Report 77</w:t>
      </w:r>
      <w:r w:rsidRPr="00245BA7">
        <w:rPr>
          <w:rFonts w:ascii="Times New Roman" w:hAnsi="Times New Roman" w:cs="Times New Roman"/>
          <w:sz w:val="24"/>
          <w:szCs w:val="24"/>
          <w:lang w:val="en-US"/>
        </w:rPr>
        <w:t>, 2004.</w:t>
      </w:r>
    </w:p>
    <w:p w14:paraId="7C9AEC41" w14:textId="77777777" w:rsidR="008A2352" w:rsidRPr="00245BA7" w:rsidRDefault="008A2352" w:rsidP="00245BA7">
      <w:pPr>
        <w:spacing w:line="240" w:lineRule="auto"/>
        <w:jc w:val="both"/>
        <w:rPr>
          <w:rFonts w:ascii="Times New Roman" w:hAnsi="Times New Roman" w:cs="Times New Roman"/>
          <w:sz w:val="24"/>
          <w:szCs w:val="24"/>
          <w:lang w:val="en-US"/>
        </w:rPr>
      </w:pPr>
      <w:r w:rsidRPr="00245BA7">
        <w:rPr>
          <w:rFonts w:ascii="Times New Roman" w:hAnsi="Times New Roman" w:cs="Times New Roman"/>
          <w:sz w:val="24"/>
          <w:szCs w:val="24"/>
          <w:lang w:val="en-US"/>
        </w:rPr>
        <w:t xml:space="preserve">STAGNARI, F. A review of the factors influencing the absorption and efficacy of </w:t>
      </w:r>
      <w:proofErr w:type="spellStart"/>
      <w:r w:rsidRPr="00245BA7">
        <w:rPr>
          <w:rFonts w:ascii="Times New Roman" w:hAnsi="Times New Roman" w:cs="Times New Roman"/>
          <w:sz w:val="24"/>
          <w:szCs w:val="24"/>
          <w:lang w:val="en-US"/>
        </w:rPr>
        <w:t>lipholic</w:t>
      </w:r>
      <w:proofErr w:type="spellEnd"/>
      <w:r w:rsidRPr="00245BA7">
        <w:rPr>
          <w:rFonts w:ascii="Times New Roman" w:hAnsi="Times New Roman" w:cs="Times New Roman"/>
          <w:sz w:val="24"/>
          <w:szCs w:val="24"/>
          <w:lang w:val="en-US"/>
        </w:rPr>
        <w:t xml:space="preserve"> and highly water-soluble post-emergence herbicides. </w:t>
      </w:r>
      <w:r w:rsidRPr="00245BA7">
        <w:rPr>
          <w:rFonts w:ascii="Times New Roman" w:hAnsi="Times New Roman" w:cs="Times New Roman"/>
          <w:b/>
          <w:sz w:val="24"/>
          <w:szCs w:val="24"/>
          <w:lang w:val="en-US"/>
        </w:rPr>
        <w:t>The European Journal of Plant Science and Biotechnology</w:t>
      </w:r>
      <w:r w:rsidRPr="00245BA7">
        <w:rPr>
          <w:rFonts w:ascii="Times New Roman" w:hAnsi="Times New Roman" w:cs="Times New Roman"/>
          <w:sz w:val="24"/>
          <w:szCs w:val="24"/>
          <w:lang w:val="en-US"/>
        </w:rPr>
        <w:t>, v. 1, p. 22-35, 2007.</w:t>
      </w:r>
    </w:p>
    <w:p w14:paraId="451598F6" w14:textId="77777777" w:rsidR="00241847" w:rsidRPr="00245BA7" w:rsidRDefault="00241847" w:rsidP="00245BA7">
      <w:pPr>
        <w:spacing w:line="240" w:lineRule="auto"/>
        <w:jc w:val="both"/>
        <w:rPr>
          <w:rFonts w:ascii="Times New Roman" w:hAnsi="Times New Roman" w:cs="Times New Roman"/>
          <w:sz w:val="24"/>
          <w:szCs w:val="24"/>
          <w:lang w:val="en-US"/>
        </w:rPr>
      </w:pPr>
      <w:r w:rsidRPr="00245BA7">
        <w:rPr>
          <w:rFonts w:ascii="Times New Roman" w:hAnsi="Times New Roman" w:cs="Times New Roman"/>
          <w:sz w:val="24"/>
          <w:szCs w:val="24"/>
          <w:lang w:val="en-US"/>
        </w:rPr>
        <w:t xml:space="preserve">STERLING, T. M. Mechanisms of Herbicide Absorption Across Plant Membranes and Accumulation in Plant Cells, </w:t>
      </w:r>
      <w:r w:rsidRPr="00245BA7">
        <w:rPr>
          <w:rFonts w:ascii="Times New Roman" w:hAnsi="Times New Roman" w:cs="Times New Roman"/>
          <w:b/>
          <w:sz w:val="24"/>
          <w:szCs w:val="24"/>
          <w:lang w:val="en-US"/>
        </w:rPr>
        <w:t>Weed Science</w:t>
      </w:r>
      <w:r w:rsidRPr="00245BA7">
        <w:rPr>
          <w:rFonts w:ascii="Times New Roman" w:hAnsi="Times New Roman" w:cs="Times New Roman"/>
          <w:sz w:val="24"/>
          <w:szCs w:val="24"/>
          <w:lang w:val="en-US"/>
        </w:rPr>
        <w:t>, v. 42, p. 263-276, 1994.</w:t>
      </w:r>
    </w:p>
    <w:p w14:paraId="442BB8F5" w14:textId="2FA193CD" w:rsidR="007D2E27" w:rsidRPr="00245BA7" w:rsidRDefault="007D2E27" w:rsidP="00245BA7">
      <w:pPr>
        <w:spacing w:line="240" w:lineRule="auto"/>
        <w:jc w:val="both"/>
        <w:rPr>
          <w:rFonts w:ascii="Times New Roman" w:hAnsi="Times New Roman" w:cs="Times New Roman"/>
          <w:sz w:val="24"/>
          <w:szCs w:val="24"/>
          <w:lang w:val="en-US"/>
        </w:rPr>
      </w:pPr>
      <w:r w:rsidRPr="00245BA7">
        <w:rPr>
          <w:rFonts w:ascii="Times New Roman" w:hAnsi="Times New Roman" w:cs="Times New Roman"/>
          <w:sz w:val="24"/>
          <w:szCs w:val="24"/>
          <w:lang w:val="en-US"/>
        </w:rPr>
        <w:t>WEHTJE, G.; WILCUT, W.; MCF-UIRE, J.A.;</w:t>
      </w:r>
      <w:r w:rsidRPr="00245BA7">
        <w:rPr>
          <w:rFonts w:ascii="Times New Roman" w:hAnsi="Times New Roman" w:cs="Times New Roman"/>
          <w:sz w:val="24"/>
          <w:szCs w:val="24"/>
          <w:lang w:val="en-US"/>
        </w:rPr>
        <w:t xml:space="preserve"> </w:t>
      </w:r>
      <w:r w:rsidRPr="00245BA7">
        <w:rPr>
          <w:rFonts w:ascii="Times New Roman" w:hAnsi="Times New Roman" w:cs="Times New Roman"/>
          <w:sz w:val="24"/>
          <w:szCs w:val="24"/>
          <w:lang w:val="en-US"/>
        </w:rPr>
        <w:t xml:space="preserve">HICKS, T.V. Foliar Penetration and Phytotoxicity of Paraquat as Influenced by Peanut Cultivar. </w:t>
      </w:r>
      <w:r w:rsidRPr="00245BA7">
        <w:rPr>
          <w:rFonts w:ascii="Times New Roman" w:hAnsi="Times New Roman" w:cs="Times New Roman"/>
          <w:b/>
          <w:sz w:val="24"/>
          <w:szCs w:val="24"/>
          <w:lang w:val="en-US"/>
        </w:rPr>
        <w:t>Peanut Science</w:t>
      </w:r>
      <w:r w:rsidRPr="00245BA7">
        <w:rPr>
          <w:rFonts w:ascii="Times New Roman" w:hAnsi="Times New Roman" w:cs="Times New Roman"/>
          <w:sz w:val="24"/>
          <w:szCs w:val="24"/>
          <w:lang w:val="en-US"/>
        </w:rPr>
        <w:t>, v. 18, p. 67-71, 1991.</w:t>
      </w:r>
    </w:p>
    <w:p w14:paraId="4A09E85E" w14:textId="77777777" w:rsidR="002778A1" w:rsidRPr="00245BA7" w:rsidRDefault="002778A1" w:rsidP="00245BA7">
      <w:pPr>
        <w:spacing w:line="240" w:lineRule="auto"/>
        <w:jc w:val="both"/>
        <w:rPr>
          <w:rFonts w:ascii="Times New Roman" w:hAnsi="Times New Roman" w:cs="Times New Roman"/>
          <w:sz w:val="24"/>
          <w:szCs w:val="24"/>
          <w:lang w:val="en-US"/>
        </w:rPr>
      </w:pPr>
      <w:r w:rsidRPr="00245BA7">
        <w:rPr>
          <w:rFonts w:ascii="Times New Roman" w:hAnsi="Times New Roman" w:cs="Times New Roman"/>
          <w:sz w:val="24"/>
          <w:szCs w:val="24"/>
          <w:lang w:val="en-US"/>
        </w:rPr>
        <w:t xml:space="preserve">WINKLE, M. E.; LEAVITT, J. R. C.; BURNSIDE, O. C. Effects of Weed Density on Herbicide Absorption and Bioactivity. </w:t>
      </w:r>
      <w:r w:rsidRPr="00245BA7">
        <w:rPr>
          <w:rFonts w:ascii="Times New Roman" w:hAnsi="Times New Roman" w:cs="Times New Roman"/>
          <w:b/>
          <w:sz w:val="24"/>
          <w:szCs w:val="24"/>
          <w:lang w:val="en-US"/>
        </w:rPr>
        <w:t>Weed Science</w:t>
      </w:r>
      <w:r w:rsidRPr="00245BA7">
        <w:rPr>
          <w:rFonts w:ascii="Times New Roman" w:hAnsi="Times New Roman" w:cs="Times New Roman"/>
          <w:sz w:val="24"/>
          <w:szCs w:val="24"/>
          <w:lang w:val="en-US"/>
        </w:rPr>
        <w:t>, v. 29, p. 405-409, 1981.</w:t>
      </w:r>
    </w:p>
    <w:p w14:paraId="12B1671F" w14:textId="77777777" w:rsidR="008A2352" w:rsidRPr="00245BA7" w:rsidRDefault="008A2352" w:rsidP="00B04455">
      <w:pPr>
        <w:spacing w:line="240" w:lineRule="auto"/>
        <w:jc w:val="both"/>
        <w:rPr>
          <w:rFonts w:ascii="Times New Roman" w:hAnsi="Times New Roman" w:cs="Times New Roman"/>
          <w:sz w:val="24"/>
          <w:szCs w:val="24"/>
          <w:lang w:val="en-US"/>
        </w:rPr>
      </w:pPr>
    </w:p>
    <w:sectPr w:rsidR="008A2352" w:rsidRPr="00245BA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C2D27B" w14:textId="77777777" w:rsidR="00076395" w:rsidRDefault="00076395" w:rsidP="00043FD6">
      <w:pPr>
        <w:spacing w:after="0" w:line="240" w:lineRule="auto"/>
      </w:pPr>
      <w:r>
        <w:separator/>
      </w:r>
    </w:p>
  </w:endnote>
  <w:endnote w:type="continuationSeparator" w:id="0">
    <w:p w14:paraId="78A19428" w14:textId="77777777" w:rsidR="00076395" w:rsidRDefault="00076395" w:rsidP="0004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B682C4" w14:textId="77777777" w:rsidR="00076395" w:rsidRDefault="00076395" w:rsidP="00043FD6">
      <w:pPr>
        <w:spacing w:after="0" w:line="240" w:lineRule="auto"/>
      </w:pPr>
      <w:r>
        <w:separator/>
      </w:r>
    </w:p>
  </w:footnote>
  <w:footnote w:type="continuationSeparator" w:id="0">
    <w:p w14:paraId="4A94E789" w14:textId="77777777" w:rsidR="00076395" w:rsidRDefault="00076395" w:rsidP="00043FD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83CFE"/>
    <w:multiLevelType w:val="multilevel"/>
    <w:tmpl w:val="578271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BE87710"/>
    <w:multiLevelType w:val="hybridMultilevel"/>
    <w:tmpl w:val="2C66CCC2"/>
    <w:lvl w:ilvl="0" w:tplc="A8C03FAC">
      <w:start w:val="1"/>
      <w:numFmt w:val="decimal"/>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2" w15:restartNumberingAfterBreak="0">
    <w:nsid w:val="2B256393"/>
    <w:multiLevelType w:val="hybridMultilevel"/>
    <w:tmpl w:val="1DB8840C"/>
    <w:lvl w:ilvl="0" w:tplc="827669E6">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3" w15:restartNumberingAfterBreak="0">
    <w:nsid w:val="31652A6C"/>
    <w:multiLevelType w:val="hybridMultilevel"/>
    <w:tmpl w:val="4F50111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38B36D14"/>
    <w:multiLevelType w:val="hybridMultilevel"/>
    <w:tmpl w:val="3522E33C"/>
    <w:lvl w:ilvl="0" w:tplc="A30EFCF6">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426D073C"/>
    <w:multiLevelType w:val="hybridMultilevel"/>
    <w:tmpl w:val="575A6E8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43F54080"/>
    <w:multiLevelType w:val="hybridMultilevel"/>
    <w:tmpl w:val="4614FCE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55AE2CCC"/>
    <w:multiLevelType w:val="hybridMultilevel"/>
    <w:tmpl w:val="7DEAE08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78325D65"/>
    <w:multiLevelType w:val="hybridMultilevel"/>
    <w:tmpl w:val="4B30C0E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4"/>
  </w:num>
  <w:num w:numId="5">
    <w:abstractNumId w:val="8"/>
  </w:num>
  <w:num w:numId="6">
    <w:abstractNumId w:val="6"/>
  </w:num>
  <w:num w:numId="7">
    <w:abstractNumId w:val="3"/>
  </w:num>
  <w:num w:numId="8">
    <w:abstractNumId w:val="7"/>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2F24"/>
    <w:rsid w:val="0000451A"/>
    <w:rsid w:val="00013462"/>
    <w:rsid w:val="00021AF1"/>
    <w:rsid w:val="000361C3"/>
    <w:rsid w:val="000436CC"/>
    <w:rsid w:val="00043FD6"/>
    <w:rsid w:val="000608C7"/>
    <w:rsid w:val="00065B5A"/>
    <w:rsid w:val="00076395"/>
    <w:rsid w:val="00081BBB"/>
    <w:rsid w:val="00094EA2"/>
    <w:rsid w:val="000A6D9D"/>
    <w:rsid w:val="000D1149"/>
    <w:rsid w:val="000D1F36"/>
    <w:rsid w:val="000D496F"/>
    <w:rsid w:val="000E0684"/>
    <w:rsid w:val="000E09C0"/>
    <w:rsid w:val="000E3AB3"/>
    <w:rsid w:val="000E3FE6"/>
    <w:rsid w:val="000E7F9C"/>
    <w:rsid w:val="000F672E"/>
    <w:rsid w:val="001017E7"/>
    <w:rsid w:val="00102B41"/>
    <w:rsid w:val="001034BD"/>
    <w:rsid w:val="001048E6"/>
    <w:rsid w:val="00122983"/>
    <w:rsid w:val="00125152"/>
    <w:rsid w:val="001320FE"/>
    <w:rsid w:val="00135980"/>
    <w:rsid w:val="00137E5A"/>
    <w:rsid w:val="001421B3"/>
    <w:rsid w:val="001421B6"/>
    <w:rsid w:val="00146B3E"/>
    <w:rsid w:val="00150102"/>
    <w:rsid w:val="001509FC"/>
    <w:rsid w:val="00153846"/>
    <w:rsid w:val="00160EA8"/>
    <w:rsid w:val="00165B50"/>
    <w:rsid w:val="001665C5"/>
    <w:rsid w:val="00166B08"/>
    <w:rsid w:val="001817BE"/>
    <w:rsid w:val="00186095"/>
    <w:rsid w:val="00190B53"/>
    <w:rsid w:val="00193A9F"/>
    <w:rsid w:val="00194B41"/>
    <w:rsid w:val="001A0F6C"/>
    <w:rsid w:val="001A3DDA"/>
    <w:rsid w:val="001B67AD"/>
    <w:rsid w:val="001B789D"/>
    <w:rsid w:val="001C2AA8"/>
    <w:rsid w:val="001D0285"/>
    <w:rsid w:val="001D3F67"/>
    <w:rsid w:val="001E09C4"/>
    <w:rsid w:val="001E6684"/>
    <w:rsid w:val="001F35DD"/>
    <w:rsid w:val="0021277B"/>
    <w:rsid w:val="00224AB2"/>
    <w:rsid w:val="002337C8"/>
    <w:rsid w:val="00233856"/>
    <w:rsid w:val="0023464F"/>
    <w:rsid w:val="00235294"/>
    <w:rsid w:val="00235353"/>
    <w:rsid w:val="002409BD"/>
    <w:rsid w:val="002410AD"/>
    <w:rsid w:val="00241847"/>
    <w:rsid w:val="00245BA7"/>
    <w:rsid w:val="00247C06"/>
    <w:rsid w:val="00252F24"/>
    <w:rsid w:val="00257C81"/>
    <w:rsid w:val="00272FD4"/>
    <w:rsid w:val="002758CE"/>
    <w:rsid w:val="00275BA6"/>
    <w:rsid w:val="00276681"/>
    <w:rsid w:val="002778A1"/>
    <w:rsid w:val="0028343F"/>
    <w:rsid w:val="00285E48"/>
    <w:rsid w:val="00293483"/>
    <w:rsid w:val="00297088"/>
    <w:rsid w:val="002A5C60"/>
    <w:rsid w:val="002A60AE"/>
    <w:rsid w:val="002B2EFD"/>
    <w:rsid w:val="002D75D5"/>
    <w:rsid w:val="002E1170"/>
    <w:rsid w:val="002E50DA"/>
    <w:rsid w:val="002E52EC"/>
    <w:rsid w:val="002E5C36"/>
    <w:rsid w:val="002E6E75"/>
    <w:rsid w:val="002E7D66"/>
    <w:rsid w:val="00303010"/>
    <w:rsid w:val="003260D7"/>
    <w:rsid w:val="00327EE0"/>
    <w:rsid w:val="00331F9E"/>
    <w:rsid w:val="0033220C"/>
    <w:rsid w:val="00334DAD"/>
    <w:rsid w:val="003379CC"/>
    <w:rsid w:val="00352184"/>
    <w:rsid w:val="00354241"/>
    <w:rsid w:val="00356A1A"/>
    <w:rsid w:val="0035770F"/>
    <w:rsid w:val="00357C21"/>
    <w:rsid w:val="003617A8"/>
    <w:rsid w:val="003634DA"/>
    <w:rsid w:val="00363B22"/>
    <w:rsid w:val="003655FC"/>
    <w:rsid w:val="00381B69"/>
    <w:rsid w:val="00382FBD"/>
    <w:rsid w:val="00385706"/>
    <w:rsid w:val="00391734"/>
    <w:rsid w:val="003B598D"/>
    <w:rsid w:val="003B6BB6"/>
    <w:rsid w:val="003C14C4"/>
    <w:rsid w:val="003C20AA"/>
    <w:rsid w:val="003C4168"/>
    <w:rsid w:val="003D08C6"/>
    <w:rsid w:val="003D16FB"/>
    <w:rsid w:val="003E2CDB"/>
    <w:rsid w:val="003E6526"/>
    <w:rsid w:val="003F2370"/>
    <w:rsid w:val="00404A87"/>
    <w:rsid w:val="0040600C"/>
    <w:rsid w:val="00406E2D"/>
    <w:rsid w:val="00415F07"/>
    <w:rsid w:val="00420C33"/>
    <w:rsid w:val="004247ED"/>
    <w:rsid w:val="00430BE1"/>
    <w:rsid w:val="00431035"/>
    <w:rsid w:val="004402DA"/>
    <w:rsid w:val="00445A2C"/>
    <w:rsid w:val="00447795"/>
    <w:rsid w:val="004511A3"/>
    <w:rsid w:val="004527B3"/>
    <w:rsid w:val="00453B68"/>
    <w:rsid w:val="00454190"/>
    <w:rsid w:val="004559E5"/>
    <w:rsid w:val="00463FED"/>
    <w:rsid w:val="0047024F"/>
    <w:rsid w:val="004729D2"/>
    <w:rsid w:val="0047600E"/>
    <w:rsid w:val="00477F5F"/>
    <w:rsid w:val="00486ED8"/>
    <w:rsid w:val="00491E59"/>
    <w:rsid w:val="004935E2"/>
    <w:rsid w:val="0049475D"/>
    <w:rsid w:val="004A25F8"/>
    <w:rsid w:val="004A417F"/>
    <w:rsid w:val="004B1244"/>
    <w:rsid w:val="004C0521"/>
    <w:rsid w:val="004E0AED"/>
    <w:rsid w:val="004E39DC"/>
    <w:rsid w:val="004F6C11"/>
    <w:rsid w:val="004F76B4"/>
    <w:rsid w:val="00506932"/>
    <w:rsid w:val="005128A6"/>
    <w:rsid w:val="00515346"/>
    <w:rsid w:val="0051751D"/>
    <w:rsid w:val="005200F2"/>
    <w:rsid w:val="00523682"/>
    <w:rsid w:val="00523D17"/>
    <w:rsid w:val="00524C92"/>
    <w:rsid w:val="005275DD"/>
    <w:rsid w:val="005279B4"/>
    <w:rsid w:val="00531279"/>
    <w:rsid w:val="0053316C"/>
    <w:rsid w:val="005368B1"/>
    <w:rsid w:val="00537718"/>
    <w:rsid w:val="005412AA"/>
    <w:rsid w:val="00541FEF"/>
    <w:rsid w:val="00551D7C"/>
    <w:rsid w:val="005600EA"/>
    <w:rsid w:val="0056030A"/>
    <w:rsid w:val="00563234"/>
    <w:rsid w:val="00566BC9"/>
    <w:rsid w:val="00571F4F"/>
    <w:rsid w:val="00573B1B"/>
    <w:rsid w:val="005750E5"/>
    <w:rsid w:val="00575816"/>
    <w:rsid w:val="00583A22"/>
    <w:rsid w:val="005950A2"/>
    <w:rsid w:val="0059542E"/>
    <w:rsid w:val="005A54AC"/>
    <w:rsid w:val="005B304B"/>
    <w:rsid w:val="005B6EED"/>
    <w:rsid w:val="005D4858"/>
    <w:rsid w:val="005E7A8E"/>
    <w:rsid w:val="005F7CA5"/>
    <w:rsid w:val="00601B1E"/>
    <w:rsid w:val="0060370A"/>
    <w:rsid w:val="0061404E"/>
    <w:rsid w:val="00614AF2"/>
    <w:rsid w:val="00617606"/>
    <w:rsid w:val="00617ABB"/>
    <w:rsid w:val="00627302"/>
    <w:rsid w:val="006321DA"/>
    <w:rsid w:val="00640AF1"/>
    <w:rsid w:val="00644293"/>
    <w:rsid w:val="00644830"/>
    <w:rsid w:val="00651C2C"/>
    <w:rsid w:val="00652876"/>
    <w:rsid w:val="00655077"/>
    <w:rsid w:val="00660FF8"/>
    <w:rsid w:val="006610BA"/>
    <w:rsid w:val="00665118"/>
    <w:rsid w:val="00671EF5"/>
    <w:rsid w:val="00674D43"/>
    <w:rsid w:val="0068044D"/>
    <w:rsid w:val="00695F1F"/>
    <w:rsid w:val="00696CD7"/>
    <w:rsid w:val="006A55DD"/>
    <w:rsid w:val="006B6D13"/>
    <w:rsid w:val="006C3E72"/>
    <w:rsid w:val="006C5214"/>
    <w:rsid w:val="006C642D"/>
    <w:rsid w:val="006D1A92"/>
    <w:rsid w:val="006E1F2E"/>
    <w:rsid w:val="006E68D5"/>
    <w:rsid w:val="006F09FD"/>
    <w:rsid w:val="006F4689"/>
    <w:rsid w:val="006F59DE"/>
    <w:rsid w:val="00702127"/>
    <w:rsid w:val="007178E7"/>
    <w:rsid w:val="00723D01"/>
    <w:rsid w:val="00724904"/>
    <w:rsid w:val="007307F0"/>
    <w:rsid w:val="007464B5"/>
    <w:rsid w:val="00747E4E"/>
    <w:rsid w:val="007603AD"/>
    <w:rsid w:val="00761D5E"/>
    <w:rsid w:val="00762C6A"/>
    <w:rsid w:val="0076561A"/>
    <w:rsid w:val="00766F1C"/>
    <w:rsid w:val="00770328"/>
    <w:rsid w:val="00775D55"/>
    <w:rsid w:val="00786629"/>
    <w:rsid w:val="00786CB6"/>
    <w:rsid w:val="007A2D10"/>
    <w:rsid w:val="007A75D8"/>
    <w:rsid w:val="007B287E"/>
    <w:rsid w:val="007B6D89"/>
    <w:rsid w:val="007C0DB7"/>
    <w:rsid w:val="007C522C"/>
    <w:rsid w:val="007D1A74"/>
    <w:rsid w:val="007D2E27"/>
    <w:rsid w:val="007E3B06"/>
    <w:rsid w:val="007F2194"/>
    <w:rsid w:val="007F29C9"/>
    <w:rsid w:val="00800256"/>
    <w:rsid w:val="00800BC2"/>
    <w:rsid w:val="00810824"/>
    <w:rsid w:val="00810A27"/>
    <w:rsid w:val="00821AC3"/>
    <w:rsid w:val="00824E09"/>
    <w:rsid w:val="008321A2"/>
    <w:rsid w:val="0083271B"/>
    <w:rsid w:val="008448D9"/>
    <w:rsid w:val="00857A65"/>
    <w:rsid w:val="00863CCE"/>
    <w:rsid w:val="00867A35"/>
    <w:rsid w:val="00871D96"/>
    <w:rsid w:val="008828CB"/>
    <w:rsid w:val="008846A7"/>
    <w:rsid w:val="008911F1"/>
    <w:rsid w:val="00895FD0"/>
    <w:rsid w:val="008A111F"/>
    <w:rsid w:val="008A2352"/>
    <w:rsid w:val="008A440C"/>
    <w:rsid w:val="008B4555"/>
    <w:rsid w:val="008B47DC"/>
    <w:rsid w:val="008C3227"/>
    <w:rsid w:val="008D306F"/>
    <w:rsid w:val="008E3A6C"/>
    <w:rsid w:val="008E4777"/>
    <w:rsid w:val="00906ADC"/>
    <w:rsid w:val="009134B3"/>
    <w:rsid w:val="00913768"/>
    <w:rsid w:val="009165A1"/>
    <w:rsid w:val="009252EF"/>
    <w:rsid w:val="00926AF4"/>
    <w:rsid w:val="009319A5"/>
    <w:rsid w:val="00931D0E"/>
    <w:rsid w:val="00934E62"/>
    <w:rsid w:val="00944264"/>
    <w:rsid w:val="00944DC9"/>
    <w:rsid w:val="00962849"/>
    <w:rsid w:val="00962A40"/>
    <w:rsid w:val="00963BAF"/>
    <w:rsid w:val="00967ECB"/>
    <w:rsid w:val="00972B0A"/>
    <w:rsid w:val="00990316"/>
    <w:rsid w:val="00990A60"/>
    <w:rsid w:val="009945AB"/>
    <w:rsid w:val="00996C88"/>
    <w:rsid w:val="009A091D"/>
    <w:rsid w:val="009A1624"/>
    <w:rsid w:val="009B772F"/>
    <w:rsid w:val="009B7E91"/>
    <w:rsid w:val="009C69FF"/>
    <w:rsid w:val="009D3DBA"/>
    <w:rsid w:val="009D5A6A"/>
    <w:rsid w:val="009E03A0"/>
    <w:rsid w:val="009E33CE"/>
    <w:rsid w:val="009F169D"/>
    <w:rsid w:val="009F2C26"/>
    <w:rsid w:val="00A00A6C"/>
    <w:rsid w:val="00A05429"/>
    <w:rsid w:val="00A07FE3"/>
    <w:rsid w:val="00A10FF0"/>
    <w:rsid w:val="00A17DE5"/>
    <w:rsid w:val="00A2176F"/>
    <w:rsid w:val="00A256F2"/>
    <w:rsid w:val="00A264DB"/>
    <w:rsid w:val="00A268AB"/>
    <w:rsid w:val="00A30695"/>
    <w:rsid w:val="00A36BF0"/>
    <w:rsid w:val="00A37D0E"/>
    <w:rsid w:val="00A43223"/>
    <w:rsid w:val="00A4609E"/>
    <w:rsid w:val="00A50021"/>
    <w:rsid w:val="00A51924"/>
    <w:rsid w:val="00A6687F"/>
    <w:rsid w:val="00A66EF0"/>
    <w:rsid w:val="00A81F8C"/>
    <w:rsid w:val="00A8581A"/>
    <w:rsid w:val="00A96FAB"/>
    <w:rsid w:val="00AA25E2"/>
    <w:rsid w:val="00AB0524"/>
    <w:rsid w:val="00AB26DB"/>
    <w:rsid w:val="00AB66CD"/>
    <w:rsid w:val="00AC1352"/>
    <w:rsid w:val="00AC3DF2"/>
    <w:rsid w:val="00AD207A"/>
    <w:rsid w:val="00AD3D02"/>
    <w:rsid w:val="00AD4713"/>
    <w:rsid w:val="00AE3186"/>
    <w:rsid w:val="00AF5A17"/>
    <w:rsid w:val="00AF6E3F"/>
    <w:rsid w:val="00B00EDE"/>
    <w:rsid w:val="00B02825"/>
    <w:rsid w:val="00B04455"/>
    <w:rsid w:val="00B1272E"/>
    <w:rsid w:val="00B238EF"/>
    <w:rsid w:val="00B2778F"/>
    <w:rsid w:val="00B339BC"/>
    <w:rsid w:val="00B37E55"/>
    <w:rsid w:val="00B4044A"/>
    <w:rsid w:val="00B43BA6"/>
    <w:rsid w:val="00B526F9"/>
    <w:rsid w:val="00B6255D"/>
    <w:rsid w:val="00B637C4"/>
    <w:rsid w:val="00B63A19"/>
    <w:rsid w:val="00B73B59"/>
    <w:rsid w:val="00B86AE4"/>
    <w:rsid w:val="00B92F5B"/>
    <w:rsid w:val="00B944D1"/>
    <w:rsid w:val="00BA56D9"/>
    <w:rsid w:val="00BD037E"/>
    <w:rsid w:val="00BD44AB"/>
    <w:rsid w:val="00BD5136"/>
    <w:rsid w:val="00BE269D"/>
    <w:rsid w:val="00BE2F78"/>
    <w:rsid w:val="00BE3C0A"/>
    <w:rsid w:val="00BF067A"/>
    <w:rsid w:val="00BF30CC"/>
    <w:rsid w:val="00BF46CB"/>
    <w:rsid w:val="00C31811"/>
    <w:rsid w:val="00C31D21"/>
    <w:rsid w:val="00C33D2C"/>
    <w:rsid w:val="00C40444"/>
    <w:rsid w:val="00C41E1D"/>
    <w:rsid w:val="00C44301"/>
    <w:rsid w:val="00C44313"/>
    <w:rsid w:val="00C45EC1"/>
    <w:rsid w:val="00C56A35"/>
    <w:rsid w:val="00C57B84"/>
    <w:rsid w:val="00C633B5"/>
    <w:rsid w:val="00C67C18"/>
    <w:rsid w:val="00C70399"/>
    <w:rsid w:val="00C704A5"/>
    <w:rsid w:val="00C80DFF"/>
    <w:rsid w:val="00CA2E4A"/>
    <w:rsid w:val="00CA6DC3"/>
    <w:rsid w:val="00CB274B"/>
    <w:rsid w:val="00CB3A17"/>
    <w:rsid w:val="00CB4FEE"/>
    <w:rsid w:val="00CC55C3"/>
    <w:rsid w:val="00CC7FD8"/>
    <w:rsid w:val="00CD26FF"/>
    <w:rsid w:val="00CF7121"/>
    <w:rsid w:val="00CF74B0"/>
    <w:rsid w:val="00D1177F"/>
    <w:rsid w:val="00D15F55"/>
    <w:rsid w:val="00D17BF7"/>
    <w:rsid w:val="00D215BC"/>
    <w:rsid w:val="00D21BD6"/>
    <w:rsid w:val="00D4181B"/>
    <w:rsid w:val="00D424EE"/>
    <w:rsid w:val="00D542EB"/>
    <w:rsid w:val="00D61200"/>
    <w:rsid w:val="00D62B9D"/>
    <w:rsid w:val="00D63CD4"/>
    <w:rsid w:val="00D66091"/>
    <w:rsid w:val="00D66C86"/>
    <w:rsid w:val="00D67BDC"/>
    <w:rsid w:val="00D81FC7"/>
    <w:rsid w:val="00D84628"/>
    <w:rsid w:val="00D85F86"/>
    <w:rsid w:val="00D87C12"/>
    <w:rsid w:val="00D96023"/>
    <w:rsid w:val="00DA0AA7"/>
    <w:rsid w:val="00DB10F4"/>
    <w:rsid w:val="00DB499C"/>
    <w:rsid w:val="00DC3240"/>
    <w:rsid w:val="00DC5364"/>
    <w:rsid w:val="00DC7990"/>
    <w:rsid w:val="00DE0967"/>
    <w:rsid w:val="00DE1901"/>
    <w:rsid w:val="00DE2D19"/>
    <w:rsid w:val="00DF2337"/>
    <w:rsid w:val="00DF6819"/>
    <w:rsid w:val="00E04CFE"/>
    <w:rsid w:val="00E07FE2"/>
    <w:rsid w:val="00E101C0"/>
    <w:rsid w:val="00E16631"/>
    <w:rsid w:val="00E32417"/>
    <w:rsid w:val="00E36E42"/>
    <w:rsid w:val="00E423CD"/>
    <w:rsid w:val="00E435B9"/>
    <w:rsid w:val="00E47E8C"/>
    <w:rsid w:val="00E519B6"/>
    <w:rsid w:val="00E62766"/>
    <w:rsid w:val="00E70BC6"/>
    <w:rsid w:val="00E77CA2"/>
    <w:rsid w:val="00E87FB5"/>
    <w:rsid w:val="00E937C2"/>
    <w:rsid w:val="00EA0DA3"/>
    <w:rsid w:val="00EA41E6"/>
    <w:rsid w:val="00EA7889"/>
    <w:rsid w:val="00EB6AA9"/>
    <w:rsid w:val="00EC005A"/>
    <w:rsid w:val="00EC19CF"/>
    <w:rsid w:val="00ED0CFA"/>
    <w:rsid w:val="00ED7188"/>
    <w:rsid w:val="00EE0711"/>
    <w:rsid w:val="00EE1153"/>
    <w:rsid w:val="00EE193E"/>
    <w:rsid w:val="00EE4DB8"/>
    <w:rsid w:val="00EE53A8"/>
    <w:rsid w:val="00EE5A76"/>
    <w:rsid w:val="00EF50A7"/>
    <w:rsid w:val="00F0433F"/>
    <w:rsid w:val="00F0456C"/>
    <w:rsid w:val="00F172B2"/>
    <w:rsid w:val="00F17DDD"/>
    <w:rsid w:val="00F22A19"/>
    <w:rsid w:val="00F25577"/>
    <w:rsid w:val="00F3678F"/>
    <w:rsid w:val="00F40069"/>
    <w:rsid w:val="00F4434E"/>
    <w:rsid w:val="00F501F5"/>
    <w:rsid w:val="00F549D3"/>
    <w:rsid w:val="00F8135F"/>
    <w:rsid w:val="00F87822"/>
    <w:rsid w:val="00F968AE"/>
    <w:rsid w:val="00F9695C"/>
    <w:rsid w:val="00FA0FDE"/>
    <w:rsid w:val="00FA3A22"/>
    <w:rsid w:val="00FA52B8"/>
    <w:rsid w:val="00FA72E8"/>
    <w:rsid w:val="00FA77EE"/>
    <w:rsid w:val="00FB2FAC"/>
    <w:rsid w:val="00FB5738"/>
    <w:rsid w:val="00FC46DC"/>
    <w:rsid w:val="00FE3C0E"/>
    <w:rsid w:val="00FE5701"/>
    <w:rsid w:val="00FE633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C66244"/>
  <w15:chartTrackingRefBased/>
  <w15:docId w15:val="{B3070324-4780-4951-984F-FD01B1742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52F24"/>
  </w:style>
  <w:style w:type="paragraph" w:styleId="Heading1">
    <w:name w:val="heading 1"/>
    <w:basedOn w:val="Normal"/>
    <w:next w:val="Normal"/>
    <w:link w:val="Heading1Char"/>
    <w:uiPriority w:val="9"/>
    <w:qFormat/>
    <w:rsid w:val="00AC1352"/>
    <w:pPr>
      <w:keepNext/>
      <w:keepLines/>
      <w:spacing w:before="240" w:after="0"/>
      <w:outlineLvl w:val="0"/>
    </w:pPr>
    <w:rPr>
      <w:rFonts w:ascii="Times New Roman" w:eastAsiaTheme="majorEastAsia" w:hAnsi="Times New Roman" w:cstheme="majorBidi"/>
      <w:b/>
      <w:sz w:val="32"/>
      <w:szCs w:val="32"/>
    </w:rPr>
  </w:style>
  <w:style w:type="paragraph" w:styleId="Heading2">
    <w:name w:val="heading 2"/>
    <w:basedOn w:val="Normal"/>
    <w:link w:val="Heading2Char"/>
    <w:uiPriority w:val="9"/>
    <w:qFormat/>
    <w:rsid w:val="00A96FAB"/>
    <w:pPr>
      <w:spacing w:before="100" w:beforeAutospacing="1" w:after="100" w:afterAutospacing="1" w:line="240" w:lineRule="auto"/>
      <w:outlineLvl w:val="1"/>
    </w:pPr>
    <w:rPr>
      <w:rFonts w:ascii="Times New Roman" w:eastAsia="Times New Roman" w:hAnsi="Times New Roman" w:cs="Times New Roman"/>
      <w:b/>
      <w:bCs/>
      <w:sz w:val="24"/>
      <w:szCs w:val="36"/>
      <w:lang w:eastAsia="pt-BR"/>
    </w:rPr>
  </w:style>
  <w:style w:type="paragraph" w:styleId="Heading3">
    <w:name w:val="heading 3"/>
    <w:basedOn w:val="Normal"/>
    <w:link w:val="Heading3Char"/>
    <w:uiPriority w:val="9"/>
    <w:qFormat/>
    <w:rsid w:val="00AC1352"/>
    <w:pPr>
      <w:spacing w:before="100" w:beforeAutospacing="1" w:after="100" w:afterAutospacing="1" w:line="240" w:lineRule="auto"/>
      <w:outlineLvl w:val="2"/>
    </w:pPr>
    <w:rPr>
      <w:rFonts w:ascii="Times New Roman" w:eastAsia="Times New Roman" w:hAnsi="Times New Roman" w:cs="Times New Roman"/>
      <w:b/>
      <w:bCs/>
      <w:sz w:val="24"/>
      <w:szCs w:val="27"/>
      <w:lang w:eastAsia="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96FAB"/>
    <w:rPr>
      <w:rFonts w:ascii="Times New Roman" w:eastAsia="Times New Roman" w:hAnsi="Times New Roman" w:cs="Times New Roman"/>
      <w:b/>
      <w:bCs/>
      <w:sz w:val="24"/>
      <w:szCs w:val="36"/>
      <w:lang w:eastAsia="pt-BR"/>
    </w:rPr>
  </w:style>
  <w:style w:type="character" w:customStyle="1" w:styleId="Heading3Char">
    <w:name w:val="Heading 3 Char"/>
    <w:basedOn w:val="DefaultParagraphFont"/>
    <w:link w:val="Heading3"/>
    <w:uiPriority w:val="9"/>
    <w:rsid w:val="00AC1352"/>
    <w:rPr>
      <w:rFonts w:ascii="Times New Roman" w:eastAsia="Times New Roman" w:hAnsi="Times New Roman" w:cs="Times New Roman"/>
      <w:b/>
      <w:bCs/>
      <w:sz w:val="24"/>
      <w:szCs w:val="27"/>
      <w:lang w:eastAsia="pt-BR"/>
    </w:rPr>
  </w:style>
  <w:style w:type="table" w:styleId="TableGrid">
    <w:name w:val="Table Grid"/>
    <w:basedOn w:val="TableNormal"/>
    <w:uiPriority w:val="39"/>
    <w:rsid w:val="00252F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rsid w:val="00252F2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NormalWeb">
    <w:name w:val="Normal (Web)"/>
    <w:basedOn w:val="Normal"/>
    <w:uiPriority w:val="99"/>
    <w:semiHidden/>
    <w:unhideWhenUsed/>
    <w:rsid w:val="00252F2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yperlink">
    <w:name w:val="Hyperlink"/>
    <w:basedOn w:val="DefaultParagraphFont"/>
    <w:uiPriority w:val="99"/>
    <w:unhideWhenUsed/>
    <w:rsid w:val="00252F24"/>
    <w:rPr>
      <w:color w:val="0000FF"/>
      <w:u w:val="single"/>
    </w:rPr>
  </w:style>
  <w:style w:type="character" w:styleId="FollowedHyperlink">
    <w:name w:val="FollowedHyperlink"/>
    <w:basedOn w:val="DefaultParagraphFont"/>
    <w:uiPriority w:val="99"/>
    <w:semiHidden/>
    <w:unhideWhenUsed/>
    <w:rsid w:val="00252F24"/>
    <w:rPr>
      <w:color w:val="800080"/>
      <w:u w:val="single"/>
    </w:rPr>
  </w:style>
  <w:style w:type="character" w:customStyle="1" w:styleId="label">
    <w:name w:val="label"/>
    <w:basedOn w:val="DefaultParagraphFont"/>
    <w:rsid w:val="00252F24"/>
  </w:style>
  <w:style w:type="character" w:styleId="Emphasis">
    <w:name w:val="Emphasis"/>
    <w:basedOn w:val="DefaultParagraphFont"/>
    <w:uiPriority w:val="20"/>
    <w:qFormat/>
    <w:rsid w:val="00252F24"/>
    <w:rPr>
      <w:i/>
      <w:iCs/>
    </w:rPr>
  </w:style>
  <w:style w:type="character" w:styleId="UnresolvedMention">
    <w:name w:val="Unresolved Mention"/>
    <w:basedOn w:val="DefaultParagraphFont"/>
    <w:uiPriority w:val="99"/>
    <w:semiHidden/>
    <w:unhideWhenUsed/>
    <w:rsid w:val="00252F24"/>
    <w:rPr>
      <w:color w:val="808080"/>
      <w:shd w:val="clear" w:color="auto" w:fill="E6E6E6"/>
    </w:rPr>
  </w:style>
  <w:style w:type="character" w:customStyle="1" w:styleId="text">
    <w:name w:val="text"/>
    <w:basedOn w:val="DefaultParagraphFont"/>
    <w:rsid w:val="00252F24"/>
  </w:style>
  <w:style w:type="character" w:customStyle="1" w:styleId="ref-title">
    <w:name w:val="ref-title"/>
    <w:basedOn w:val="DefaultParagraphFont"/>
    <w:rsid w:val="00665118"/>
  </w:style>
  <w:style w:type="character" w:customStyle="1" w:styleId="ref-journal">
    <w:name w:val="ref-journal"/>
    <w:basedOn w:val="DefaultParagraphFont"/>
    <w:rsid w:val="00665118"/>
  </w:style>
  <w:style w:type="character" w:customStyle="1" w:styleId="ref-vol">
    <w:name w:val="ref-vol"/>
    <w:basedOn w:val="DefaultParagraphFont"/>
    <w:rsid w:val="00665118"/>
  </w:style>
  <w:style w:type="character" w:styleId="PlaceholderText">
    <w:name w:val="Placeholder Text"/>
    <w:basedOn w:val="DefaultParagraphFont"/>
    <w:uiPriority w:val="99"/>
    <w:semiHidden/>
    <w:rsid w:val="00CF7121"/>
    <w:rPr>
      <w:color w:val="808080"/>
    </w:rPr>
  </w:style>
  <w:style w:type="character" w:customStyle="1" w:styleId="apple-converted-space">
    <w:name w:val="apple-converted-space"/>
    <w:basedOn w:val="DefaultParagraphFont"/>
    <w:rsid w:val="00BF30CC"/>
  </w:style>
  <w:style w:type="character" w:customStyle="1" w:styleId="Heading1Char">
    <w:name w:val="Heading 1 Char"/>
    <w:basedOn w:val="DefaultParagraphFont"/>
    <w:link w:val="Heading1"/>
    <w:uiPriority w:val="9"/>
    <w:rsid w:val="00AC1352"/>
    <w:rPr>
      <w:rFonts w:ascii="Times New Roman" w:eastAsiaTheme="majorEastAsia" w:hAnsi="Times New Roman" w:cstheme="majorBidi"/>
      <w:b/>
      <w:sz w:val="32"/>
      <w:szCs w:val="32"/>
    </w:rPr>
  </w:style>
  <w:style w:type="paragraph" w:styleId="NoSpacing">
    <w:name w:val="No Spacing"/>
    <w:uiPriority w:val="1"/>
    <w:qFormat/>
    <w:rsid w:val="00D62B9D"/>
    <w:pPr>
      <w:spacing w:after="0" w:line="240" w:lineRule="auto"/>
    </w:pPr>
  </w:style>
  <w:style w:type="paragraph" w:styleId="Title">
    <w:name w:val="Title"/>
    <w:basedOn w:val="Normal"/>
    <w:next w:val="Normal"/>
    <w:link w:val="TitleChar"/>
    <w:uiPriority w:val="10"/>
    <w:qFormat/>
    <w:rsid w:val="00B0282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02825"/>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043FD6"/>
    <w:pPr>
      <w:tabs>
        <w:tab w:val="center" w:pos="4513"/>
        <w:tab w:val="right" w:pos="9026"/>
      </w:tabs>
      <w:spacing w:after="0" w:line="240" w:lineRule="auto"/>
    </w:pPr>
  </w:style>
  <w:style w:type="character" w:customStyle="1" w:styleId="HeaderChar">
    <w:name w:val="Header Char"/>
    <w:basedOn w:val="DefaultParagraphFont"/>
    <w:link w:val="Header"/>
    <w:uiPriority w:val="99"/>
    <w:rsid w:val="00043FD6"/>
  </w:style>
  <w:style w:type="paragraph" w:styleId="Footer">
    <w:name w:val="footer"/>
    <w:basedOn w:val="Normal"/>
    <w:link w:val="FooterChar"/>
    <w:uiPriority w:val="99"/>
    <w:unhideWhenUsed/>
    <w:rsid w:val="00043FD6"/>
    <w:pPr>
      <w:tabs>
        <w:tab w:val="center" w:pos="4513"/>
        <w:tab w:val="right" w:pos="9026"/>
      </w:tabs>
      <w:spacing w:after="0" w:line="240" w:lineRule="auto"/>
    </w:pPr>
  </w:style>
  <w:style w:type="character" w:customStyle="1" w:styleId="FooterChar">
    <w:name w:val="Footer Char"/>
    <w:basedOn w:val="DefaultParagraphFont"/>
    <w:link w:val="Footer"/>
    <w:uiPriority w:val="99"/>
    <w:rsid w:val="00043FD6"/>
  </w:style>
  <w:style w:type="paragraph" w:styleId="ListParagraph">
    <w:name w:val="List Paragraph"/>
    <w:basedOn w:val="Normal"/>
    <w:uiPriority w:val="34"/>
    <w:qFormat/>
    <w:rsid w:val="0099031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3311219">
      <w:bodyDiv w:val="1"/>
      <w:marLeft w:val="0"/>
      <w:marRight w:val="0"/>
      <w:marTop w:val="0"/>
      <w:marBottom w:val="0"/>
      <w:divBdr>
        <w:top w:val="none" w:sz="0" w:space="0" w:color="auto"/>
        <w:left w:val="none" w:sz="0" w:space="0" w:color="auto"/>
        <w:bottom w:val="none" w:sz="0" w:space="0" w:color="auto"/>
        <w:right w:val="none" w:sz="0" w:space="0" w:color="auto"/>
      </w:divBdr>
    </w:div>
    <w:div w:id="1563172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8883</TotalTime>
  <Pages>21</Pages>
  <Words>7022</Words>
  <Characters>37923</Characters>
  <Application>Microsoft Office Word</Application>
  <DocSecurity>0</DocSecurity>
  <Lines>316</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Bruno Cardillo</dc:creator>
  <cp:keywords/>
  <dc:description/>
  <cp:lastModifiedBy>Danilo de Brito Garcia</cp:lastModifiedBy>
  <cp:revision>225</cp:revision>
  <dcterms:created xsi:type="dcterms:W3CDTF">2017-11-27T15:29:00Z</dcterms:created>
  <dcterms:modified xsi:type="dcterms:W3CDTF">2018-09-15T23:20:00Z</dcterms:modified>
</cp:coreProperties>
</file>